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0D403" w14:textId="77777777" w:rsidR="00072940" w:rsidRDefault="00072940" w:rsidP="00592F74">
      <w:pPr>
        <w:jc w:val="center"/>
        <w:rPr>
          <w:rFonts w:asciiTheme="majorBidi" w:hAnsiTheme="majorBidi" w:cstheme="majorBidi"/>
          <w:b/>
          <w:bCs/>
          <w:sz w:val="30"/>
          <w:szCs w:val="30"/>
          <w:cs/>
        </w:rPr>
      </w:pPr>
    </w:p>
    <w:p w14:paraId="3C814402" w14:textId="4141D40D" w:rsidR="00592F74" w:rsidRPr="00FB3DE5" w:rsidRDefault="00592F74" w:rsidP="00592F74">
      <w:pPr>
        <w:jc w:val="center"/>
        <w:rPr>
          <w:rFonts w:asciiTheme="majorBidi" w:hAnsiTheme="majorBidi" w:cstheme="majorBidi"/>
          <w:b/>
          <w:bCs/>
          <w:sz w:val="30"/>
          <w:szCs w:val="30"/>
        </w:rPr>
      </w:pPr>
      <w:r w:rsidRPr="00FB3DE5">
        <w:rPr>
          <w:rFonts w:asciiTheme="majorBidi" w:hAnsiTheme="majorBidi" w:cstheme="majorBidi"/>
          <w:b/>
          <w:bCs/>
          <w:sz w:val="30"/>
          <w:szCs w:val="30"/>
        </w:rPr>
        <w:t>WYNCOAST INDUSTRIAL PARK PUBLIC COMPANY LIMITED AND ITS SUBSIDIARIES</w:t>
      </w:r>
    </w:p>
    <w:p w14:paraId="461AC762" w14:textId="77777777" w:rsidR="00592F74" w:rsidRPr="00FB3DE5" w:rsidRDefault="00592F74" w:rsidP="00592F74">
      <w:pPr>
        <w:jc w:val="center"/>
        <w:rPr>
          <w:rFonts w:asciiTheme="majorBidi" w:hAnsiTheme="majorBidi" w:cstheme="majorBidi"/>
          <w:b/>
          <w:bCs/>
          <w:sz w:val="30"/>
          <w:szCs w:val="30"/>
        </w:rPr>
      </w:pPr>
      <w:r w:rsidRPr="00FB3DE5">
        <w:rPr>
          <w:rFonts w:asciiTheme="majorBidi" w:hAnsiTheme="majorBidi" w:cstheme="majorBidi"/>
          <w:b/>
          <w:bCs/>
          <w:sz w:val="30"/>
          <w:szCs w:val="30"/>
        </w:rPr>
        <w:t xml:space="preserve">THE </w:t>
      </w:r>
      <w:r>
        <w:rPr>
          <w:rFonts w:asciiTheme="majorBidi" w:hAnsiTheme="majorBidi" w:cstheme="majorBidi"/>
          <w:b/>
          <w:bCs/>
          <w:sz w:val="30"/>
          <w:szCs w:val="30"/>
        </w:rPr>
        <w:t xml:space="preserve">CONDENSED </w:t>
      </w:r>
      <w:r w:rsidRPr="00FB3DE5">
        <w:rPr>
          <w:rFonts w:asciiTheme="majorBidi" w:hAnsiTheme="majorBidi" w:cstheme="majorBidi"/>
          <w:b/>
          <w:bCs/>
          <w:sz w:val="30"/>
          <w:szCs w:val="30"/>
        </w:rPr>
        <w:t>NOTES TO FINANCIAL STATEMENTS</w:t>
      </w:r>
    </w:p>
    <w:p w14:paraId="5D265370" w14:textId="0C2C1E43" w:rsidR="00885E62" w:rsidRPr="0047546F" w:rsidRDefault="00592F74" w:rsidP="00592F74">
      <w:pPr>
        <w:jc w:val="center"/>
        <w:rPr>
          <w:rFonts w:asciiTheme="majorBidi" w:hAnsiTheme="majorBidi" w:cstheme="majorBidi"/>
          <w:b/>
          <w:bCs/>
          <w:sz w:val="30"/>
          <w:szCs w:val="30"/>
        </w:rPr>
      </w:pPr>
      <w:r w:rsidRPr="00FB3DE5">
        <w:rPr>
          <w:rFonts w:asciiTheme="majorBidi" w:hAnsiTheme="majorBidi" w:cstheme="majorBidi"/>
          <w:b/>
          <w:bCs/>
          <w:sz w:val="30"/>
          <w:szCs w:val="30"/>
        </w:rPr>
        <w:t xml:space="preserve">FOR THE </w:t>
      </w:r>
      <w:r w:rsidR="0040528E">
        <w:rPr>
          <w:rFonts w:asciiTheme="majorBidi" w:hAnsiTheme="majorBidi" w:cstheme="majorBidi"/>
          <w:b/>
          <w:bCs/>
          <w:sz w:val="30"/>
          <w:szCs w:val="30"/>
        </w:rPr>
        <w:t>NINE</w:t>
      </w:r>
      <w:r>
        <w:rPr>
          <w:rFonts w:asciiTheme="majorBidi" w:hAnsiTheme="majorBidi" w:cstheme="majorBidi"/>
          <w:b/>
          <w:bCs/>
          <w:sz w:val="30"/>
          <w:szCs w:val="30"/>
        </w:rPr>
        <w:t xml:space="preserve"> MONTHS</w:t>
      </w:r>
      <w:r w:rsidRPr="00FB3DE5">
        <w:rPr>
          <w:rFonts w:asciiTheme="majorBidi" w:hAnsiTheme="majorBidi" w:cstheme="majorBidi"/>
          <w:b/>
          <w:bCs/>
          <w:sz w:val="30"/>
          <w:szCs w:val="30"/>
        </w:rPr>
        <w:t xml:space="preserve"> PERIOD ENDED </w:t>
      </w:r>
      <w:r w:rsidRPr="00FB3DE5">
        <w:rPr>
          <w:rFonts w:asciiTheme="majorBidi" w:hAnsiTheme="majorBidi"/>
          <w:b/>
          <w:bCs/>
          <w:sz w:val="30"/>
          <w:szCs w:val="30"/>
          <w:cs/>
        </w:rPr>
        <w:t>3</w:t>
      </w:r>
      <w:r>
        <w:rPr>
          <w:rFonts w:asciiTheme="majorBidi" w:hAnsiTheme="majorBidi"/>
          <w:b/>
          <w:bCs/>
          <w:sz w:val="30"/>
          <w:szCs w:val="30"/>
        </w:rPr>
        <w:t>0</w:t>
      </w:r>
      <w:r w:rsidRPr="00FB3DE5">
        <w:rPr>
          <w:rFonts w:asciiTheme="majorBidi" w:hAnsiTheme="majorBidi"/>
          <w:b/>
          <w:bCs/>
          <w:sz w:val="30"/>
          <w:szCs w:val="30"/>
          <w:cs/>
        </w:rPr>
        <w:t xml:space="preserve"> </w:t>
      </w:r>
      <w:r w:rsidR="007423F6">
        <w:rPr>
          <w:rFonts w:asciiTheme="majorBidi" w:hAnsiTheme="majorBidi" w:cstheme="majorBidi"/>
          <w:b/>
          <w:bCs/>
          <w:sz w:val="30"/>
          <w:szCs w:val="30"/>
        </w:rPr>
        <w:t>SEPTEMBER</w:t>
      </w:r>
      <w:r w:rsidRPr="00FB3DE5">
        <w:rPr>
          <w:rFonts w:asciiTheme="majorBidi" w:hAnsiTheme="majorBidi" w:cstheme="majorBidi"/>
          <w:b/>
          <w:bCs/>
          <w:sz w:val="30"/>
          <w:szCs w:val="30"/>
        </w:rPr>
        <w:t xml:space="preserve"> </w:t>
      </w:r>
      <w:r w:rsidRPr="00FB3DE5">
        <w:rPr>
          <w:rFonts w:asciiTheme="majorBidi" w:hAnsiTheme="majorBidi"/>
          <w:b/>
          <w:bCs/>
          <w:sz w:val="30"/>
          <w:szCs w:val="30"/>
          <w:cs/>
        </w:rPr>
        <w:t>2025 (</w:t>
      </w:r>
      <w:r w:rsidRPr="00FB3DE5">
        <w:rPr>
          <w:rFonts w:asciiTheme="majorBidi" w:hAnsiTheme="majorBidi" w:cstheme="majorBidi"/>
          <w:b/>
          <w:bCs/>
          <w:sz w:val="30"/>
          <w:szCs w:val="30"/>
        </w:rPr>
        <w:t>UNAUDITED)</w:t>
      </w:r>
    </w:p>
    <w:p w14:paraId="225BD691" w14:textId="77777777" w:rsidR="00183B42" w:rsidRPr="005A6860" w:rsidRDefault="00183B42" w:rsidP="0047546F">
      <w:pPr>
        <w:jc w:val="center"/>
        <w:rPr>
          <w:rFonts w:asciiTheme="majorBidi" w:hAnsiTheme="majorBidi" w:cstheme="majorBidi"/>
          <w:b/>
          <w:bCs/>
          <w:sz w:val="16"/>
          <w:szCs w:val="16"/>
          <w:cs/>
        </w:rPr>
      </w:pPr>
    </w:p>
    <w:p w14:paraId="38433B37" w14:textId="77777777" w:rsidR="00183B42" w:rsidRPr="0047546F" w:rsidRDefault="00183B42" w:rsidP="0047546F">
      <w:pPr>
        <w:pBdr>
          <w:top w:val="single" w:sz="4" w:space="1" w:color="auto"/>
        </w:pBdr>
        <w:ind w:left="3360" w:right="3237"/>
        <w:jc w:val="center"/>
        <w:rPr>
          <w:rFonts w:asciiTheme="majorBidi" w:hAnsiTheme="majorBidi" w:cstheme="majorBidi"/>
          <w:b/>
          <w:bCs/>
          <w:sz w:val="20"/>
          <w:szCs w:val="20"/>
          <w:u w:val="single"/>
        </w:rPr>
      </w:pPr>
    </w:p>
    <w:p w14:paraId="06436BD9" w14:textId="122C9691" w:rsidR="00183B42" w:rsidRPr="0047546F" w:rsidRDefault="00194686" w:rsidP="0047546F">
      <w:pPr>
        <w:pStyle w:val="ListParagraph"/>
        <w:numPr>
          <w:ilvl w:val="0"/>
          <w:numId w:val="8"/>
        </w:numPr>
        <w:spacing w:line="240" w:lineRule="auto"/>
        <w:ind w:left="142" w:hanging="284"/>
        <w:rPr>
          <w:rFonts w:asciiTheme="majorBidi" w:hAnsiTheme="majorBidi" w:cstheme="majorBidi"/>
          <w:sz w:val="30"/>
          <w:szCs w:val="30"/>
        </w:rPr>
      </w:pPr>
      <w:r w:rsidRPr="00A256FF">
        <w:rPr>
          <w:rFonts w:asciiTheme="majorBidi" w:hAnsiTheme="majorBidi" w:cstheme="majorBidi"/>
          <w:sz w:val="30"/>
          <w:szCs w:val="30"/>
          <w:u w:val="single"/>
        </w:rPr>
        <w:t>General information</w:t>
      </w:r>
    </w:p>
    <w:p w14:paraId="64EAB278" w14:textId="77777777" w:rsidR="00002CD2" w:rsidRPr="0047546F" w:rsidRDefault="00002CD2" w:rsidP="0047546F">
      <w:pPr>
        <w:pStyle w:val="ListParagraph"/>
        <w:rPr>
          <w:rFonts w:asciiTheme="majorBidi" w:hAnsiTheme="majorBidi" w:cstheme="majorBidi"/>
          <w:sz w:val="16"/>
          <w:szCs w:val="16"/>
        </w:rPr>
      </w:pPr>
    </w:p>
    <w:p w14:paraId="77366A89" w14:textId="66CE6A2F" w:rsidR="00920086" w:rsidRPr="0047546F" w:rsidRDefault="00194686" w:rsidP="0047546F">
      <w:pPr>
        <w:pStyle w:val="ListParagraph"/>
        <w:numPr>
          <w:ilvl w:val="0"/>
          <w:numId w:val="9"/>
        </w:numPr>
        <w:tabs>
          <w:tab w:val="left" w:pos="567"/>
        </w:tabs>
        <w:spacing w:before="240" w:after="0" w:line="240" w:lineRule="auto"/>
        <w:ind w:left="1843" w:hanging="1701"/>
        <w:jc w:val="thaiDistribute"/>
        <w:rPr>
          <w:rFonts w:asciiTheme="majorBidi" w:hAnsiTheme="majorBidi" w:cstheme="majorBidi"/>
          <w:sz w:val="30"/>
          <w:szCs w:val="30"/>
          <w:u w:val="single"/>
          <w:lang w:eastAsia="x-none"/>
        </w:rPr>
      </w:pPr>
      <w:r w:rsidRPr="00A256FF">
        <w:rPr>
          <w:rFonts w:asciiTheme="majorBidi" w:hAnsiTheme="majorBidi" w:cstheme="majorBidi"/>
          <w:sz w:val="30"/>
          <w:szCs w:val="30"/>
          <w:u w:val="single"/>
          <w:lang w:eastAsia="x-none"/>
        </w:rPr>
        <w:t xml:space="preserve">Company </w:t>
      </w:r>
      <w:r w:rsidRPr="00A256FF">
        <w:rPr>
          <w:rFonts w:asciiTheme="majorBidi" w:hAnsiTheme="majorBidi" w:cstheme="majorBidi"/>
          <w:sz w:val="30"/>
          <w:szCs w:val="30"/>
          <w:u w:val="single"/>
        </w:rPr>
        <w:t>information</w:t>
      </w:r>
      <w:r w:rsidRPr="00A256FF">
        <w:rPr>
          <w:rFonts w:asciiTheme="majorBidi" w:hAnsiTheme="majorBidi" w:cstheme="majorBidi"/>
          <w:sz w:val="30"/>
          <w:szCs w:val="30"/>
          <w:u w:val="single"/>
          <w:lang w:eastAsia="x-none"/>
        </w:rPr>
        <w:t xml:space="preserve"> and nature of business</w:t>
      </w:r>
    </w:p>
    <w:p w14:paraId="7A8C0041" w14:textId="77777777" w:rsidR="003165AF" w:rsidRPr="0047546F" w:rsidRDefault="003165AF" w:rsidP="0047546F">
      <w:pPr>
        <w:jc w:val="thaiDistribute"/>
        <w:rPr>
          <w:rFonts w:asciiTheme="majorBidi" w:hAnsiTheme="majorBidi" w:cstheme="majorBidi"/>
          <w:sz w:val="16"/>
          <w:szCs w:val="16"/>
        </w:rPr>
      </w:pPr>
    </w:p>
    <w:p w14:paraId="31798E12" w14:textId="7EF0D8D7" w:rsidR="003165AF" w:rsidRPr="0047546F" w:rsidRDefault="00194686" w:rsidP="0047546F">
      <w:pPr>
        <w:ind w:left="567" w:firstLine="567"/>
        <w:jc w:val="thaiDistribute"/>
        <w:rPr>
          <w:rFonts w:asciiTheme="majorBidi" w:hAnsiTheme="majorBidi" w:cstheme="majorBidi"/>
          <w:sz w:val="30"/>
          <w:szCs w:val="30"/>
        </w:rPr>
      </w:pPr>
      <w:proofErr w:type="spellStart"/>
      <w:r w:rsidRPr="00A256FF">
        <w:rPr>
          <w:rFonts w:asciiTheme="majorBidi" w:hAnsiTheme="majorBidi" w:cstheme="majorBidi"/>
          <w:sz w:val="30"/>
          <w:szCs w:val="30"/>
        </w:rPr>
        <w:t>Wyncoast</w:t>
      </w:r>
      <w:proofErr w:type="spellEnd"/>
      <w:r w:rsidRPr="00A256FF">
        <w:rPr>
          <w:rFonts w:asciiTheme="majorBidi" w:hAnsiTheme="majorBidi" w:cstheme="majorBidi"/>
          <w:sz w:val="30"/>
          <w:szCs w:val="30"/>
        </w:rPr>
        <w:t xml:space="preserve"> Industrial Park Public Company Limited (“the Company”) was registered on 1 October 1985, and registered the transform to be public company limited on 28 May 1993.</w:t>
      </w:r>
      <w:r w:rsidR="003165AF" w:rsidRPr="0047546F">
        <w:rPr>
          <w:rFonts w:asciiTheme="majorBidi" w:hAnsiTheme="majorBidi" w:cstheme="majorBidi"/>
          <w:sz w:val="30"/>
          <w:szCs w:val="30"/>
        </w:rPr>
        <w:t xml:space="preserve"> </w:t>
      </w:r>
    </w:p>
    <w:p w14:paraId="1F4C0E73" w14:textId="77777777" w:rsidR="003165AF" w:rsidRPr="0047546F" w:rsidRDefault="003165AF" w:rsidP="0047546F">
      <w:pPr>
        <w:ind w:left="567" w:firstLine="567"/>
        <w:jc w:val="thaiDistribute"/>
        <w:rPr>
          <w:rFonts w:asciiTheme="majorBidi" w:hAnsiTheme="majorBidi" w:cstheme="majorBidi"/>
          <w:sz w:val="16"/>
          <w:szCs w:val="16"/>
        </w:rPr>
      </w:pPr>
    </w:p>
    <w:p w14:paraId="43D31750" w14:textId="75B14237" w:rsidR="003165AF" w:rsidRPr="0047546F" w:rsidRDefault="00194686"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branch office 1 is located at 105/2 Moo 3, </w:t>
      </w:r>
      <w:proofErr w:type="spellStart"/>
      <w:r w:rsidRPr="00A256FF">
        <w:rPr>
          <w:rFonts w:asciiTheme="majorBidi" w:hAnsiTheme="majorBidi" w:cstheme="majorBidi"/>
          <w:sz w:val="30"/>
          <w:szCs w:val="30"/>
        </w:rPr>
        <w:t>Bangna</w:t>
      </w:r>
      <w:proofErr w:type="spellEnd"/>
      <w:r w:rsidRPr="00A256FF">
        <w:rPr>
          <w:rFonts w:asciiTheme="majorBidi" w:hAnsiTheme="majorBidi" w:cstheme="majorBidi"/>
          <w:sz w:val="30"/>
          <w:szCs w:val="30"/>
        </w:rPr>
        <w:t xml:space="preserve">-Trad Road, K.M. 52, </w:t>
      </w:r>
      <w:proofErr w:type="spellStart"/>
      <w:r w:rsidRPr="00A256FF">
        <w:rPr>
          <w:rFonts w:asciiTheme="majorBidi" w:hAnsiTheme="majorBidi" w:cstheme="majorBidi"/>
          <w:sz w:val="30"/>
          <w:szCs w:val="30"/>
        </w:rPr>
        <w:t>Thakham</w:t>
      </w:r>
      <w:proofErr w:type="spellEnd"/>
      <w:r w:rsidRPr="00A256FF">
        <w:rPr>
          <w:rFonts w:asciiTheme="majorBidi" w:hAnsiTheme="majorBidi" w:cstheme="majorBidi"/>
          <w:sz w:val="30"/>
          <w:szCs w:val="30"/>
        </w:rPr>
        <w:t xml:space="preserve">, </w:t>
      </w:r>
      <w:proofErr w:type="spellStart"/>
      <w:r w:rsidRPr="00A256FF">
        <w:rPr>
          <w:rFonts w:asciiTheme="majorBidi" w:hAnsiTheme="majorBidi" w:cstheme="majorBidi"/>
          <w:sz w:val="30"/>
          <w:szCs w:val="30"/>
        </w:rPr>
        <w:t>Bangpakong</w:t>
      </w:r>
      <w:proofErr w:type="spellEnd"/>
      <w:r w:rsidRPr="00A256FF">
        <w:rPr>
          <w:rFonts w:asciiTheme="majorBidi" w:hAnsiTheme="majorBidi" w:cstheme="majorBidi"/>
          <w:sz w:val="30"/>
          <w:szCs w:val="30"/>
        </w:rPr>
        <w:t>, Chachoengsao, Thailand.</w:t>
      </w:r>
    </w:p>
    <w:p w14:paraId="1432211F" w14:textId="77777777" w:rsidR="003165AF" w:rsidRPr="0047546F" w:rsidRDefault="003165AF" w:rsidP="0047546F">
      <w:pPr>
        <w:ind w:left="567" w:firstLine="567"/>
        <w:jc w:val="thaiDistribute"/>
        <w:rPr>
          <w:rFonts w:asciiTheme="majorBidi" w:hAnsiTheme="majorBidi" w:cstheme="majorBidi"/>
          <w:sz w:val="16"/>
          <w:szCs w:val="16"/>
        </w:rPr>
      </w:pPr>
    </w:p>
    <w:p w14:paraId="622D598F" w14:textId="6ED0E319" w:rsidR="003165AF" w:rsidRPr="0047546F" w:rsidRDefault="00194686"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branch office 1 is located at 105/2 Moo 3, </w:t>
      </w:r>
      <w:proofErr w:type="spellStart"/>
      <w:r w:rsidRPr="00A256FF">
        <w:rPr>
          <w:rFonts w:asciiTheme="majorBidi" w:hAnsiTheme="majorBidi" w:cstheme="majorBidi"/>
          <w:sz w:val="30"/>
          <w:szCs w:val="30"/>
        </w:rPr>
        <w:t>Bangna</w:t>
      </w:r>
      <w:proofErr w:type="spellEnd"/>
      <w:r w:rsidRPr="00A256FF">
        <w:rPr>
          <w:rFonts w:asciiTheme="majorBidi" w:hAnsiTheme="majorBidi" w:cstheme="majorBidi"/>
          <w:sz w:val="30"/>
          <w:szCs w:val="30"/>
        </w:rPr>
        <w:t xml:space="preserve">-Trad Road, K.M. 52, </w:t>
      </w:r>
      <w:proofErr w:type="spellStart"/>
      <w:r w:rsidRPr="00A256FF">
        <w:rPr>
          <w:rFonts w:asciiTheme="majorBidi" w:hAnsiTheme="majorBidi" w:cstheme="majorBidi"/>
          <w:sz w:val="30"/>
          <w:szCs w:val="30"/>
        </w:rPr>
        <w:t>Thakham</w:t>
      </w:r>
      <w:proofErr w:type="spellEnd"/>
      <w:r w:rsidRPr="00A256FF">
        <w:rPr>
          <w:rFonts w:asciiTheme="majorBidi" w:hAnsiTheme="majorBidi" w:cstheme="majorBidi"/>
          <w:sz w:val="30"/>
          <w:szCs w:val="30"/>
        </w:rPr>
        <w:t xml:space="preserve">, </w:t>
      </w:r>
      <w:proofErr w:type="spellStart"/>
      <w:r w:rsidRPr="00A256FF">
        <w:rPr>
          <w:rFonts w:asciiTheme="majorBidi" w:hAnsiTheme="majorBidi" w:cstheme="majorBidi"/>
          <w:sz w:val="30"/>
          <w:szCs w:val="30"/>
        </w:rPr>
        <w:t>Bangpakong</w:t>
      </w:r>
      <w:proofErr w:type="spellEnd"/>
      <w:r w:rsidRPr="00A256FF">
        <w:rPr>
          <w:rFonts w:asciiTheme="majorBidi" w:hAnsiTheme="majorBidi" w:cstheme="majorBidi"/>
          <w:sz w:val="30"/>
          <w:szCs w:val="30"/>
        </w:rPr>
        <w:t>, Chachoengsao, Thailand.</w:t>
      </w:r>
    </w:p>
    <w:p w14:paraId="00D19EBE" w14:textId="77777777" w:rsidR="003165AF" w:rsidRPr="0047546F" w:rsidRDefault="003165AF" w:rsidP="0047546F">
      <w:pPr>
        <w:ind w:left="567" w:firstLine="567"/>
        <w:jc w:val="thaiDistribute"/>
        <w:rPr>
          <w:rFonts w:asciiTheme="majorBidi" w:hAnsiTheme="majorBidi" w:cstheme="majorBidi"/>
          <w:sz w:val="16"/>
          <w:szCs w:val="16"/>
        </w:rPr>
      </w:pPr>
    </w:p>
    <w:p w14:paraId="04C37FB2" w14:textId="47EC870C" w:rsidR="003165AF" w:rsidRPr="0047546F" w:rsidRDefault="00194686"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branch office 2 is located at 50/9 Soi </w:t>
      </w:r>
      <w:proofErr w:type="spellStart"/>
      <w:r w:rsidRPr="00A256FF">
        <w:rPr>
          <w:rFonts w:asciiTheme="majorBidi" w:hAnsiTheme="majorBidi" w:cstheme="majorBidi"/>
          <w:sz w:val="30"/>
          <w:szCs w:val="30"/>
        </w:rPr>
        <w:t>Sangngern</w:t>
      </w:r>
      <w:proofErr w:type="spellEnd"/>
      <w:r w:rsidRPr="00A256FF">
        <w:rPr>
          <w:rFonts w:asciiTheme="majorBidi" w:hAnsiTheme="majorBidi" w:cstheme="majorBidi"/>
          <w:sz w:val="30"/>
          <w:szCs w:val="30"/>
        </w:rPr>
        <w:t xml:space="preserve">, </w:t>
      </w:r>
      <w:proofErr w:type="spellStart"/>
      <w:r w:rsidRPr="00A256FF">
        <w:rPr>
          <w:rFonts w:asciiTheme="majorBidi" w:hAnsiTheme="majorBidi" w:cstheme="majorBidi"/>
          <w:sz w:val="30"/>
          <w:szCs w:val="30"/>
        </w:rPr>
        <w:t>Klongtannuea</w:t>
      </w:r>
      <w:proofErr w:type="spellEnd"/>
      <w:r w:rsidRPr="00A256FF">
        <w:rPr>
          <w:rFonts w:asciiTheme="majorBidi" w:hAnsiTheme="majorBidi" w:cstheme="majorBidi"/>
          <w:sz w:val="30"/>
          <w:szCs w:val="30"/>
        </w:rPr>
        <w:t>, Wattana, Bangkok, Thailand.</w:t>
      </w:r>
    </w:p>
    <w:p w14:paraId="5B068AA2" w14:textId="77777777" w:rsidR="003165AF" w:rsidRPr="0047546F" w:rsidRDefault="003165AF" w:rsidP="0047546F">
      <w:pPr>
        <w:ind w:left="567" w:firstLine="567"/>
        <w:jc w:val="thaiDistribute"/>
        <w:rPr>
          <w:rFonts w:asciiTheme="majorBidi" w:hAnsiTheme="majorBidi" w:cstheme="majorBidi"/>
          <w:sz w:val="16"/>
          <w:szCs w:val="16"/>
        </w:rPr>
      </w:pPr>
    </w:p>
    <w:p w14:paraId="25014C51" w14:textId="1AF46149" w:rsidR="003165AF" w:rsidRPr="0047546F" w:rsidRDefault="00165F71"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Company operates business of sales or rental in the custom </w:t>
      </w:r>
      <w:proofErr w:type="gramStart"/>
      <w:r w:rsidRPr="00A256FF">
        <w:rPr>
          <w:rFonts w:asciiTheme="majorBidi" w:hAnsiTheme="majorBidi" w:cstheme="majorBidi"/>
          <w:sz w:val="30"/>
          <w:szCs w:val="30"/>
        </w:rPr>
        <w:t>duty free</w:t>
      </w:r>
      <w:proofErr w:type="gramEnd"/>
      <w:r w:rsidRPr="00A256FF">
        <w:rPr>
          <w:rFonts w:asciiTheme="majorBidi" w:hAnsiTheme="majorBidi" w:cstheme="majorBidi"/>
          <w:sz w:val="30"/>
          <w:szCs w:val="30"/>
        </w:rPr>
        <w:t xml:space="preserve"> zone, the Company received approval from Custom Department by relying on the power according to the Section </w:t>
      </w:r>
      <w:r w:rsidRPr="00A256FF">
        <w:rPr>
          <w:rFonts w:asciiTheme="majorBidi" w:hAnsiTheme="majorBidi" w:cstheme="majorBidi"/>
          <w:sz w:val="30"/>
          <w:szCs w:val="30"/>
          <w:cs/>
        </w:rPr>
        <w:t xml:space="preserve">97 </w:t>
      </w:r>
      <w:r w:rsidRPr="00A256FF">
        <w:rPr>
          <w:rFonts w:asciiTheme="majorBidi" w:hAnsiTheme="majorBidi" w:cstheme="majorBidi"/>
          <w:sz w:val="30"/>
          <w:szCs w:val="30"/>
        </w:rPr>
        <w:t xml:space="preserve">Tri of The Custom Act B.E. </w:t>
      </w:r>
      <w:r w:rsidRPr="00A256FF">
        <w:rPr>
          <w:rFonts w:asciiTheme="majorBidi" w:hAnsiTheme="majorBidi" w:cstheme="majorBidi"/>
          <w:sz w:val="30"/>
          <w:szCs w:val="30"/>
          <w:cs/>
        </w:rPr>
        <w:t>2469</w:t>
      </w:r>
      <w:r w:rsidRPr="00A256FF">
        <w:rPr>
          <w:rFonts w:asciiTheme="majorBidi" w:hAnsiTheme="majorBidi" w:cstheme="majorBidi"/>
          <w:sz w:val="30"/>
          <w:szCs w:val="30"/>
        </w:rPr>
        <w:t xml:space="preserve">, additional rectification by the Custom Act (version </w:t>
      </w:r>
      <w:r w:rsidRPr="00A256FF">
        <w:rPr>
          <w:rFonts w:asciiTheme="majorBidi" w:hAnsiTheme="majorBidi" w:cstheme="majorBidi"/>
          <w:sz w:val="30"/>
          <w:szCs w:val="30"/>
          <w:cs/>
        </w:rPr>
        <w:t xml:space="preserve">18) </w:t>
      </w:r>
      <w:r w:rsidRPr="00A256FF">
        <w:rPr>
          <w:rFonts w:asciiTheme="majorBidi" w:hAnsiTheme="majorBidi" w:cstheme="majorBidi"/>
          <w:sz w:val="30"/>
          <w:szCs w:val="30"/>
        </w:rPr>
        <w:t xml:space="preserve">B.E. </w:t>
      </w:r>
      <w:r w:rsidRPr="00A256FF">
        <w:rPr>
          <w:rFonts w:asciiTheme="majorBidi" w:hAnsiTheme="majorBidi" w:cstheme="majorBidi"/>
          <w:sz w:val="30"/>
          <w:szCs w:val="30"/>
          <w:cs/>
        </w:rPr>
        <w:t xml:space="preserve">2543. </w:t>
      </w:r>
      <w:r w:rsidRPr="00A256FF">
        <w:rPr>
          <w:rFonts w:asciiTheme="majorBidi" w:hAnsiTheme="majorBidi" w:cstheme="majorBidi"/>
          <w:sz w:val="30"/>
          <w:szCs w:val="30"/>
        </w:rPr>
        <w:t xml:space="preserve">It is approved to commence the operation of </w:t>
      </w:r>
      <w:proofErr w:type="gramStart"/>
      <w:r w:rsidRPr="00A256FF">
        <w:rPr>
          <w:rFonts w:asciiTheme="majorBidi" w:hAnsiTheme="majorBidi" w:cstheme="majorBidi"/>
          <w:sz w:val="30"/>
          <w:szCs w:val="30"/>
        </w:rPr>
        <w:t>duty free</w:t>
      </w:r>
      <w:proofErr w:type="gramEnd"/>
      <w:r w:rsidRPr="00A256FF">
        <w:rPr>
          <w:rFonts w:asciiTheme="majorBidi" w:hAnsiTheme="majorBidi" w:cstheme="majorBidi"/>
          <w:sz w:val="30"/>
          <w:szCs w:val="30"/>
        </w:rPr>
        <w:t xml:space="preserve"> zone for the commercial and industrial activity under the name of “</w:t>
      </w:r>
      <w:proofErr w:type="spellStart"/>
      <w:r w:rsidRPr="00A256FF">
        <w:rPr>
          <w:rFonts w:asciiTheme="majorBidi" w:hAnsiTheme="majorBidi" w:cstheme="majorBidi"/>
          <w:sz w:val="30"/>
          <w:szCs w:val="30"/>
        </w:rPr>
        <w:t>Wyncoast</w:t>
      </w:r>
      <w:proofErr w:type="spellEnd"/>
      <w:r w:rsidRPr="00A256FF">
        <w:rPr>
          <w:rFonts w:asciiTheme="majorBidi" w:hAnsiTheme="majorBidi" w:cstheme="majorBidi"/>
          <w:sz w:val="30"/>
          <w:szCs w:val="30"/>
        </w:rPr>
        <w:t xml:space="preserve"> Duty Free Zone” from </w:t>
      </w:r>
      <w:r w:rsidRPr="00A256FF">
        <w:rPr>
          <w:rFonts w:asciiTheme="majorBidi" w:hAnsiTheme="majorBidi" w:cstheme="majorBidi"/>
          <w:sz w:val="30"/>
          <w:szCs w:val="30"/>
          <w:cs/>
        </w:rPr>
        <w:t xml:space="preserve">30 </w:t>
      </w:r>
      <w:r w:rsidRPr="00A256FF">
        <w:rPr>
          <w:rFonts w:asciiTheme="majorBidi" w:hAnsiTheme="majorBidi" w:cstheme="majorBidi"/>
          <w:sz w:val="30"/>
          <w:szCs w:val="30"/>
        </w:rPr>
        <w:t xml:space="preserve">June </w:t>
      </w:r>
      <w:r w:rsidRPr="00A256FF">
        <w:rPr>
          <w:rFonts w:asciiTheme="majorBidi" w:hAnsiTheme="majorBidi" w:cstheme="majorBidi"/>
          <w:sz w:val="30"/>
          <w:szCs w:val="30"/>
          <w:cs/>
        </w:rPr>
        <w:t xml:space="preserve">2005 </w:t>
      </w:r>
      <w:r w:rsidRPr="00A256FF">
        <w:rPr>
          <w:rFonts w:asciiTheme="majorBidi" w:hAnsiTheme="majorBidi" w:cstheme="majorBidi"/>
          <w:sz w:val="30"/>
          <w:szCs w:val="30"/>
        </w:rPr>
        <w:t xml:space="preserve">onwards. There is no determination of the terminated date.  In case that the person who obtained the approval to establish the </w:t>
      </w:r>
      <w:proofErr w:type="gramStart"/>
      <w:r w:rsidRPr="00A256FF">
        <w:rPr>
          <w:rFonts w:asciiTheme="majorBidi" w:hAnsiTheme="majorBidi" w:cstheme="majorBidi"/>
          <w:sz w:val="30"/>
          <w:szCs w:val="30"/>
        </w:rPr>
        <w:t>duty free</w:t>
      </w:r>
      <w:proofErr w:type="gramEnd"/>
      <w:r w:rsidRPr="00A256FF">
        <w:rPr>
          <w:rFonts w:asciiTheme="majorBidi" w:hAnsiTheme="majorBidi" w:cstheme="majorBidi"/>
          <w:sz w:val="30"/>
          <w:szCs w:val="30"/>
        </w:rPr>
        <w:t xml:space="preserve"> zone does not comply with the principle that the Director General announce to determine and it causes the serious damage, the Director General holds the power to withdraw the approval or arrange any other matter and construction business.</w:t>
      </w:r>
      <w:r w:rsidR="003165AF" w:rsidRPr="005A6860">
        <w:rPr>
          <w:rFonts w:asciiTheme="majorBidi" w:hAnsiTheme="majorBidi" w:cstheme="majorBidi"/>
          <w:sz w:val="30"/>
          <w:szCs w:val="30"/>
          <w:cs/>
        </w:rPr>
        <w:t xml:space="preserve"> </w:t>
      </w:r>
    </w:p>
    <w:p w14:paraId="3DD98363" w14:textId="77777777" w:rsidR="003165AF" w:rsidRPr="0047546F" w:rsidRDefault="003165AF" w:rsidP="0047546F">
      <w:pPr>
        <w:ind w:left="567" w:firstLine="567"/>
        <w:jc w:val="thaiDistribute"/>
        <w:rPr>
          <w:rFonts w:asciiTheme="majorBidi" w:hAnsiTheme="majorBidi" w:cstheme="majorBidi"/>
          <w:sz w:val="16"/>
          <w:szCs w:val="16"/>
        </w:rPr>
      </w:pPr>
    </w:p>
    <w:p w14:paraId="6AC49919" w14:textId="4C9AB1CB" w:rsidR="00002CD2" w:rsidRPr="0047546F" w:rsidRDefault="00165F71" w:rsidP="0047546F">
      <w:pPr>
        <w:ind w:left="567" w:firstLine="567"/>
        <w:jc w:val="thaiDistribute"/>
        <w:rPr>
          <w:rFonts w:asciiTheme="majorBidi" w:hAnsiTheme="majorBidi" w:cstheme="majorBidi"/>
          <w:sz w:val="30"/>
          <w:szCs w:val="30"/>
        </w:rPr>
      </w:pPr>
      <w:r w:rsidRPr="00A256FF">
        <w:rPr>
          <w:rFonts w:asciiTheme="majorBidi" w:hAnsiTheme="majorBidi" w:cstheme="majorBidi"/>
          <w:sz w:val="30"/>
          <w:szCs w:val="30"/>
        </w:rPr>
        <w:t xml:space="preserve">The subsidiaries </w:t>
      </w:r>
      <w:proofErr w:type="gramStart"/>
      <w:r w:rsidRPr="00A256FF">
        <w:rPr>
          <w:rFonts w:asciiTheme="majorBidi" w:hAnsiTheme="majorBidi" w:cstheme="majorBidi"/>
          <w:sz w:val="30"/>
          <w:szCs w:val="30"/>
        </w:rPr>
        <w:t>operates</w:t>
      </w:r>
      <w:proofErr w:type="gramEnd"/>
      <w:r w:rsidRPr="00A256FF">
        <w:rPr>
          <w:rFonts w:asciiTheme="majorBidi" w:hAnsiTheme="majorBidi" w:cstheme="majorBidi"/>
          <w:sz w:val="30"/>
          <w:szCs w:val="30"/>
        </w:rPr>
        <w:t xml:space="preserve"> business of produce and sell electricity from solar roof top and business of produce and sell water.</w:t>
      </w:r>
    </w:p>
    <w:p w14:paraId="79CB5DD0" w14:textId="77777777" w:rsidR="003165AF" w:rsidRPr="0047546F" w:rsidRDefault="003165AF" w:rsidP="0047546F">
      <w:pPr>
        <w:ind w:left="567" w:firstLine="567"/>
        <w:jc w:val="thaiDistribute"/>
        <w:rPr>
          <w:rFonts w:asciiTheme="majorBidi" w:hAnsiTheme="majorBidi" w:cstheme="majorBidi"/>
          <w:sz w:val="16"/>
          <w:szCs w:val="16"/>
        </w:rPr>
      </w:pPr>
    </w:p>
    <w:p w14:paraId="7DA4AF94" w14:textId="18C6CF55" w:rsidR="00920086" w:rsidRPr="0047546F" w:rsidRDefault="00165F71" w:rsidP="0047546F">
      <w:pPr>
        <w:pStyle w:val="ListParagraph"/>
        <w:numPr>
          <w:ilvl w:val="0"/>
          <w:numId w:val="9"/>
        </w:numPr>
        <w:tabs>
          <w:tab w:val="left" w:pos="567"/>
        </w:tabs>
        <w:spacing w:after="0" w:line="240" w:lineRule="auto"/>
        <w:ind w:left="1843" w:hanging="1701"/>
        <w:jc w:val="thaiDistribute"/>
        <w:rPr>
          <w:rFonts w:asciiTheme="majorBidi" w:hAnsiTheme="majorBidi" w:cstheme="majorBidi"/>
          <w:spacing w:val="2"/>
          <w:sz w:val="30"/>
          <w:szCs w:val="30"/>
          <w:u w:val="single"/>
          <w:lang w:eastAsia="x-none"/>
        </w:rPr>
      </w:pPr>
      <w:r w:rsidRPr="00A256FF">
        <w:rPr>
          <w:rFonts w:asciiTheme="majorBidi" w:hAnsiTheme="majorBidi" w:cstheme="majorBidi"/>
          <w:sz w:val="30"/>
          <w:szCs w:val="30"/>
          <w:u w:val="single"/>
        </w:rPr>
        <w:t>Financial</w:t>
      </w:r>
      <w:r w:rsidRPr="00A256FF">
        <w:rPr>
          <w:rFonts w:asciiTheme="majorBidi" w:hAnsiTheme="majorBidi" w:cstheme="majorBidi"/>
          <w:sz w:val="30"/>
          <w:szCs w:val="30"/>
          <w:u w:val="single"/>
          <w:lang w:eastAsia="x-none"/>
        </w:rPr>
        <w:t xml:space="preserve"> position</w:t>
      </w:r>
    </w:p>
    <w:p w14:paraId="7D66E6C9" w14:textId="77777777" w:rsidR="004E2043" w:rsidRPr="0047546F" w:rsidRDefault="004E2043" w:rsidP="0047546F">
      <w:pPr>
        <w:pStyle w:val="ListParagraph"/>
        <w:tabs>
          <w:tab w:val="left" w:pos="567"/>
        </w:tabs>
        <w:spacing w:after="0" w:line="240" w:lineRule="auto"/>
        <w:ind w:left="1843"/>
        <w:jc w:val="thaiDistribute"/>
        <w:rPr>
          <w:rFonts w:asciiTheme="majorBidi" w:hAnsiTheme="majorBidi" w:cstheme="majorBidi"/>
          <w:spacing w:val="2"/>
          <w:sz w:val="16"/>
          <w:szCs w:val="16"/>
          <w:u w:val="single"/>
          <w:lang w:eastAsia="x-none"/>
        </w:rPr>
      </w:pPr>
    </w:p>
    <w:p w14:paraId="3A976889" w14:textId="59EA6EA8" w:rsidR="00F20749" w:rsidRPr="0047546F" w:rsidRDefault="00165F71" w:rsidP="00165F71">
      <w:pPr>
        <w:ind w:left="567" w:firstLine="567"/>
        <w:jc w:val="thaiDistribute"/>
        <w:rPr>
          <w:rFonts w:asciiTheme="majorBidi" w:hAnsiTheme="majorBidi" w:cstheme="majorBidi"/>
          <w:spacing w:val="-2"/>
          <w:sz w:val="16"/>
          <w:szCs w:val="16"/>
        </w:rPr>
      </w:pPr>
      <w:r w:rsidRPr="00A256FF">
        <w:rPr>
          <w:rFonts w:asciiTheme="majorBidi" w:hAnsiTheme="majorBidi" w:cstheme="majorBidi"/>
          <w:sz w:val="30"/>
          <w:szCs w:val="30"/>
        </w:rPr>
        <w:t>As at</w:t>
      </w:r>
      <w:r w:rsidRPr="00A256FF">
        <w:rPr>
          <w:rFonts w:asciiTheme="majorBidi" w:hAnsiTheme="majorBidi" w:cstheme="majorBidi"/>
          <w:sz w:val="30"/>
          <w:szCs w:val="30"/>
          <w:cs/>
        </w:rPr>
        <w:t xml:space="preserve"> </w:t>
      </w:r>
      <w:bookmarkStart w:id="0" w:name="_Hlk197517634"/>
      <w:r w:rsidRPr="00A256FF">
        <w:rPr>
          <w:rFonts w:asciiTheme="majorBidi" w:hAnsiTheme="majorBidi" w:cstheme="majorBidi"/>
          <w:sz w:val="30"/>
          <w:szCs w:val="30"/>
        </w:rPr>
        <w:t>3</w:t>
      </w:r>
      <w:r>
        <w:rPr>
          <w:rFonts w:asciiTheme="majorBidi" w:hAnsiTheme="majorBidi" w:cstheme="majorBidi"/>
          <w:sz w:val="30"/>
          <w:szCs w:val="30"/>
        </w:rPr>
        <w:t>0</w:t>
      </w:r>
      <w:r w:rsidRPr="00A256FF">
        <w:rPr>
          <w:rFonts w:asciiTheme="majorBidi" w:hAnsiTheme="majorBidi" w:cstheme="majorBidi"/>
          <w:sz w:val="30"/>
          <w:szCs w:val="30"/>
        </w:rPr>
        <w:t xml:space="preserve"> </w:t>
      </w:r>
      <w:r>
        <w:rPr>
          <w:rFonts w:asciiTheme="majorBidi" w:hAnsiTheme="majorBidi" w:cstheme="majorBidi"/>
          <w:sz w:val="30"/>
          <w:szCs w:val="30"/>
        </w:rPr>
        <w:t xml:space="preserve">September </w:t>
      </w:r>
      <w:r w:rsidRPr="00A256FF">
        <w:rPr>
          <w:rFonts w:asciiTheme="majorBidi" w:hAnsiTheme="majorBidi" w:cstheme="majorBidi"/>
          <w:sz w:val="30"/>
          <w:szCs w:val="30"/>
        </w:rPr>
        <w:t xml:space="preserve">2025 </w:t>
      </w:r>
      <w:bookmarkEnd w:id="0"/>
      <w:r w:rsidRPr="00A256FF">
        <w:rPr>
          <w:rFonts w:asciiTheme="majorBidi" w:hAnsiTheme="majorBidi" w:cstheme="majorBidi"/>
          <w:sz w:val="30"/>
          <w:szCs w:val="30"/>
        </w:rPr>
        <w:t xml:space="preserve">the Group has current liabilities in excess of current assets according at the carrying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w:t>
      </w:r>
      <w:r w:rsidRPr="00AB2812">
        <w:rPr>
          <w:rFonts w:asciiTheme="majorBidi" w:hAnsiTheme="majorBidi" w:cstheme="majorBidi"/>
          <w:sz w:val="30"/>
          <w:szCs w:val="30"/>
        </w:rPr>
        <w:t>of Baht</w:t>
      </w:r>
      <w:r w:rsidR="009F11BB" w:rsidRPr="005A6860">
        <w:rPr>
          <w:rFonts w:asciiTheme="majorBidi" w:hAnsiTheme="majorBidi" w:cstheme="majorBidi"/>
          <w:spacing w:val="-2"/>
          <w:sz w:val="30"/>
          <w:szCs w:val="30"/>
          <w:cs/>
        </w:rPr>
        <w:t xml:space="preserve"> </w:t>
      </w:r>
      <w:r w:rsidR="009F11BB" w:rsidRPr="00896EAE">
        <w:rPr>
          <w:rFonts w:asciiTheme="majorBidi" w:hAnsiTheme="majorBidi" w:cstheme="majorBidi"/>
          <w:spacing w:val="-2"/>
          <w:sz w:val="30"/>
          <w:szCs w:val="30"/>
        </w:rPr>
        <w:t>1</w:t>
      </w:r>
      <w:r w:rsidR="005D617D">
        <w:rPr>
          <w:rFonts w:asciiTheme="majorBidi" w:hAnsiTheme="majorBidi" w:cstheme="majorBidi"/>
          <w:spacing w:val="-2"/>
          <w:sz w:val="30"/>
          <w:szCs w:val="30"/>
        </w:rPr>
        <w:t>06.</w:t>
      </w:r>
      <w:r w:rsidR="005947A6">
        <w:rPr>
          <w:rFonts w:asciiTheme="majorBidi" w:hAnsiTheme="majorBidi" w:cstheme="majorBidi"/>
          <w:spacing w:val="-2"/>
          <w:sz w:val="30"/>
          <w:szCs w:val="30"/>
        </w:rPr>
        <w:t>75</w:t>
      </w:r>
      <w:r>
        <w:rPr>
          <w:rFonts w:asciiTheme="majorBidi" w:hAnsiTheme="majorBidi" w:cstheme="majorBidi"/>
          <w:spacing w:val="-2"/>
          <w:sz w:val="30"/>
          <w:szCs w:val="30"/>
        </w:rPr>
        <w:t xml:space="preserve"> </w:t>
      </w:r>
      <w:r w:rsidRPr="00AB2812">
        <w:rPr>
          <w:rFonts w:asciiTheme="majorBidi" w:hAnsiTheme="majorBidi" w:cstheme="majorBidi"/>
          <w:sz w:val="30"/>
          <w:szCs w:val="30"/>
        </w:rPr>
        <w:t>million</w:t>
      </w:r>
      <w:r w:rsidRPr="00A256FF">
        <w:rPr>
          <w:rFonts w:asciiTheme="majorBidi" w:hAnsiTheme="majorBidi" w:cstheme="majorBidi"/>
          <w:sz w:val="30"/>
          <w:szCs w:val="30"/>
        </w:rPr>
        <w:t xml:space="preserve"> in the consolidated financial statements and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of Baht</w:t>
      </w:r>
      <w:r w:rsidR="009F11BB" w:rsidRPr="005A6860">
        <w:rPr>
          <w:rFonts w:asciiTheme="majorBidi" w:hAnsiTheme="majorBidi" w:cstheme="majorBidi"/>
          <w:spacing w:val="-2"/>
          <w:sz w:val="30"/>
          <w:szCs w:val="30"/>
          <w:cs/>
        </w:rPr>
        <w:t xml:space="preserve"> </w:t>
      </w:r>
      <w:r w:rsidR="009F11BB" w:rsidRPr="00216DEE">
        <w:rPr>
          <w:rFonts w:asciiTheme="majorBidi" w:hAnsiTheme="majorBidi" w:cstheme="majorBidi"/>
          <w:spacing w:val="-2"/>
          <w:sz w:val="30"/>
          <w:szCs w:val="30"/>
        </w:rPr>
        <w:t>14</w:t>
      </w:r>
      <w:r w:rsidR="005D617D">
        <w:rPr>
          <w:rFonts w:asciiTheme="majorBidi" w:hAnsiTheme="majorBidi" w:cstheme="majorBidi"/>
          <w:spacing w:val="-2"/>
          <w:sz w:val="30"/>
          <w:szCs w:val="30"/>
        </w:rPr>
        <w:t>2</w:t>
      </w:r>
      <w:r w:rsidR="009F11BB" w:rsidRPr="00216DEE">
        <w:rPr>
          <w:rFonts w:asciiTheme="majorBidi" w:hAnsiTheme="majorBidi" w:cstheme="majorBidi"/>
          <w:spacing w:val="-2"/>
          <w:sz w:val="30"/>
          <w:szCs w:val="30"/>
        </w:rPr>
        <w:t>.</w:t>
      </w:r>
      <w:r w:rsidR="005947A6">
        <w:rPr>
          <w:rFonts w:asciiTheme="majorBidi" w:hAnsiTheme="majorBidi" w:cstheme="majorBidi"/>
          <w:spacing w:val="-2"/>
          <w:sz w:val="30"/>
          <w:szCs w:val="30"/>
        </w:rPr>
        <w:t>15</w:t>
      </w:r>
      <w:r w:rsidR="009F11BB" w:rsidRPr="00216DEE">
        <w:rPr>
          <w:rFonts w:asciiTheme="majorBidi" w:hAnsiTheme="majorBidi" w:cstheme="majorBidi"/>
          <w:spacing w:val="-2"/>
          <w:sz w:val="30"/>
          <w:szCs w:val="30"/>
        </w:rPr>
        <w:t xml:space="preserve"> </w:t>
      </w:r>
      <w:r w:rsidRPr="00A256FF">
        <w:rPr>
          <w:rFonts w:asciiTheme="majorBidi" w:hAnsiTheme="majorBidi" w:cstheme="majorBidi"/>
          <w:sz w:val="30"/>
          <w:szCs w:val="30"/>
        </w:rPr>
        <w:t xml:space="preserve">million in the separate financial </w:t>
      </w:r>
      <w:proofErr w:type="gramStart"/>
      <w:r w:rsidRPr="00A256FF">
        <w:rPr>
          <w:rFonts w:asciiTheme="majorBidi" w:hAnsiTheme="majorBidi" w:cstheme="majorBidi"/>
          <w:sz w:val="30"/>
          <w:szCs w:val="30"/>
        </w:rPr>
        <w:t>statements</w:t>
      </w:r>
      <w:r w:rsidR="009F11BB" w:rsidRPr="005A6860">
        <w:rPr>
          <w:rFonts w:asciiTheme="majorBidi" w:hAnsiTheme="majorBidi" w:cstheme="majorBidi"/>
          <w:spacing w:val="-2"/>
          <w:sz w:val="30"/>
          <w:szCs w:val="30"/>
          <w:cs/>
        </w:rPr>
        <w:t xml:space="preserve">  </w:t>
      </w:r>
      <w:r w:rsidRPr="00A256FF">
        <w:rPr>
          <w:rFonts w:asciiTheme="majorBidi" w:hAnsiTheme="majorBidi" w:cstheme="majorBidi"/>
          <w:sz w:val="30"/>
          <w:szCs w:val="30"/>
          <w:cs/>
        </w:rPr>
        <w:t>(</w:t>
      </w:r>
      <w:proofErr w:type="gramEnd"/>
      <w:r w:rsidRPr="00A256FF">
        <w:rPr>
          <w:rFonts w:asciiTheme="majorBidi" w:hAnsiTheme="majorBidi" w:cstheme="majorBidi"/>
          <w:sz w:val="30"/>
          <w:szCs w:val="30"/>
        </w:rPr>
        <w:t xml:space="preserve">31 December </w:t>
      </w:r>
      <w:proofErr w:type="gramStart"/>
      <w:r w:rsidRPr="00A256FF">
        <w:rPr>
          <w:rFonts w:asciiTheme="majorBidi" w:hAnsiTheme="majorBidi" w:cstheme="majorBidi"/>
          <w:sz w:val="30"/>
          <w:szCs w:val="30"/>
        </w:rPr>
        <w:t>2024</w:t>
      </w:r>
      <w:r w:rsidRPr="00A256FF">
        <w:rPr>
          <w:rFonts w:asciiTheme="majorBidi" w:hAnsiTheme="majorBidi" w:cstheme="majorBidi"/>
          <w:sz w:val="30"/>
          <w:szCs w:val="30"/>
          <w:cs/>
        </w:rPr>
        <w:t xml:space="preserve"> </w:t>
      </w:r>
      <w:r w:rsidRPr="00A256FF">
        <w:rPr>
          <w:rFonts w:asciiTheme="majorBidi" w:hAnsiTheme="majorBidi" w:cstheme="majorBidi"/>
          <w:sz w:val="30"/>
          <w:szCs w:val="30"/>
        </w:rPr>
        <w:t>:</w:t>
      </w:r>
      <w:proofErr w:type="gramEnd"/>
      <w:r w:rsidRPr="00A256FF">
        <w:rPr>
          <w:rFonts w:asciiTheme="majorBidi" w:hAnsiTheme="majorBidi" w:cstheme="majorBidi"/>
          <w:sz w:val="30"/>
          <w:szCs w:val="30"/>
        </w:rPr>
        <w:t xml:space="preserve">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of Baht 109.0</w:t>
      </w:r>
      <w:r w:rsidRPr="00A256FF">
        <w:rPr>
          <w:rFonts w:asciiTheme="majorBidi" w:hAnsiTheme="majorBidi" w:cstheme="majorBidi"/>
          <w:sz w:val="30"/>
          <w:szCs w:val="30"/>
          <w:cs/>
        </w:rPr>
        <w:t xml:space="preserve">5 </w:t>
      </w:r>
      <w:r w:rsidRPr="00A256FF">
        <w:rPr>
          <w:rFonts w:asciiTheme="majorBidi" w:hAnsiTheme="majorBidi" w:cstheme="majorBidi"/>
          <w:sz w:val="30"/>
          <w:szCs w:val="30"/>
        </w:rPr>
        <w:t>million</w:t>
      </w:r>
      <w:r>
        <w:rPr>
          <w:rFonts w:asciiTheme="majorBidi" w:hAnsiTheme="majorBidi" w:cstheme="majorBidi"/>
          <w:sz w:val="30"/>
          <w:szCs w:val="30"/>
        </w:rPr>
        <w:t xml:space="preserve"> </w:t>
      </w:r>
      <w:r w:rsidRPr="00A256FF">
        <w:rPr>
          <w:rFonts w:asciiTheme="majorBidi" w:hAnsiTheme="majorBidi" w:cstheme="majorBidi"/>
          <w:sz w:val="30"/>
          <w:szCs w:val="30"/>
        </w:rPr>
        <w:lastRenderedPageBreak/>
        <w:t xml:space="preserve">in the consolidated financial statements and in </w:t>
      </w:r>
      <w:proofErr w:type="gramStart"/>
      <w:r w:rsidRPr="00A256FF">
        <w:rPr>
          <w:rFonts w:asciiTheme="majorBidi" w:hAnsiTheme="majorBidi" w:cstheme="majorBidi"/>
          <w:sz w:val="30"/>
          <w:szCs w:val="30"/>
        </w:rPr>
        <w:t>amount</w:t>
      </w:r>
      <w:proofErr w:type="gramEnd"/>
      <w:r w:rsidRPr="00A256FF">
        <w:rPr>
          <w:rFonts w:asciiTheme="majorBidi" w:hAnsiTheme="majorBidi" w:cstheme="majorBidi"/>
          <w:sz w:val="30"/>
          <w:szCs w:val="30"/>
        </w:rPr>
        <w:t xml:space="preserve"> of Baht</w:t>
      </w:r>
      <w:r w:rsidRPr="00A256FF">
        <w:rPr>
          <w:rFonts w:asciiTheme="majorBidi" w:hAnsiTheme="majorBidi" w:cstheme="majorBidi"/>
          <w:sz w:val="30"/>
          <w:szCs w:val="30"/>
          <w:cs/>
        </w:rPr>
        <w:t xml:space="preserve"> </w:t>
      </w:r>
      <w:r w:rsidRPr="00A256FF">
        <w:rPr>
          <w:rFonts w:asciiTheme="majorBidi" w:hAnsiTheme="majorBidi" w:cstheme="majorBidi"/>
          <w:sz w:val="30"/>
          <w:szCs w:val="30"/>
        </w:rPr>
        <w:t>140.12 million in the separate financial statements)</w:t>
      </w:r>
    </w:p>
    <w:p w14:paraId="485C397C" w14:textId="77777777" w:rsidR="00F20749" w:rsidRPr="0047546F" w:rsidRDefault="00F20749" w:rsidP="0047546F">
      <w:pPr>
        <w:ind w:left="426" w:firstLine="567"/>
        <w:jc w:val="thaiDistribute"/>
        <w:rPr>
          <w:rFonts w:asciiTheme="majorBidi" w:hAnsiTheme="majorBidi" w:cstheme="majorBidi"/>
          <w:spacing w:val="-2"/>
          <w:sz w:val="16"/>
          <w:szCs w:val="16"/>
        </w:rPr>
      </w:pPr>
    </w:p>
    <w:p w14:paraId="78A9C3FC" w14:textId="4F290AD7" w:rsidR="00920086" w:rsidRPr="0047546F" w:rsidRDefault="00165F71" w:rsidP="0047546F">
      <w:pPr>
        <w:ind w:left="426" w:firstLine="567"/>
        <w:jc w:val="thaiDistribute"/>
        <w:rPr>
          <w:rFonts w:asciiTheme="majorBidi" w:hAnsiTheme="majorBidi" w:cstheme="majorBidi"/>
          <w:spacing w:val="-2"/>
          <w:sz w:val="30"/>
          <w:szCs w:val="30"/>
        </w:rPr>
      </w:pPr>
      <w:r w:rsidRPr="00A256FF">
        <w:rPr>
          <w:rFonts w:asciiTheme="majorBidi" w:hAnsiTheme="majorBidi" w:cstheme="majorBidi"/>
          <w:spacing w:val="-2"/>
          <w:sz w:val="30"/>
          <w:szCs w:val="30"/>
        </w:rPr>
        <w:t xml:space="preserve">However, the Group has the business plan in project to generate more revenues by increasing the </w:t>
      </w:r>
      <w:r w:rsidRPr="00A256FF">
        <w:rPr>
          <w:rFonts w:asciiTheme="majorBidi" w:hAnsiTheme="majorBidi" w:cstheme="majorBidi"/>
          <w:sz w:val="30"/>
          <w:szCs w:val="30"/>
        </w:rPr>
        <w:t>rental</w:t>
      </w:r>
      <w:r w:rsidRPr="00A256FF">
        <w:rPr>
          <w:rFonts w:asciiTheme="majorBidi" w:hAnsiTheme="majorBidi" w:cstheme="majorBidi"/>
          <w:spacing w:val="-2"/>
          <w:sz w:val="30"/>
          <w:szCs w:val="30"/>
        </w:rPr>
        <w:t xml:space="preserve"> fee </w:t>
      </w:r>
      <w:r w:rsidRPr="00A256FF">
        <w:rPr>
          <w:rFonts w:asciiTheme="majorBidi" w:hAnsiTheme="majorBidi" w:cstheme="majorBidi"/>
          <w:sz w:val="30"/>
          <w:szCs w:val="30"/>
        </w:rPr>
        <w:t>rate</w:t>
      </w:r>
      <w:r w:rsidRPr="00A256FF">
        <w:rPr>
          <w:rFonts w:asciiTheme="majorBidi" w:hAnsiTheme="majorBidi" w:cstheme="majorBidi"/>
          <w:spacing w:val="-2"/>
          <w:sz w:val="30"/>
          <w:szCs w:val="30"/>
        </w:rPr>
        <w:t>,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65CFE719" w14:textId="77777777" w:rsidR="0094378C" w:rsidRPr="0047546F" w:rsidRDefault="0094378C" w:rsidP="0047546F">
      <w:pPr>
        <w:ind w:left="336" w:firstLine="504"/>
        <w:jc w:val="thaiDistribute"/>
        <w:rPr>
          <w:rFonts w:asciiTheme="majorBidi" w:hAnsiTheme="majorBidi" w:cstheme="majorBidi"/>
          <w:sz w:val="30"/>
          <w:szCs w:val="30"/>
        </w:rPr>
      </w:pPr>
    </w:p>
    <w:p w14:paraId="11C9C2C3" w14:textId="7747E378" w:rsidR="003B4D03" w:rsidRPr="0047546F" w:rsidRDefault="00165F71"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A256FF">
        <w:rPr>
          <w:rFonts w:asciiTheme="majorBidi" w:hAnsiTheme="majorBidi" w:cstheme="majorBidi"/>
          <w:sz w:val="30"/>
          <w:szCs w:val="30"/>
          <w:u w:val="single"/>
        </w:rPr>
        <w:t>Basis of preparation of interim financial statements</w:t>
      </w:r>
    </w:p>
    <w:p w14:paraId="0824D893" w14:textId="77777777" w:rsidR="001C64BA" w:rsidRPr="005A6860" w:rsidRDefault="001C64BA" w:rsidP="0047546F">
      <w:pPr>
        <w:pStyle w:val="ListParagraph"/>
        <w:spacing w:after="0" w:line="240" w:lineRule="auto"/>
        <w:ind w:left="142"/>
        <w:rPr>
          <w:rFonts w:asciiTheme="majorBidi" w:hAnsiTheme="majorBidi" w:cstheme="majorBidi"/>
          <w:sz w:val="16"/>
          <w:szCs w:val="16"/>
          <w:u w:val="single"/>
          <w:cs/>
        </w:rPr>
      </w:pPr>
    </w:p>
    <w:p w14:paraId="26D722D9" w14:textId="3D66CA6F" w:rsidR="0073456F" w:rsidRPr="0047546F" w:rsidRDefault="00165F71" w:rsidP="0047546F">
      <w:pPr>
        <w:ind w:left="142" w:firstLine="709"/>
        <w:jc w:val="thaiDistribute"/>
        <w:rPr>
          <w:rFonts w:asciiTheme="majorBidi" w:hAnsiTheme="majorBidi" w:cstheme="majorBidi"/>
          <w:sz w:val="30"/>
          <w:szCs w:val="30"/>
        </w:rPr>
      </w:pPr>
      <w:r w:rsidRPr="00A256FF">
        <w:rPr>
          <w:rFonts w:asciiTheme="majorBidi" w:hAnsiTheme="majorBidi" w:cstheme="majorBidi"/>
          <w:sz w:val="30"/>
          <w:szCs w:val="30"/>
        </w:rPr>
        <w:t xml:space="preserve">These interim consolidated and separate financial statements are prepared in accordance with                       </w:t>
      </w:r>
      <w:r w:rsidRPr="00A256FF">
        <w:rPr>
          <w:rFonts w:asciiTheme="majorBidi" w:hAnsiTheme="majorBidi" w:cstheme="majorBidi"/>
          <w:spacing w:val="-2"/>
          <w:sz w:val="30"/>
          <w:szCs w:val="30"/>
        </w:rPr>
        <w:t>Thai</w:t>
      </w:r>
      <w:r w:rsidRPr="00A256FF">
        <w:rPr>
          <w:rFonts w:asciiTheme="majorBidi" w:hAnsiTheme="majorBidi" w:cstheme="majorBidi"/>
          <w:sz w:val="30"/>
          <w:szCs w:val="30"/>
        </w:rPr>
        <w:t xml:space="preserve">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660A006" w14:textId="77777777" w:rsidR="0073456F" w:rsidRPr="0047546F" w:rsidRDefault="0073456F" w:rsidP="004754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63E7D1B5" w14:textId="6F27DE4A" w:rsidR="0073456F" w:rsidRPr="0047546F" w:rsidRDefault="00165F71" w:rsidP="0047546F">
      <w:pPr>
        <w:ind w:left="142" w:firstLine="709"/>
        <w:jc w:val="thaiDistribute"/>
        <w:rPr>
          <w:rFonts w:asciiTheme="majorBidi" w:hAnsiTheme="majorBidi" w:cstheme="majorBidi"/>
          <w:sz w:val="30"/>
          <w:szCs w:val="30"/>
        </w:rPr>
      </w:pPr>
      <w:r w:rsidRPr="00A256FF">
        <w:rPr>
          <w:rFonts w:asciiTheme="majorBidi" w:hAnsiTheme="majorBidi" w:cstheme="majorBidi"/>
          <w:spacing w:val="-2"/>
          <w:sz w:val="30"/>
          <w:szCs w:val="30"/>
        </w:rPr>
        <w:t xml:space="preserve">The interim consolidated and separate financial statements are prepared to provide an update on the financial </w:t>
      </w:r>
      <w:r w:rsidRPr="00A256FF">
        <w:rPr>
          <w:rFonts w:asciiTheme="majorBidi" w:hAnsiTheme="majorBidi" w:cstheme="majorBidi"/>
          <w:sz w:val="30"/>
          <w:szCs w:val="30"/>
        </w:rPr>
        <w:t>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4F64EA30" w14:textId="77777777" w:rsidR="0073456F" w:rsidRPr="0047546F" w:rsidRDefault="0073456F" w:rsidP="004754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6D7920AE" w14:textId="4966CAB4" w:rsidR="0073456F" w:rsidRPr="0047546F" w:rsidRDefault="00165F71" w:rsidP="0047546F">
      <w:pPr>
        <w:ind w:left="142" w:firstLine="709"/>
        <w:jc w:val="thaiDistribute"/>
        <w:rPr>
          <w:rFonts w:asciiTheme="majorBidi" w:hAnsiTheme="majorBidi" w:cstheme="majorBidi"/>
          <w:sz w:val="30"/>
          <w:szCs w:val="30"/>
        </w:rPr>
      </w:pPr>
      <w:r w:rsidRPr="00A256FF">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AAE64DE" w14:textId="4F6059B0" w:rsidR="00C36A6A" w:rsidRPr="0047546F" w:rsidRDefault="00C36A6A" w:rsidP="0047546F">
      <w:pPr>
        <w:ind w:left="320" w:firstLine="480"/>
        <w:jc w:val="thaiDistribute"/>
        <w:rPr>
          <w:rFonts w:asciiTheme="majorBidi" w:hAnsiTheme="majorBidi" w:cstheme="majorBidi"/>
          <w:sz w:val="16"/>
          <w:szCs w:val="16"/>
        </w:rPr>
      </w:pPr>
    </w:p>
    <w:p w14:paraId="0B26B912" w14:textId="11A08D67" w:rsidR="00B23DC2" w:rsidRPr="0047546F" w:rsidRDefault="00165F71" w:rsidP="0047546F">
      <w:pPr>
        <w:ind w:left="142" w:firstLine="709"/>
        <w:jc w:val="thaiDistribute"/>
        <w:rPr>
          <w:rFonts w:asciiTheme="majorBidi" w:hAnsiTheme="majorBidi" w:cstheme="majorBidi"/>
          <w:sz w:val="30"/>
          <w:szCs w:val="30"/>
        </w:rPr>
      </w:pPr>
      <w:r w:rsidRPr="00A256FF">
        <w:rPr>
          <w:rFonts w:asciiTheme="majorBidi" w:hAnsiTheme="majorBidi" w:cstheme="majorBidi"/>
          <w:sz w:val="30"/>
          <w:szCs w:val="30"/>
        </w:rPr>
        <w:t>The Federation of Accounting Profession (TFAC) has revised some financial reporting standards to apply to the financial statements having an accounting period beginning on or after 1 January 2025.</w:t>
      </w:r>
      <w:r w:rsidRPr="00A256FF">
        <w:rPr>
          <w:rFonts w:asciiTheme="majorBidi" w:eastAsia="Calibri" w:hAnsiTheme="majorBidi" w:cstheme="majorBidi"/>
          <w:sz w:val="30"/>
          <w:szCs w:val="30"/>
        </w:rPr>
        <w:t xml:space="preserve">The Group has adopted such financial reporting standards to the financial statements on the current period. The management </w:t>
      </w:r>
      <w:r w:rsidRPr="00EA1E58">
        <w:rPr>
          <w:rFonts w:ascii="Angsana New" w:hAnsi="Angsana New"/>
          <w:sz w:val="30"/>
          <w:szCs w:val="30"/>
        </w:rPr>
        <w:t>evaluated</w:t>
      </w:r>
      <w:r w:rsidRPr="00A256FF">
        <w:rPr>
          <w:rFonts w:asciiTheme="majorBidi" w:eastAsia="Calibri" w:hAnsiTheme="majorBidi" w:cstheme="majorBidi"/>
          <w:sz w:val="30"/>
          <w:szCs w:val="30"/>
        </w:rPr>
        <w:t xml:space="preserve"> that they don’t have any significant impact on the financial statements for the current period</w:t>
      </w:r>
      <w:r w:rsidRPr="00A256FF">
        <w:rPr>
          <w:rFonts w:asciiTheme="majorBidi" w:hAnsiTheme="majorBidi" w:cstheme="majorBidi"/>
          <w:sz w:val="30"/>
          <w:szCs w:val="30"/>
        </w:rPr>
        <w:t>.</w:t>
      </w:r>
    </w:p>
    <w:p w14:paraId="5E01BF4F" w14:textId="77777777" w:rsidR="00CB6B78" w:rsidRPr="0047546F" w:rsidRDefault="00CB6B78" w:rsidP="0047546F">
      <w:pPr>
        <w:ind w:left="142" w:firstLine="709"/>
        <w:jc w:val="thaiDistribute"/>
        <w:rPr>
          <w:rFonts w:asciiTheme="majorBidi" w:hAnsiTheme="majorBidi" w:cstheme="majorBidi"/>
          <w:sz w:val="30"/>
          <w:szCs w:val="30"/>
        </w:rPr>
      </w:pPr>
    </w:p>
    <w:p w14:paraId="779D25DC" w14:textId="6B1406E7" w:rsidR="006A5D22" w:rsidRPr="0047546F" w:rsidRDefault="00165F71"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Principles of interim consolidation financial statements</w:t>
      </w:r>
    </w:p>
    <w:p w14:paraId="22F8027A" w14:textId="77777777" w:rsidR="000F3A41" w:rsidRPr="0047546F" w:rsidRDefault="000F3A41" w:rsidP="0047546F">
      <w:pPr>
        <w:pStyle w:val="ListParagraph"/>
        <w:spacing w:after="0" w:line="240" w:lineRule="auto"/>
        <w:ind w:left="142"/>
        <w:rPr>
          <w:rFonts w:asciiTheme="majorBidi" w:hAnsiTheme="majorBidi" w:cstheme="majorBidi"/>
          <w:sz w:val="16"/>
          <w:szCs w:val="16"/>
          <w:u w:val="single"/>
        </w:rPr>
      </w:pPr>
    </w:p>
    <w:p w14:paraId="4A410EBD" w14:textId="7D274880" w:rsidR="0048229C" w:rsidRPr="005A6860" w:rsidRDefault="00165F71" w:rsidP="0047546F">
      <w:pPr>
        <w:ind w:left="142" w:firstLine="709"/>
        <w:jc w:val="thaiDistribute"/>
        <w:rPr>
          <w:rFonts w:asciiTheme="majorBidi" w:eastAsia="Cordia New" w:hAnsiTheme="majorBidi" w:cstheme="majorBidi"/>
          <w:sz w:val="30"/>
          <w:szCs w:val="30"/>
          <w:cs/>
        </w:rPr>
      </w:pPr>
      <w:r w:rsidRPr="008E697F">
        <w:rPr>
          <w:rFonts w:asciiTheme="majorBidi" w:hAnsiTheme="majorBidi" w:cstheme="majorBidi"/>
          <w:sz w:val="30"/>
          <w:szCs w:val="30"/>
        </w:rPr>
        <w:t xml:space="preserve">The interim consolidated financial statements include the financial information of </w:t>
      </w:r>
      <w:proofErr w:type="spellStart"/>
      <w:r w:rsidRPr="00F36DE2">
        <w:rPr>
          <w:rFonts w:asciiTheme="majorBidi" w:hAnsiTheme="majorBidi" w:cstheme="majorBidi"/>
          <w:sz w:val="30"/>
          <w:szCs w:val="30"/>
        </w:rPr>
        <w:t>Wyncoast</w:t>
      </w:r>
      <w:proofErr w:type="spellEnd"/>
      <w:r w:rsidRPr="00F36DE2">
        <w:rPr>
          <w:rFonts w:asciiTheme="majorBidi" w:hAnsiTheme="majorBidi" w:cstheme="majorBidi"/>
          <w:sz w:val="30"/>
          <w:szCs w:val="30"/>
        </w:rPr>
        <w:t xml:space="preserve"> Industrial Park</w:t>
      </w:r>
      <w:r w:rsidRPr="008E697F">
        <w:rPr>
          <w:rFonts w:asciiTheme="majorBidi" w:hAnsiTheme="majorBidi" w:cstheme="majorBidi"/>
          <w:sz w:val="30"/>
          <w:szCs w:val="30"/>
        </w:rPr>
        <w:t xml:space="preserve"> Public Company Limited and its subsidiaries, and have been prepared on the same basis as applied for the consolidated financial statements for the year ended 31 December 2024, </w:t>
      </w:r>
      <w:proofErr w:type="gramStart"/>
      <w:r w:rsidRPr="008E697F">
        <w:rPr>
          <w:rFonts w:asciiTheme="majorBidi" w:hAnsiTheme="majorBidi" w:cstheme="majorBidi"/>
          <w:sz w:val="30"/>
          <w:szCs w:val="30"/>
        </w:rPr>
        <w:t>There</w:t>
      </w:r>
      <w:proofErr w:type="gramEnd"/>
      <w:r w:rsidRPr="008E697F">
        <w:rPr>
          <w:rFonts w:asciiTheme="majorBidi" w:hAnsiTheme="majorBidi" w:cstheme="majorBidi"/>
          <w:sz w:val="30"/>
          <w:szCs w:val="30"/>
        </w:rPr>
        <w:t xml:space="preserve"> have been no changes in the composition of the subsidiaries during the current period.</w:t>
      </w:r>
    </w:p>
    <w:p w14:paraId="5DF9A1CF" w14:textId="77777777" w:rsidR="006A5D22" w:rsidRPr="0047546F" w:rsidRDefault="006A5D22" w:rsidP="0047546F">
      <w:pPr>
        <w:ind w:left="320" w:hanging="320"/>
        <w:rPr>
          <w:rFonts w:asciiTheme="majorBidi" w:hAnsiTheme="majorBidi" w:cstheme="majorBidi"/>
          <w:sz w:val="30"/>
          <w:szCs w:val="30"/>
          <w:u w:val="single"/>
        </w:rPr>
      </w:pPr>
    </w:p>
    <w:p w14:paraId="5311D90F" w14:textId="1CB760DA" w:rsidR="00EF4F29" w:rsidRPr="0047546F" w:rsidRDefault="00165F71" w:rsidP="0047546F">
      <w:pPr>
        <w:pStyle w:val="ListParagraph"/>
        <w:numPr>
          <w:ilvl w:val="0"/>
          <w:numId w:val="8"/>
        </w:numPr>
        <w:spacing w:after="0" w:line="240" w:lineRule="auto"/>
        <w:ind w:left="142" w:hanging="284"/>
        <w:rPr>
          <w:rFonts w:asciiTheme="majorBidi" w:hAnsiTheme="majorBidi" w:cstheme="majorBidi"/>
          <w:sz w:val="30"/>
          <w:szCs w:val="30"/>
        </w:rPr>
      </w:pPr>
      <w:r w:rsidRPr="00DA3984">
        <w:rPr>
          <w:rFonts w:ascii="Angsana New" w:hAnsi="Angsana New" w:cs="Angsana New"/>
          <w:sz w:val="30"/>
          <w:szCs w:val="30"/>
          <w:u w:val="single"/>
        </w:rPr>
        <w:t>Material accounting policy information</w:t>
      </w:r>
    </w:p>
    <w:p w14:paraId="57C97939" w14:textId="77777777" w:rsidR="001C64BA" w:rsidRPr="0047546F" w:rsidRDefault="001C64BA" w:rsidP="0047546F">
      <w:pPr>
        <w:rPr>
          <w:rFonts w:asciiTheme="majorBidi" w:hAnsiTheme="majorBidi" w:cstheme="majorBidi"/>
          <w:sz w:val="16"/>
          <w:szCs w:val="16"/>
        </w:rPr>
      </w:pPr>
    </w:p>
    <w:p w14:paraId="11A18E6E" w14:textId="674A467B" w:rsidR="00831719" w:rsidRPr="0047546F" w:rsidRDefault="00165F71" w:rsidP="0047546F">
      <w:pPr>
        <w:ind w:left="142" w:firstLine="709"/>
        <w:jc w:val="thaiDistribute"/>
        <w:rPr>
          <w:rFonts w:asciiTheme="majorBidi" w:hAnsiTheme="majorBidi" w:cstheme="majorBidi"/>
          <w:sz w:val="30"/>
          <w:szCs w:val="30"/>
        </w:rPr>
      </w:pPr>
      <w:r w:rsidRPr="00DA3984">
        <w:rPr>
          <w:rFonts w:ascii="Angsana New" w:hAnsi="Angsana New"/>
          <w:sz w:val="30"/>
          <w:szCs w:val="30"/>
        </w:rPr>
        <w:t>Material accounting policy information</w:t>
      </w:r>
      <w:r>
        <w:rPr>
          <w:rFonts w:ascii="Angsana New" w:hAnsi="Angsana New"/>
          <w:sz w:val="30"/>
          <w:szCs w:val="30"/>
        </w:rPr>
        <w:t xml:space="preserve"> </w:t>
      </w:r>
      <w:r w:rsidRPr="00B02D1E">
        <w:rPr>
          <w:rFonts w:ascii="Angsana New" w:hAnsi="Angsana New"/>
          <w:sz w:val="30"/>
          <w:szCs w:val="30"/>
        </w:rPr>
        <w:t xml:space="preserve">and methods of computation applied in the interim </w:t>
      </w:r>
      <w:r>
        <w:rPr>
          <w:rFonts w:ascii="Angsana New" w:hAnsi="Angsana New"/>
          <w:sz w:val="30"/>
          <w:szCs w:val="30"/>
        </w:rPr>
        <w:t>financial statements</w:t>
      </w:r>
      <w:r w:rsidRPr="00B02D1E">
        <w:rPr>
          <w:rFonts w:ascii="Angsana New" w:hAnsi="Angsana New"/>
          <w:sz w:val="30"/>
          <w:szCs w:val="30"/>
        </w:rPr>
        <w:t xml:space="preserve"> are consistent</w:t>
      </w:r>
      <w:r w:rsidRPr="003C7661">
        <w:rPr>
          <w:rFonts w:ascii="Angsana New" w:hAnsi="Angsana New" w:hint="cs"/>
          <w:sz w:val="30"/>
          <w:szCs w:val="30"/>
        </w:rPr>
        <w:t xml:space="preserve"> </w:t>
      </w:r>
      <w:r w:rsidRPr="00B02D1E">
        <w:rPr>
          <w:rFonts w:ascii="Angsana New" w:hAnsi="Angsana New"/>
          <w:sz w:val="30"/>
          <w:szCs w:val="30"/>
        </w:rPr>
        <w:t xml:space="preserve">with those applied in the </w:t>
      </w:r>
      <w:r>
        <w:rPr>
          <w:rFonts w:ascii="Angsana New" w:hAnsi="Angsana New"/>
          <w:sz w:val="30"/>
          <w:szCs w:val="30"/>
        </w:rPr>
        <w:t>financial statements</w:t>
      </w:r>
      <w:r w:rsidRPr="00B02D1E">
        <w:rPr>
          <w:rFonts w:ascii="Angsana New" w:hAnsi="Angsana New"/>
          <w:sz w:val="30"/>
          <w:szCs w:val="30"/>
        </w:rPr>
        <w:t xml:space="preserve"> for the year ended 31 December 202</w:t>
      </w:r>
      <w:r w:rsidRPr="003C7661">
        <w:rPr>
          <w:rFonts w:ascii="Angsana New" w:hAnsi="Angsana New" w:hint="cs"/>
          <w:sz w:val="30"/>
          <w:szCs w:val="30"/>
        </w:rPr>
        <w:t>4</w:t>
      </w:r>
      <w:r w:rsidRPr="00B02D1E">
        <w:rPr>
          <w:rFonts w:ascii="Angsana New" w:hAnsi="Angsana New"/>
          <w:sz w:val="30"/>
          <w:szCs w:val="30"/>
        </w:rPr>
        <w:t>.</w:t>
      </w:r>
    </w:p>
    <w:p w14:paraId="7DE1DF6F" w14:textId="77777777" w:rsidR="00831719" w:rsidRPr="0047546F" w:rsidRDefault="00831719" w:rsidP="004754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5D459E7B" w14:textId="191AD170" w:rsidR="00831719" w:rsidRPr="0047546F" w:rsidRDefault="009D26D3" w:rsidP="0047546F">
      <w:pPr>
        <w:ind w:left="142" w:firstLine="709"/>
        <w:jc w:val="thaiDistribute"/>
        <w:rPr>
          <w:rFonts w:asciiTheme="majorBidi" w:hAnsiTheme="majorBidi" w:cstheme="majorBidi"/>
          <w:sz w:val="30"/>
          <w:szCs w:val="30"/>
        </w:rPr>
      </w:pPr>
      <w:r w:rsidRPr="00B02D1E">
        <w:rPr>
          <w:rFonts w:ascii="Angsana New" w:hAnsi="Angsana New"/>
          <w:sz w:val="30"/>
          <w:szCs w:val="30"/>
        </w:rPr>
        <w:t xml:space="preserve">Costs </w:t>
      </w:r>
      <w:r w:rsidRPr="003A2700">
        <w:rPr>
          <w:rFonts w:ascii="Angsana New" w:hAnsi="Angsana New"/>
          <w:sz w:val="30"/>
          <w:szCs w:val="30"/>
        </w:rPr>
        <w:t>that incur unevenly during</w:t>
      </w:r>
      <w:r w:rsidRPr="00B02D1E">
        <w:rPr>
          <w:rFonts w:ascii="Angsana New" w:hAnsi="Angsana New"/>
          <w:sz w:val="30"/>
          <w:szCs w:val="30"/>
        </w:rPr>
        <w:t xml:space="preserve"> the financial year are anticipated or deferred in the interim report only if it would be also appropriate to anticipate or defer such costs at the end of the financial year.</w:t>
      </w:r>
    </w:p>
    <w:p w14:paraId="52DDC9F2" w14:textId="77777777" w:rsidR="00831719" w:rsidRPr="0047546F" w:rsidRDefault="00831719" w:rsidP="0047546F">
      <w:pPr>
        <w:suppressAutoHyphens/>
        <w:overflowPunct w:val="0"/>
        <w:autoSpaceDE w:val="0"/>
        <w:autoSpaceDN w:val="0"/>
        <w:ind w:left="426" w:firstLine="567"/>
        <w:jc w:val="thaiDistribute"/>
        <w:textAlignment w:val="baseline"/>
        <w:rPr>
          <w:rFonts w:asciiTheme="majorBidi" w:hAnsiTheme="majorBidi" w:cstheme="majorBidi"/>
          <w:sz w:val="30"/>
          <w:szCs w:val="30"/>
        </w:rPr>
      </w:pPr>
    </w:p>
    <w:p w14:paraId="3674CD82" w14:textId="56AF74EA" w:rsidR="00183B42" w:rsidRPr="0047546F" w:rsidRDefault="009D26D3"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7236B3">
        <w:rPr>
          <w:rFonts w:asciiTheme="majorBidi" w:hAnsiTheme="majorBidi" w:cstheme="majorBidi"/>
          <w:sz w:val="30"/>
          <w:szCs w:val="30"/>
          <w:u w:val="single"/>
        </w:rPr>
        <w:t xml:space="preserve">Related persons and </w:t>
      </w:r>
      <w:proofErr w:type="gramStart"/>
      <w:r w:rsidRPr="007236B3">
        <w:rPr>
          <w:rFonts w:asciiTheme="majorBidi" w:hAnsiTheme="majorBidi" w:cstheme="majorBidi"/>
          <w:sz w:val="30"/>
          <w:szCs w:val="30"/>
          <w:u w:val="single"/>
        </w:rPr>
        <w:t>parties</w:t>
      </w:r>
      <w:proofErr w:type="gramEnd"/>
      <w:r w:rsidRPr="007236B3">
        <w:rPr>
          <w:rFonts w:asciiTheme="majorBidi" w:hAnsiTheme="majorBidi" w:cstheme="majorBidi"/>
          <w:sz w:val="30"/>
          <w:szCs w:val="30"/>
          <w:u w:val="single"/>
        </w:rPr>
        <w:t xml:space="preserve"> transactions</w:t>
      </w:r>
    </w:p>
    <w:p w14:paraId="0DF83B94" w14:textId="77777777" w:rsidR="001C64BA" w:rsidRPr="005A6860" w:rsidRDefault="001C64BA" w:rsidP="0047546F">
      <w:pPr>
        <w:pStyle w:val="ListParagraph"/>
        <w:spacing w:after="0" w:line="240" w:lineRule="auto"/>
        <w:ind w:left="142"/>
        <w:rPr>
          <w:rFonts w:asciiTheme="majorBidi" w:hAnsiTheme="majorBidi" w:cstheme="majorBidi"/>
          <w:sz w:val="16"/>
          <w:szCs w:val="16"/>
          <w:u w:val="single"/>
          <w:cs/>
        </w:rPr>
      </w:pPr>
    </w:p>
    <w:p w14:paraId="70FC739D" w14:textId="0342E8CE" w:rsidR="00B83F1F" w:rsidRPr="0047546F" w:rsidRDefault="009D26D3" w:rsidP="0047546F">
      <w:pPr>
        <w:ind w:left="142" w:firstLine="709"/>
        <w:jc w:val="thaiDistribute"/>
        <w:rPr>
          <w:rFonts w:asciiTheme="majorBidi" w:hAnsiTheme="majorBidi" w:cstheme="majorBidi"/>
          <w:sz w:val="30"/>
          <w:szCs w:val="30"/>
          <w:lang w:eastAsia="x-none"/>
        </w:rPr>
      </w:pPr>
      <w:r w:rsidRPr="007236B3">
        <w:rPr>
          <w:rFonts w:asciiTheme="majorBidi" w:hAnsiTheme="majorBidi" w:cstheme="majorBidi"/>
          <w:sz w:val="30"/>
          <w:szCs w:val="30"/>
        </w:rPr>
        <w:t>The</w:t>
      </w:r>
      <w:r w:rsidRPr="00F36DE2">
        <w:rPr>
          <w:rFonts w:asciiTheme="majorBidi" w:hAnsiTheme="majorBidi" w:cstheme="majorBidi"/>
          <w:spacing w:val="-2"/>
          <w:sz w:val="30"/>
          <w:szCs w:val="30"/>
          <w:lang w:eastAsia="x-none"/>
        </w:rPr>
        <w:t xml:space="preserve"> </w:t>
      </w:r>
      <w:r w:rsidRPr="00F36DE2">
        <w:rPr>
          <w:rFonts w:asciiTheme="majorBidi" w:hAnsiTheme="majorBidi" w:cstheme="majorBidi"/>
          <w:sz w:val="30"/>
          <w:szCs w:val="30"/>
        </w:rPr>
        <w:t>Company’s</w:t>
      </w:r>
      <w:r w:rsidRPr="00F36DE2">
        <w:rPr>
          <w:rFonts w:asciiTheme="majorBidi" w:hAnsiTheme="majorBidi" w:cstheme="majorBidi"/>
          <w:spacing w:val="-2"/>
          <w:sz w:val="30"/>
          <w:szCs w:val="30"/>
          <w:lang w:eastAsia="x-none"/>
        </w:rPr>
        <w:t xml:space="preserve"> major shareholder </w:t>
      </w:r>
      <w:r w:rsidRPr="00F36DE2">
        <w:rPr>
          <w:rFonts w:asciiTheme="majorBidi" w:hAnsiTheme="majorBidi" w:cstheme="majorBidi"/>
          <w:sz w:val="32"/>
          <w:szCs w:val="32"/>
        </w:rPr>
        <w:t xml:space="preserve">is </w:t>
      </w:r>
      <w:proofErr w:type="spellStart"/>
      <w:r w:rsidRPr="00F36DE2">
        <w:rPr>
          <w:rFonts w:asciiTheme="majorBidi" w:hAnsiTheme="majorBidi" w:cstheme="majorBidi"/>
          <w:sz w:val="32"/>
          <w:szCs w:val="32"/>
        </w:rPr>
        <w:t>Chamikorn</w:t>
      </w:r>
      <w:proofErr w:type="spellEnd"/>
      <w:r w:rsidRPr="00F36DE2">
        <w:rPr>
          <w:rFonts w:asciiTheme="majorBidi" w:hAnsiTheme="majorBidi" w:cstheme="majorBidi"/>
          <w:sz w:val="32"/>
          <w:szCs w:val="32"/>
        </w:rPr>
        <w:t xml:space="preserve"> family in 24.98%</w:t>
      </w:r>
      <w:r w:rsidRPr="00F36DE2">
        <w:rPr>
          <w:rFonts w:asciiTheme="majorBidi" w:hAnsiTheme="majorBidi" w:cstheme="majorBidi"/>
          <w:sz w:val="30"/>
          <w:szCs w:val="30"/>
          <w:lang w:eastAsia="x-none"/>
        </w:rPr>
        <w:t xml:space="preserve"> of the issued and paid–up share capital.</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lang w:eastAsia="x-none"/>
        </w:rPr>
        <w:t xml:space="preserve">Transactions related </w:t>
      </w:r>
      <w:r w:rsidRPr="00F36DE2">
        <w:rPr>
          <w:rFonts w:asciiTheme="majorBidi" w:hAnsiTheme="majorBidi" w:cstheme="majorBidi"/>
          <w:spacing w:val="-4"/>
          <w:sz w:val="30"/>
          <w:szCs w:val="30"/>
          <w:lang w:eastAsia="x-none"/>
        </w:rPr>
        <w:t xml:space="preserve">to companies in which the </w:t>
      </w:r>
      <w:proofErr w:type="spellStart"/>
      <w:r w:rsidRPr="00F36DE2">
        <w:rPr>
          <w:rFonts w:asciiTheme="majorBidi" w:hAnsiTheme="majorBidi" w:cstheme="majorBidi"/>
          <w:sz w:val="32"/>
          <w:szCs w:val="32"/>
        </w:rPr>
        <w:t>Chamikorn</w:t>
      </w:r>
      <w:proofErr w:type="spellEnd"/>
      <w:r w:rsidRPr="00F36DE2">
        <w:rPr>
          <w:rFonts w:asciiTheme="majorBidi" w:hAnsiTheme="majorBidi" w:cstheme="majorBidi"/>
          <w:sz w:val="30"/>
          <w:szCs w:val="30"/>
        </w:rPr>
        <w:t xml:space="preserve"> family</w:t>
      </w:r>
      <w:r w:rsidRPr="00F36DE2">
        <w:rPr>
          <w:rFonts w:asciiTheme="majorBidi" w:hAnsiTheme="majorBidi" w:cstheme="majorBidi"/>
          <w:spacing w:val="-6"/>
          <w:sz w:val="30"/>
          <w:szCs w:val="30"/>
          <w:lang w:eastAsia="x-none"/>
        </w:rPr>
        <w:t xml:space="preserve"> are the principal shareholders or </w:t>
      </w:r>
      <w:r w:rsidRPr="007236B3">
        <w:rPr>
          <w:rFonts w:asciiTheme="majorBidi" w:hAnsiTheme="majorBidi" w:cstheme="majorBidi"/>
          <w:sz w:val="30"/>
          <w:szCs w:val="30"/>
          <w:lang w:eastAsia="x-none"/>
        </w:rPr>
        <w:t>directors</w:t>
      </w:r>
      <w:r w:rsidRPr="00F36DE2">
        <w:rPr>
          <w:rFonts w:asciiTheme="majorBidi" w:hAnsiTheme="majorBidi" w:cstheme="majorBidi"/>
          <w:spacing w:val="-6"/>
          <w:sz w:val="30"/>
          <w:szCs w:val="30"/>
          <w:lang w:eastAsia="x-none"/>
        </w:rPr>
        <w:t xml:space="preserve"> are recognized as related parties to the Company</w:t>
      </w:r>
      <w:r w:rsidRPr="00F36DE2">
        <w:rPr>
          <w:rFonts w:asciiTheme="majorBidi" w:hAnsiTheme="majorBidi" w:cstheme="majorBidi"/>
          <w:sz w:val="30"/>
          <w:szCs w:val="30"/>
          <w:lang w:eastAsia="x-none"/>
        </w:rPr>
        <w:t>.</w:t>
      </w:r>
      <w:r w:rsidR="003165AF" w:rsidRPr="005A6860">
        <w:rPr>
          <w:rFonts w:asciiTheme="majorBidi" w:hAnsiTheme="majorBidi" w:cstheme="majorBidi"/>
          <w:sz w:val="30"/>
          <w:szCs w:val="30"/>
          <w:cs/>
          <w:lang w:eastAsia="x-none"/>
        </w:rPr>
        <w:t xml:space="preserve"> </w:t>
      </w:r>
    </w:p>
    <w:p w14:paraId="12FBF8CD" w14:textId="77777777" w:rsidR="006602F9" w:rsidRPr="0047546F" w:rsidRDefault="006602F9" w:rsidP="0047546F">
      <w:pPr>
        <w:ind w:left="284" w:firstLine="567"/>
        <w:jc w:val="thaiDistribute"/>
        <w:rPr>
          <w:rFonts w:asciiTheme="majorBidi" w:hAnsiTheme="majorBidi" w:cstheme="majorBidi"/>
          <w:sz w:val="16"/>
          <w:szCs w:val="16"/>
        </w:rPr>
      </w:pPr>
    </w:p>
    <w:p w14:paraId="35F9D972" w14:textId="0D16CB79" w:rsidR="001C15B4" w:rsidRPr="0047546F" w:rsidRDefault="009D26D3"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Company </w:t>
      </w:r>
      <w:r w:rsidRPr="00F36DE2">
        <w:rPr>
          <w:rFonts w:asciiTheme="majorBidi" w:hAnsiTheme="majorBidi" w:cstheme="majorBidi"/>
          <w:spacing w:val="-2"/>
          <w:sz w:val="30"/>
          <w:szCs w:val="30"/>
          <w:lang w:eastAsia="x-none"/>
        </w:rPr>
        <w:t>has</w:t>
      </w:r>
      <w:r w:rsidRPr="00F36DE2">
        <w:rPr>
          <w:rFonts w:asciiTheme="majorBidi" w:hAnsiTheme="majorBidi" w:cstheme="majorBidi"/>
          <w:sz w:val="30"/>
          <w:szCs w:val="30"/>
        </w:rPr>
        <w:t xml:space="preserve"> transactions with related persons and companies for the three</w:t>
      </w:r>
      <w:r>
        <w:rPr>
          <w:rFonts w:asciiTheme="majorBidi" w:hAnsiTheme="majorBidi" w:cstheme="majorBidi"/>
          <w:sz w:val="30"/>
          <w:szCs w:val="30"/>
        </w:rPr>
        <w:t xml:space="preserve"> months and nine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 September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as follows: -</w:t>
      </w:r>
    </w:p>
    <w:p w14:paraId="599A732E" w14:textId="77777777" w:rsidR="00C25716" w:rsidRPr="0047546F" w:rsidRDefault="00C25716" w:rsidP="0047546F">
      <w:pPr>
        <w:ind w:left="284" w:firstLine="567"/>
        <w:jc w:val="thaiDistribute"/>
        <w:rPr>
          <w:rFonts w:asciiTheme="majorBidi" w:hAnsiTheme="majorBidi" w:cstheme="majorBidi"/>
          <w:sz w:val="16"/>
          <w:szCs w:val="16"/>
        </w:rPr>
      </w:pPr>
    </w:p>
    <w:p w14:paraId="1241236E" w14:textId="705F8898" w:rsidR="00626A52" w:rsidRPr="0047546F" w:rsidRDefault="009D26D3" w:rsidP="0072697F">
      <w:pPr>
        <w:pStyle w:val="ListParagraph"/>
        <w:numPr>
          <w:ilvl w:val="0"/>
          <w:numId w:val="10"/>
        </w:numPr>
        <w:spacing w:after="0"/>
        <w:ind w:left="567" w:hanging="425"/>
        <w:rPr>
          <w:rFonts w:asciiTheme="majorBidi" w:hAnsiTheme="majorBidi" w:cstheme="majorBidi"/>
          <w:sz w:val="30"/>
          <w:szCs w:val="30"/>
          <w:u w:val="single"/>
        </w:rPr>
      </w:pPr>
      <w:r w:rsidRPr="00F36DE2">
        <w:rPr>
          <w:rFonts w:asciiTheme="majorBidi" w:hAnsiTheme="majorBidi" w:cstheme="majorBidi"/>
          <w:sz w:val="30"/>
          <w:szCs w:val="30"/>
          <w:u w:val="single"/>
        </w:rPr>
        <w:t>Inter-assets and liabilities</w:t>
      </w:r>
    </w:p>
    <w:tbl>
      <w:tblPr>
        <w:tblW w:w="5049" w:type="pct"/>
        <w:tblInd w:w="567" w:type="dxa"/>
        <w:tblLayout w:type="fixed"/>
        <w:tblLook w:val="0000" w:firstRow="0" w:lastRow="0" w:firstColumn="0" w:lastColumn="0" w:noHBand="0" w:noVBand="0"/>
      </w:tblPr>
      <w:tblGrid>
        <w:gridCol w:w="2835"/>
        <w:gridCol w:w="1560"/>
        <w:gridCol w:w="1559"/>
        <w:gridCol w:w="1701"/>
        <w:gridCol w:w="1499"/>
      </w:tblGrid>
      <w:tr w:rsidR="009D26D3" w:rsidRPr="0047546F" w14:paraId="485D2029" w14:textId="77777777" w:rsidTr="00C25716">
        <w:trPr>
          <w:trHeight w:val="79"/>
          <w:tblHeader/>
        </w:trPr>
        <w:tc>
          <w:tcPr>
            <w:tcW w:w="2835" w:type="dxa"/>
            <w:vAlign w:val="bottom"/>
          </w:tcPr>
          <w:p w14:paraId="799719F8" w14:textId="77777777" w:rsidR="009D26D3" w:rsidRPr="0047546F" w:rsidRDefault="009D26D3" w:rsidP="009D26D3">
            <w:pPr>
              <w:suppressAutoHyphens/>
              <w:overflowPunct w:val="0"/>
              <w:autoSpaceDE w:val="0"/>
              <w:autoSpaceDN w:val="0"/>
              <w:ind w:left="34" w:right="-108"/>
              <w:textAlignment w:val="baseline"/>
              <w:rPr>
                <w:rFonts w:asciiTheme="majorBidi" w:hAnsiTheme="majorBidi" w:cstheme="majorBidi"/>
                <w:sz w:val="28"/>
                <w:cs/>
              </w:rPr>
            </w:pPr>
          </w:p>
        </w:tc>
        <w:tc>
          <w:tcPr>
            <w:tcW w:w="3119" w:type="dxa"/>
            <w:gridSpan w:val="2"/>
            <w:vAlign w:val="bottom"/>
          </w:tcPr>
          <w:p w14:paraId="34CC4B36" w14:textId="041D8733" w:rsidR="009D26D3" w:rsidRPr="005A6860" w:rsidRDefault="009D26D3" w:rsidP="009D26D3">
            <w:pPr>
              <w:tabs>
                <w:tab w:val="decimal" w:pos="853"/>
              </w:tabs>
              <w:suppressAutoHyphens/>
              <w:overflowPunct w:val="0"/>
              <w:autoSpaceDE w:val="0"/>
              <w:autoSpaceDN w:val="0"/>
              <w:jc w:val="center"/>
              <w:textAlignment w:val="baseline"/>
              <w:rPr>
                <w:rFonts w:asciiTheme="majorBidi" w:hAnsiTheme="majorBidi" w:cstheme="majorBidi"/>
                <w:sz w:val="28"/>
                <w:cs/>
              </w:rPr>
            </w:pPr>
          </w:p>
        </w:tc>
        <w:tc>
          <w:tcPr>
            <w:tcW w:w="3200" w:type="dxa"/>
            <w:gridSpan w:val="2"/>
            <w:vAlign w:val="bottom"/>
          </w:tcPr>
          <w:p w14:paraId="1C6E23B9" w14:textId="2ABF030A" w:rsidR="009D26D3" w:rsidRPr="005A6860" w:rsidRDefault="009D26D3" w:rsidP="009D26D3">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9D26D3" w:rsidRPr="0047546F" w14:paraId="577C6C08" w14:textId="77777777" w:rsidTr="00C25716">
        <w:trPr>
          <w:trHeight w:val="79"/>
          <w:tblHeader/>
        </w:trPr>
        <w:tc>
          <w:tcPr>
            <w:tcW w:w="2835" w:type="dxa"/>
            <w:vAlign w:val="bottom"/>
          </w:tcPr>
          <w:p w14:paraId="75C85FDD" w14:textId="77777777" w:rsidR="009D26D3" w:rsidRPr="0047546F" w:rsidRDefault="009D26D3" w:rsidP="009D26D3">
            <w:pPr>
              <w:suppressAutoHyphens/>
              <w:overflowPunct w:val="0"/>
              <w:autoSpaceDE w:val="0"/>
              <w:autoSpaceDN w:val="0"/>
              <w:ind w:left="34" w:right="-108"/>
              <w:textAlignment w:val="baseline"/>
              <w:rPr>
                <w:rFonts w:asciiTheme="majorBidi" w:hAnsiTheme="majorBidi" w:cstheme="majorBidi"/>
                <w:sz w:val="28"/>
                <w:cs/>
              </w:rPr>
            </w:pPr>
          </w:p>
        </w:tc>
        <w:tc>
          <w:tcPr>
            <w:tcW w:w="3119" w:type="dxa"/>
            <w:gridSpan w:val="2"/>
            <w:vAlign w:val="bottom"/>
          </w:tcPr>
          <w:p w14:paraId="231286AA" w14:textId="5F322C5D" w:rsidR="009D26D3" w:rsidRPr="0047546F" w:rsidRDefault="009D26D3" w:rsidP="009D26D3">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Consolidated financial statements</w:t>
            </w:r>
          </w:p>
        </w:tc>
        <w:tc>
          <w:tcPr>
            <w:tcW w:w="3200" w:type="dxa"/>
            <w:gridSpan w:val="2"/>
            <w:vAlign w:val="bottom"/>
          </w:tcPr>
          <w:p w14:paraId="18C4F875" w14:textId="0F5925F7" w:rsidR="009D26D3" w:rsidRPr="005A6860" w:rsidRDefault="009D26D3" w:rsidP="009D26D3">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Separate financial statements</w:t>
            </w:r>
          </w:p>
        </w:tc>
      </w:tr>
      <w:tr w:rsidR="009D26D3" w:rsidRPr="0047546F" w14:paraId="2B924F3A" w14:textId="77777777" w:rsidTr="00C25716">
        <w:trPr>
          <w:trHeight w:val="79"/>
          <w:tblHeader/>
        </w:trPr>
        <w:tc>
          <w:tcPr>
            <w:tcW w:w="2835" w:type="dxa"/>
            <w:vAlign w:val="bottom"/>
          </w:tcPr>
          <w:p w14:paraId="37A7A853" w14:textId="77777777" w:rsidR="009D26D3" w:rsidRPr="0047546F" w:rsidRDefault="009D26D3" w:rsidP="009D26D3">
            <w:pPr>
              <w:suppressAutoHyphens/>
              <w:overflowPunct w:val="0"/>
              <w:autoSpaceDE w:val="0"/>
              <w:autoSpaceDN w:val="0"/>
              <w:ind w:left="34" w:right="-108"/>
              <w:textAlignment w:val="baseline"/>
              <w:rPr>
                <w:rFonts w:asciiTheme="majorBidi" w:hAnsiTheme="majorBidi" w:cstheme="majorBidi"/>
                <w:sz w:val="28"/>
                <w:cs/>
              </w:rPr>
            </w:pPr>
          </w:p>
        </w:tc>
        <w:tc>
          <w:tcPr>
            <w:tcW w:w="3119" w:type="dxa"/>
            <w:gridSpan w:val="2"/>
            <w:vAlign w:val="bottom"/>
          </w:tcPr>
          <w:p w14:paraId="35F1536A" w14:textId="5826EDB2" w:rsidR="009D26D3" w:rsidRPr="0047546F" w:rsidRDefault="009D26D3" w:rsidP="009D26D3">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As at</w:t>
            </w:r>
          </w:p>
        </w:tc>
        <w:tc>
          <w:tcPr>
            <w:tcW w:w="3200" w:type="dxa"/>
            <w:gridSpan w:val="2"/>
            <w:vAlign w:val="bottom"/>
          </w:tcPr>
          <w:p w14:paraId="0619EC7E" w14:textId="20FF3A76" w:rsidR="009D26D3" w:rsidRPr="005A6860" w:rsidRDefault="009D26D3" w:rsidP="009D26D3">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As at</w:t>
            </w:r>
          </w:p>
        </w:tc>
      </w:tr>
      <w:tr w:rsidR="009D26D3" w:rsidRPr="0047546F" w14:paraId="0A30B354" w14:textId="77777777" w:rsidTr="00C25716">
        <w:trPr>
          <w:trHeight w:val="79"/>
          <w:tblHeader/>
        </w:trPr>
        <w:tc>
          <w:tcPr>
            <w:tcW w:w="2835" w:type="dxa"/>
            <w:vAlign w:val="bottom"/>
          </w:tcPr>
          <w:p w14:paraId="26F6396A" w14:textId="77777777"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cs/>
              </w:rPr>
            </w:pPr>
          </w:p>
        </w:tc>
        <w:tc>
          <w:tcPr>
            <w:tcW w:w="1560" w:type="dxa"/>
            <w:vAlign w:val="bottom"/>
          </w:tcPr>
          <w:p w14:paraId="4F056D13" w14:textId="1C7D13E5" w:rsidR="009D26D3" w:rsidRPr="009D26D3" w:rsidRDefault="009D26D3" w:rsidP="009D26D3">
            <w:pPr>
              <w:suppressAutoHyphens/>
              <w:overflowPunct w:val="0"/>
              <w:autoSpaceDE w:val="0"/>
              <w:autoSpaceDN w:val="0"/>
              <w:ind w:left="-181" w:right="-183"/>
              <w:jc w:val="center"/>
              <w:textAlignment w:val="baseline"/>
              <w:rPr>
                <w:rFonts w:asciiTheme="majorBidi" w:hAnsiTheme="majorBidi" w:cstheme="majorBidi"/>
                <w:snapToGrid w:val="0"/>
                <w:sz w:val="28"/>
                <w:u w:val="single"/>
                <w:lang w:eastAsia="th-TH"/>
              </w:rPr>
            </w:pPr>
            <w:r w:rsidRPr="009D26D3">
              <w:rPr>
                <w:rFonts w:asciiTheme="majorBidi" w:hAnsiTheme="majorBidi" w:cstheme="majorBidi"/>
                <w:snapToGrid w:val="0"/>
                <w:sz w:val="29"/>
                <w:szCs w:val="29"/>
                <w:u w:val="single"/>
                <w:lang w:eastAsia="th-TH"/>
              </w:rPr>
              <w:t>30 September 2025</w:t>
            </w:r>
          </w:p>
        </w:tc>
        <w:tc>
          <w:tcPr>
            <w:tcW w:w="1559" w:type="dxa"/>
            <w:vAlign w:val="bottom"/>
          </w:tcPr>
          <w:p w14:paraId="1E365C61" w14:textId="032C7D61" w:rsidR="009D26D3" w:rsidRPr="0047546F" w:rsidRDefault="009D26D3" w:rsidP="009D26D3">
            <w:pPr>
              <w:suppressAutoHyphens/>
              <w:overflowPunct w:val="0"/>
              <w:autoSpaceDE w:val="0"/>
              <w:autoSpaceDN w:val="0"/>
              <w:ind w:left="-181" w:right="-183"/>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December 202</w:t>
            </w:r>
            <w:r>
              <w:rPr>
                <w:rFonts w:asciiTheme="majorBidi" w:hAnsiTheme="majorBidi" w:cstheme="majorBidi"/>
                <w:snapToGrid w:val="0"/>
                <w:sz w:val="29"/>
                <w:szCs w:val="29"/>
                <w:u w:val="single"/>
                <w:lang w:eastAsia="th-TH"/>
              </w:rPr>
              <w:t>4</w:t>
            </w:r>
          </w:p>
        </w:tc>
        <w:tc>
          <w:tcPr>
            <w:tcW w:w="1701" w:type="dxa"/>
            <w:vAlign w:val="bottom"/>
          </w:tcPr>
          <w:p w14:paraId="2682ACFD" w14:textId="66C994BF" w:rsidR="009D26D3" w:rsidRPr="0047546F" w:rsidRDefault="009D26D3" w:rsidP="009D26D3">
            <w:pPr>
              <w:suppressAutoHyphens/>
              <w:overflowPunct w:val="0"/>
              <w:autoSpaceDE w:val="0"/>
              <w:autoSpaceDN w:val="0"/>
              <w:ind w:left="-249" w:right="-326"/>
              <w:jc w:val="center"/>
              <w:textAlignment w:val="baseline"/>
              <w:rPr>
                <w:rFonts w:asciiTheme="majorBidi" w:hAnsiTheme="majorBidi" w:cstheme="majorBidi"/>
                <w:snapToGrid w:val="0"/>
                <w:sz w:val="28"/>
                <w:u w:val="single"/>
                <w:lang w:eastAsia="th-TH"/>
              </w:rPr>
            </w:pPr>
            <w:r w:rsidRPr="009D26D3">
              <w:rPr>
                <w:rFonts w:asciiTheme="majorBidi" w:hAnsiTheme="majorBidi" w:cstheme="majorBidi"/>
                <w:snapToGrid w:val="0"/>
                <w:sz w:val="29"/>
                <w:szCs w:val="29"/>
                <w:u w:val="single"/>
                <w:lang w:eastAsia="th-TH"/>
              </w:rPr>
              <w:t>30 September 2025</w:t>
            </w:r>
          </w:p>
        </w:tc>
        <w:tc>
          <w:tcPr>
            <w:tcW w:w="1499" w:type="dxa"/>
            <w:vAlign w:val="bottom"/>
          </w:tcPr>
          <w:p w14:paraId="7E331EC7" w14:textId="1C7A0403" w:rsidR="009D26D3" w:rsidRPr="0047546F" w:rsidRDefault="009D26D3" w:rsidP="009D26D3">
            <w:pPr>
              <w:suppressAutoHyphens/>
              <w:overflowPunct w:val="0"/>
              <w:autoSpaceDE w:val="0"/>
              <w:autoSpaceDN w:val="0"/>
              <w:ind w:left="-181" w:right="-187"/>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December 202</w:t>
            </w:r>
            <w:r>
              <w:rPr>
                <w:rFonts w:asciiTheme="majorBidi" w:hAnsiTheme="majorBidi" w:cstheme="majorBidi"/>
                <w:snapToGrid w:val="0"/>
                <w:sz w:val="29"/>
                <w:szCs w:val="29"/>
                <w:u w:val="single"/>
                <w:lang w:eastAsia="th-TH"/>
              </w:rPr>
              <w:t>4</w:t>
            </w:r>
          </w:p>
        </w:tc>
      </w:tr>
      <w:tr w:rsidR="009D26D3" w:rsidRPr="0047546F" w14:paraId="5A8C4F94" w14:textId="77777777" w:rsidTr="00C25716">
        <w:trPr>
          <w:trHeight w:val="79"/>
        </w:trPr>
        <w:tc>
          <w:tcPr>
            <w:tcW w:w="2835" w:type="dxa"/>
            <w:vAlign w:val="bottom"/>
          </w:tcPr>
          <w:p w14:paraId="149D36C7" w14:textId="3A8F9533"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u w:val="single"/>
                <w:cs/>
              </w:rPr>
            </w:pPr>
            <w:r w:rsidRPr="0010748C">
              <w:rPr>
                <w:rFonts w:asciiTheme="majorBidi" w:hAnsiTheme="majorBidi" w:cstheme="majorBidi"/>
                <w:sz w:val="28"/>
                <w:u w:val="single"/>
              </w:rPr>
              <w:t>Assets</w:t>
            </w:r>
          </w:p>
        </w:tc>
        <w:tc>
          <w:tcPr>
            <w:tcW w:w="1560" w:type="dxa"/>
            <w:vAlign w:val="bottom"/>
          </w:tcPr>
          <w:p w14:paraId="6E4B1D19" w14:textId="77777777" w:rsidR="009D26D3" w:rsidRPr="0047546F" w:rsidRDefault="009D26D3" w:rsidP="009D26D3">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559" w:type="dxa"/>
            <w:vAlign w:val="bottom"/>
          </w:tcPr>
          <w:p w14:paraId="52A839BF" w14:textId="77777777" w:rsidR="009D26D3" w:rsidRPr="0047546F" w:rsidRDefault="009D26D3" w:rsidP="009D26D3">
            <w:pPr>
              <w:tabs>
                <w:tab w:val="decimal" w:pos="882"/>
                <w:tab w:val="decimal" w:pos="1122"/>
              </w:tabs>
              <w:suppressAutoHyphens/>
              <w:overflowPunct w:val="0"/>
              <w:autoSpaceDE w:val="0"/>
              <w:autoSpaceDN w:val="0"/>
              <w:ind w:right="-110"/>
              <w:textAlignment w:val="baseline"/>
              <w:rPr>
                <w:rFonts w:asciiTheme="majorBidi" w:hAnsiTheme="majorBidi" w:cstheme="majorBidi"/>
                <w:sz w:val="28"/>
                <w:vertAlign w:val="subscript"/>
              </w:rPr>
            </w:pPr>
          </w:p>
        </w:tc>
        <w:tc>
          <w:tcPr>
            <w:tcW w:w="1701" w:type="dxa"/>
            <w:vAlign w:val="bottom"/>
          </w:tcPr>
          <w:p w14:paraId="1ABC435C" w14:textId="77777777" w:rsidR="009D26D3" w:rsidRPr="0047546F" w:rsidRDefault="009D26D3" w:rsidP="009D26D3">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499" w:type="dxa"/>
            <w:vAlign w:val="bottom"/>
          </w:tcPr>
          <w:p w14:paraId="4370D446" w14:textId="77777777" w:rsidR="009D26D3" w:rsidRPr="0047546F" w:rsidRDefault="009D26D3" w:rsidP="009D26D3">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r>
      <w:tr w:rsidR="009D26D3" w:rsidRPr="0047546F" w14:paraId="21DF7211" w14:textId="77777777" w:rsidTr="00C25716">
        <w:trPr>
          <w:trHeight w:val="79"/>
        </w:trPr>
        <w:tc>
          <w:tcPr>
            <w:tcW w:w="2835" w:type="dxa"/>
            <w:vAlign w:val="bottom"/>
          </w:tcPr>
          <w:p w14:paraId="095C5ABC" w14:textId="1FC78FCF"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Trade receivables</w:t>
            </w:r>
          </w:p>
        </w:tc>
        <w:tc>
          <w:tcPr>
            <w:tcW w:w="1560" w:type="dxa"/>
            <w:vAlign w:val="bottom"/>
          </w:tcPr>
          <w:p w14:paraId="3711A122" w14:textId="77777777" w:rsidR="009D26D3" w:rsidRPr="00AD1D90" w:rsidRDefault="009D26D3" w:rsidP="009D26D3">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559" w:type="dxa"/>
            <w:vAlign w:val="bottom"/>
          </w:tcPr>
          <w:p w14:paraId="3A5F7017" w14:textId="77777777" w:rsidR="009D26D3" w:rsidRPr="00AD1D90" w:rsidRDefault="009D26D3" w:rsidP="009D26D3">
            <w:pPr>
              <w:tabs>
                <w:tab w:val="decimal" w:pos="882"/>
                <w:tab w:val="decimal" w:pos="1122"/>
              </w:tabs>
              <w:suppressAutoHyphens/>
              <w:overflowPunct w:val="0"/>
              <w:autoSpaceDE w:val="0"/>
              <w:autoSpaceDN w:val="0"/>
              <w:ind w:right="-110"/>
              <w:textAlignment w:val="baseline"/>
              <w:rPr>
                <w:rFonts w:asciiTheme="majorBidi" w:hAnsiTheme="majorBidi" w:cstheme="majorBidi"/>
                <w:sz w:val="28"/>
                <w:vertAlign w:val="subscript"/>
              </w:rPr>
            </w:pPr>
          </w:p>
        </w:tc>
        <w:tc>
          <w:tcPr>
            <w:tcW w:w="1701" w:type="dxa"/>
            <w:vAlign w:val="bottom"/>
          </w:tcPr>
          <w:p w14:paraId="7A5BFAEB" w14:textId="77777777" w:rsidR="009D26D3" w:rsidRPr="00AD1D90" w:rsidRDefault="009D26D3" w:rsidP="009D26D3">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499" w:type="dxa"/>
            <w:vAlign w:val="bottom"/>
          </w:tcPr>
          <w:p w14:paraId="35B5FE09" w14:textId="77777777" w:rsidR="009D26D3" w:rsidRPr="00AD1D90" w:rsidRDefault="009D26D3" w:rsidP="009D26D3">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r>
      <w:tr w:rsidR="009D26D3" w:rsidRPr="0047546F" w14:paraId="16FA2477" w14:textId="77777777" w:rsidTr="00C25716">
        <w:trPr>
          <w:trHeight w:val="79"/>
        </w:trPr>
        <w:tc>
          <w:tcPr>
            <w:tcW w:w="2835" w:type="dxa"/>
            <w:vAlign w:val="bottom"/>
          </w:tcPr>
          <w:p w14:paraId="1427C501" w14:textId="74B12E71"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60" w:type="dxa"/>
            <w:vAlign w:val="bottom"/>
          </w:tcPr>
          <w:p w14:paraId="54BD6E23" w14:textId="041785EA" w:rsidR="009D26D3" w:rsidRPr="00AD1D9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vertAlign w:val="subscript"/>
              </w:rPr>
            </w:pPr>
            <w:r w:rsidRPr="00AD1D90">
              <w:rPr>
                <w:rFonts w:asciiTheme="majorBidi" w:hAnsiTheme="majorBidi" w:cstheme="majorBidi"/>
                <w:sz w:val="28"/>
              </w:rPr>
              <w:t>-</w:t>
            </w:r>
          </w:p>
        </w:tc>
        <w:tc>
          <w:tcPr>
            <w:tcW w:w="1559" w:type="dxa"/>
            <w:vAlign w:val="bottom"/>
          </w:tcPr>
          <w:p w14:paraId="02370617" w14:textId="5C241771" w:rsidR="009D26D3" w:rsidRPr="00AD1D9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rPr>
            </w:pPr>
            <w:r w:rsidRPr="00AD1D90">
              <w:rPr>
                <w:rFonts w:asciiTheme="majorBidi" w:hAnsiTheme="majorBidi" w:cstheme="majorBidi"/>
                <w:sz w:val="28"/>
              </w:rPr>
              <w:t>-</w:t>
            </w:r>
          </w:p>
        </w:tc>
        <w:tc>
          <w:tcPr>
            <w:tcW w:w="1701" w:type="dxa"/>
            <w:vAlign w:val="bottom"/>
          </w:tcPr>
          <w:p w14:paraId="13F15DE0" w14:textId="63DA0084" w:rsidR="009D26D3" w:rsidRPr="00AD1D90" w:rsidRDefault="009D26D3" w:rsidP="009D26D3">
            <w:pPr>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4,540,279</w:t>
            </w:r>
          </w:p>
        </w:tc>
        <w:tc>
          <w:tcPr>
            <w:tcW w:w="1499" w:type="dxa"/>
            <w:vAlign w:val="bottom"/>
          </w:tcPr>
          <w:p w14:paraId="2DAB12BA" w14:textId="35E4A5A1" w:rsidR="009D26D3" w:rsidRPr="00AD1D90" w:rsidRDefault="009D26D3" w:rsidP="009D26D3">
            <w:pPr>
              <w:tabs>
                <w:tab w:val="decimal" w:pos="881"/>
                <w:tab w:val="left" w:pos="955"/>
              </w:tabs>
              <w:suppressAutoHyphens/>
              <w:overflowPunct w:val="0"/>
              <w:autoSpaceDE w:val="0"/>
              <w:autoSpaceDN w:val="0"/>
              <w:ind w:right="170"/>
              <w:jc w:val="right"/>
              <w:textAlignment w:val="baseline"/>
              <w:rPr>
                <w:rFonts w:asciiTheme="majorBidi" w:hAnsiTheme="majorBidi" w:cstheme="majorBidi"/>
                <w:sz w:val="28"/>
                <w:vertAlign w:val="subscript"/>
              </w:rPr>
            </w:pPr>
            <w:r w:rsidRPr="00AD1D90">
              <w:rPr>
                <w:rFonts w:asciiTheme="majorBidi" w:hAnsiTheme="majorBidi" w:cstheme="majorBidi"/>
                <w:sz w:val="28"/>
              </w:rPr>
              <w:t>2,833,765</w:t>
            </w:r>
          </w:p>
        </w:tc>
      </w:tr>
      <w:tr w:rsidR="009D26D3" w:rsidRPr="0047546F" w14:paraId="2902D605" w14:textId="77777777" w:rsidTr="00C25716">
        <w:trPr>
          <w:trHeight w:val="79"/>
        </w:trPr>
        <w:tc>
          <w:tcPr>
            <w:tcW w:w="2835" w:type="dxa"/>
          </w:tcPr>
          <w:p w14:paraId="4BBF5473" w14:textId="25DCC7DD"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60" w:type="dxa"/>
            <w:vAlign w:val="bottom"/>
          </w:tcPr>
          <w:p w14:paraId="0617B006" w14:textId="2107F38C"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FF7C7F">
              <w:rPr>
                <w:rFonts w:asciiTheme="majorBidi" w:eastAsia="Cordia New" w:hAnsiTheme="majorBidi" w:cstheme="majorBidi"/>
                <w:sz w:val="28"/>
              </w:rPr>
              <w:t>76,923</w:t>
            </w:r>
          </w:p>
        </w:tc>
        <w:tc>
          <w:tcPr>
            <w:tcW w:w="1559" w:type="dxa"/>
            <w:vAlign w:val="bottom"/>
          </w:tcPr>
          <w:p w14:paraId="55C88D67" w14:textId="6FA43725"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eastAsia="Cordia New" w:hAnsiTheme="majorBidi" w:cstheme="majorBidi"/>
                <w:sz w:val="28"/>
              </w:rPr>
              <w:t>24,220</w:t>
            </w:r>
          </w:p>
        </w:tc>
        <w:tc>
          <w:tcPr>
            <w:tcW w:w="1701" w:type="dxa"/>
            <w:vAlign w:val="bottom"/>
          </w:tcPr>
          <w:p w14:paraId="09E57D3E" w14:textId="68A62A79"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5C2693">
              <w:rPr>
                <w:rFonts w:asciiTheme="majorBidi" w:hAnsiTheme="majorBidi" w:cstheme="majorBidi"/>
                <w:sz w:val="28"/>
              </w:rPr>
              <w:t>61,230</w:t>
            </w:r>
          </w:p>
        </w:tc>
        <w:tc>
          <w:tcPr>
            <w:tcW w:w="1499" w:type="dxa"/>
            <w:vAlign w:val="bottom"/>
          </w:tcPr>
          <w:p w14:paraId="44025850" w14:textId="1FB2D05B"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hAnsiTheme="majorBidi" w:cstheme="majorBidi"/>
                <w:sz w:val="28"/>
              </w:rPr>
              <w:t>7,831</w:t>
            </w:r>
          </w:p>
        </w:tc>
      </w:tr>
      <w:tr w:rsidR="009D26D3" w:rsidRPr="0047546F" w14:paraId="1980846F" w14:textId="77777777" w:rsidTr="00C25716">
        <w:trPr>
          <w:trHeight w:val="79"/>
        </w:trPr>
        <w:tc>
          <w:tcPr>
            <w:tcW w:w="2835" w:type="dxa"/>
            <w:vAlign w:val="bottom"/>
          </w:tcPr>
          <w:p w14:paraId="7498969E" w14:textId="7C657BFF"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60" w:type="dxa"/>
            <w:vAlign w:val="bottom"/>
          </w:tcPr>
          <w:p w14:paraId="1CD73352" w14:textId="3B24A11F"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3936B3">
              <w:rPr>
                <w:rFonts w:asciiTheme="majorBidi" w:eastAsia="Cordia New" w:hAnsiTheme="majorBidi" w:cstheme="majorBidi"/>
                <w:sz w:val="28"/>
              </w:rPr>
              <w:t>44,191</w:t>
            </w:r>
          </w:p>
        </w:tc>
        <w:tc>
          <w:tcPr>
            <w:tcW w:w="1559" w:type="dxa"/>
            <w:vAlign w:val="bottom"/>
          </w:tcPr>
          <w:p w14:paraId="06D8974D" w14:textId="09E47244"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eastAsia="Cordia New" w:hAnsiTheme="majorBidi" w:cstheme="majorBidi"/>
                <w:sz w:val="28"/>
              </w:rPr>
              <w:t>12,412</w:t>
            </w:r>
          </w:p>
        </w:tc>
        <w:tc>
          <w:tcPr>
            <w:tcW w:w="1701" w:type="dxa"/>
            <w:vAlign w:val="bottom"/>
          </w:tcPr>
          <w:p w14:paraId="3E311587" w14:textId="4A0F289A"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3936B3">
              <w:rPr>
                <w:rFonts w:asciiTheme="majorBidi" w:hAnsiTheme="majorBidi" w:cstheme="majorBidi"/>
                <w:sz w:val="28"/>
              </w:rPr>
              <w:t>38,84</w:t>
            </w:r>
            <w:r>
              <w:rPr>
                <w:rFonts w:asciiTheme="majorBidi" w:hAnsiTheme="majorBidi" w:cstheme="majorBidi"/>
                <w:sz w:val="28"/>
              </w:rPr>
              <w:t>2</w:t>
            </w:r>
          </w:p>
        </w:tc>
        <w:tc>
          <w:tcPr>
            <w:tcW w:w="1499" w:type="dxa"/>
            <w:vAlign w:val="bottom"/>
          </w:tcPr>
          <w:p w14:paraId="7C13AA7D" w14:textId="29EFF5BF"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hAnsiTheme="majorBidi" w:cstheme="majorBidi"/>
                <w:sz w:val="28"/>
              </w:rPr>
              <w:t>7,062</w:t>
            </w:r>
          </w:p>
        </w:tc>
      </w:tr>
      <w:tr w:rsidR="009D26D3" w:rsidRPr="0047546F" w14:paraId="124EC8EF" w14:textId="77777777" w:rsidTr="00C25716">
        <w:trPr>
          <w:trHeight w:val="79"/>
        </w:trPr>
        <w:tc>
          <w:tcPr>
            <w:tcW w:w="2835" w:type="dxa"/>
            <w:vAlign w:val="bottom"/>
          </w:tcPr>
          <w:p w14:paraId="7ABBDA60" w14:textId="73175D1F" w:rsidR="009D26D3" w:rsidRPr="005A6860" w:rsidRDefault="009D26D3" w:rsidP="009D26D3">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60" w:type="dxa"/>
            <w:tcBorders>
              <w:top w:val="single" w:sz="4" w:space="0" w:color="auto"/>
              <w:bottom w:val="double" w:sz="4" w:space="0" w:color="auto"/>
            </w:tcBorders>
            <w:vAlign w:val="bottom"/>
          </w:tcPr>
          <w:p w14:paraId="13B582F3" w14:textId="33836538"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121,114</w:t>
            </w:r>
            <w:r>
              <w:rPr>
                <w:rFonts w:asciiTheme="majorBidi" w:eastAsia="Cordia New" w:hAnsiTheme="majorBidi" w:cstheme="majorBidi"/>
                <w:sz w:val="28"/>
              </w:rPr>
              <w:fldChar w:fldCharType="end"/>
            </w:r>
          </w:p>
        </w:tc>
        <w:tc>
          <w:tcPr>
            <w:tcW w:w="1559" w:type="dxa"/>
            <w:tcBorders>
              <w:top w:val="single" w:sz="4" w:space="0" w:color="auto"/>
              <w:bottom w:val="double" w:sz="4" w:space="0" w:color="auto"/>
            </w:tcBorders>
            <w:vAlign w:val="bottom"/>
          </w:tcPr>
          <w:p w14:paraId="356D514F" w14:textId="1C005CDE"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AD1D90">
              <w:rPr>
                <w:rFonts w:asciiTheme="majorBidi" w:eastAsia="Cordia New" w:hAnsiTheme="majorBidi" w:cstheme="majorBidi"/>
                <w:sz w:val="28"/>
              </w:rPr>
              <w:t>36,632</w:t>
            </w:r>
          </w:p>
        </w:tc>
        <w:tc>
          <w:tcPr>
            <w:tcW w:w="1701" w:type="dxa"/>
            <w:tcBorders>
              <w:top w:val="single" w:sz="4" w:space="0" w:color="auto"/>
              <w:bottom w:val="double" w:sz="4" w:space="0" w:color="auto"/>
            </w:tcBorders>
            <w:vAlign w:val="bottom"/>
          </w:tcPr>
          <w:p w14:paraId="3DD523E8" w14:textId="2E76B799" w:rsidR="009D26D3" w:rsidRPr="00037107" w:rsidRDefault="009D26D3" w:rsidP="009D26D3">
            <w:pPr>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4,640,351</w:t>
            </w:r>
            <w:r>
              <w:rPr>
                <w:rFonts w:asciiTheme="majorBidi" w:hAnsiTheme="majorBidi" w:cstheme="majorBidi"/>
                <w:sz w:val="28"/>
              </w:rPr>
              <w:fldChar w:fldCharType="end"/>
            </w:r>
          </w:p>
        </w:tc>
        <w:tc>
          <w:tcPr>
            <w:tcW w:w="1499" w:type="dxa"/>
            <w:tcBorders>
              <w:top w:val="single" w:sz="4" w:space="0" w:color="auto"/>
              <w:bottom w:val="double" w:sz="4" w:space="0" w:color="auto"/>
            </w:tcBorders>
            <w:vAlign w:val="bottom"/>
          </w:tcPr>
          <w:p w14:paraId="34CF5DD0" w14:textId="75B36D2F"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D1D90">
              <w:rPr>
                <w:rFonts w:asciiTheme="majorBidi" w:hAnsiTheme="majorBidi" w:cstheme="majorBidi"/>
                <w:sz w:val="28"/>
              </w:rPr>
              <w:t>2,848,658</w:t>
            </w:r>
          </w:p>
        </w:tc>
      </w:tr>
      <w:tr w:rsidR="008A32BF" w:rsidRPr="0047546F" w14:paraId="6FE4108F" w14:textId="77777777" w:rsidTr="00C25716">
        <w:trPr>
          <w:trHeight w:val="79"/>
        </w:trPr>
        <w:tc>
          <w:tcPr>
            <w:tcW w:w="2835" w:type="dxa"/>
            <w:vAlign w:val="bottom"/>
          </w:tcPr>
          <w:p w14:paraId="3E63DB51" w14:textId="77777777" w:rsidR="008A32BF" w:rsidRPr="0047546F" w:rsidRDefault="008A32BF"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60" w:type="dxa"/>
            <w:tcBorders>
              <w:top w:val="single" w:sz="4" w:space="0" w:color="auto"/>
            </w:tcBorders>
            <w:vAlign w:val="bottom"/>
          </w:tcPr>
          <w:p w14:paraId="17E17531" w14:textId="77777777" w:rsidR="008A32BF" w:rsidRPr="005A6860"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9" w:type="dxa"/>
            <w:tcBorders>
              <w:top w:val="single" w:sz="4" w:space="0" w:color="auto"/>
            </w:tcBorders>
            <w:vAlign w:val="bottom"/>
          </w:tcPr>
          <w:p w14:paraId="3F598635" w14:textId="77777777" w:rsidR="008A32BF" w:rsidRPr="00AD1D90" w:rsidRDefault="008A32BF"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701" w:type="dxa"/>
            <w:tcBorders>
              <w:top w:val="single" w:sz="4" w:space="0" w:color="auto"/>
            </w:tcBorders>
            <w:vAlign w:val="bottom"/>
          </w:tcPr>
          <w:p w14:paraId="687E7BF0" w14:textId="77777777" w:rsidR="008A32BF" w:rsidRPr="005A6860" w:rsidRDefault="008A32BF" w:rsidP="0047546F">
            <w:pPr>
              <w:suppressAutoHyphens/>
              <w:overflowPunct w:val="0"/>
              <w:autoSpaceDE w:val="0"/>
              <w:autoSpaceDN w:val="0"/>
              <w:ind w:right="170"/>
              <w:jc w:val="right"/>
              <w:textAlignment w:val="baseline"/>
              <w:rPr>
                <w:rFonts w:asciiTheme="majorBidi" w:hAnsiTheme="majorBidi" w:cstheme="majorBidi"/>
                <w:sz w:val="16"/>
                <w:szCs w:val="16"/>
                <w:cs/>
              </w:rPr>
            </w:pPr>
          </w:p>
        </w:tc>
        <w:tc>
          <w:tcPr>
            <w:tcW w:w="1499" w:type="dxa"/>
            <w:tcBorders>
              <w:top w:val="single" w:sz="4" w:space="0" w:color="auto"/>
            </w:tcBorders>
            <w:vAlign w:val="bottom"/>
          </w:tcPr>
          <w:p w14:paraId="57659A7A" w14:textId="77777777" w:rsidR="008A32BF" w:rsidRPr="00AD1D90" w:rsidRDefault="008A32BF"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48229C" w:rsidRPr="0047546F" w14:paraId="5D7D4B81" w14:textId="77777777" w:rsidTr="00C25716">
        <w:trPr>
          <w:trHeight w:val="79"/>
        </w:trPr>
        <w:tc>
          <w:tcPr>
            <w:tcW w:w="2835" w:type="dxa"/>
            <w:vAlign w:val="bottom"/>
          </w:tcPr>
          <w:p w14:paraId="4FF1A063" w14:textId="77777777" w:rsidR="0048229C" w:rsidRPr="0047546F" w:rsidRDefault="0048229C"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60" w:type="dxa"/>
            <w:vAlign w:val="bottom"/>
          </w:tcPr>
          <w:p w14:paraId="03A2D684" w14:textId="77777777" w:rsidR="0048229C" w:rsidRPr="005A6860" w:rsidRDefault="0048229C"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9" w:type="dxa"/>
            <w:vAlign w:val="bottom"/>
          </w:tcPr>
          <w:p w14:paraId="190C27F9" w14:textId="77777777" w:rsidR="0048229C" w:rsidRPr="00AD1D90" w:rsidRDefault="0048229C"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701" w:type="dxa"/>
            <w:vAlign w:val="bottom"/>
          </w:tcPr>
          <w:p w14:paraId="026640C5" w14:textId="77777777" w:rsidR="0048229C" w:rsidRPr="005A6860" w:rsidRDefault="0048229C" w:rsidP="0047546F">
            <w:pPr>
              <w:suppressAutoHyphens/>
              <w:overflowPunct w:val="0"/>
              <w:autoSpaceDE w:val="0"/>
              <w:autoSpaceDN w:val="0"/>
              <w:ind w:right="170"/>
              <w:jc w:val="right"/>
              <w:textAlignment w:val="baseline"/>
              <w:rPr>
                <w:rFonts w:asciiTheme="majorBidi" w:hAnsiTheme="majorBidi" w:cstheme="majorBidi"/>
                <w:sz w:val="16"/>
                <w:szCs w:val="16"/>
                <w:cs/>
              </w:rPr>
            </w:pPr>
          </w:p>
        </w:tc>
        <w:tc>
          <w:tcPr>
            <w:tcW w:w="1499" w:type="dxa"/>
            <w:vAlign w:val="bottom"/>
          </w:tcPr>
          <w:p w14:paraId="27CF79B8" w14:textId="77777777" w:rsidR="0048229C" w:rsidRPr="00AD1D90" w:rsidRDefault="0048229C"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48229C" w:rsidRPr="0047546F" w14:paraId="2A64653E" w14:textId="77777777" w:rsidTr="00C25716">
        <w:trPr>
          <w:trHeight w:val="79"/>
        </w:trPr>
        <w:tc>
          <w:tcPr>
            <w:tcW w:w="2835" w:type="dxa"/>
            <w:vAlign w:val="bottom"/>
          </w:tcPr>
          <w:p w14:paraId="498F7C56" w14:textId="77777777" w:rsidR="0048229C" w:rsidRPr="0047546F" w:rsidRDefault="0048229C"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60" w:type="dxa"/>
            <w:vAlign w:val="bottom"/>
          </w:tcPr>
          <w:p w14:paraId="20A1BF6B" w14:textId="77777777" w:rsidR="0048229C" w:rsidRPr="005A6860" w:rsidRDefault="0048229C"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9" w:type="dxa"/>
            <w:vAlign w:val="bottom"/>
          </w:tcPr>
          <w:p w14:paraId="78392CFB" w14:textId="77777777" w:rsidR="0048229C" w:rsidRPr="0047546F" w:rsidRDefault="0048229C"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701" w:type="dxa"/>
            <w:vAlign w:val="bottom"/>
          </w:tcPr>
          <w:p w14:paraId="447F9377" w14:textId="77777777" w:rsidR="0048229C" w:rsidRPr="005A6860" w:rsidRDefault="0048229C" w:rsidP="0047546F">
            <w:pPr>
              <w:suppressAutoHyphens/>
              <w:overflowPunct w:val="0"/>
              <w:autoSpaceDE w:val="0"/>
              <w:autoSpaceDN w:val="0"/>
              <w:ind w:right="170"/>
              <w:jc w:val="right"/>
              <w:textAlignment w:val="baseline"/>
              <w:rPr>
                <w:rFonts w:asciiTheme="majorBidi" w:hAnsiTheme="majorBidi" w:cstheme="majorBidi"/>
                <w:sz w:val="16"/>
                <w:szCs w:val="16"/>
                <w:cs/>
              </w:rPr>
            </w:pPr>
          </w:p>
        </w:tc>
        <w:tc>
          <w:tcPr>
            <w:tcW w:w="1499" w:type="dxa"/>
            <w:vAlign w:val="bottom"/>
          </w:tcPr>
          <w:p w14:paraId="6D4926DA" w14:textId="77777777" w:rsidR="0048229C" w:rsidRPr="0047546F" w:rsidRDefault="0048229C"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22177EEC" w14:textId="77777777" w:rsidTr="00C25716">
        <w:trPr>
          <w:trHeight w:val="79"/>
        </w:trPr>
        <w:tc>
          <w:tcPr>
            <w:tcW w:w="2835" w:type="dxa"/>
            <w:vAlign w:val="bottom"/>
          </w:tcPr>
          <w:p w14:paraId="737F4087" w14:textId="12A732DD" w:rsidR="009D26D3" w:rsidRPr="0047546F" w:rsidRDefault="009D26D3" w:rsidP="009D26D3">
            <w:pPr>
              <w:suppressAutoHyphens/>
              <w:overflowPunct w:val="0"/>
              <w:autoSpaceDE w:val="0"/>
              <w:autoSpaceDN w:val="0"/>
              <w:ind w:left="331" w:right="-108" w:hanging="297"/>
              <w:textAlignment w:val="baseline"/>
              <w:rPr>
                <w:rFonts w:asciiTheme="majorBidi" w:hAnsiTheme="majorBidi" w:cstheme="majorBidi"/>
                <w:sz w:val="28"/>
                <w:cs/>
              </w:rPr>
            </w:pPr>
            <w:r w:rsidRPr="0010748C">
              <w:rPr>
                <w:rFonts w:asciiTheme="majorBidi" w:hAnsiTheme="majorBidi" w:cstheme="majorBidi"/>
                <w:sz w:val="28"/>
              </w:rPr>
              <w:lastRenderedPageBreak/>
              <w:t>Other receivables</w:t>
            </w:r>
          </w:p>
        </w:tc>
        <w:tc>
          <w:tcPr>
            <w:tcW w:w="1560" w:type="dxa"/>
            <w:vAlign w:val="bottom"/>
          </w:tcPr>
          <w:p w14:paraId="73DB74B9"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59" w:type="dxa"/>
            <w:vAlign w:val="bottom"/>
          </w:tcPr>
          <w:p w14:paraId="4519DCCF" w14:textId="77777777" w:rsidR="009D26D3" w:rsidRPr="0047546F" w:rsidRDefault="009D26D3" w:rsidP="009D26D3">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vAlign w:val="bottom"/>
          </w:tcPr>
          <w:p w14:paraId="0C38D7EE"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499" w:type="dxa"/>
            <w:vAlign w:val="bottom"/>
          </w:tcPr>
          <w:p w14:paraId="7BC07A0F" w14:textId="77777777"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9D26D3" w:rsidRPr="0047546F" w14:paraId="7C5D9958" w14:textId="77777777" w:rsidTr="00C25716">
        <w:trPr>
          <w:trHeight w:val="79"/>
        </w:trPr>
        <w:tc>
          <w:tcPr>
            <w:tcW w:w="2835" w:type="dxa"/>
            <w:vAlign w:val="bottom"/>
          </w:tcPr>
          <w:p w14:paraId="7A6CE5BE" w14:textId="2E9190A5"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60" w:type="dxa"/>
            <w:vAlign w:val="bottom"/>
          </w:tcPr>
          <w:p w14:paraId="3EB6AB33" w14:textId="2F8236D1" w:rsidR="009D26D3" w:rsidRPr="005A6860" w:rsidRDefault="009D26D3" w:rsidP="009D26D3">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w:t>
            </w:r>
          </w:p>
        </w:tc>
        <w:tc>
          <w:tcPr>
            <w:tcW w:w="1559" w:type="dxa"/>
            <w:vAlign w:val="bottom"/>
          </w:tcPr>
          <w:p w14:paraId="00D2A311" w14:textId="4FF08439" w:rsidR="009D26D3" w:rsidRPr="005A6860" w:rsidRDefault="009D26D3" w:rsidP="009D26D3">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CF4E68">
              <w:rPr>
                <w:rFonts w:asciiTheme="majorBidi" w:hAnsiTheme="majorBidi" w:cstheme="majorBidi"/>
                <w:sz w:val="28"/>
              </w:rPr>
              <w:t>-</w:t>
            </w:r>
          </w:p>
        </w:tc>
        <w:tc>
          <w:tcPr>
            <w:tcW w:w="1701" w:type="dxa"/>
            <w:vAlign w:val="bottom"/>
          </w:tcPr>
          <w:p w14:paraId="2BC666FE" w14:textId="7C53531D"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5C2693">
              <w:rPr>
                <w:rFonts w:asciiTheme="majorBidi" w:eastAsia="Cordia New" w:hAnsiTheme="majorBidi" w:cstheme="majorBidi"/>
                <w:sz w:val="28"/>
              </w:rPr>
              <w:t>84,913</w:t>
            </w:r>
          </w:p>
        </w:tc>
        <w:tc>
          <w:tcPr>
            <w:tcW w:w="1499" w:type="dxa"/>
            <w:vAlign w:val="bottom"/>
          </w:tcPr>
          <w:p w14:paraId="7569F15E" w14:textId="1FA257E7"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60,047</w:t>
            </w:r>
          </w:p>
        </w:tc>
      </w:tr>
      <w:tr w:rsidR="009D26D3" w:rsidRPr="0047546F" w14:paraId="4397D5AF" w14:textId="77777777" w:rsidTr="00C25716">
        <w:trPr>
          <w:trHeight w:val="79"/>
        </w:trPr>
        <w:tc>
          <w:tcPr>
            <w:tcW w:w="2835" w:type="dxa"/>
          </w:tcPr>
          <w:p w14:paraId="3868EFD2" w14:textId="037C7E7D"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60" w:type="dxa"/>
            <w:vAlign w:val="bottom"/>
          </w:tcPr>
          <w:p w14:paraId="2CC52AD3" w14:textId="51242760"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FF7C7F">
              <w:rPr>
                <w:rFonts w:asciiTheme="majorBidi" w:eastAsia="Cordia New" w:hAnsiTheme="majorBidi" w:cstheme="majorBidi"/>
                <w:sz w:val="28"/>
              </w:rPr>
              <w:t>21,400</w:t>
            </w:r>
          </w:p>
        </w:tc>
        <w:tc>
          <w:tcPr>
            <w:tcW w:w="1559" w:type="dxa"/>
            <w:vAlign w:val="bottom"/>
          </w:tcPr>
          <w:p w14:paraId="2308AAD5" w14:textId="65CD979F"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CF4E68">
              <w:rPr>
                <w:rFonts w:asciiTheme="majorBidi" w:hAnsiTheme="majorBidi" w:cstheme="majorBidi"/>
                <w:sz w:val="28"/>
              </w:rPr>
              <w:t>21,400</w:t>
            </w:r>
          </w:p>
        </w:tc>
        <w:tc>
          <w:tcPr>
            <w:tcW w:w="1701" w:type="dxa"/>
            <w:vAlign w:val="bottom"/>
          </w:tcPr>
          <w:p w14:paraId="1E8E807A" w14:textId="21D73C71"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Pr>
                <w:rFonts w:asciiTheme="majorBidi" w:hAnsiTheme="majorBidi" w:cstheme="majorBidi"/>
                <w:sz w:val="28"/>
              </w:rPr>
              <w:t>-</w:t>
            </w:r>
          </w:p>
        </w:tc>
        <w:tc>
          <w:tcPr>
            <w:tcW w:w="1499" w:type="dxa"/>
            <w:vAlign w:val="bottom"/>
          </w:tcPr>
          <w:p w14:paraId="5BE38CA7" w14:textId="32130B91" w:rsidR="009D26D3" w:rsidRPr="005A6860" w:rsidRDefault="009D26D3" w:rsidP="009D26D3">
            <w:pPr>
              <w:tabs>
                <w:tab w:val="decimal" w:pos="739"/>
              </w:tabs>
              <w:suppressAutoHyphens/>
              <w:overflowPunct w:val="0"/>
              <w:autoSpaceDE w:val="0"/>
              <w:autoSpaceDN w:val="0"/>
              <w:ind w:right="397"/>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r>
      <w:tr w:rsidR="009D26D3" w:rsidRPr="0047546F" w14:paraId="0E42D923" w14:textId="77777777" w:rsidTr="00C25716">
        <w:trPr>
          <w:trHeight w:val="79"/>
        </w:trPr>
        <w:tc>
          <w:tcPr>
            <w:tcW w:w="2835" w:type="dxa"/>
            <w:vAlign w:val="bottom"/>
          </w:tcPr>
          <w:p w14:paraId="3CAC59A9" w14:textId="458AD2F8" w:rsidR="009D26D3" w:rsidRPr="005A6860" w:rsidRDefault="009D26D3" w:rsidP="009D26D3">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60" w:type="dxa"/>
            <w:tcBorders>
              <w:top w:val="single" w:sz="4" w:space="0" w:color="auto"/>
              <w:bottom w:val="double" w:sz="4" w:space="0" w:color="auto"/>
            </w:tcBorders>
            <w:vAlign w:val="bottom"/>
          </w:tcPr>
          <w:p w14:paraId="3AF871AD" w14:textId="652FE038"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21,400</w:t>
            </w:r>
            <w:r>
              <w:rPr>
                <w:rFonts w:asciiTheme="majorBidi" w:eastAsia="Cordia New" w:hAnsiTheme="majorBidi" w:cstheme="majorBidi"/>
                <w:sz w:val="28"/>
              </w:rPr>
              <w:fldChar w:fldCharType="end"/>
            </w:r>
          </w:p>
        </w:tc>
        <w:tc>
          <w:tcPr>
            <w:tcW w:w="1559" w:type="dxa"/>
            <w:tcBorders>
              <w:top w:val="single" w:sz="4" w:space="0" w:color="auto"/>
              <w:bottom w:val="double" w:sz="4" w:space="0" w:color="auto"/>
            </w:tcBorders>
            <w:vAlign w:val="bottom"/>
          </w:tcPr>
          <w:p w14:paraId="682DC60C" w14:textId="7864487D"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CF4E68">
              <w:rPr>
                <w:rFonts w:asciiTheme="majorBidi" w:hAnsiTheme="majorBidi" w:cstheme="majorBidi"/>
                <w:sz w:val="28"/>
              </w:rPr>
              <w:t>21,400</w:t>
            </w:r>
          </w:p>
        </w:tc>
        <w:tc>
          <w:tcPr>
            <w:tcW w:w="1701" w:type="dxa"/>
            <w:tcBorders>
              <w:top w:val="single" w:sz="4" w:space="0" w:color="auto"/>
              <w:bottom w:val="double" w:sz="4" w:space="0" w:color="auto"/>
            </w:tcBorders>
            <w:vAlign w:val="bottom"/>
          </w:tcPr>
          <w:p w14:paraId="3F13B026" w14:textId="3F7A4336"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84,913</w:t>
            </w:r>
            <w:r>
              <w:rPr>
                <w:rFonts w:asciiTheme="majorBidi" w:eastAsia="Cordia New" w:hAnsiTheme="majorBidi" w:cstheme="majorBidi"/>
                <w:sz w:val="28"/>
              </w:rPr>
              <w:fldChar w:fldCharType="end"/>
            </w:r>
          </w:p>
        </w:tc>
        <w:tc>
          <w:tcPr>
            <w:tcW w:w="1499" w:type="dxa"/>
            <w:tcBorders>
              <w:top w:val="single" w:sz="4" w:space="0" w:color="auto"/>
              <w:bottom w:val="double" w:sz="4" w:space="0" w:color="auto"/>
            </w:tcBorders>
            <w:vAlign w:val="bottom"/>
          </w:tcPr>
          <w:p w14:paraId="715969F5" w14:textId="29FDCBB1"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60,047</w:t>
            </w:r>
          </w:p>
        </w:tc>
      </w:tr>
      <w:tr w:rsidR="008A32BF" w:rsidRPr="0047546F" w14:paraId="71EF3D56" w14:textId="77777777" w:rsidTr="00C25716">
        <w:trPr>
          <w:trHeight w:val="79"/>
        </w:trPr>
        <w:tc>
          <w:tcPr>
            <w:tcW w:w="2835" w:type="dxa"/>
            <w:vAlign w:val="bottom"/>
          </w:tcPr>
          <w:p w14:paraId="0E1B353F" w14:textId="77777777" w:rsidR="008A32BF" w:rsidRPr="0047546F" w:rsidRDefault="008A32BF"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60" w:type="dxa"/>
            <w:tcBorders>
              <w:top w:val="single" w:sz="4" w:space="0" w:color="auto"/>
            </w:tcBorders>
            <w:vAlign w:val="bottom"/>
          </w:tcPr>
          <w:p w14:paraId="44D657BA" w14:textId="77777777" w:rsidR="008A32BF" w:rsidRPr="005A6860"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9" w:type="dxa"/>
            <w:tcBorders>
              <w:top w:val="single" w:sz="4" w:space="0" w:color="auto"/>
            </w:tcBorders>
            <w:vAlign w:val="bottom"/>
          </w:tcPr>
          <w:p w14:paraId="6DF049FE" w14:textId="77777777" w:rsidR="008A32BF" w:rsidRPr="0047546F" w:rsidRDefault="008A32BF"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701" w:type="dxa"/>
            <w:tcBorders>
              <w:top w:val="single" w:sz="4" w:space="0" w:color="auto"/>
            </w:tcBorders>
            <w:vAlign w:val="bottom"/>
          </w:tcPr>
          <w:p w14:paraId="365383CB" w14:textId="77777777" w:rsidR="008A32BF" w:rsidRPr="005A6860"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499" w:type="dxa"/>
            <w:tcBorders>
              <w:top w:val="single" w:sz="4" w:space="0" w:color="auto"/>
            </w:tcBorders>
            <w:vAlign w:val="bottom"/>
          </w:tcPr>
          <w:p w14:paraId="3CF3D997" w14:textId="77777777" w:rsidR="008A32BF" w:rsidRPr="0047546F"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r>
      <w:tr w:rsidR="009D26D3" w:rsidRPr="0047546F" w14:paraId="168C3F84" w14:textId="77777777" w:rsidTr="00C25716">
        <w:trPr>
          <w:trHeight w:val="79"/>
        </w:trPr>
        <w:tc>
          <w:tcPr>
            <w:tcW w:w="2835" w:type="dxa"/>
            <w:vAlign w:val="bottom"/>
          </w:tcPr>
          <w:p w14:paraId="647B22C7" w14:textId="6739C004"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Advance payment</w:t>
            </w:r>
          </w:p>
        </w:tc>
        <w:tc>
          <w:tcPr>
            <w:tcW w:w="1560" w:type="dxa"/>
            <w:vAlign w:val="bottom"/>
          </w:tcPr>
          <w:p w14:paraId="62F206F4"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9" w:type="dxa"/>
            <w:vAlign w:val="bottom"/>
          </w:tcPr>
          <w:p w14:paraId="7A01B699" w14:textId="77777777"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rPr>
            </w:pPr>
          </w:p>
        </w:tc>
        <w:tc>
          <w:tcPr>
            <w:tcW w:w="1701" w:type="dxa"/>
            <w:vAlign w:val="bottom"/>
          </w:tcPr>
          <w:p w14:paraId="2EC7045E"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99" w:type="dxa"/>
            <w:vAlign w:val="bottom"/>
          </w:tcPr>
          <w:p w14:paraId="23FF5C7F"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9D26D3" w:rsidRPr="0047546F" w14:paraId="4F1EE7D9" w14:textId="77777777" w:rsidTr="00C25716">
        <w:trPr>
          <w:trHeight w:val="79"/>
        </w:trPr>
        <w:tc>
          <w:tcPr>
            <w:tcW w:w="2835" w:type="dxa"/>
            <w:vAlign w:val="bottom"/>
          </w:tcPr>
          <w:p w14:paraId="1D6D7A74" w14:textId="616BC4A5"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60" w:type="dxa"/>
            <w:vAlign w:val="bottom"/>
          </w:tcPr>
          <w:p w14:paraId="0BFF8345" w14:textId="3A217B80"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vAlign w:val="bottom"/>
          </w:tcPr>
          <w:p w14:paraId="645B9A59" w14:textId="67D88CBA" w:rsidR="009D26D3" w:rsidRPr="0047546F" w:rsidRDefault="009D26D3" w:rsidP="009D26D3">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701" w:type="dxa"/>
          </w:tcPr>
          <w:p w14:paraId="293D2F96" w14:textId="73550C70"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1,855,303</w:t>
            </w:r>
          </w:p>
        </w:tc>
        <w:tc>
          <w:tcPr>
            <w:tcW w:w="1499" w:type="dxa"/>
          </w:tcPr>
          <w:p w14:paraId="2B574C82" w14:textId="2201E11E"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1,304,866</w:t>
            </w:r>
          </w:p>
        </w:tc>
      </w:tr>
      <w:tr w:rsidR="008A32BF" w:rsidRPr="0047546F" w14:paraId="28D7B9AB" w14:textId="77777777" w:rsidTr="00C25716">
        <w:trPr>
          <w:trHeight w:val="79"/>
        </w:trPr>
        <w:tc>
          <w:tcPr>
            <w:tcW w:w="2835" w:type="dxa"/>
            <w:vAlign w:val="bottom"/>
          </w:tcPr>
          <w:p w14:paraId="3C86138C" w14:textId="77777777" w:rsidR="008A32BF" w:rsidRPr="005A6860" w:rsidRDefault="008A32BF" w:rsidP="0047546F">
            <w:pPr>
              <w:suppressAutoHyphens/>
              <w:overflowPunct w:val="0"/>
              <w:autoSpaceDE w:val="0"/>
              <w:autoSpaceDN w:val="0"/>
              <w:ind w:left="331" w:right="-108" w:hanging="142"/>
              <w:textAlignment w:val="baseline"/>
              <w:rPr>
                <w:rFonts w:asciiTheme="majorBidi" w:hAnsiTheme="majorBidi" w:cstheme="majorBidi"/>
                <w:sz w:val="16"/>
                <w:szCs w:val="16"/>
                <w:cs/>
              </w:rPr>
            </w:pPr>
          </w:p>
        </w:tc>
        <w:tc>
          <w:tcPr>
            <w:tcW w:w="1560" w:type="dxa"/>
            <w:vAlign w:val="bottom"/>
          </w:tcPr>
          <w:p w14:paraId="7EA8BADF" w14:textId="77777777" w:rsidR="008A32BF" w:rsidRPr="0047546F" w:rsidRDefault="008A32BF" w:rsidP="0047546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vAlign w:val="bottom"/>
          </w:tcPr>
          <w:p w14:paraId="2A15F520" w14:textId="77777777" w:rsidR="008A32BF" w:rsidRPr="0047546F" w:rsidRDefault="008A32BF" w:rsidP="0047546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701" w:type="dxa"/>
          </w:tcPr>
          <w:p w14:paraId="276986B2" w14:textId="77777777" w:rsidR="008A32BF" w:rsidRPr="0047546F" w:rsidRDefault="008A32BF" w:rsidP="0047546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Pr>
          <w:p w14:paraId="16612BBD" w14:textId="77777777" w:rsidR="008A32BF" w:rsidRPr="0047546F" w:rsidRDefault="008A32BF"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4558D704" w14:textId="77777777" w:rsidTr="00C25716">
        <w:trPr>
          <w:trHeight w:val="79"/>
        </w:trPr>
        <w:tc>
          <w:tcPr>
            <w:tcW w:w="2835" w:type="dxa"/>
            <w:vAlign w:val="bottom"/>
          </w:tcPr>
          <w:p w14:paraId="12EE0631" w14:textId="487DBBE2"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u w:val="single"/>
                <w:cs/>
              </w:rPr>
            </w:pPr>
            <w:r w:rsidRPr="0010748C">
              <w:rPr>
                <w:rFonts w:asciiTheme="majorBidi" w:hAnsiTheme="majorBidi" w:cstheme="majorBidi"/>
                <w:sz w:val="28"/>
                <w:u w:val="single"/>
              </w:rPr>
              <w:t>Liabilities</w:t>
            </w:r>
          </w:p>
        </w:tc>
        <w:tc>
          <w:tcPr>
            <w:tcW w:w="1560" w:type="dxa"/>
            <w:vAlign w:val="bottom"/>
          </w:tcPr>
          <w:p w14:paraId="50703036"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9" w:type="dxa"/>
            <w:vAlign w:val="bottom"/>
          </w:tcPr>
          <w:p w14:paraId="7AF65A1C" w14:textId="77777777"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rPr>
            </w:pPr>
          </w:p>
        </w:tc>
        <w:tc>
          <w:tcPr>
            <w:tcW w:w="1701" w:type="dxa"/>
            <w:vAlign w:val="bottom"/>
          </w:tcPr>
          <w:p w14:paraId="57EBE3D9"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99" w:type="dxa"/>
            <w:vAlign w:val="bottom"/>
          </w:tcPr>
          <w:p w14:paraId="0F90E975"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9D26D3" w:rsidRPr="0047546F" w14:paraId="1CEC1C38" w14:textId="77777777" w:rsidTr="00C25716">
        <w:trPr>
          <w:trHeight w:val="79"/>
        </w:trPr>
        <w:tc>
          <w:tcPr>
            <w:tcW w:w="2835" w:type="dxa"/>
          </w:tcPr>
          <w:p w14:paraId="7C3D800D" w14:textId="300B5B57"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Trade payables</w:t>
            </w:r>
          </w:p>
        </w:tc>
        <w:tc>
          <w:tcPr>
            <w:tcW w:w="1560" w:type="dxa"/>
            <w:vAlign w:val="bottom"/>
          </w:tcPr>
          <w:p w14:paraId="5E667D7D"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9" w:type="dxa"/>
            <w:vAlign w:val="bottom"/>
          </w:tcPr>
          <w:p w14:paraId="1CE90D89" w14:textId="77777777"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rPr>
            </w:pPr>
          </w:p>
        </w:tc>
        <w:tc>
          <w:tcPr>
            <w:tcW w:w="1701" w:type="dxa"/>
            <w:vAlign w:val="bottom"/>
          </w:tcPr>
          <w:p w14:paraId="33B9148A"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99" w:type="dxa"/>
            <w:vAlign w:val="bottom"/>
          </w:tcPr>
          <w:p w14:paraId="5E55CED1" w14:textId="464EF7FE"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9D26D3" w:rsidRPr="0047546F" w14:paraId="0108B4AD" w14:textId="77777777" w:rsidTr="00C25716">
        <w:trPr>
          <w:trHeight w:val="79"/>
        </w:trPr>
        <w:tc>
          <w:tcPr>
            <w:tcW w:w="2835" w:type="dxa"/>
            <w:vAlign w:val="bottom"/>
          </w:tcPr>
          <w:p w14:paraId="2903403A" w14:textId="4A6ADB6F"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60" w:type="dxa"/>
            <w:vAlign w:val="bottom"/>
          </w:tcPr>
          <w:p w14:paraId="7CC3A72A" w14:textId="79F5CAB5"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vertAlign w:val="subscript"/>
              </w:rPr>
            </w:pPr>
            <w:r w:rsidRPr="0047546F">
              <w:rPr>
                <w:rFonts w:asciiTheme="majorBidi" w:hAnsiTheme="majorBidi" w:cstheme="majorBidi"/>
                <w:sz w:val="28"/>
              </w:rPr>
              <w:t>-</w:t>
            </w:r>
          </w:p>
        </w:tc>
        <w:tc>
          <w:tcPr>
            <w:tcW w:w="1559" w:type="dxa"/>
            <w:vAlign w:val="bottom"/>
          </w:tcPr>
          <w:p w14:paraId="78F0FC00" w14:textId="799BB194" w:rsidR="009D26D3" w:rsidRPr="0047546F" w:rsidRDefault="009D26D3" w:rsidP="009D26D3">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47546F">
              <w:rPr>
                <w:rFonts w:asciiTheme="majorBidi" w:hAnsiTheme="majorBidi" w:cstheme="majorBidi"/>
                <w:sz w:val="28"/>
              </w:rPr>
              <w:t>-</w:t>
            </w:r>
          </w:p>
        </w:tc>
        <w:tc>
          <w:tcPr>
            <w:tcW w:w="1701" w:type="dxa"/>
            <w:vAlign w:val="bottom"/>
          </w:tcPr>
          <w:p w14:paraId="5000950B" w14:textId="59591DC2"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5C2693">
              <w:rPr>
                <w:rFonts w:asciiTheme="majorBidi" w:eastAsia="Cordia New" w:hAnsiTheme="majorBidi" w:cstheme="majorBidi"/>
                <w:sz w:val="28"/>
              </w:rPr>
              <w:t>23,525,892</w:t>
            </w:r>
          </w:p>
        </w:tc>
        <w:tc>
          <w:tcPr>
            <w:tcW w:w="1499" w:type="dxa"/>
            <w:vAlign w:val="bottom"/>
          </w:tcPr>
          <w:p w14:paraId="4162A961" w14:textId="3D25FEBC"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r w:rsidRPr="0047546F">
              <w:rPr>
                <w:rFonts w:asciiTheme="majorBidi" w:eastAsia="Cordia New" w:hAnsiTheme="majorBidi" w:cstheme="majorBidi"/>
                <w:sz w:val="28"/>
              </w:rPr>
              <w:t>22,837,993</w:t>
            </w:r>
          </w:p>
        </w:tc>
      </w:tr>
      <w:tr w:rsidR="009D26D3" w:rsidRPr="0047546F" w14:paraId="34C918AE" w14:textId="77777777" w:rsidTr="00C25716">
        <w:trPr>
          <w:trHeight w:val="79"/>
        </w:trPr>
        <w:tc>
          <w:tcPr>
            <w:tcW w:w="2835" w:type="dxa"/>
          </w:tcPr>
          <w:p w14:paraId="4D5A771C" w14:textId="095EF79C"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60" w:type="dxa"/>
            <w:vAlign w:val="bottom"/>
          </w:tcPr>
          <w:p w14:paraId="22985C71" w14:textId="68EBF009" w:rsidR="009D26D3" w:rsidRPr="005A6860" w:rsidRDefault="009D26D3" w:rsidP="009D26D3">
            <w:pPr>
              <w:suppressAutoHyphens/>
              <w:overflowPunct w:val="0"/>
              <w:autoSpaceDE w:val="0"/>
              <w:autoSpaceDN w:val="0"/>
              <w:ind w:right="170"/>
              <w:jc w:val="right"/>
              <w:textAlignment w:val="baseline"/>
              <w:rPr>
                <w:rFonts w:asciiTheme="majorBidi" w:eastAsia="Cordia New" w:hAnsiTheme="majorBidi" w:cstheme="majorBidi"/>
                <w:sz w:val="28"/>
                <w:cs/>
              </w:rPr>
            </w:pPr>
            <w:r w:rsidRPr="00FF7C7F">
              <w:rPr>
                <w:rFonts w:asciiTheme="majorBidi" w:eastAsia="Cordia New" w:hAnsiTheme="majorBidi" w:cstheme="majorBidi"/>
                <w:sz w:val="28"/>
              </w:rPr>
              <w:t>528,966</w:t>
            </w:r>
          </w:p>
        </w:tc>
        <w:tc>
          <w:tcPr>
            <w:tcW w:w="1559" w:type="dxa"/>
            <w:vAlign w:val="bottom"/>
          </w:tcPr>
          <w:p w14:paraId="4A1F2AC6" w14:textId="64F87E30"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90,823</w:t>
            </w:r>
          </w:p>
        </w:tc>
        <w:tc>
          <w:tcPr>
            <w:tcW w:w="1701" w:type="dxa"/>
            <w:vAlign w:val="bottom"/>
          </w:tcPr>
          <w:p w14:paraId="28B8D1F6" w14:textId="1EBB3AAF"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5C2693">
              <w:rPr>
                <w:rFonts w:asciiTheme="majorBidi" w:eastAsia="Cordia New" w:hAnsiTheme="majorBidi" w:cstheme="majorBidi"/>
                <w:sz w:val="28"/>
              </w:rPr>
              <w:t>528,966</w:t>
            </w:r>
          </w:p>
        </w:tc>
        <w:tc>
          <w:tcPr>
            <w:tcW w:w="1499" w:type="dxa"/>
            <w:vAlign w:val="bottom"/>
          </w:tcPr>
          <w:p w14:paraId="555B90A6" w14:textId="75AA4D08"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69,423</w:t>
            </w:r>
          </w:p>
        </w:tc>
      </w:tr>
      <w:tr w:rsidR="009D26D3" w:rsidRPr="0047546F" w14:paraId="5720365A" w14:textId="77777777" w:rsidTr="00C25716">
        <w:trPr>
          <w:trHeight w:val="79"/>
        </w:trPr>
        <w:tc>
          <w:tcPr>
            <w:tcW w:w="2835" w:type="dxa"/>
            <w:vAlign w:val="bottom"/>
          </w:tcPr>
          <w:p w14:paraId="19F07887" w14:textId="12EE4388"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60" w:type="dxa"/>
            <w:vAlign w:val="bottom"/>
          </w:tcPr>
          <w:p w14:paraId="394C8279" w14:textId="5A778762"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FF7C7F">
              <w:rPr>
                <w:rFonts w:asciiTheme="majorBidi" w:eastAsia="Cordia New" w:hAnsiTheme="majorBidi" w:cstheme="majorBidi"/>
                <w:sz w:val="28"/>
              </w:rPr>
              <w:t>1,705,980</w:t>
            </w:r>
          </w:p>
        </w:tc>
        <w:tc>
          <w:tcPr>
            <w:tcW w:w="1559" w:type="dxa"/>
            <w:vAlign w:val="bottom"/>
          </w:tcPr>
          <w:p w14:paraId="473634F9" w14:textId="2C0DE85B"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eastAsia="Cordia New" w:hAnsiTheme="majorBidi" w:cstheme="majorBidi"/>
                <w:sz w:val="28"/>
              </w:rPr>
              <w:t>1,705,980</w:t>
            </w:r>
          </w:p>
        </w:tc>
        <w:tc>
          <w:tcPr>
            <w:tcW w:w="1701" w:type="dxa"/>
            <w:vAlign w:val="bottom"/>
          </w:tcPr>
          <w:p w14:paraId="059B0635" w14:textId="6EC74E63"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5C2693">
              <w:rPr>
                <w:rFonts w:asciiTheme="majorBidi" w:eastAsia="Cordia New" w:hAnsiTheme="majorBidi" w:cstheme="majorBidi"/>
                <w:sz w:val="28"/>
              </w:rPr>
              <w:t>1,705,980</w:t>
            </w:r>
          </w:p>
        </w:tc>
        <w:tc>
          <w:tcPr>
            <w:tcW w:w="1499" w:type="dxa"/>
            <w:vAlign w:val="bottom"/>
          </w:tcPr>
          <w:p w14:paraId="2749D940" w14:textId="215A2AD6"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1,705,980</w:t>
            </w:r>
          </w:p>
        </w:tc>
      </w:tr>
      <w:tr w:rsidR="009D26D3" w:rsidRPr="0047546F" w14:paraId="56B28788" w14:textId="77777777" w:rsidTr="00C25716">
        <w:trPr>
          <w:trHeight w:val="79"/>
        </w:trPr>
        <w:tc>
          <w:tcPr>
            <w:tcW w:w="2835" w:type="dxa"/>
            <w:vAlign w:val="bottom"/>
          </w:tcPr>
          <w:p w14:paraId="1CDB2C71" w14:textId="247EB321" w:rsidR="009D26D3" w:rsidRPr="005A6860" w:rsidRDefault="009D26D3" w:rsidP="009D26D3">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60" w:type="dxa"/>
            <w:tcBorders>
              <w:top w:val="single" w:sz="4" w:space="0" w:color="auto"/>
              <w:bottom w:val="double" w:sz="4" w:space="0" w:color="auto"/>
            </w:tcBorders>
            <w:vAlign w:val="bottom"/>
          </w:tcPr>
          <w:p w14:paraId="1F44BF59" w14:textId="64D2057E"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2,234,946</w:t>
            </w:r>
            <w:r>
              <w:rPr>
                <w:rFonts w:asciiTheme="majorBidi" w:eastAsia="Cordia New" w:hAnsiTheme="majorBidi" w:cstheme="majorBidi"/>
                <w:sz w:val="28"/>
              </w:rPr>
              <w:fldChar w:fldCharType="end"/>
            </w:r>
          </w:p>
        </w:tc>
        <w:tc>
          <w:tcPr>
            <w:tcW w:w="1559" w:type="dxa"/>
            <w:tcBorders>
              <w:top w:val="single" w:sz="4" w:space="0" w:color="auto"/>
              <w:bottom w:val="double" w:sz="4" w:space="0" w:color="auto"/>
            </w:tcBorders>
            <w:vAlign w:val="bottom"/>
          </w:tcPr>
          <w:p w14:paraId="2B6D7A12" w14:textId="2C97BAA2"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1,796,803</w:t>
            </w:r>
          </w:p>
        </w:tc>
        <w:tc>
          <w:tcPr>
            <w:tcW w:w="1701" w:type="dxa"/>
            <w:tcBorders>
              <w:top w:val="single" w:sz="4" w:space="0" w:color="auto"/>
              <w:bottom w:val="double" w:sz="4" w:space="0" w:color="auto"/>
            </w:tcBorders>
            <w:vAlign w:val="bottom"/>
          </w:tcPr>
          <w:p w14:paraId="21F0DBFC" w14:textId="3C9B43F0"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25,760,838</w:t>
            </w:r>
            <w:r>
              <w:rPr>
                <w:rFonts w:asciiTheme="majorBidi" w:eastAsia="Cordia New" w:hAnsiTheme="majorBidi" w:cstheme="majorBidi"/>
                <w:sz w:val="28"/>
              </w:rPr>
              <w:fldChar w:fldCharType="end"/>
            </w:r>
          </w:p>
        </w:tc>
        <w:tc>
          <w:tcPr>
            <w:tcW w:w="1499" w:type="dxa"/>
            <w:tcBorders>
              <w:top w:val="single" w:sz="4" w:space="0" w:color="auto"/>
              <w:bottom w:val="double" w:sz="4" w:space="0" w:color="auto"/>
            </w:tcBorders>
            <w:vAlign w:val="bottom"/>
          </w:tcPr>
          <w:p w14:paraId="3034050D" w14:textId="1B2A2232"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24,613,396</w:t>
            </w:r>
          </w:p>
        </w:tc>
      </w:tr>
      <w:tr w:rsidR="008A32BF" w:rsidRPr="0047546F" w14:paraId="40D69494" w14:textId="77777777" w:rsidTr="00C25716">
        <w:trPr>
          <w:trHeight w:val="79"/>
        </w:trPr>
        <w:tc>
          <w:tcPr>
            <w:tcW w:w="2835" w:type="dxa"/>
            <w:vAlign w:val="bottom"/>
          </w:tcPr>
          <w:p w14:paraId="24A61C74" w14:textId="77777777" w:rsidR="008A32BF" w:rsidRPr="0047546F" w:rsidRDefault="008A32BF"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60" w:type="dxa"/>
            <w:tcBorders>
              <w:top w:val="single" w:sz="4" w:space="0" w:color="auto"/>
            </w:tcBorders>
            <w:vAlign w:val="bottom"/>
          </w:tcPr>
          <w:p w14:paraId="139E5BFF" w14:textId="77777777" w:rsidR="008A32BF" w:rsidRPr="005A6860"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559" w:type="dxa"/>
            <w:tcBorders>
              <w:top w:val="single" w:sz="4" w:space="0" w:color="auto"/>
            </w:tcBorders>
            <w:vAlign w:val="bottom"/>
          </w:tcPr>
          <w:p w14:paraId="3D3BEE8C" w14:textId="77777777" w:rsidR="008A32BF" w:rsidRPr="0047546F" w:rsidRDefault="008A32BF" w:rsidP="0047546F">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701" w:type="dxa"/>
            <w:tcBorders>
              <w:top w:val="single" w:sz="4" w:space="0" w:color="auto"/>
            </w:tcBorders>
            <w:vAlign w:val="bottom"/>
          </w:tcPr>
          <w:p w14:paraId="3F3B5171" w14:textId="77777777" w:rsidR="008A32BF" w:rsidRPr="005A6860"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499" w:type="dxa"/>
            <w:tcBorders>
              <w:top w:val="single" w:sz="4" w:space="0" w:color="auto"/>
            </w:tcBorders>
            <w:vAlign w:val="bottom"/>
          </w:tcPr>
          <w:p w14:paraId="61B03B0F" w14:textId="77777777" w:rsidR="008A32BF" w:rsidRPr="0047546F" w:rsidRDefault="008A32BF"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r>
      <w:tr w:rsidR="009D26D3" w:rsidRPr="0047546F" w14:paraId="0544BDE7" w14:textId="77777777" w:rsidTr="00C25716">
        <w:trPr>
          <w:trHeight w:val="79"/>
        </w:trPr>
        <w:tc>
          <w:tcPr>
            <w:tcW w:w="2835" w:type="dxa"/>
            <w:vAlign w:val="bottom"/>
          </w:tcPr>
          <w:p w14:paraId="1A065502" w14:textId="184A7A63" w:rsidR="009D26D3" w:rsidRPr="0047546F" w:rsidRDefault="009D26D3" w:rsidP="009D26D3">
            <w:pPr>
              <w:suppressAutoHyphens/>
              <w:overflowPunct w:val="0"/>
              <w:autoSpaceDE w:val="0"/>
              <w:autoSpaceDN w:val="0"/>
              <w:ind w:left="331" w:right="-108" w:hanging="297"/>
              <w:textAlignment w:val="baseline"/>
              <w:rPr>
                <w:rFonts w:asciiTheme="majorBidi" w:hAnsiTheme="majorBidi" w:cstheme="majorBidi"/>
                <w:sz w:val="28"/>
                <w:cs/>
              </w:rPr>
            </w:pPr>
            <w:r w:rsidRPr="0010748C">
              <w:rPr>
                <w:rFonts w:asciiTheme="majorBidi" w:hAnsiTheme="majorBidi" w:cstheme="majorBidi"/>
                <w:sz w:val="28"/>
              </w:rPr>
              <w:t>Other payables</w:t>
            </w:r>
          </w:p>
        </w:tc>
        <w:tc>
          <w:tcPr>
            <w:tcW w:w="1560" w:type="dxa"/>
            <w:vAlign w:val="bottom"/>
          </w:tcPr>
          <w:p w14:paraId="7FF7F714"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559" w:type="dxa"/>
            <w:vAlign w:val="bottom"/>
          </w:tcPr>
          <w:p w14:paraId="66CEB3CC" w14:textId="77777777"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cs/>
              </w:rPr>
            </w:pPr>
          </w:p>
        </w:tc>
        <w:tc>
          <w:tcPr>
            <w:tcW w:w="1701" w:type="dxa"/>
            <w:vAlign w:val="bottom"/>
          </w:tcPr>
          <w:p w14:paraId="22D48AC7"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499" w:type="dxa"/>
            <w:vAlign w:val="bottom"/>
          </w:tcPr>
          <w:p w14:paraId="4EDCBCD3" w14:textId="77777777"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9D26D3" w:rsidRPr="0047546F" w14:paraId="3D848AF5" w14:textId="77777777" w:rsidTr="00C25716">
        <w:trPr>
          <w:trHeight w:val="79"/>
        </w:trPr>
        <w:tc>
          <w:tcPr>
            <w:tcW w:w="2835" w:type="dxa"/>
          </w:tcPr>
          <w:p w14:paraId="3935F2D4" w14:textId="1DEF3C03"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60" w:type="dxa"/>
            <w:vAlign w:val="bottom"/>
          </w:tcPr>
          <w:p w14:paraId="65B1736C" w14:textId="0EC7E0D2" w:rsidR="009D26D3" w:rsidRPr="005A6860" w:rsidRDefault="009D26D3" w:rsidP="009D26D3">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w:t>
            </w:r>
          </w:p>
        </w:tc>
        <w:tc>
          <w:tcPr>
            <w:tcW w:w="1559" w:type="dxa"/>
            <w:vAlign w:val="bottom"/>
          </w:tcPr>
          <w:p w14:paraId="63A5F037" w14:textId="6919F82B"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vAlign w:val="bottom"/>
          </w:tcPr>
          <w:p w14:paraId="6FFD6317" w14:textId="212AC015" w:rsidR="009D26D3" w:rsidRPr="007C58E9"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5C2693">
              <w:rPr>
                <w:rFonts w:asciiTheme="majorBidi" w:eastAsia="Cordia New" w:hAnsiTheme="majorBidi" w:cstheme="majorBidi"/>
                <w:sz w:val="28"/>
              </w:rPr>
              <w:t>149,198</w:t>
            </w:r>
          </w:p>
        </w:tc>
        <w:tc>
          <w:tcPr>
            <w:tcW w:w="1499" w:type="dxa"/>
            <w:vAlign w:val="bottom"/>
          </w:tcPr>
          <w:p w14:paraId="66CF65E2" w14:textId="02EF503D"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220,178</w:t>
            </w:r>
          </w:p>
        </w:tc>
      </w:tr>
      <w:tr w:rsidR="009D26D3" w:rsidRPr="0047546F" w14:paraId="62F3290A" w14:textId="77777777" w:rsidTr="00C25716">
        <w:trPr>
          <w:trHeight w:val="79"/>
        </w:trPr>
        <w:tc>
          <w:tcPr>
            <w:tcW w:w="2835" w:type="dxa"/>
            <w:vAlign w:val="bottom"/>
          </w:tcPr>
          <w:p w14:paraId="0B260E87" w14:textId="47CEE96A" w:rsidR="009D26D3" w:rsidRPr="005A6860" w:rsidRDefault="009D26D3" w:rsidP="009D26D3">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60" w:type="dxa"/>
            <w:vAlign w:val="bottom"/>
          </w:tcPr>
          <w:p w14:paraId="4E080784" w14:textId="652E6C0D"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FF7C7F">
              <w:rPr>
                <w:rFonts w:asciiTheme="majorBidi" w:eastAsia="Cordia New" w:hAnsiTheme="majorBidi" w:cstheme="majorBidi"/>
                <w:sz w:val="28"/>
              </w:rPr>
              <w:t>113,420</w:t>
            </w:r>
          </w:p>
        </w:tc>
        <w:tc>
          <w:tcPr>
            <w:tcW w:w="1559" w:type="dxa"/>
            <w:vAlign w:val="bottom"/>
          </w:tcPr>
          <w:p w14:paraId="25152ED1" w14:textId="24528495"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113,420</w:t>
            </w:r>
          </w:p>
        </w:tc>
        <w:tc>
          <w:tcPr>
            <w:tcW w:w="1701" w:type="dxa"/>
            <w:vAlign w:val="bottom"/>
          </w:tcPr>
          <w:p w14:paraId="38B1D5ED" w14:textId="12354A0E"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5C2693">
              <w:rPr>
                <w:rFonts w:asciiTheme="majorBidi" w:eastAsia="Cordia New" w:hAnsiTheme="majorBidi" w:cstheme="majorBidi"/>
                <w:sz w:val="28"/>
              </w:rPr>
              <w:t>113,420</w:t>
            </w:r>
          </w:p>
        </w:tc>
        <w:tc>
          <w:tcPr>
            <w:tcW w:w="1499" w:type="dxa"/>
            <w:vAlign w:val="bottom"/>
          </w:tcPr>
          <w:p w14:paraId="1968C250" w14:textId="31E5D5BB"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113,420</w:t>
            </w:r>
          </w:p>
        </w:tc>
      </w:tr>
      <w:tr w:rsidR="009D26D3" w:rsidRPr="0047546F" w14:paraId="27631DE8" w14:textId="380BBB63" w:rsidTr="00C25716">
        <w:trPr>
          <w:trHeight w:val="79"/>
        </w:trPr>
        <w:tc>
          <w:tcPr>
            <w:tcW w:w="2835" w:type="dxa"/>
            <w:vAlign w:val="bottom"/>
          </w:tcPr>
          <w:p w14:paraId="03C9BE45" w14:textId="345C5474" w:rsidR="009D26D3" w:rsidRPr="005A6860" w:rsidRDefault="009D26D3" w:rsidP="009D26D3">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60" w:type="dxa"/>
            <w:tcBorders>
              <w:top w:val="single" w:sz="4" w:space="0" w:color="auto"/>
              <w:bottom w:val="double" w:sz="4" w:space="0" w:color="auto"/>
            </w:tcBorders>
            <w:vAlign w:val="bottom"/>
          </w:tcPr>
          <w:p w14:paraId="6D950141" w14:textId="064790DC"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113,420</w:t>
            </w:r>
            <w:r>
              <w:rPr>
                <w:rFonts w:asciiTheme="majorBidi" w:eastAsia="Cordia New" w:hAnsiTheme="majorBidi" w:cstheme="majorBidi"/>
                <w:sz w:val="28"/>
              </w:rPr>
              <w:fldChar w:fldCharType="end"/>
            </w:r>
          </w:p>
        </w:tc>
        <w:tc>
          <w:tcPr>
            <w:tcW w:w="1559" w:type="dxa"/>
            <w:tcBorders>
              <w:top w:val="single" w:sz="4" w:space="0" w:color="auto"/>
              <w:bottom w:val="double" w:sz="4" w:space="0" w:color="auto"/>
            </w:tcBorders>
            <w:vAlign w:val="bottom"/>
          </w:tcPr>
          <w:p w14:paraId="085E108E" w14:textId="0CB4FE61"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eastAsia="Cordia New" w:hAnsiTheme="majorBidi" w:cstheme="majorBidi"/>
                <w:sz w:val="28"/>
              </w:rPr>
              <w:t>113,420</w:t>
            </w:r>
          </w:p>
        </w:tc>
        <w:tc>
          <w:tcPr>
            <w:tcW w:w="1701" w:type="dxa"/>
            <w:tcBorders>
              <w:top w:val="single" w:sz="4" w:space="0" w:color="auto"/>
              <w:bottom w:val="double" w:sz="4" w:space="0" w:color="auto"/>
            </w:tcBorders>
            <w:vAlign w:val="bottom"/>
          </w:tcPr>
          <w:p w14:paraId="1BADC751" w14:textId="374696DD"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Pr>
                <w:rFonts w:asciiTheme="majorBidi" w:eastAsia="Cordia New" w:hAnsiTheme="majorBidi" w:cstheme="majorBidi"/>
                <w:sz w:val="28"/>
              </w:rPr>
              <w:fldChar w:fldCharType="begin"/>
            </w:r>
            <w:r>
              <w:rPr>
                <w:rFonts w:asciiTheme="majorBidi" w:eastAsia="Cordia New" w:hAnsiTheme="majorBidi" w:cstheme="majorBidi"/>
                <w:sz w:val="28"/>
              </w:rPr>
              <w:instrText xml:space="preserve"> =SUM(ABOVE) </w:instrText>
            </w:r>
            <w:r>
              <w:rPr>
                <w:rFonts w:asciiTheme="majorBidi" w:eastAsia="Cordia New" w:hAnsiTheme="majorBidi" w:cstheme="majorBidi"/>
                <w:sz w:val="28"/>
              </w:rPr>
              <w:fldChar w:fldCharType="separate"/>
            </w:r>
            <w:r>
              <w:rPr>
                <w:rFonts w:asciiTheme="majorBidi" w:eastAsia="Cordia New" w:hAnsiTheme="majorBidi" w:cstheme="majorBidi"/>
                <w:noProof/>
                <w:sz w:val="28"/>
              </w:rPr>
              <w:t>262,618</w:t>
            </w:r>
            <w:r>
              <w:rPr>
                <w:rFonts w:asciiTheme="majorBidi" w:eastAsia="Cordia New" w:hAnsiTheme="majorBidi" w:cstheme="majorBidi"/>
                <w:sz w:val="28"/>
              </w:rPr>
              <w:fldChar w:fldCharType="end"/>
            </w:r>
          </w:p>
        </w:tc>
        <w:tc>
          <w:tcPr>
            <w:tcW w:w="1499" w:type="dxa"/>
            <w:tcBorders>
              <w:top w:val="single" w:sz="4" w:space="0" w:color="auto"/>
              <w:bottom w:val="double" w:sz="4" w:space="0" w:color="auto"/>
            </w:tcBorders>
            <w:vAlign w:val="bottom"/>
          </w:tcPr>
          <w:p w14:paraId="74C43CF3" w14:textId="594528CC" w:rsidR="009D26D3" w:rsidRPr="005A6860" w:rsidRDefault="009D26D3" w:rsidP="009D26D3">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eastAsia="Cordia New" w:hAnsiTheme="majorBidi" w:cstheme="majorBidi"/>
                <w:sz w:val="28"/>
              </w:rPr>
              <w:t>333,598</w:t>
            </w:r>
          </w:p>
        </w:tc>
      </w:tr>
      <w:tr w:rsidR="00CB6B78" w:rsidRPr="0047546F" w14:paraId="49625A9D" w14:textId="77777777" w:rsidTr="00C25716">
        <w:trPr>
          <w:trHeight w:val="79"/>
        </w:trPr>
        <w:tc>
          <w:tcPr>
            <w:tcW w:w="2835" w:type="dxa"/>
            <w:vAlign w:val="bottom"/>
          </w:tcPr>
          <w:p w14:paraId="1FF0D1A5" w14:textId="77777777" w:rsidR="00CB6B78" w:rsidRPr="005A6860" w:rsidRDefault="00CB6B78" w:rsidP="0047546F">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60" w:type="dxa"/>
            <w:tcBorders>
              <w:top w:val="single" w:sz="4" w:space="0" w:color="auto"/>
            </w:tcBorders>
            <w:vAlign w:val="bottom"/>
          </w:tcPr>
          <w:p w14:paraId="74A76654" w14:textId="77777777" w:rsidR="00CB6B78" w:rsidRPr="0048229C" w:rsidRDefault="00CB6B78"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59" w:type="dxa"/>
            <w:tcBorders>
              <w:top w:val="single" w:sz="4" w:space="0" w:color="auto"/>
            </w:tcBorders>
            <w:vAlign w:val="bottom"/>
          </w:tcPr>
          <w:p w14:paraId="550D97FB" w14:textId="77777777" w:rsidR="00CB6B78" w:rsidRPr="0048229C" w:rsidRDefault="00CB6B78" w:rsidP="0047546F">
            <w:pPr>
              <w:suppressAutoHyphens/>
              <w:overflowPunct w:val="0"/>
              <w:autoSpaceDE w:val="0"/>
              <w:autoSpaceDN w:val="0"/>
              <w:ind w:right="170"/>
              <w:jc w:val="right"/>
              <w:textAlignment w:val="baseline"/>
              <w:rPr>
                <w:rFonts w:asciiTheme="majorBidi" w:hAnsiTheme="majorBidi" w:cstheme="majorBidi"/>
                <w:sz w:val="16"/>
                <w:szCs w:val="16"/>
              </w:rPr>
            </w:pPr>
          </w:p>
        </w:tc>
        <w:tc>
          <w:tcPr>
            <w:tcW w:w="1701" w:type="dxa"/>
            <w:tcBorders>
              <w:top w:val="single" w:sz="4" w:space="0" w:color="auto"/>
            </w:tcBorders>
            <w:vAlign w:val="bottom"/>
          </w:tcPr>
          <w:p w14:paraId="058C4E94" w14:textId="77777777" w:rsidR="00CB6B78" w:rsidRPr="0048229C" w:rsidRDefault="00CB6B78" w:rsidP="0047546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499" w:type="dxa"/>
            <w:tcBorders>
              <w:top w:val="single" w:sz="4" w:space="0" w:color="auto"/>
            </w:tcBorders>
          </w:tcPr>
          <w:p w14:paraId="72AF47CC" w14:textId="77777777" w:rsidR="00CB6B78" w:rsidRPr="0048229C" w:rsidRDefault="00CB6B78" w:rsidP="0047546F">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087E5A81" w14:textId="77777777" w:rsidTr="00C25716">
        <w:trPr>
          <w:trHeight w:val="79"/>
        </w:trPr>
        <w:tc>
          <w:tcPr>
            <w:tcW w:w="2835" w:type="dxa"/>
            <w:vAlign w:val="bottom"/>
          </w:tcPr>
          <w:p w14:paraId="207F08DA" w14:textId="58694086" w:rsidR="009D26D3" w:rsidRPr="005A6860" w:rsidRDefault="009D26D3" w:rsidP="009D26D3">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9"/>
                <w:szCs w:val="29"/>
              </w:rPr>
              <w:t>Advance receive</w:t>
            </w:r>
          </w:p>
        </w:tc>
        <w:tc>
          <w:tcPr>
            <w:tcW w:w="1560" w:type="dxa"/>
            <w:vAlign w:val="bottom"/>
          </w:tcPr>
          <w:p w14:paraId="4483562E"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559" w:type="dxa"/>
            <w:vAlign w:val="bottom"/>
          </w:tcPr>
          <w:p w14:paraId="7D8E0B62" w14:textId="77777777"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rPr>
            </w:pPr>
          </w:p>
        </w:tc>
        <w:tc>
          <w:tcPr>
            <w:tcW w:w="1701" w:type="dxa"/>
            <w:vAlign w:val="bottom"/>
          </w:tcPr>
          <w:p w14:paraId="4D57A54A" w14:textId="77777777" w:rsidR="009D26D3" w:rsidRPr="0047546F" w:rsidRDefault="009D26D3" w:rsidP="009D26D3">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499" w:type="dxa"/>
            <w:vAlign w:val="bottom"/>
          </w:tcPr>
          <w:p w14:paraId="366CD6EF" w14:textId="77777777" w:rsidR="009D26D3" w:rsidRPr="0047546F" w:rsidRDefault="009D26D3" w:rsidP="009D26D3">
            <w:pPr>
              <w:tabs>
                <w:tab w:val="decimal" w:pos="884"/>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9D26D3" w:rsidRPr="0047546F" w14:paraId="2F3583A8" w14:textId="77777777" w:rsidTr="00C25716">
        <w:trPr>
          <w:trHeight w:val="79"/>
        </w:trPr>
        <w:tc>
          <w:tcPr>
            <w:tcW w:w="2835" w:type="dxa"/>
            <w:vAlign w:val="bottom"/>
          </w:tcPr>
          <w:p w14:paraId="7262CBDF" w14:textId="3C78E602"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F36DE2">
              <w:rPr>
                <w:rFonts w:asciiTheme="majorBidi" w:hAnsiTheme="majorBidi" w:cstheme="majorBidi"/>
                <w:sz w:val="29"/>
                <w:szCs w:val="29"/>
              </w:rPr>
              <w:t>Subsidiaries</w:t>
            </w:r>
          </w:p>
        </w:tc>
        <w:tc>
          <w:tcPr>
            <w:tcW w:w="1560" w:type="dxa"/>
          </w:tcPr>
          <w:p w14:paraId="53340F04" w14:textId="66251908"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tcPr>
          <w:p w14:paraId="0F30E09A" w14:textId="65CF18A2" w:rsidR="009D26D3" w:rsidRPr="0047546F" w:rsidRDefault="009D26D3" w:rsidP="009D26D3">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701" w:type="dxa"/>
          </w:tcPr>
          <w:p w14:paraId="612526BF" w14:textId="1EDAFBFA"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97,432</w:t>
            </w:r>
          </w:p>
        </w:tc>
        <w:tc>
          <w:tcPr>
            <w:tcW w:w="1499" w:type="dxa"/>
          </w:tcPr>
          <w:p w14:paraId="694C4D11" w14:textId="5C05B009"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97,432</w:t>
            </w:r>
          </w:p>
        </w:tc>
      </w:tr>
      <w:tr w:rsidR="009D26D3" w:rsidRPr="0047546F" w14:paraId="4CF39B2A" w14:textId="77777777" w:rsidTr="00C25716">
        <w:trPr>
          <w:trHeight w:val="79"/>
        </w:trPr>
        <w:tc>
          <w:tcPr>
            <w:tcW w:w="2835" w:type="dxa"/>
          </w:tcPr>
          <w:p w14:paraId="33088EE3" w14:textId="3A0E476D" w:rsidR="009D26D3" w:rsidRPr="0047546F" w:rsidRDefault="009D26D3" w:rsidP="009D26D3">
            <w:pPr>
              <w:suppressAutoHyphens/>
              <w:overflowPunct w:val="0"/>
              <w:autoSpaceDE w:val="0"/>
              <w:autoSpaceDN w:val="0"/>
              <w:ind w:left="248" w:right="-108" w:hanging="90"/>
              <w:textAlignment w:val="baseline"/>
              <w:rPr>
                <w:rFonts w:asciiTheme="majorBidi" w:hAnsiTheme="majorBidi" w:cstheme="majorBidi"/>
                <w:sz w:val="28"/>
              </w:rPr>
            </w:pPr>
            <w:r w:rsidRPr="00F36DE2">
              <w:rPr>
                <w:rFonts w:asciiTheme="majorBidi" w:hAnsiTheme="majorBidi" w:cstheme="majorBidi"/>
                <w:sz w:val="29"/>
                <w:szCs w:val="29"/>
              </w:rPr>
              <w:t>Related persons</w:t>
            </w:r>
          </w:p>
        </w:tc>
        <w:tc>
          <w:tcPr>
            <w:tcW w:w="1560" w:type="dxa"/>
            <w:tcBorders>
              <w:bottom w:val="single" w:sz="4" w:space="0" w:color="auto"/>
            </w:tcBorders>
          </w:tcPr>
          <w:p w14:paraId="6A5E5F8C" w14:textId="0ED7BE34"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1,784,224</w:t>
            </w:r>
          </w:p>
        </w:tc>
        <w:tc>
          <w:tcPr>
            <w:tcW w:w="1559" w:type="dxa"/>
            <w:tcBorders>
              <w:bottom w:val="single" w:sz="4" w:space="0" w:color="auto"/>
            </w:tcBorders>
          </w:tcPr>
          <w:p w14:paraId="418469D5" w14:textId="54F0E38E" w:rsidR="009D26D3" w:rsidRPr="0047546F" w:rsidRDefault="009D26D3" w:rsidP="009D26D3">
            <w:pPr>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1,124,362</w:t>
            </w:r>
          </w:p>
        </w:tc>
        <w:tc>
          <w:tcPr>
            <w:tcW w:w="1701" w:type="dxa"/>
            <w:tcBorders>
              <w:bottom w:val="single" w:sz="4" w:space="0" w:color="auto"/>
            </w:tcBorders>
          </w:tcPr>
          <w:p w14:paraId="0FDCE068" w14:textId="3028A9B3"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1,784,224</w:t>
            </w:r>
          </w:p>
        </w:tc>
        <w:tc>
          <w:tcPr>
            <w:tcW w:w="1499" w:type="dxa"/>
            <w:tcBorders>
              <w:bottom w:val="single" w:sz="4" w:space="0" w:color="auto"/>
            </w:tcBorders>
          </w:tcPr>
          <w:p w14:paraId="2799A8F6" w14:textId="613F3684"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47546F">
              <w:rPr>
                <w:rFonts w:asciiTheme="majorBidi" w:hAnsiTheme="majorBidi" w:cstheme="majorBidi"/>
                <w:sz w:val="28"/>
              </w:rPr>
              <w:t>1,124,362</w:t>
            </w:r>
          </w:p>
        </w:tc>
      </w:tr>
      <w:tr w:rsidR="009D26D3" w:rsidRPr="0047546F" w14:paraId="52BFD52A" w14:textId="77777777" w:rsidTr="00C25716">
        <w:trPr>
          <w:trHeight w:val="79"/>
        </w:trPr>
        <w:tc>
          <w:tcPr>
            <w:tcW w:w="2835" w:type="dxa"/>
            <w:vAlign w:val="bottom"/>
          </w:tcPr>
          <w:p w14:paraId="55A2BB0D" w14:textId="5FE2A86C" w:rsidR="009D26D3" w:rsidRPr="005A6860" w:rsidRDefault="009D26D3" w:rsidP="009D26D3">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8"/>
                <w:cs/>
              </w:rPr>
            </w:pPr>
            <w:r w:rsidRPr="00F36DE2">
              <w:rPr>
                <w:rFonts w:asciiTheme="majorBidi" w:hAnsiTheme="majorBidi" w:cstheme="majorBidi"/>
                <w:sz w:val="29"/>
                <w:szCs w:val="29"/>
              </w:rPr>
              <w:t>Total</w:t>
            </w:r>
          </w:p>
        </w:tc>
        <w:tc>
          <w:tcPr>
            <w:tcW w:w="1560" w:type="dxa"/>
            <w:tcBorders>
              <w:top w:val="single" w:sz="4" w:space="0" w:color="auto"/>
              <w:bottom w:val="double" w:sz="4" w:space="0" w:color="auto"/>
            </w:tcBorders>
          </w:tcPr>
          <w:p w14:paraId="5EEEBCC2" w14:textId="149E87CC" w:rsidR="009D26D3" w:rsidRPr="0047546F" w:rsidRDefault="009D26D3" w:rsidP="009D26D3">
            <w:pPr>
              <w:tabs>
                <w:tab w:val="decimal" w:pos="1023"/>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1,784,224</w:t>
            </w:r>
            <w:r>
              <w:rPr>
                <w:rFonts w:asciiTheme="majorBidi" w:hAnsiTheme="majorBidi" w:cstheme="majorBidi"/>
                <w:sz w:val="28"/>
              </w:rPr>
              <w:fldChar w:fldCharType="end"/>
            </w:r>
          </w:p>
        </w:tc>
        <w:tc>
          <w:tcPr>
            <w:tcW w:w="1559" w:type="dxa"/>
            <w:tcBorders>
              <w:top w:val="single" w:sz="4" w:space="0" w:color="auto"/>
              <w:bottom w:val="double" w:sz="4" w:space="0" w:color="auto"/>
            </w:tcBorders>
          </w:tcPr>
          <w:p w14:paraId="07CC52EB" w14:textId="38569D39" w:rsidR="009D26D3" w:rsidRPr="005A6860" w:rsidRDefault="009D26D3" w:rsidP="009D26D3">
            <w:pPr>
              <w:suppressAutoHyphens/>
              <w:overflowPunct w:val="0"/>
              <w:autoSpaceDE w:val="0"/>
              <w:autoSpaceDN w:val="0"/>
              <w:ind w:right="170"/>
              <w:jc w:val="right"/>
              <w:textAlignment w:val="baseline"/>
              <w:rPr>
                <w:rFonts w:asciiTheme="majorBidi" w:hAnsiTheme="majorBidi" w:cstheme="majorBidi"/>
                <w:sz w:val="28"/>
                <w:cs/>
              </w:rPr>
            </w:pPr>
            <w:r w:rsidRPr="0047546F">
              <w:rPr>
                <w:rFonts w:asciiTheme="majorBidi" w:hAnsiTheme="majorBidi" w:cstheme="majorBidi"/>
                <w:sz w:val="28"/>
              </w:rPr>
              <w:t>1,124,362</w:t>
            </w:r>
          </w:p>
        </w:tc>
        <w:tc>
          <w:tcPr>
            <w:tcW w:w="1701" w:type="dxa"/>
            <w:tcBorders>
              <w:top w:val="single" w:sz="4" w:space="0" w:color="auto"/>
              <w:bottom w:val="double" w:sz="4" w:space="0" w:color="auto"/>
            </w:tcBorders>
          </w:tcPr>
          <w:p w14:paraId="4495BF30" w14:textId="793CDEBC" w:rsidR="009D26D3" w:rsidRPr="005A6860"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1,881,656</w:t>
            </w:r>
            <w:r>
              <w:rPr>
                <w:rFonts w:asciiTheme="majorBidi" w:hAnsiTheme="majorBidi" w:cstheme="majorBidi"/>
                <w:sz w:val="28"/>
              </w:rPr>
              <w:fldChar w:fldCharType="end"/>
            </w:r>
          </w:p>
        </w:tc>
        <w:tc>
          <w:tcPr>
            <w:tcW w:w="1499" w:type="dxa"/>
            <w:tcBorders>
              <w:top w:val="single" w:sz="4" w:space="0" w:color="auto"/>
              <w:bottom w:val="double" w:sz="4" w:space="0" w:color="auto"/>
            </w:tcBorders>
          </w:tcPr>
          <w:p w14:paraId="3FD468A8" w14:textId="511B505A"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47546F">
              <w:rPr>
                <w:rFonts w:asciiTheme="majorBidi" w:hAnsiTheme="majorBidi" w:cstheme="majorBidi"/>
                <w:sz w:val="28"/>
              </w:rPr>
              <w:t>1,221,794</w:t>
            </w:r>
          </w:p>
        </w:tc>
      </w:tr>
      <w:tr w:rsidR="008A32BF" w:rsidRPr="0047546F" w14:paraId="732607F2" w14:textId="77777777" w:rsidTr="00C25716">
        <w:trPr>
          <w:trHeight w:val="79"/>
        </w:trPr>
        <w:tc>
          <w:tcPr>
            <w:tcW w:w="2835" w:type="dxa"/>
            <w:vAlign w:val="bottom"/>
          </w:tcPr>
          <w:p w14:paraId="28D13C70" w14:textId="77777777" w:rsidR="008A32BF" w:rsidRPr="005A6860" w:rsidRDefault="008A32BF" w:rsidP="0047546F">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60" w:type="dxa"/>
            <w:tcBorders>
              <w:top w:val="single" w:sz="4" w:space="0" w:color="auto"/>
            </w:tcBorders>
          </w:tcPr>
          <w:p w14:paraId="7E0858A5" w14:textId="77777777" w:rsidR="008A32BF" w:rsidRPr="0047546F" w:rsidRDefault="008A32BF" w:rsidP="0047546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tcBorders>
              <w:top w:val="single" w:sz="4" w:space="0" w:color="auto"/>
            </w:tcBorders>
          </w:tcPr>
          <w:p w14:paraId="213DA87B" w14:textId="77777777" w:rsidR="008A32BF" w:rsidRPr="0047546F" w:rsidRDefault="008A32BF" w:rsidP="0047546F">
            <w:pPr>
              <w:suppressAutoHyphens/>
              <w:overflowPunct w:val="0"/>
              <w:autoSpaceDE w:val="0"/>
              <w:autoSpaceDN w:val="0"/>
              <w:ind w:right="170"/>
              <w:jc w:val="right"/>
              <w:textAlignment w:val="baseline"/>
              <w:rPr>
                <w:rFonts w:asciiTheme="majorBidi" w:hAnsiTheme="majorBidi" w:cstheme="majorBidi"/>
                <w:sz w:val="16"/>
                <w:szCs w:val="16"/>
              </w:rPr>
            </w:pPr>
          </w:p>
        </w:tc>
        <w:tc>
          <w:tcPr>
            <w:tcW w:w="1701" w:type="dxa"/>
            <w:tcBorders>
              <w:top w:val="single" w:sz="4" w:space="0" w:color="auto"/>
            </w:tcBorders>
          </w:tcPr>
          <w:p w14:paraId="557537F2" w14:textId="77777777" w:rsidR="008A32BF" w:rsidRPr="005A6860" w:rsidRDefault="008A32BF" w:rsidP="0047546F">
            <w:pPr>
              <w:tabs>
                <w:tab w:val="decimal" w:pos="891"/>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99" w:type="dxa"/>
            <w:tcBorders>
              <w:top w:val="single" w:sz="4" w:space="0" w:color="auto"/>
            </w:tcBorders>
          </w:tcPr>
          <w:p w14:paraId="0CF020C6" w14:textId="77777777" w:rsidR="008A32BF" w:rsidRPr="0047546F" w:rsidRDefault="008A32BF"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71726E34" w14:textId="77777777" w:rsidTr="00C25716">
        <w:trPr>
          <w:trHeight w:val="79"/>
        </w:trPr>
        <w:tc>
          <w:tcPr>
            <w:tcW w:w="2835" w:type="dxa"/>
          </w:tcPr>
          <w:p w14:paraId="1C27B43E" w14:textId="028A19EF" w:rsidR="009D26D3" w:rsidRPr="005A6860" w:rsidRDefault="009D26D3" w:rsidP="009D26D3">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8"/>
                <w:cs/>
              </w:rPr>
            </w:pPr>
            <w:r w:rsidRPr="006D353E">
              <w:rPr>
                <w:rFonts w:asciiTheme="majorBidi" w:hAnsiTheme="majorBidi" w:cstheme="majorBidi"/>
                <w:sz w:val="28"/>
              </w:rPr>
              <w:t>Deferred income</w:t>
            </w:r>
          </w:p>
        </w:tc>
        <w:tc>
          <w:tcPr>
            <w:tcW w:w="1560" w:type="dxa"/>
          </w:tcPr>
          <w:p w14:paraId="3A3A6DB0"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6E8ED77F"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78EE05D0"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5E62054E"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41F0CED3" w14:textId="77777777" w:rsidTr="00C25716">
        <w:trPr>
          <w:trHeight w:val="79"/>
        </w:trPr>
        <w:tc>
          <w:tcPr>
            <w:tcW w:w="2835" w:type="dxa"/>
            <w:vAlign w:val="bottom"/>
          </w:tcPr>
          <w:p w14:paraId="11E03F70" w14:textId="4B85F5E0" w:rsidR="009D26D3" w:rsidRPr="005A6860" w:rsidRDefault="009D26D3" w:rsidP="009D26D3">
            <w:pPr>
              <w:tabs>
                <w:tab w:val="left" w:pos="173"/>
              </w:tabs>
              <w:suppressAutoHyphens/>
              <w:overflowPunct w:val="0"/>
              <w:autoSpaceDE w:val="0"/>
              <w:autoSpaceDN w:val="0"/>
              <w:ind w:left="210" w:right="-108" w:hanging="52"/>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60" w:type="dxa"/>
          </w:tcPr>
          <w:p w14:paraId="62EE6F32" w14:textId="77314162"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tcPr>
          <w:p w14:paraId="702CC440" w14:textId="56F15F7B" w:rsidR="009D26D3" w:rsidRPr="005A6860" w:rsidRDefault="009D26D3" w:rsidP="009D26D3">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c>
          <w:tcPr>
            <w:tcW w:w="1701" w:type="dxa"/>
          </w:tcPr>
          <w:p w14:paraId="0071CB75" w14:textId="779573CF"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492,800</w:t>
            </w:r>
          </w:p>
        </w:tc>
        <w:tc>
          <w:tcPr>
            <w:tcW w:w="1499" w:type="dxa"/>
          </w:tcPr>
          <w:p w14:paraId="2896F2E4" w14:textId="3E1AE97C"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492,800</w:t>
            </w:r>
          </w:p>
        </w:tc>
      </w:tr>
      <w:tr w:rsidR="009D26D3" w:rsidRPr="0047546F" w14:paraId="76976DC7" w14:textId="77777777" w:rsidTr="00C25716">
        <w:trPr>
          <w:trHeight w:val="79"/>
        </w:trPr>
        <w:tc>
          <w:tcPr>
            <w:tcW w:w="2835" w:type="dxa"/>
          </w:tcPr>
          <w:p w14:paraId="5BAD0AD3" w14:textId="5DE7585C"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p>
        </w:tc>
        <w:tc>
          <w:tcPr>
            <w:tcW w:w="1560" w:type="dxa"/>
          </w:tcPr>
          <w:p w14:paraId="18852D00" w14:textId="197E0F5F"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30,800</w:t>
            </w:r>
          </w:p>
        </w:tc>
        <w:tc>
          <w:tcPr>
            <w:tcW w:w="1559" w:type="dxa"/>
          </w:tcPr>
          <w:p w14:paraId="481C2580" w14:textId="04E8D1D2"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30,800</w:t>
            </w:r>
          </w:p>
        </w:tc>
        <w:tc>
          <w:tcPr>
            <w:tcW w:w="1701" w:type="dxa"/>
          </w:tcPr>
          <w:p w14:paraId="7AD78ACB" w14:textId="5B7E1D1B"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30,800</w:t>
            </w:r>
          </w:p>
        </w:tc>
        <w:tc>
          <w:tcPr>
            <w:tcW w:w="1499" w:type="dxa"/>
          </w:tcPr>
          <w:p w14:paraId="39F49225" w14:textId="297C17B5"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30,800</w:t>
            </w:r>
          </w:p>
        </w:tc>
      </w:tr>
      <w:tr w:rsidR="009D26D3" w:rsidRPr="0047546F" w14:paraId="257682E5" w14:textId="77777777" w:rsidTr="00C25716">
        <w:trPr>
          <w:trHeight w:val="79"/>
        </w:trPr>
        <w:tc>
          <w:tcPr>
            <w:tcW w:w="2835" w:type="dxa"/>
            <w:vAlign w:val="bottom"/>
          </w:tcPr>
          <w:p w14:paraId="75B0B3D8" w14:textId="1A07832F" w:rsidR="009D26D3" w:rsidRPr="005A6860" w:rsidRDefault="009D26D3" w:rsidP="009D26D3">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Theme="majorBidi" w:hAnsiTheme="majorBidi" w:cstheme="majorBidi"/>
                <w:sz w:val="28"/>
              </w:rPr>
              <w:t>Total</w:t>
            </w:r>
          </w:p>
        </w:tc>
        <w:tc>
          <w:tcPr>
            <w:tcW w:w="1560" w:type="dxa"/>
            <w:tcBorders>
              <w:top w:val="single" w:sz="4" w:space="0" w:color="auto"/>
              <w:bottom w:val="double" w:sz="4" w:space="0" w:color="auto"/>
            </w:tcBorders>
            <w:vAlign w:val="center"/>
          </w:tcPr>
          <w:p w14:paraId="16F06873" w14:textId="788CA7E6"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30,800</w:t>
            </w:r>
            <w:r>
              <w:rPr>
                <w:rFonts w:asciiTheme="majorBidi" w:hAnsiTheme="majorBidi" w:cstheme="majorBidi"/>
                <w:sz w:val="28"/>
              </w:rPr>
              <w:fldChar w:fldCharType="end"/>
            </w:r>
          </w:p>
        </w:tc>
        <w:tc>
          <w:tcPr>
            <w:tcW w:w="1559" w:type="dxa"/>
            <w:tcBorders>
              <w:top w:val="single" w:sz="4" w:space="0" w:color="auto"/>
              <w:bottom w:val="double" w:sz="4" w:space="0" w:color="auto"/>
            </w:tcBorders>
            <w:vAlign w:val="center"/>
          </w:tcPr>
          <w:p w14:paraId="1FE3BB4D" w14:textId="72C61A7C"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30,800</w:t>
            </w:r>
          </w:p>
        </w:tc>
        <w:tc>
          <w:tcPr>
            <w:tcW w:w="1701" w:type="dxa"/>
            <w:tcBorders>
              <w:top w:val="single" w:sz="4" w:space="0" w:color="auto"/>
              <w:bottom w:val="double" w:sz="4" w:space="0" w:color="auto"/>
            </w:tcBorders>
          </w:tcPr>
          <w:p w14:paraId="7E95434C" w14:textId="66DFC046"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523,600</w:t>
            </w:r>
            <w:r>
              <w:rPr>
                <w:rFonts w:asciiTheme="majorBidi" w:hAnsiTheme="majorBidi" w:cstheme="majorBidi"/>
                <w:sz w:val="28"/>
              </w:rPr>
              <w:fldChar w:fldCharType="end"/>
            </w:r>
          </w:p>
        </w:tc>
        <w:tc>
          <w:tcPr>
            <w:tcW w:w="1499" w:type="dxa"/>
            <w:tcBorders>
              <w:top w:val="single" w:sz="4" w:space="0" w:color="auto"/>
              <w:bottom w:val="double" w:sz="4" w:space="0" w:color="auto"/>
            </w:tcBorders>
          </w:tcPr>
          <w:p w14:paraId="3F43C201" w14:textId="18A6568B"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523,600</w:t>
            </w:r>
          </w:p>
        </w:tc>
      </w:tr>
      <w:tr w:rsidR="008A32BF" w:rsidRPr="0047546F" w14:paraId="650A88B5" w14:textId="77777777" w:rsidTr="00C25716">
        <w:trPr>
          <w:trHeight w:val="79"/>
        </w:trPr>
        <w:tc>
          <w:tcPr>
            <w:tcW w:w="2835" w:type="dxa"/>
          </w:tcPr>
          <w:p w14:paraId="4465B3DB" w14:textId="77777777" w:rsidR="008A32BF" w:rsidRPr="005A6860" w:rsidRDefault="008A32BF" w:rsidP="0047546F">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60" w:type="dxa"/>
            <w:tcBorders>
              <w:top w:val="single" w:sz="4" w:space="0" w:color="auto"/>
            </w:tcBorders>
            <w:vAlign w:val="center"/>
          </w:tcPr>
          <w:p w14:paraId="0CB1BAA5" w14:textId="77777777" w:rsidR="008A32BF" w:rsidRPr="0047546F" w:rsidRDefault="008A32BF" w:rsidP="0047546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tcBorders>
              <w:top w:val="single" w:sz="4" w:space="0" w:color="auto"/>
            </w:tcBorders>
            <w:vAlign w:val="center"/>
          </w:tcPr>
          <w:p w14:paraId="1951F681" w14:textId="77777777" w:rsidR="008A32BF" w:rsidRPr="0047546F" w:rsidRDefault="008A32BF" w:rsidP="0047546F">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701" w:type="dxa"/>
            <w:tcBorders>
              <w:top w:val="single" w:sz="4" w:space="0" w:color="auto"/>
            </w:tcBorders>
          </w:tcPr>
          <w:p w14:paraId="786A6CEE" w14:textId="77777777" w:rsidR="008A32BF" w:rsidRPr="0047546F" w:rsidRDefault="008A32BF" w:rsidP="0047546F">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Borders>
              <w:top w:val="single" w:sz="4" w:space="0" w:color="auto"/>
            </w:tcBorders>
          </w:tcPr>
          <w:p w14:paraId="25E1DDE6" w14:textId="77777777" w:rsidR="008A32BF" w:rsidRPr="0047546F" w:rsidRDefault="008A32BF"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69E8A050" w14:textId="77777777" w:rsidTr="00C25716">
        <w:trPr>
          <w:trHeight w:val="79"/>
        </w:trPr>
        <w:tc>
          <w:tcPr>
            <w:tcW w:w="2835" w:type="dxa"/>
          </w:tcPr>
          <w:p w14:paraId="6A0AB450" w14:textId="1F1B5EE1" w:rsidR="009D26D3" w:rsidRPr="005A6860" w:rsidRDefault="009D26D3" w:rsidP="009D26D3">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Theme="majorBidi" w:hAnsiTheme="majorBidi" w:cstheme="majorBidi"/>
                <w:sz w:val="28"/>
              </w:rPr>
              <w:t>Accrued interest expense</w:t>
            </w:r>
          </w:p>
        </w:tc>
        <w:tc>
          <w:tcPr>
            <w:tcW w:w="1560" w:type="dxa"/>
          </w:tcPr>
          <w:p w14:paraId="37B44BC3"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1ACB447E"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030F68A6"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012E57BD"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3CC5551D" w14:textId="77777777" w:rsidTr="00C25716">
        <w:trPr>
          <w:trHeight w:val="79"/>
        </w:trPr>
        <w:tc>
          <w:tcPr>
            <w:tcW w:w="2835" w:type="dxa"/>
            <w:vAlign w:val="bottom"/>
          </w:tcPr>
          <w:p w14:paraId="1C5B05CF" w14:textId="249F3B29" w:rsidR="009D26D3" w:rsidRPr="005A6860" w:rsidRDefault="009D26D3" w:rsidP="009D26D3">
            <w:pPr>
              <w:tabs>
                <w:tab w:val="left" w:pos="210"/>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60" w:type="dxa"/>
          </w:tcPr>
          <w:p w14:paraId="6AFA9A62" w14:textId="6FAADA1C"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tcPr>
          <w:p w14:paraId="2B0186AE" w14:textId="18616886" w:rsidR="009D26D3" w:rsidRPr="005A6860" w:rsidRDefault="009D26D3" w:rsidP="009D26D3">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c>
          <w:tcPr>
            <w:tcW w:w="1701" w:type="dxa"/>
          </w:tcPr>
          <w:p w14:paraId="74989C65" w14:textId="624A3406"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6,121,773</w:t>
            </w:r>
          </w:p>
        </w:tc>
        <w:tc>
          <w:tcPr>
            <w:tcW w:w="1499" w:type="dxa"/>
          </w:tcPr>
          <w:p w14:paraId="1DB4D112" w14:textId="3F180A11"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5,633,534</w:t>
            </w:r>
          </w:p>
        </w:tc>
      </w:tr>
      <w:tr w:rsidR="008A32BF" w:rsidRPr="0047546F" w14:paraId="2D5EBB1A" w14:textId="77777777" w:rsidTr="00C25716">
        <w:trPr>
          <w:trHeight w:val="79"/>
        </w:trPr>
        <w:tc>
          <w:tcPr>
            <w:tcW w:w="2835" w:type="dxa"/>
          </w:tcPr>
          <w:p w14:paraId="7F056D35" w14:textId="77777777" w:rsidR="008A32BF" w:rsidRPr="005A6860" w:rsidRDefault="008A32BF" w:rsidP="0047546F">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560" w:type="dxa"/>
          </w:tcPr>
          <w:p w14:paraId="0E3B98C5" w14:textId="77777777" w:rsidR="008A32BF" w:rsidRPr="0047546F" w:rsidRDefault="008A32BF" w:rsidP="0047546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tcPr>
          <w:p w14:paraId="1F6083A0" w14:textId="77777777" w:rsidR="008A32BF" w:rsidRPr="0047546F" w:rsidRDefault="008A32BF" w:rsidP="0047546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701" w:type="dxa"/>
          </w:tcPr>
          <w:p w14:paraId="54A66498" w14:textId="77777777" w:rsidR="008A32BF" w:rsidRPr="0047546F" w:rsidRDefault="008A32BF"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Pr>
          <w:p w14:paraId="0E6E0266" w14:textId="77777777" w:rsidR="008A32BF" w:rsidRPr="0047546F" w:rsidRDefault="008A32BF"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48229C" w:rsidRPr="0047546F" w14:paraId="53DF27D9" w14:textId="77777777" w:rsidTr="00C25716">
        <w:trPr>
          <w:trHeight w:val="79"/>
        </w:trPr>
        <w:tc>
          <w:tcPr>
            <w:tcW w:w="2835" w:type="dxa"/>
          </w:tcPr>
          <w:p w14:paraId="7688C95C" w14:textId="77777777" w:rsidR="0048229C" w:rsidRPr="005A6860" w:rsidRDefault="0048229C" w:rsidP="0047546F">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560" w:type="dxa"/>
          </w:tcPr>
          <w:p w14:paraId="78A1B8F7" w14:textId="77777777" w:rsidR="0048229C" w:rsidRPr="0047546F" w:rsidRDefault="0048229C" w:rsidP="0047546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tcPr>
          <w:p w14:paraId="6F41E752" w14:textId="77777777" w:rsidR="0048229C" w:rsidRPr="0047546F" w:rsidRDefault="0048229C" w:rsidP="0047546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701" w:type="dxa"/>
          </w:tcPr>
          <w:p w14:paraId="4E541DEA" w14:textId="77777777" w:rsidR="0048229C" w:rsidRPr="0047546F" w:rsidRDefault="0048229C"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Pr>
          <w:p w14:paraId="0C0C6DDB" w14:textId="77777777" w:rsidR="0048229C" w:rsidRPr="0047546F" w:rsidRDefault="0048229C"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48229C" w:rsidRPr="0047546F" w14:paraId="731098E5" w14:textId="77777777" w:rsidTr="00C25716">
        <w:trPr>
          <w:trHeight w:val="79"/>
        </w:trPr>
        <w:tc>
          <w:tcPr>
            <w:tcW w:w="2835" w:type="dxa"/>
          </w:tcPr>
          <w:p w14:paraId="5596053F" w14:textId="77777777" w:rsidR="0048229C" w:rsidRPr="005A6860" w:rsidRDefault="0048229C" w:rsidP="0047546F">
            <w:pPr>
              <w:tabs>
                <w:tab w:val="left" w:pos="210"/>
              </w:tabs>
              <w:suppressAutoHyphens/>
              <w:overflowPunct w:val="0"/>
              <w:autoSpaceDE w:val="0"/>
              <w:autoSpaceDN w:val="0"/>
              <w:ind w:left="248" w:right="-108" w:hanging="90"/>
              <w:textAlignment w:val="baseline"/>
              <w:rPr>
                <w:rFonts w:asciiTheme="majorBidi" w:hAnsiTheme="majorBidi" w:cstheme="majorBidi"/>
                <w:sz w:val="16"/>
                <w:szCs w:val="16"/>
                <w:cs/>
              </w:rPr>
            </w:pPr>
          </w:p>
        </w:tc>
        <w:tc>
          <w:tcPr>
            <w:tcW w:w="1560" w:type="dxa"/>
          </w:tcPr>
          <w:p w14:paraId="77543845" w14:textId="77777777" w:rsidR="0048229C" w:rsidRPr="0047546F" w:rsidRDefault="0048229C" w:rsidP="0047546F">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tcPr>
          <w:p w14:paraId="74FFAEF7" w14:textId="77777777" w:rsidR="0048229C" w:rsidRPr="0047546F" w:rsidRDefault="0048229C" w:rsidP="0047546F">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701" w:type="dxa"/>
          </w:tcPr>
          <w:p w14:paraId="0FE83C55" w14:textId="77777777" w:rsidR="0048229C" w:rsidRPr="0047546F" w:rsidRDefault="0048229C"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Pr>
          <w:p w14:paraId="5B5F536E" w14:textId="77777777" w:rsidR="0048229C" w:rsidRPr="0047546F" w:rsidRDefault="0048229C" w:rsidP="0047546F">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1360248A" w14:textId="77777777" w:rsidTr="00C25716">
        <w:trPr>
          <w:trHeight w:val="79"/>
        </w:trPr>
        <w:tc>
          <w:tcPr>
            <w:tcW w:w="2835" w:type="dxa"/>
          </w:tcPr>
          <w:p w14:paraId="45B49E62" w14:textId="76574182" w:rsidR="009D26D3" w:rsidRPr="005A6860" w:rsidRDefault="009D26D3" w:rsidP="009D26D3">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Theme="majorBidi" w:hAnsiTheme="majorBidi" w:cstheme="majorBidi"/>
                <w:sz w:val="28"/>
              </w:rPr>
              <w:lastRenderedPageBreak/>
              <w:t>Deposit payables</w:t>
            </w:r>
          </w:p>
        </w:tc>
        <w:tc>
          <w:tcPr>
            <w:tcW w:w="1560" w:type="dxa"/>
          </w:tcPr>
          <w:p w14:paraId="3D2CEFF7"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7FFEB2D0"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691EDED4"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6057623A"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0E1F9C1F" w14:textId="77777777" w:rsidTr="00C25716">
        <w:trPr>
          <w:trHeight w:val="79"/>
        </w:trPr>
        <w:tc>
          <w:tcPr>
            <w:tcW w:w="2835" w:type="dxa"/>
            <w:vAlign w:val="bottom"/>
          </w:tcPr>
          <w:p w14:paraId="6A6670F6" w14:textId="1B40D601" w:rsidR="009D26D3" w:rsidRPr="005A6860" w:rsidRDefault="009D26D3" w:rsidP="009D26D3">
            <w:pPr>
              <w:tabs>
                <w:tab w:val="left" w:pos="248"/>
              </w:tabs>
              <w:suppressAutoHyphens/>
              <w:overflowPunct w:val="0"/>
              <w:autoSpaceDE w:val="0"/>
              <w:autoSpaceDN w:val="0"/>
              <w:ind w:left="210" w:right="-108" w:hanging="52"/>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60" w:type="dxa"/>
          </w:tcPr>
          <w:p w14:paraId="77087B5C" w14:textId="6E845F62"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tcPr>
          <w:p w14:paraId="1B716B24" w14:textId="28BAF2DC"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tcPr>
          <w:p w14:paraId="6927FB26" w14:textId="1D6C36F6"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351,070</w:t>
            </w:r>
          </w:p>
        </w:tc>
        <w:tc>
          <w:tcPr>
            <w:tcW w:w="1499" w:type="dxa"/>
          </w:tcPr>
          <w:p w14:paraId="3DDACE0D" w14:textId="3331D18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350,950</w:t>
            </w:r>
          </w:p>
        </w:tc>
      </w:tr>
      <w:tr w:rsidR="009D26D3" w:rsidRPr="0047546F" w14:paraId="1CF080F6" w14:textId="77777777" w:rsidTr="00C25716">
        <w:trPr>
          <w:trHeight w:val="79"/>
        </w:trPr>
        <w:tc>
          <w:tcPr>
            <w:tcW w:w="2835" w:type="dxa"/>
          </w:tcPr>
          <w:p w14:paraId="065668A2" w14:textId="49019617"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p>
        </w:tc>
        <w:tc>
          <w:tcPr>
            <w:tcW w:w="1560" w:type="dxa"/>
            <w:vAlign w:val="bottom"/>
          </w:tcPr>
          <w:p w14:paraId="3BF8CFAA" w14:textId="5E01ED14"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42,000</w:t>
            </w:r>
          </w:p>
        </w:tc>
        <w:tc>
          <w:tcPr>
            <w:tcW w:w="1559" w:type="dxa"/>
            <w:vAlign w:val="bottom"/>
          </w:tcPr>
          <w:p w14:paraId="53438B2B" w14:textId="2703A8BB"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 xml:space="preserve"> 42,000</w:t>
            </w:r>
          </w:p>
        </w:tc>
        <w:tc>
          <w:tcPr>
            <w:tcW w:w="1701" w:type="dxa"/>
          </w:tcPr>
          <w:p w14:paraId="613EC55D" w14:textId="71BFD3F0"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42,000</w:t>
            </w:r>
          </w:p>
        </w:tc>
        <w:tc>
          <w:tcPr>
            <w:tcW w:w="1499" w:type="dxa"/>
            <w:vAlign w:val="bottom"/>
          </w:tcPr>
          <w:p w14:paraId="40266B55" w14:textId="193FEBDB"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 xml:space="preserve"> 42,000</w:t>
            </w:r>
          </w:p>
        </w:tc>
      </w:tr>
      <w:tr w:rsidR="009D26D3" w:rsidRPr="0047546F" w14:paraId="7B2FE41D" w14:textId="77777777" w:rsidTr="00C25716">
        <w:trPr>
          <w:trHeight w:val="79"/>
        </w:trPr>
        <w:tc>
          <w:tcPr>
            <w:tcW w:w="2835" w:type="dxa"/>
          </w:tcPr>
          <w:p w14:paraId="43CB6D4C" w14:textId="44784400"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Related parties</w:t>
            </w:r>
          </w:p>
        </w:tc>
        <w:tc>
          <w:tcPr>
            <w:tcW w:w="1560" w:type="dxa"/>
          </w:tcPr>
          <w:p w14:paraId="6E2CC9C8" w14:textId="659D51EE"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311,040</w:t>
            </w:r>
          </w:p>
        </w:tc>
        <w:tc>
          <w:tcPr>
            <w:tcW w:w="1559" w:type="dxa"/>
          </w:tcPr>
          <w:p w14:paraId="4746014E" w14:textId="526CDA5C"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311,040</w:t>
            </w:r>
          </w:p>
        </w:tc>
        <w:tc>
          <w:tcPr>
            <w:tcW w:w="1701" w:type="dxa"/>
          </w:tcPr>
          <w:p w14:paraId="63ACECB8" w14:textId="57ECC40D"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311,040</w:t>
            </w:r>
          </w:p>
        </w:tc>
        <w:tc>
          <w:tcPr>
            <w:tcW w:w="1499" w:type="dxa"/>
          </w:tcPr>
          <w:p w14:paraId="7C023172" w14:textId="4447F2CC"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311,040</w:t>
            </w:r>
          </w:p>
        </w:tc>
      </w:tr>
      <w:tr w:rsidR="009D26D3" w:rsidRPr="0047546F" w14:paraId="5E2F4767" w14:textId="77777777" w:rsidTr="00C25716">
        <w:trPr>
          <w:trHeight w:val="79"/>
        </w:trPr>
        <w:tc>
          <w:tcPr>
            <w:tcW w:w="2835" w:type="dxa"/>
            <w:vAlign w:val="bottom"/>
          </w:tcPr>
          <w:p w14:paraId="5626004D" w14:textId="1CC6C446" w:rsidR="009D26D3" w:rsidRPr="005A6860" w:rsidRDefault="009D26D3" w:rsidP="009D26D3">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Theme="majorBidi" w:hAnsiTheme="majorBidi" w:cstheme="majorBidi"/>
                <w:sz w:val="28"/>
              </w:rPr>
              <w:t>Total</w:t>
            </w:r>
          </w:p>
        </w:tc>
        <w:tc>
          <w:tcPr>
            <w:tcW w:w="1560" w:type="dxa"/>
            <w:tcBorders>
              <w:top w:val="single" w:sz="4" w:space="0" w:color="auto"/>
              <w:bottom w:val="double" w:sz="4" w:space="0" w:color="auto"/>
            </w:tcBorders>
          </w:tcPr>
          <w:p w14:paraId="0AE6719A" w14:textId="1BDBC2BB"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353,040</w:t>
            </w:r>
            <w:r>
              <w:rPr>
                <w:rFonts w:asciiTheme="majorBidi" w:hAnsiTheme="majorBidi" w:cstheme="majorBidi"/>
                <w:sz w:val="28"/>
              </w:rPr>
              <w:fldChar w:fldCharType="end"/>
            </w:r>
          </w:p>
        </w:tc>
        <w:tc>
          <w:tcPr>
            <w:tcW w:w="1559" w:type="dxa"/>
            <w:tcBorders>
              <w:top w:val="single" w:sz="4" w:space="0" w:color="auto"/>
              <w:bottom w:val="double" w:sz="4" w:space="0" w:color="auto"/>
            </w:tcBorders>
          </w:tcPr>
          <w:p w14:paraId="45A0DC70" w14:textId="3501DFC0"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353,040</w:t>
            </w:r>
          </w:p>
        </w:tc>
        <w:tc>
          <w:tcPr>
            <w:tcW w:w="1701" w:type="dxa"/>
            <w:tcBorders>
              <w:top w:val="single" w:sz="4" w:space="0" w:color="auto"/>
              <w:bottom w:val="double" w:sz="4" w:space="0" w:color="auto"/>
            </w:tcBorders>
          </w:tcPr>
          <w:p w14:paraId="47359711" w14:textId="54E81CEB"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704,110</w:t>
            </w:r>
            <w:r>
              <w:rPr>
                <w:rFonts w:asciiTheme="majorBidi" w:hAnsiTheme="majorBidi" w:cstheme="majorBidi"/>
                <w:sz w:val="28"/>
              </w:rPr>
              <w:fldChar w:fldCharType="end"/>
            </w:r>
          </w:p>
        </w:tc>
        <w:tc>
          <w:tcPr>
            <w:tcW w:w="1499" w:type="dxa"/>
            <w:tcBorders>
              <w:top w:val="single" w:sz="4" w:space="0" w:color="auto"/>
              <w:bottom w:val="double" w:sz="4" w:space="0" w:color="auto"/>
            </w:tcBorders>
          </w:tcPr>
          <w:p w14:paraId="6DF153F8" w14:textId="173A4578"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703,990</w:t>
            </w:r>
          </w:p>
        </w:tc>
      </w:tr>
      <w:tr w:rsidR="0046699E" w:rsidRPr="0047546F" w14:paraId="4FFB695E" w14:textId="77777777" w:rsidTr="00C25716">
        <w:trPr>
          <w:trHeight w:val="79"/>
        </w:trPr>
        <w:tc>
          <w:tcPr>
            <w:tcW w:w="2835" w:type="dxa"/>
          </w:tcPr>
          <w:p w14:paraId="117F2B6B" w14:textId="77777777" w:rsidR="0046699E" w:rsidRPr="005A6860" w:rsidRDefault="0046699E" w:rsidP="0046699E">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60" w:type="dxa"/>
            <w:tcBorders>
              <w:top w:val="single" w:sz="4" w:space="0" w:color="auto"/>
            </w:tcBorders>
          </w:tcPr>
          <w:p w14:paraId="56B162EA" w14:textId="77777777" w:rsidR="0046699E" w:rsidRPr="0047546F" w:rsidRDefault="0046699E" w:rsidP="0046699E">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tcBorders>
              <w:top w:val="single" w:sz="4" w:space="0" w:color="auto"/>
            </w:tcBorders>
          </w:tcPr>
          <w:p w14:paraId="6E2C89F1" w14:textId="77777777" w:rsidR="0046699E" w:rsidRPr="0047546F" w:rsidRDefault="0046699E" w:rsidP="0046699E">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701" w:type="dxa"/>
            <w:tcBorders>
              <w:top w:val="single" w:sz="4" w:space="0" w:color="auto"/>
            </w:tcBorders>
          </w:tcPr>
          <w:p w14:paraId="3DB4C1B6" w14:textId="77777777" w:rsidR="0046699E" w:rsidRPr="0047546F" w:rsidRDefault="0046699E" w:rsidP="0046699E">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Borders>
              <w:top w:val="single" w:sz="4" w:space="0" w:color="auto"/>
            </w:tcBorders>
          </w:tcPr>
          <w:p w14:paraId="5A7830F7" w14:textId="77777777" w:rsidR="0046699E" w:rsidRPr="0047546F" w:rsidRDefault="0046699E" w:rsidP="0046699E">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1FCDFBA0" w14:textId="77777777" w:rsidTr="00C25716">
        <w:trPr>
          <w:trHeight w:val="79"/>
        </w:trPr>
        <w:tc>
          <w:tcPr>
            <w:tcW w:w="2835" w:type="dxa"/>
          </w:tcPr>
          <w:p w14:paraId="02D8B9F1" w14:textId="6E754064" w:rsidR="009D26D3" w:rsidRPr="005A6860" w:rsidRDefault="009D26D3" w:rsidP="009D26D3">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Angsana New" w:hAnsi="Angsana New"/>
                <w:sz w:val="28"/>
              </w:rPr>
              <w:t>Accrued expense</w:t>
            </w:r>
          </w:p>
        </w:tc>
        <w:tc>
          <w:tcPr>
            <w:tcW w:w="1560" w:type="dxa"/>
          </w:tcPr>
          <w:p w14:paraId="4F62134A"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008AD555"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6926C105"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0EC7BDEE"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31D23D56" w14:textId="77777777" w:rsidTr="00C25716">
        <w:trPr>
          <w:trHeight w:val="79"/>
        </w:trPr>
        <w:tc>
          <w:tcPr>
            <w:tcW w:w="2835" w:type="dxa"/>
          </w:tcPr>
          <w:p w14:paraId="6E075E5C" w14:textId="21AD7113"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Angsana New" w:hAnsi="Angsana New"/>
                <w:sz w:val="28"/>
              </w:rPr>
              <w:t>Subsidiaries</w:t>
            </w:r>
          </w:p>
        </w:tc>
        <w:tc>
          <w:tcPr>
            <w:tcW w:w="1560" w:type="dxa"/>
          </w:tcPr>
          <w:p w14:paraId="2BBBCFB5" w14:textId="15AE92F7"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tcPr>
          <w:p w14:paraId="5F1C15F7" w14:textId="2A845599" w:rsidR="009D26D3" w:rsidRPr="005A6860" w:rsidRDefault="009D26D3" w:rsidP="009D26D3">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47546F">
              <w:rPr>
                <w:rFonts w:asciiTheme="majorBidi" w:hAnsiTheme="majorBidi" w:cstheme="majorBidi"/>
                <w:sz w:val="28"/>
              </w:rPr>
              <w:t>-</w:t>
            </w:r>
          </w:p>
        </w:tc>
        <w:tc>
          <w:tcPr>
            <w:tcW w:w="1701" w:type="dxa"/>
          </w:tcPr>
          <w:p w14:paraId="53837BF2" w14:textId="21F91729"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3,618,851</w:t>
            </w:r>
          </w:p>
        </w:tc>
        <w:tc>
          <w:tcPr>
            <w:tcW w:w="1499" w:type="dxa"/>
          </w:tcPr>
          <w:p w14:paraId="7636DD3C" w14:textId="203D28C9"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3,074,937</w:t>
            </w:r>
          </w:p>
        </w:tc>
      </w:tr>
      <w:tr w:rsidR="009D26D3" w:rsidRPr="0047546F" w14:paraId="7C725EC4" w14:textId="77777777" w:rsidTr="00C25716">
        <w:trPr>
          <w:trHeight w:val="79"/>
        </w:trPr>
        <w:tc>
          <w:tcPr>
            <w:tcW w:w="2835" w:type="dxa"/>
          </w:tcPr>
          <w:p w14:paraId="24232D7F" w14:textId="0ECA25E2"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Angsana New" w:hAnsi="Angsana New"/>
                <w:sz w:val="28"/>
              </w:rPr>
              <w:t>Related persons</w:t>
            </w:r>
          </w:p>
        </w:tc>
        <w:tc>
          <w:tcPr>
            <w:tcW w:w="1560" w:type="dxa"/>
            <w:tcBorders>
              <w:bottom w:val="single" w:sz="4" w:space="0" w:color="auto"/>
            </w:tcBorders>
          </w:tcPr>
          <w:p w14:paraId="74951C54" w14:textId="6EDFB59E" w:rsidR="009D26D3" w:rsidRPr="0047546F" w:rsidRDefault="009D26D3" w:rsidP="009D26D3">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6,718,568</w:t>
            </w:r>
          </w:p>
        </w:tc>
        <w:tc>
          <w:tcPr>
            <w:tcW w:w="1559" w:type="dxa"/>
            <w:tcBorders>
              <w:bottom w:val="single" w:sz="4" w:space="0" w:color="auto"/>
            </w:tcBorders>
          </w:tcPr>
          <w:p w14:paraId="176CAF64" w14:textId="410705B1"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7,378,698</w:t>
            </w:r>
          </w:p>
        </w:tc>
        <w:tc>
          <w:tcPr>
            <w:tcW w:w="1701" w:type="dxa"/>
            <w:tcBorders>
              <w:bottom w:val="single" w:sz="4" w:space="0" w:color="auto"/>
            </w:tcBorders>
          </w:tcPr>
          <w:p w14:paraId="3F913FF5" w14:textId="4CFF7220"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4,829,265</w:t>
            </w:r>
          </w:p>
        </w:tc>
        <w:tc>
          <w:tcPr>
            <w:tcW w:w="1499" w:type="dxa"/>
            <w:tcBorders>
              <w:bottom w:val="single" w:sz="4" w:space="0" w:color="auto"/>
            </w:tcBorders>
          </w:tcPr>
          <w:p w14:paraId="424F6F6C" w14:textId="2768BDA4" w:rsidR="009D26D3" w:rsidRPr="0047546F" w:rsidRDefault="009D26D3" w:rsidP="009D26D3">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5,800,698</w:t>
            </w:r>
          </w:p>
        </w:tc>
      </w:tr>
      <w:tr w:rsidR="009D26D3" w:rsidRPr="0047546F" w14:paraId="06977BAA" w14:textId="77777777" w:rsidTr="00C25716">
        <w:trPr>
          <w:trHeight w:val="79"/>
        </w:trPr>
        <w:tc>
          <w:tcPr>
            <w:tcW w:w="2835" w:type="dxa"/>
          </w:tcPr>
          <w:p w14:paraId="4AAA91EB" w14:textId="5A0BD464" w:rsidR="009D26D3" w:rsidRPr="005A6860" w:rsidRDefault="009D26D3" w:rsidP="009D26D3">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Angsana New" w:hAnsi="Angsana New"/>
                <w:sz w:val="28"/>
              </w:rPr>
              <w:t>Total</w:t>
            </w:r>
          </w:p>
        </w:tc>
        <w:tc>
          <w:tcPr>
            <w:tcW w:w="1560" w:type="dxa"/>
            <w:tcBorders>
              <w:top w:val="single" w:sz="4" w:space="0" w:color="auto"/>
              <w:bottom w:val="double" w:sz="4" w:space="0" w:color="auto"/>
            </w:tcBorders>
          </w:tcPr>
          <w:p w14:paraId="0CACC2DC" w14:textId="729565E4" w:rsidR="009D26D3" w:rsidRPr="0047546F" w:rsidRDefault="009D26D3" w:rsidP="009D26D3">
            <w:pPr>
              <w:tabs>
                <w:tab w:val="decimal" w:pos="246"/>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6,718,568</w:t>
            </w:r>
            <w:r>
              <w:rPr>
                <w:rFonts w:asciiTheme="majorBidi" w:hAnsiTheme="majorBidi" w:cstheme="majorBidi"/>
                <w:sz w:val="28"/>
              </w:rPr>
              <w:fldChar w:fldCharType="end"/>
            </w:r>
          </w:p>
        </w:tc>
        <w:tc>
          <w:tcPr>
            <w:tcW w:w="1559" w:type="dxa"/>
            <w:tcBorders>
              <w:top w:val="single" w:sz="4" w:space="0" w:color="auto"/>
              <w:bottom w:val="double" w:sz="4" w:space="0" w:color="auto"/>
            </w:tcBorders>
          </w:tcPr>
          <w:p w14:paraId="5ABC2745" w14:textId="45721D0F"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7,378,698</w:t>
            </w:r>
          </w:p>
        </w:tc>
        <w:tc>
          <w:tcPr>
            <w:tcW w:w="1701" w:type="dxa"/>
            <w:tcBorders>
              <w:top w:val="single" w:sz="4" w:space="0" w:color="auto"/>
              <w:bottom w:val="double" w:sz="4" w:space="0" w:color="auto"/>
            </w:tcBorders>
          </w:tcPr>
          <w:p w14:paraId="7F3B687D" w14:textId="72DA5E7C"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8,448,116</w:t>
            </w:r>
            <w:r>
              <w:rPr>
                <w:rFonts w:asciiTheme="majorBidi" w:hAnsiTheme="majorBidi" w:cstheme="majorBidi"/>
                <w:sz w:val="28"/>
              </w:rPr>
              <w:fldChar w:fldCharType="end"/>
            </w:r>
          </w:p>
        </w:tc>
        <w:tc>
          <w:tcPr>
            <w:tcW w:w="1499" w:type="dxa"/>
            <w:tcBorders>
              <w:top w:val="single" w:sz="4" w:space="0" w:color="auto"/>
              <w:bottom w:val="double" w:sz="4" w:space="0" w:color="auto"/>
            </w:tcBorders>
          </w:tcPr>
          <w:p w14:paraId="25248F3A" w14:textId="7840088D" w:rsidR="009D26D3" w:rsidRPr="0047546F" w:rsidRDefault="009D26D3" w:rsidP="009D26D3">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8,875,635</w:t>
            </w:r>
          </w:p>
        </w:tc>
      </w:tr>
      <w:tr w:rsidR="0046699E" w:rsidRPr="0047546F" w14:paraId="75789A4F" w14:textId="77777777" w:rsidTr="00C25716">
        <w:trPr>
          <w:trHeight w:val="79"/>
        </w:trPr>
        <w:tc>
          <w:tcPr>
            <w:tcW w:w="2835" w:type="dxa"/>
          </w:tcPr>
          <w:p w14:paraId="31082DD7" w14:textId="77777777" w:rsidR="0046699E" w:rsidRPr="005A6860" w:rsidRDefault="0046699E" w:rsidP="0046699E">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60" w:type="dxa"/>
            <w:tcBorders>
              <w:top w:val="single" w:sz="4" w:space="0" w:color="auto"/>
            </w:tcBorders>
          </w:tcPr>
          <w:p w14:paraId="21D362A1" w14:textId="77777777" w:rsidR="0046699E" w:rsidRPr="0047546F" w:rsidRDefault="0046699E" w:rsidP="0046699E">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tcBorders>
              <w:top w:val="single" w:sz="4" w:space="0" w:color="auto"/>
            </w:tcBorders>
          </w:tcPr>
          <w:p w14:paraId="457B85F1" w14:textId="77777777" w:rsidR="0046699E" w:rsidRPr="0047546F" w:rsidRDefault="0046699E" w:rsidP="0046699E">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701" w:type="dxa"/>
            <w:tcBorders>
              <w:top w:val="single" w:sz="4" w:space="0" w:color="auto"/>
            </w:tcBorders>
          </w:tcPr>
          <w:p w14:paraId="2ECE4505" w14:textId="77777777" w:rsidR="0046699E" w:rsidRPr="0047546F" w:rsidRDefault="0046699E" w:rsidP="0046699E">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Borders>
              <w:top w:val="single" w:sz="4" w:space="0" w:color="auto"/>
            </w:tcBorders>
          </w:tcPr>
          <w:p w14:paraId="3A3A9BD2" w14:textId="77777777" w:rsidR="0046699E" w:rsidRPr="0047546F" w:rsidRDefault="0046699E" w:rsidP="0046699E">
            <w:pPr>
              <w:tabs>
                <w:tab w:val="decimal" w:pos="982"/>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507BC49E" w14:textId="77777777" w:rsidTr="00C25716">
        <w:trPr>
          <w:trHeight w:val="79"/>
        </w:trPr>
        <w:tc>
          <w:tcPr>
            <w:tcW w:w="2835" w:type="dxa"/>
          </w:tcPr>
          <w:p w14:paraId="2D61F4B2" w14:textId="02E21BBA" w:rsidR="009D26D3" w:rsidRPr="005A6860" w:rsidRDefault="009D26D3" w:rsidP="009D26D3">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Angsana New" w:hAnsi="Angsana New"/>
                <w:sz w:val="28"/>
              </w:rPr>
              <w:t>Short – term borrowings</w:t>
            </w:r>
          </w:p>
        </w:tc>
        <w:tc>
          <w:tcPr>
            <w:tcW w:w="1560" w:type="dxa"/>
          </w:tcPr>
          <w:p w14:paraId="21F52DE1"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55EDC2B7"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1D53C63E"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31E8F13F"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603EDCE5" w14:textId="77777777" w:rsidTr="00C25716">
        <w:trPr>
          <w:trHeight w:val="79"/>
        </w:trPr>
        <w:tc>
          <w:tcPr>
            <w:tcW w:w="2835" w:type="dxa"/>
          </w:tcPr>
          <w:p w14:paraId="4D6F0914" w14:textId="561F8C01"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r w:rsidRPr="006D353E">
              <w:rPr>
                <w:rFonts w:ascii="Angsana New" w:hAnsi="Angsana New"/>
                <w:sz w:val="28"/>
              </w:rPr>
              <w:t xml:space="preserve"> </w:t>
            </w:r>
          </w:p>
        </w:tc>
        <w:tc>
          <w:tcPr>
            <w:tcW w:w="1560" w:type="dxa"/>
          </w:tcPr>
          <w:p w14:paraId="37BC2BBE"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48E6EBF1"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5DF6672C" w14:textId="77777777"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99" w:type="dxa"/>
          </w:tcPr>
          <w:p w14:paraId="50E0EF08"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54E88C07" w14:textId="77777777" w:rsidTr="00C25716">
        <w:trPr>
          <w:trHeight w:val="79"/>
        </w:trPr>
        <w:tc>
          <w:tcPr>
            <w:tcW w:w="2835" w:type="dxa"/>
          </w:tcPr>
          <w:p w14:paraId="66AD38F9" w14:textId="3D5E20FD"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Beginning balance</w:t>
            </w:r>
          </w:p>
        </w:tc>
        <w:tc>
          <w:tcPr>
            <w:tcW w:w="1560" w:type="dxa"/>
            <w:vAlign w:val="bottom"/>
          </w:tcPr>
          <w:p w14:paraId="1E6F84FF" w14:textId="7F6D0D85" w:rsidR="009D26D3" w:rsidRPr="0047546F"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880,000</w:t>
            </w:r>
          </w:p>
        </w:tc>
        <w:tc>
          <w:tcPr>
            <w:tcW w:w="1559" w:type="dxa"/>
            <w:vAlign w:val="bottom"/>
          </w:tcPr>
          <w:p w14:paraId="374DEAA0" w14:textId="5FD85835"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vAlign w:val="bottom"/>
          </w:tcPr>
          <w:p w14:paraId="432EDA9C" w14:textId="1C9086E8"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99" w:type="dxa"/>
            <w:vAlign w:val="bottom"/>
          </w:tcPr>
          <w:p w14:paraId="77856E62" w14:textId="72096507" w:rsidR="009D26D3" w:rsidRPr="0047546F" w:rsidRDefault="009D26D3" w:rsidP="009D26D3">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9D26D3" w:rsidRPr="0047546F" w14:paraId="7B362A04" w14:textId="77777777" w:rsidTr="00C25716">
        <w:trPr>
          <w:trHeight w:val="79"/>
        </w:trPr>
        <w:tc>
          <w:tcPr>
            <w:tcW w:w="2835" w:type="dxa"/>
          </w:tcPr>
          <w:p w14:paraId="3AFEF4FD" w14:textId="12C006AA"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Increase during the period</w:t>
            </w:r>
          </w:p>
        </w:tc>
        <w:tc>
          <w:tcPr>
            <w:tcW w:w="1560" w:type="dxa"/>
            <w:vAlign w:val="bottom"/>
          </w:tcPr>
          <w:p w14:paraId="620966D9" w14:textId="2BAEAD93" w:rsidR="009D26D3" w:rsidRPr="0047546F" w:rsidRDefault="009D26D3" w:rsidP="009D26D3">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w:t>
            </w:r>
          </w:p>
        </w:tc>
        <w:tc>
          <w:tcPr>
            <w:tcW w:w="1559" w:type="dxa"/>
          </w:tcPr>
          <w:p w14:paraId="1DBB83FA" w14:textId="09BCC558"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880,000</w:t>
            </w:r>
          </w:p>
        </w:tc>
        <w:tc>
          <w:tcPr>
            <w:tcW w:w="1701" w:type="dxa"/>
            <w:vAlign w:val="bottom"/>
          </w:tcPr>
          <w:p w14:paraId="3DC2CBF0" w14:textId="065FBE61"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99" w:type="dxa"/>
            <w:vAlign w:val="bottom"/>
          </w:tcPr>
          <w:p w14:paraId="75167FEA" w14:textId="6D75BA25" w:rsidR="009D26D3" w:rsidRPr="0047546F" w:rsidRDefault="009D26D3" w:rsidP="009D26D3">
            <w:pPr>
              <w:tabs>
                <w:tab w:val="decimal" w:pos="73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9D26D3" w:rsidRPr="0047546F" w14:paraId="20969F03" w14:textId="77777777" w:rsidTr="00C25716">
        <w:trPr>
          <w:trHeight w:val="79"/>
        </w:trPr>
        <w:tc>
          <w:tcPr>
            <w:tcW w:w="2835" w:type="dxa"/>
          </w:tcPr>
          <w:p w14:paraId="1F34BBEA" w14:textId="1CF3FA85"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Decrease during the</w:t>
            </w:r>
            <w:r w:rsidRPr="006D353E">
              <w:rPr>
                <w:rFonts w:ascii="Angsana New" w:hAnsi="Angsana New" w:hint="cs"/>
                <w:sz w:val="28"/>
              </w:rPr>
              <w:t xml:space="preserve"> </w:t>
            </w:r>
            <w:r w:rsidRPr="006D353E">
              <w:rPr>
                <w:rFonts w:ascii="Angsana New" w:hAnsi="Angsana New"/>
                <w:sz w:val="28"/>
              </w:rPr>
              <w:t>period</w:t>
            </w:r>
          </w:p>
        </w:tc>
        <w:tc>
          <w:tcPr>
            <w:tcW w:w="1560" w:type="dxa"/>
            <w:tcBorders>
              <w:bottom w:val="single" w:sz="4" w:space="0" w:color="auto"/>
            </w:tcBorders>
            <w:vAlign w:val="bottom"/>
          </w:tcPr>
          <w:p w14:paraId="4519BD73" w14:textId="76D38553" w:rsidR="009D26D3" w:rsidRPr="0047546F"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(880,000)</w:t>
            </w:r>
          </w:p>
        </w:tc>
        <w:tc>
          <w:tcPr>
            <w:tcW w:w="1559" w:type="dxa"/>
            <w:tcBorders>
              <w:bottom w:val="single" w:sz="4" w:space="0" w:color="auto"/>
            </w:tcBorders>
            <w:vAlign w:val="bottom"/>
          </w:tcPr>
          <w:p w14:paraId="0785BC86" w14:textId="29EB7D83"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tcBorders>
              <w:bottom w:val="single" w:sz="4" w:space="0" w:color="auto"/>
            </w:tcBorders>
            <w:vAlign w:val="bottom"/>
          </w:tcPr>
          <w:p w14:paraId="309E08B1" w14:textId="6076EA07"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99" w:type="dxa"/>
            <w:tcBorders>
              <w:bottom w:val="single" w:sz="4" w:space="0" w:color="auto"/>
            </w:tcBorders>
            <w:vAlign w:val="bottom"/>
          </w:tcPr>
          <w:p w14:paraId="39C047FE" w14:textId="58732057" w:rsidR="009D26D3" w:rsidRPr="0047546F" w:rsidRDefault="009D26D3" w:rsidP="009D26D3">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9D26D3" w:rsidRPr="0047546F" w14:paraId="2CD9DA84" w14:textId="77777777" w:rsidTr="00C25716">
        <w:trPr>
          <w:trHeight w:val="79"/>
        </w:trPr>
        <w:tc>
          <w:tcPr>
            <w:tcW w:w="2835" w:type="dxa"/>
          </w:tcPr>
          <w:p w14:paraId="4D5EF15C" w14:textId="2FC4FC24"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Ending balance</w:t>
            </w:r>
          </w:p>
        </w:tc>
        <w:tc>
          <w:tcPr>
            <w:tcW w:w="1560" w:type="dxa"/>
            <w:tcBorders>
              <w:top w:val="single" w:sz="4" w:space="0" w:color="auto"/>
              <w:bottom w:val="double" w:sz="4" w:space="0" w:color="auto"/>
            </w:tcBorders>
            <w:vAlign w:val="bottom"/>
          </w:tcPr>
          <w:p w14:paraId="4E5E23E6" w14:textId="6745B3F2" w:rsidR="009D26D3" w:rsidRPr="0047546F" w:rsidRDefault="009D26D3" w:rsidP="009D26D3">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rPr>
            </w:pPr>
            <w:r w:rsidRPr="0047546F">
              <w:rPr>
                <w:rFonts w:asciiTheme="majorBidi" w:eastAsia="Cordia New" w:hAnsiTheme="majorBidi" w:cstheme="majorBidi"/>
                <w:sz w:val="28"/>
              </w:rPr>
              <w:t>-</w:t>
            </w:r>
          </w:p>
        </w:tc>
        <w:tc>
          <w:tcPr>
            <w:tcW w:w="1559" w:type="dxa"/>
            <w:tcBorders>
              <w:top w:val="single" w:sz="4" w:space="0" w:color="auto"/>
              <w:bottom w:val="double" w:sz="4" w:space="0" w:color="auto"/>
            </w:tcBorders>
          </w:tcPr>
          <w:p w14:paraId="0C94015B" w14:textId="635A4C0A"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47546F">
              <w:rPr>
                <w:rFonts w:asciiTheme="majorBidi" w:hAnsiTheme="majorBidi" w:cstheme="majorBidi"/>
                <w:sz w:val="28"/>
              </w:rPr>
              <w:t>880,000</w:t>
            </w:r>
          </w:p>
        </w:tc>
        <w:tc>
          <w:tcPr>
            <w:tcW w:w="1701" w:type="dxa"/>
            <w:tcBorders>
              <w:top w:val="single" w:sz="4" w:space="0" w:color="auto"/>
              <w:bottom w:val="double" w:sz="4" w:space="0" w:color="auto"/>
            </w:tcBorders>
            <w:vAlign w:val="bottom"/>
          </w:tcPr>
          <w:p w14:paraId="2504A886" w14:textId="209944AD"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499" w:type="dxa"/>
            <w:tcBorders>
              <w:top w:val="single" w:sz="4" w:space="0" w:color="auto"/>
              <w:bottom w:val="double" w:sz="4" w:space="0" w:color="auto"/>
            </w:tcBorders>
            <w:vAlign w:val="bottom"/>
          </w:tcPr>
          <w:p w14:paraId="3EC1D374" w14:textId="53AC9008" w:rsidR="009D26D3" w:rsidRPr="0047546F" w:rsidRDefault="009D26D3" w:rsidP="009D26D3">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46699E" w:rsidRPr="0047546F" w14:paraId="282DB5E0" w14:textId="77777777" w:rsidTr="00C25716">
        <w:trPr>
          <w:trHeight w:val="79"/>
        </w:trPr>
        <w:tc>
          <w:tcPr>
            <w:tcW w:w="2835" w:type="dxa"/>
          </w:tcPr>
          <w:p w14:paraId="29079367" w14:textId="77777777" w:rsidR="0046699E" w:rsidRPr="005A6860" w:rsidRDefault="0046699E" w:rsidP="0046699E">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560" w:type="dxa"/>
            <w:tcBorders>
              <w:top w:val="single" w:sz="4" w:space="0" w:color="auto"/>
            </w:tcBorders>
            <w:vAlign w:val="bottom"/>
          </w:tcPr>
          <w:p w14:paraId="22AEA65E" w14:textId="77777777" w:rsidR="0046699E" w:rsidRPr="0048229C" w:rsidRDefault="0046699E" w:rsidP="0046699E">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tcBorders>
              <w:top w:val="single" w:sz="4" w:space="0" w:color="auto"/>
            </w:tcBorders>
          </w:tcPr>
          <w:p w14:paraId="213136B9" w14:textId="77777777" w:rsidR="0046699E" w:rsidRPr="005A6860" w:rsidRDefault="0046699E" w:rsidP="0046699E">
            <w:pPr>
              <w:tabs>
                <w:tab w:val="decimal" w:pos="246"/>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701" w:type="dxa"/>
            <w:tcBorders>
              <w:top w:val="single" w:sz="4" w:space="0" w:color="auto"/>
            </w:tcBorders>
            <w:vAlign w:val="bottom"/>
          </w:tcPr>
          <w:p w14:paraId="780D1120" w14:textId="77777777" w:rsidR="0046699E" w:rsidRPr="0048229C" w:rsidRDefault="0046699E" w:rsidP="0046699E">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99" w:type="dxa"/>
            <w:tcBorders>
              <w:top w:val="single" w:sz="4" w:space="0" w:color="auto"/>
            </w:tcBorders>
            <w:vAlign w:val="bottom"/>
          </w:tcPr>
          <w:p w14:paraId="2856E220" w14:textId="77777777" w:rsidR="0046699E" w:rsidRPr="0048229C" w:rsidRDefault="0046699E" w:rsidP="0046699E">
            <w:pPr>
              <w:tabs>
                <w:tab w:val="decimal" w:pos="982"/>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577536A7" w14:textId="77777777" w:rsidTr="00C25716">
        <w:trPr>
          <w:trHeight w:val="268"/>
        </w:trPr>
        <w:tc>
          <w:tcPr>
            <w:tcW w:w="2835" w:type="dxa"/>
          </w:tcPr>
          <w:p w14:paraId="6C5AF2AF" w14:textId="3976648F" w:rsidR="009D26D3" w:rsidRPr="005A6860" w:rsidRDefault="009D26D3" w:rsidP="009D26D3">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6D353E">
              <w:rPr>
                <w:rFonts w:ascii="Angsana New" w:hAnsi="Angsana New"/>
                <w:sz w:val="28"/>
              </w:rPr>
              <w:t>Long – term borrowings</w:t>
            </w:r>
          </w:p>
        </w:tc>
        <w:tc>
          <w:tcPr>
            <w:tcW w:w="1560" w:type="dxa"/>
          </w:tcPr>
          <w:p w14:paraId="781D0B1F"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0D40A584"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041A792C"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06A733A7"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2367B66B" w14:textId="77777777" w:rsidTr="00C25716">
        <w:trPr>
          <w:trHeight w:val="268"/>
        </w:trPr>
        <w:tc>
          <w:tcPr>
            <w:tcW w:w="2835" w:type="dxa"/>
          </w:tcPr>
          <w:p w14:paraId="09F0B6C9" w14:textId="2D115BA7" w:rsidR="009D26D3" w:rsidRPr="005A6860" w:rsidRDefault="009D26D3" w:rsidP="009D26D3">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Angsana New" w:hAnsi="Angsana New"/>
                <w:sz w:val="28"/>
              </w:rPr>
              <w:t>Subsidiaries</w:t>
            </w:r>
          </w:p>
        </w:tc>
        <w:tc>
          <w:tcPr>
            <w:tcW w:w="1560" w:type="dxa"/>
          </w:tcPr>
          <w:p w14:paraId="72A0E075"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20CFE57D"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62A39EFC"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3A171AB0"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4ED5AD40" w14:textId="77777777" w:rsidTr="00C25716">
        <w:trPr>
          <w:trHeight w:val="268"/>
        </w:trPr>
        <w:tc>
          <w:tcPr>
            <w:tcW w:w="2835" w:type="dxa"/>
          </w:tcPr>
          <w:p w14:paraId="74E74441" w14:textId="2E87C4AF"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Beginning balance</w:t>
            </w:r>
          </w:p>
        </w:tc>
        <w:tc>
          <w:tcPr>
            <w:tcW w:w="1560" w:type="dxa"/>
            <w:vAlign w:val="bottom"/>
          </w:tcPr>
          <w:p w14:paraId="673268D2" w14:textId="32CCFEE6"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vAlign w:val="bottom"/>
          </w:tcPr>
          <w:p w14:paraId="13EC4032" w14:textId="4E9133E0"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vAlign w:val="bottom"/>
          </w:tcPr>
          <w:p w14:paraId="696773F6" w14:textId="30678F9B"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724001">
              <w:rPr>
                <w:rFonts w:asciiTheme="majorBidi" w:hAnsiTheme="majorBidi" w:cstheme="majorBidi"/>
                <w:sz w:val="28"/>
              </w:rPr>
              <w:t>11,510,500</w:t>
            </w:r>
          </w:p>
        </w:tc>
        <w:tc>
          <w:tcPr>
            <w:tcW w:w="1499" w:type="dxa"/>
          </w:tcPr>
          <w:p w14:paraId="40D88E3E" w14:textId="558E21D0"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31,292,000</w:t>
            </w:r>
          </w:p>
        </w:tc>
      </w:tr>
      <w:tr w:rsidR="009D26D3" w:rsidRPr="0047546F" w14:paraId="4E320DB6" w14:textId="77777777" w:rsidTr="00C25716">
        <w:trPr>
          <w:trHeight w:val="268"/>
        </w:trPr>
        <w:tc>
          <w:tcPr>
            <w:tcW w:w="2835" w:type="dxa"/>
          </w:tcPr>
          <w:p w14:paraId="10831199" w14:textId="4536E1A3"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Style w:val="PageNumber"/>
                <w:rFonts w:ascii="Angsana New" w:hAnsi="Angsana New"/>
                <w:sz w:val="28"/>
              </w:rPr>
              <w:t xml:space="preserve">Increase during the </w:t>
            </w:r>
            <w:r w:rsidRPr="006D353E">
              <w:rPr>
                <w:rFonts w:ascii="Angsana New" w:hAnsi="Angsana New"/>
                <w:sz w:val="28"/>
              </w:rPr>
              <w:t>period</w:t>
            </w:r>
          </w:p>
        </w:tc>
        <w:tc>
          <w:tcPr>
            <w:tcW w:w="1560" w:type="dxa"/>
            <w:vAlign w:val="bottom"/>
          </w:tcPr>
          <w:p w14:paraId="0F46D40F" w14:textId="7D5B8A21"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vAlign w:val="bottom"/>
          </w:tcPr>
          <w:p w14:paraId="2B41F3C8" w14:textId="32EC6AE1" w:rsidR="009D26D3" w:rsidRPr="0047546F" w:rsidRDefault="009D26D3" w:rsidP="009D26D3">
            <w:pPr>
              <w:suppressAutoHyphens/>
              <w:overflowPunct w:val="0"/>
              <w:autoSpaceDE w:val="0"/>
              <w:autoSpaceDN w:val="0"/>
              <w:ind w:right="397" w:firstLine="320"/>
              <w:jc w:val="right"/>
              <w:textAlignment w:val="baseline"/>
              <w:rPr>
                <w:rFonts w:asciiTheme="majorBidi" w:hAnsiTheme="majorBidi" w:cstheme="majorBidi"/>
                <w:sz w:val="28"/>
              </w:rPr>
            </w:pPr>
            <w:r w:rsidRPr="0047546F">
              <w:rPr>
                <w:rFonts w:asciiTheme="majorBidi" w:hAnsiTheme="majorBidi" w:cstheme="majorBidi"/>
                <w:sz w:val="28"/>
              </w:rPr>
              <w:t>-</w:t>
            </w:r>
          </w:p>
        </w:tc>
        <w:tc>
          <w:tcPr>
            <w:tcW w:w="1701" w:type="dxa"/>
            <w:vAlign w:val="bottom"/>
          </w:tcPr>
          <w:p w14:paraId="1C31F934" w14:textId="6A37D6C6"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19,140,000</w:t>
            </w:r>
          </w:p>
        </w:tc>
        <w:tc>
          <w:tcPr>
            <w:tcW w:w="1499" w:type="dxa"/>
            <w:vAlign w:val="bottom"/>
          </w:tcPr>
          <w:p w14:paraId="4432068C" w14:textId="3846E1C0" w:rsidR="009D26D3" w:rsidRPr="0047546F" w:rsidRDefault="009D26D3" w:rsidP="009D26D3">
            <w:pPr>
              <w:tabs>
                <w:tab w:val="decimal" w:pos="799"/>
                <w:tab w:val="decimal" w:pos="918"/>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r>
      <w:tr w:rsidR="009D26D3" w:rsidRPr="0047546F" w14:paraId="52F8AC72" w14:textId="77777777" w:rsidTr="00C25716">
        <w:trPr>
          <w:trHeight w:val="268"/>
        </w:trPr>
        <w:tc>
          <w:tcPr>
            <w:tcW w:w="2835" w:type="dxa"/>
          </w:tcPr>
          <w:p w14:paraId="76644A16" w14:textId="3B827CD2"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Decrease during the period</w:t>
            </w:r>
          </w:p>
        </w:tc>
        <w:tc>
          <w:tcPr>
            <w:tcW w:w="1560" w:type="dxa"/>
            <w:vAlign w:val="bottom"/>
          </w:tcPr>
          <w:p w14:paraId="007B2608" w14:textId="3BCF0641"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vAlign w:val="bottom"/>
          </w:tcPr>
          <w:p w14:paraId="0F6EB3F0" w14:textId="177E49D2"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tcBorders>
              <w:bottom w:val="single" w:sz="4" w:space="0" w:color="auto"/>
            </w:tcBorders>
            <w:vAlign w:val="bottom"/>
          </w:tcPr>
          <w:p w14:paraId="24F9A60D" w14:textId="071FB0FD"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(9,582,000)</w:t>
            </w:r>
          </w:p>
        </w:tc>
        <w:tc>
          <w:tcPr>
            <w:tcW w:w="1499" w:type="dxa"/>
            <w:vAlign w:val="bottom"/>
          </w:tcPr>
          <w:p w14:paraId="186417FB" w14:textId="3C0620E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(19,781,500)</w:t>
            </w:r>
          </w:p>
        </w:tc>
      </w:tr>
      <w:tr w:rsidR="009D26D3" w:rsidRPr="0047546F" w14:paraId="5E8183FC" w14:textId="77777777" w:rsidTr="00C25716">
        <w:trPr>
          <w:trHeight w:val="268"/>
        </w:trPr>
        <w:tc>
          <w:tcPr>
            <w:tcW w:w="2835" w:type="dxa"/>
          </w:tcPr>
          <w:p w14:paraId="4673729E" w14:textId="1DC1F2EB" w:rsidR="009D26D3" w:rsidRPr="005A6860" w:rsidRDefault="009D26D3" w:rsidP="009D26D3">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Ending balance</w:t>
            </w:r>
          </w:p>
        </w:tc>
        <w:tc>
          <w:tcPr>
            <w:tcW w:w="1560" w:type="dxa"/>
            <w:tcBorders>
              <w:top w:val="single" w:sz="4" w:space="0" w:color="auto"/>
              <w:bottom w:val="double" w:sz="4" w:space="0" w:color="auto"/>
            </w:tcBorders>
            <w:vAlign w:val="bottom"/>
          </w:tcPr>
          <w:p w14:paraId="5600F608" w14:textId="102FC59B" w:rsidR="009D26D3" w:rsidRPr="0047546F" w:rsidRDefault="009D26D3" w:rsidP="009D26D3">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7546F">
              <w:rPr>
                <w:rFonts w:asciiTheme="majorBidi" w:hAnsiTheme="majorBidi" w:cstheme="majorBidi"/>
                <w:sz w:val="28"/>
              </w:rPr>
              <w:t>-</w:t>
            </w:r>
          </w:p>
        </w:tc>
        <w:tc>
          <w:tcPr>
            <w:tcW w:w="1559" w:type="dxa"/>
            <w:tcBorders>
              <w:top w:val="single" w:sz="4" w:space="0" w:color="auto"/>
              <w:bottom w:val="double" w:sz="4" w:space="0" w:color="auto"/>
            </w:tcBorders>
            <w:vAlign w:val="bottom"/>
          </w:tcPr>
          <w:p w14:paraId="7DEB7A8D" w14:textId="583823A5" w:rsidR="009D26D3" w:rsidRPr="005A6860" w:rsidRDefault="009D26D3" w:rsidP="009D26D3">
            <w:pPr>
              <w:suppressAutoHyphens/>
              <w:overflowPunct w:val="0"/>
              <w:autoSpaceDE w:val="0"/>
              <w:autoSpaceDN w:val="0"/>
              <w:ind w:right="397" w:firstLine="320"/>
              <w:jc w:val="right"/>
              <w:textAlignment w:val="baseline"/>
              <w:rPr>
                <w:rFonts w:asciiTheme="majorBidi" w:hAnsiTheme="majorBidi" w:cstheme="majorBidi"/>
                <w:sz w:val="28"/>
                <w:cs/>
              </w:rPr>
            </w:pPr>
            <w:r w:rsidRPr="0047546F">
              <w:rPr>
                <w:rFonts w:asciiTheme="majorBidi" w:hAnsiTheme="majorBidi" w:cstheme="majorBidi"/>
                <w:sz w:val="28"/>
              </w:rPr>
              <w:t>-</w:t>
            </w:r>
          </w:p>
        </w:tc>
        <w:tc>
          <w:tcPr>
            <w:tcW w:w="1701" w:type="dxa"/>
            <w:tcBorders>
              <w:top w:val="single" w:sz="4" w:space="0" w:color="auto"/>
              <w:bottom w:val="double" w:sz="4" w:space="0" w:color="auto"/>
            </w:tcBorders>
            <w:vAlign w:val="bottom"/>
          </w:tcPr>
          <w:p w14:paraId="4DC977C5" w14:textId="4082CA6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fldChar w:fldCharType="begin"/>
            </w:r>
            <w:r>
              <w:rPr>
                <w:rFonts w:asciiTheme="majorBidi" w:hAnsiTheme="majorBidi" w:cstheme="majorBidi"/>
                <w:sz w:val="28"/>
              </w:rPr>
              <w:instrText xml:space="preserve"> =SUM(ABOVE) </w:instrText>
            </w:r>
            <w:r>
              <w:rPr>
                <w:rFonts w:asciiTheme="majorBidi" w:hAnsiTheme="majorBidi" w:cstheme="majorBidi"/>
                <w:sz w:val="28"/>
              </w:rPr>
              <w:fldChar w:fldCharType="separate"/>
            </w:r>
            <w:r>
              <w:rPr>
                <w:rFonts w:asciiTheme="majorBidi" w:hAnsiTheme="majorBidi" w:cstheme="majorBidi"/>
                <w:noProof/>
                <w:sz w:val="28"/>
              </w:rPr>
              <w:t>21,068,500</w:t>
            </w:r>
            <w:r>
              <w:rPr>
                <w:rFonts w:asciiTheme="majorBidi" w:hAnsiTheme="majorBidi" w:cstheme="majorBidi"/>
                <w:sz w:val="28"/>
              </w:rPr>
              <w:fldChar w:fldCharType="end"/>
            </w:r>
          </w:p>
        </w:tc>
        <w:tc>
          <w:tcPr>
            <w:tcW w:w="1499" w:type="dxa"/>
            <w:tcBorders>
              <w:top w:val="single" w:sz="4" w:space="0" w:color="auto"/>
              <w:bottom w:val="double" w:sz="4" w:space="0" w:color="auto"/>
            </w:tcBorders>
          </w:tcPr>
          <w:p w14:paraId="4504A6D8" w14:textId="6A211BA8" w:rsidR="009D26D3" w:rsidRPr="0047546F" w:rsidRDefault="009D26D3" w:rsidP="009D26D3">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47546F">
              <w:rPr>
                <w:rFonts w:asciiTheme="majorBidi" w:hAnsiTheme="majorBidi" w:cstheme="majorBidi"/>
                <w:sz w:val="28"/>
              </w:rPr>
              <w:t>11,510,500</w:t>
            </w:r>
          </w:p>
        </w:tc>
      </w:tr>
      <w:tr w:rsidR="0046699E" w:rsidRPr="0047546F" w14:paraId="09815045" w14:textId="77777777" w:rsidTr="00C25716">
        <w:trPr>
          <w:trHeight w:val="268"/>
        </w:trPr>
        <w:tc>
          <w:tcPr>
            <w:tcW w:w="2835" w:type="dxa"/>
          </w:tcPr>
          <w:p w14:paraId="16671A92" w14:textId="77777777" w:rsidR="0046699E" w:rsidRPr="005A6860" w:rsidRDefault="0046699E" w:rsidP="0046699E">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560" w:type="dxa"/>
            <w:tcBorders>
              <w:top w:val="single" w:sz="4" w:space="0" w:color="auto"/>
            </w:tcBorders>
            <w:vAlign w:val="bottom"/>
          </w:tcPr>
          <w:p w14:paraId="0C732384" w14:textId="77777777" w:rsidR="0046699E" w:rsidRPr="0047546F" w:rsidRDefault="0046699E" w:rsidP="0046699E">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tcBorders>
              <w:top w:val="single" w:sz="4" w:space="0" w:color="auto"/>
            </w:tcBorders>
            <w:vAlign w:val="bottom"/>
          </w:tcPr>
          <w:p w14:paraId="38263594" w14:textId="77777777" w:rsidR="0046699E" w:rsidRPr="0047546F" w:rsidRDefault="0046699E" w:rsidP="0046699E">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701" w:type="dxa"/>
            <w:tcBorders>
              <w:top w:val="single" w:sz="4" w:space="0" w:color="auto"/>
            </w:tcBorders>
            <w:vAlign w:val="bottom"/>
          </w:tcPr>
          <w:p w14:paraId="2CE23234" w14:textId="77777777" w:rsidR="0046699E" w:rsidRPr="0047546F" w:rsidRDefault="0046699E" w:rsidP="0046699E">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499" w:type="dxa"/>
            <w:tcBorders>
              <w:top w:val="single" w:sz="4" w:space="0" w:color="auto"/>
            </w:tcBorders>
          </w:tcPr>
          <w:p w14:paraId="7CACBAA5" w14:textId="77777777" w:rsidR="0046699E" w:rsidRPr="0047546F" w:rsidRDefault="0046699E" w:rsidP="0046699E">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9D26D3" w:rsidRPr="0047546F" w14:paraId="7721113E" w14:textId="77777777" w:rsidTr="00C25716">
        <w:trPr>
          <w:trHeight w:val="307"/>
        </w:trPr>
        <w:tc>
          <w:tcPr>
            <w:tcW w:w="2835" w:type="dxa"/>
          </w:tcPr>
          <w:p w14:paraId="29B13A62" w14:textId="76BDA6E1" w:rsidR="009D26D3" w:rsidRPr="005A6860" w:rsidRDefault="009D26D3" w:rsidP="009D26D3">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5532B4">
              <w:rPr>
                <w:rFonts w:ascii="Angsana New" w:hAnsi="Angsana New"/>
                <w:sz w:val="28"/>
              </w:rPr>
              <w:t>Lease liabilities</w:t>
            </w:r>
            <w:r w:rsidRPr="00944640">
              <w:rPr>
                <w:rFonts w:ascii="Angsana New" w:hAnsi="Angsana New"/>
                <w:sz w:val="28"/>
              </w:rPr>
              <w:t xml:space="preserve"> </w:t>
            </w:r>
          </w:p>
        </w:tc>
        <w:tc>
          <w:tcPr>
            <w:tcW w:w="1560" w:type="dxa"/>
          </w:tcPr>
          <w:p w14:paraId="0F19814B"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559" w:type="dxa"/>
          </w:tcPr>
          <w:p w14:paraId="6081DCDB" w14:textId="77777777" w:rsidR="009D26D3" w:rsidRPr="005A6860" w:rsidRDefault="009D26D3" w:rsidP="009D26D3">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01" w:type="dxa"/>
          </w:tcPr>
          <w:p w14:paraId="7102A9C1" w14:textId="77777777" w:rsidR="009D26D3" w:rsidRPr="0047546F"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499" w:type="dxa"/>
          </w:tcPr>
          <w:p w14:paraId="0E37360C" w14:textId="77777777" w:rsidR="009D26D3" w:rsidRPr="0047546F" w:rsidRDefault="009D26D3" w:rsidP="009D26D3">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9D26D3" w:rsidRPr="0047546F" w14:paraId="1D11ACA4" w14:textId="77777777" w:rsidTr="00C25716">
        <w:trPr>
          <w:trHeight w:val="268"/>
        </w:trPr>
        <w:tc>
          <w:tcPr>
            <w:tcW w:w="2835" w:type="dxa"/>
          </w:tcPr>
          <w:p w14:paraId="19A3F9CC" w14:textId="7F7E8643" w:rsidR="009D26D3" w:rsidRPr="005A6860" w:rsidRDefault="009D26D3" w:rsidP="009D26D3">
            <w:pPr>
              <w:tabs>
                <w:tab w:val="left" w:pos="248"/>
              </w:tabs>
              <w:suppressAutoHyphens/>
              <w:overflowPunct w:val="0"/>
              <w:autoSpaceDE w:val="0"/>
              <w:autoSpaceDN w:val="0"/>
              <w:ind w:left="248" w:right="-108" w:hanging="73"/>
              <w:textAlignment w:val="baseline"/>
              <w:rPr>
                <w:rFonts w:asciiTheme="majorBidi" w:hAnsiTheme="majorBidi" w:cstheme="majorBidi"/>
                <w:sz w:val="28"/>
                <w:cs/>
              </w:rPr>
            </w:pPr>
            <w:r w:rsidRPr="005532B4">
              <w:rPr>
                <w:rFonts w:ascii="Angsana New" w:hAnsi="Angsana New"/>
                <w:sz w:val="28"/>
              </w:rPr>
              <w:t>Related parties</w:t>
            </w:r>
          </w:p>
        </w:tc>
        <w:tc>
          <w:tcPr>
            <w:tcW w:w="1560" w:type="dxa"/>
          </w:tcPr>
          <w:p w14:paraId="42B2C8E6" w14:textId="313D0799" w:rsidR="009D26D3" w:rsidRPr="00D8734E"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FF7C7F">
              <w:rPr>
                <w:rFonts w:asciiTheme="majorBidi" w:hAnsiTheme="majorBidi" w:cstheme="majorBidi"/>
                <w:sz w:val="28"/>
              </w:rPr>
              <w:t>238,000</w:t>
            </w:r>
          </w:p>
        </w:tc>
        <w:tc>
          <w:tcPr>
            <w:tcW w:w="1559" w:type="dxa"/>
          </w:tcPr>
          <w:p w14:paraId="5FD1E576" w14:textId="2FBFD469" w:rsidR="009D26D3" w:rsidRPr="005A6860" w:rsidRDefault="009D26D3" w:rsidP="009D26D3">
            <w:pPr>
              <w:tabs>
                <w:tab w:val="decimal" w:pos="246"/>
              </w:tabs>
              <w:suppressAutoHyphens/>
              <w:overflowPunct w:val="0"/>
              <w:autoSpaceDE w:val="0"/>
              <w:autoSpaceDN w:val="0"/>
              <w:ind w:right="167"/>
              <w:jc w:val="right"/>
              <w:textAlignment w:val="baseline"/>
              <w:rPr>
                <w:rFonts w:asciiTheme="majorBidi" w:eastAsia="Cordia New" w:hAnsiTheme="majorBidi" w:cstheme="majorBidi"/>
                <w:sz w:val="28"/>
                <w:cs/>
              </w:rPr>
            </w:pPr>
            <w:r w:rsidRPr="00D8734E">
              <w:rPr>
                <w:rFonts w:asciiTheme="majorBidi" w:hAnsiTheme="majorBidi" w:cstheme="majorBidi"/>
                <w:sz w:val="28"/>
              </w:rPr>
              <w:t>544,000</w:t>
            </w:r>
          </w:p>
        </w:tc>
        <w:tc>
          <w:tcPr>
            <w:tcW w:w="1701" w:type="dxa"/>
          </w:tcPr>
          <w:p w14:paraId="125CCBC4" w14:textId="4CD25FEE" w:rsidR="009D26D3" w:rsidRPr="00D8734E" w:rsidRDefault="009D26D3" w:rsidP="009D26D3">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5C2693">
              <w:rPr>
                <w:rFonts w:asciiTheme="majorBidi" w:hAnsiTheme="majorBidi" w:cstheme="majorBidi"/>
                <w:sz w:val="28"/>
              </w:rPr>
              <w:t>238,000</w:t>
            </w:r>
          </w:p>
        </w:tc>
        <w:tc>
          <w:tcPr>
            <w:tcW w:w="1499" w:type="dxa"/>
          </w:tcPr>
          <w:p w14:paraId="0D01E743" w14:textId="64DF516E" w:rsidR="009D26D3" w:rsidRPr="00D8734E" w:rsidRDefault="009D26D3" w:rsidP="009D26D3">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D8734E">
              <w:rPr>
                <w:rFonts w:asciiTheme="majorBidi" w:hAnsiTheme="majorBidi" w:cstheme="majorBidi"/>
                <w:sz w:val="28"/>
              </w:rPr>
              <w:t>544,000</w:t>
            </w:r>
          </w:p>
        </w:tc>
      </w:tr>
    </w:tbl>
    <w:p w14:paraId="6A51362E" w14:textId="77777777" w:rsidR="001C64BA" w:rsidRDefault="001C64BA" w:rsidP="0047546F">
      <w:pPr>
        <w:tabs>
          <w:tab w:val="left" w:pos="1276"/>
        </w:tabs>
        <w:ind w:left="709" w:right="-276" w:firstLine="709"/>
        <w:jc w:val="thaiDistribute"/>
        <w:rPr>
          <w:rFonts w:asciiTheme="majorBidi" w:hAnsiTheme="majorBidi" w:cstheme="majorBidi"/>
          <w:sz w:val="16"/>
          <w:szCs w:val="16"/>
          <w:lang w:eastAsia="x-none"/>
        </w:rPr>
      </w:pPr>
    </w:p>
    <w:p w14:paraId="040CEDEB" w14:textId="7AC5638F" w:rsidR="003F41FD" w:rsidRDefault="00796B59" w:rsidP="0047546F">
      <w:pPr>
        <w:tabs>
          <w:tab w:val="left" w:pos="1276"/>
        </w:tabs>
        <w:ind w:left="709" w:right="-276" w:firstLine="709"/>
        <w:jc w:val="thaiDistribute"/>
        <w:rPr>
          <w:rFonts w:asciiTheme="majorBidi" w:hAnsiTheme="majorBidi" w:cstheme="majorBidi"/>
          <w:sz w:val="30"/>
          <w:szCs w:val="30"/>
          <w:lang w:eastAsia="x-none"/>
        </w:rPr>
      </w:pPr>
      <w:r w:rsidRPr="00796B59">
        <w:rPr>
          <w:rFonts w:asciiTheme="majorBidi" w:hAnsiTheme="majorBidi"/>
          <w:sz w:val="30"/>
          <w:szCs w:val="30"/>
          <w:lang w:eastAsia="x-none"/>
        </w:rPr>
        <w:t xml:space="preserve">As </w:t>
      </w:r>
      <w:r w:rsidRPr="00796B59">
        <w:rPr>
          <w:rFonts w:asciiTheme="majorBidi" w:hAnsiTheme="majorBidi"/>
          <w:sz w:val="30"/>
          <w:szCs w:val="30"/>
          <w:cs/>
          <w:lang w:eastAsia="x-none"/>
        </w:rPr>
        <w:t xml:space="preserve">31 </w:t>
      </w:r>
      <w:r w:rsidRPr="00796B59">
        <w:rPr>
          <w:rFonts w:asciiTheme="majorBidi" w:hAnsiTheme="majorBidi"/>
          <w:sz w:val="30"/>
          <w:szCs w:val="30"/>
          <w:lang w:eastAsia="x-none"/>
        </w:rPr>
        <w:t xml:space="preserve">December </w:t>
      </w:r>
      <w:r w:rsidRPr="00796B59">
        <w:rPr>
          <w:rFonts w:asciiTheme="majorBidi" w:hAnsiTheme="majorBidi"/>
          <w:sz w:val="30"/>
          <w:szCs w:val="30"/>
          <w:cs/>
          <w:lang w:eastAsia="x-none"/>
        </w:rPr>
        <w:t>2024</w:t>
      </w:r>
      <w:r w:rsidRPr="00796B59">
        <w:rPr>
          <w:rFonts w:asciiTheme="majorBidi" w:hAnsiTheme="majorBidi"/>
          <w:sz w:val="30"/>
          <w:szCs w:val="30"/>
          <w:lang w:eastAsia="x-none"/>
        </w:rPr>
        <w:t xml:space="preserve">, a subsidiary has short-term borrowings from associated company in form of promissory note in the type of at call. The interest rate at </w:t>
      </w:r>
      <w:r w:rsidRPr="00796B59">
        <w:rPr>
          <w:rFonts w:asciiTheme="majorBidi" w:hAnsiTheme="majorBidi"/>
          <w:sz w:val="30"/>
          <w:szCs w:val="30"/>
          <w:cs/>
          <w:lang w:eastAsia="x-none"/>
        </w:rPr>
        <w:t xml:space="preserve">6.90% </w:t>
      </w:r>
      <w:r w:rsidRPr="00796B59">
        <w:rPr>
          <w:rFonts w:asciiTheme="majorBidi" w:hAnsiTheme="majorBidi"/>
          <w:sz w:val="30"/>
          <w:szCs w:val="30"/>
          <w:lang w:eastAsia="x-none"/>
        </w:rPr>
        <w:t>per annum.</w:t>
      </w:r>
    </w:p>
    <w:p w14:paraId="08407D25" w14:textId="77777777" w:rsidR="003F41FD" w:rsidRPr="003F41FD" w:rsidRDefault="003F41FD" w:rsidP="0047546F">
      <w:pPr>
        <w:tabs>
          <w:tab w:val="left" w:pos="1276"/>
        </w:tabs>
        <w:ind w:left="709" w:right="-276" w:firstLine="709"/>
        <w:jc w:val="thaiDistribute"/>
        <w:rPr>
          <w:rFonts w:asciiTheme="majorBidi" w:hAnsiTheme="majorBidi" w:cstheme="majorBidi"/>
          <w:sz w:val="16"/>
          <w:szCs w:val="16"/>
          <w:lang w:eastAsia="x-none"/>
        </w:rPr>
      </w:pPr>
    </w:p>
    <w:p w14:paraId="00439151" w14:textId="3431B534" w:rsidR="00E7200C" w:rsidRPr="00796B59" w:rsidRDefault="009D26D3" w:rsidP="0047546F">
      <w:pPr>
        <w:tabs>
          <w:tab w:val="left" w:pos="1276"/>
        </w:tabs>
        <w:ind w:left="709" w:right="-276" w:firstLine="709"/>
        <w:jc w:val="thaiDistribute"/>
        <w:rPr>
          <w:rFonts w:asciiTheme="majorBidi" w:hAnsiTheme="majorBidi"/>
          <w:sz w:val="30"/>
          <w:szCs w:val="30"/>
          <w:lang w:eastAsia="x-none"/>
        </w:rPr>
      </w:pPr>
      <w:r w:rsidRPr="009563C4">
        <w:rPr>
          <w:rFonts w:asciiTheme="majorBidi" w:hAnsiTheme="majorBidi" w:cstheme="majorBidi"/>
          <w:sz w:val="30"/>
          <w:szCs w:val="30"/>
          <w:lang w:eastAsia="x-none"/>
        </w:rPr>
        <w:lastRenderedPageBreak/>
        <w:t>As at</w:t>
      </w:r>
      <w:r w:rsidRPr="001C144C">
        <w:rPr>
          <w:rFonts w:asciiTheme="majorBidi" w:hAnsiTheme="majorBidi" w:cstheme="majorBidi"/>
          <w:sz w:val="30"/>
          <w:szCs w:val="30"/>
          <w:cs/>
          <w:lang w:eastAsia="x-none"/>
        </w:rPr>
        <w:t xml:space="preserve"> </w:t>
      </w:r>
      <w:r w:rsidRPr="00D33A08">
        <w:rPr>
          <w:rFonts w:asciiTheme="majorBidi" w:hAnsiTheme="majorBidi" w:cstheme="majorBidi"/>
          <w:sz w:val="30"/>
          <w:szCs w:val="30"/>
          <w:lang w:eastAsia="x-none"/>
        </w:rPr>
        <w:t xml:space="preserve">30 </w:t>
      </w:r>
      <w:r w:rsidR="00D33A08" w:rsidRPr="00D33A08">
        <w:rPr>
          <w:rFonts w:asciiTheme="majorBidi" w:hAnsiTheme="majorBidi" w:cstheme="majorBidi"/>
          <w:sz w:val="30"/>
          <w:szCs w:val="30"/>
          <w:lang w:eastAsia="x-none"/>
        </w:rPr>
        <w:t>September</w:t>
      </w:r>
      <w:r w:rsidRPr="009563C4">
        <w:rPr>
          <w:rFonts w:asciiTheme="majorBidi" w:hAnsiTheme="majorBidi" w:cstheme="majorBidi"/>
          <w:sz w:val="30"/>
          <w:szCs w:val="30"/>
          <w:lang w:eastAsia="x-none"/>
        </w:rPr>
        <w:t xml:space="preserve"> </w:t>
      </w:r>
      <w:r w:rsidRPr="00D33A08">
        <w:rPr>
          <w:rFonts w:asciiTheme="majorBidi" w:hAnsiTheme="majorBidi" w:cstheme="majorBidi"/>
          <w:sz w:val="30"/>
          <w:szCs w:val="30"/>
          <w:lang w:eastAsia="x-none"/>
        </w:rPr>
        <w:t>2025</w:t>
      </w:r>
      <w:r w:rsidRPr="009563C4">
        <w:rPr>
          <w:rFonts w:asciiTheme="majorBidi" w:hAnsiTheme="majorBidi" w:cstheme="majorBidi"/>
          <w:sz w:val="30"/>
          <w:szCs w:val="30"/>
          <w:lang w:eastAsia="x-none"/>
        </w:rPr>
        <w:t xml:space="preserve">, long-term borrowings from subsidiaries are in form of </w:t>
      </w:r>
      <w:r w:rsidRPr="00AB2812">
        <w:rPr>
          <w:rFonts w:asciiTheme="majorBidi" w:hAnsiTheme="majorBidi" w:cstheme="majorBidi"/>
          <w:sz w:val="30"/>
          <w:szCs w:val="30"/>
          <w:lang w:eastAsia="x-none"/>
        </w:rPr>
        <w:t xml:space="preserve">promissory note in the type of at call, (no call within </w:t>
      </w:r>
      <w:r w:rsidRPr="00AB2812">
        <w:rPr>
          <w:rFonts w:asciiTheme="majorBidi" w:hAnsiTheme="majorBidi"/>
          <w:sz w:val="30"/>
          <w:szCs w:val="30"/>
          <w:lang w:eastAsia="x-none"/>
        </w:rPr>
        <w:t>1</w:t>
      </w:r>
      <w:r w:rsidRPr="00AB2812">
        <w:rPr>
          <w:rFonts w:asciiTheme="majorBidi" w:hAnsiTheme="majorBidi" w:cstheme="majorBidi"/>
          <w:sz w:val="30"/>
          <w:szCs w:val="30"/>
          <w:lang w:eastAsia="x-none"/>
        </w:rPr>
        <w:t xml:space="preserve"> year).</w:t>
      </w:r>
      <w:r w:rsidR="00E7200C" w:rsidRPr="005A6860">
        <w:rPr>
          <w:rFonts w:asciiTheme="majorBidi" w:hAnsiTheme="majorBidi" w:cstheme="majorBidi"/>
          <w:sz w:val="30"/>
          <w:szCs w:val="30"/>
          <w:cs/>
          <w:lang w:eastAsia="x-none"/>
        </w:rPr>
        <w:t xml:space="preserve"> </w:t>
      </w:r>
      <w:r w:rsidR="00796B59" w:rsidRPr="00AB2812">
        <w:rPr>
          <w:rFonts w:asciiTheme="majorBidi" w:hAnsiTheme="majorBidi" w:cstheme="majorBidi"/>
          <w:sz w:val="30"/>
          <w:szCs w:val="30"/>
          <w:lang w:eastAsia="x-none"/>
        </w:rPr>
        <w:t xml:space="preserve">The interest </w:t>
      </w:r>
      <w:r w:rsidR="00796B59" w:rsidRPr="00796B59">
        <w:rPr>
          <w:rFonts w:asciiTheme="majorBidi" w:hAnsiTheme="majorBidi" w:cstheme="majorBidi"/>
          <w:sz w:val="30"/>
          <w:szCs w:val="30"/>
          <w:lang w:eastAsia="x-none"/>
        </w:rPr>
        <w:t>rate at</w:t>
      </w:r>
      <w:r w:rsidR="00C476DB" w:rsidRPr="00796B59">
        <w:rPr>
          <w:rFonts w:asciiTheme="majorBidi" w:hAnsiTheme="majorBidi" w:cstheme="majorBidi"/>
          <w:sz w:val="30"/>
          <w:szCs w:val="30"/>
          <w:cs/>
          <w:lang w:eastAsia="x-none"/>
        </w:rPr>
        <w:t xml:space="preserve"> </w:t>
      </w:r>
      <w:r w:rsidR="00C476DB" w:rsidRPr="00796B59">
        <w:rPr>
          <w:rFonts w:asciiTheme="majorBidi" w:hAnsiTheme="majorBidi" w:cstheme="majorBidi"/>
          <w:sz w:val="30"/>
          <w:szCs w:val="30"/>
          <w:lang w:eastAsia="x-none"/>
        </w:rPr>
        <w:t xml:space="preserve">5.250 </w:t>
      </w:r>
      <w:r w:rsidR="00C476DB" w:rsidRPr="00796B59">
        <w:rPr>
          <w:rFonts w:asciiTheme="majorBidi" w:hAnsiTheme="majorBidi" w:cstheme="majorBidi" w:hint="cs"/>
          <w:sz w:val="30"/>
          <w:szCs w:val="30"/>
          <w:lang w:eastAsia="x-none"/>
        </w:rPr>
        <w:t xml:space="preserve">- </w:t>
      </w:r>
      <w:r w:rsidR="00C476DB" w:rsidRPr="00796B59">
        <w:rPr>
          <w:rFonts w:asciiTheme="majorBidi" w:hAnsiTheme="majorBidi" w:cstheme="majorBidi"/>
          <w:sz w:val="30"/>
          <w:szCs w:val="30"/>
          <w:lang w:eastAsia="x-none"/>
        </w:rPr>
        <w:t>6.825</w:t>
      </w:r>
      <w:r w:rsidR="00C476DB" w:rsidRPr="00796B59">
        <w:rPr>
          <w:rFonts w:asciiTheme="majorBidi" w:hAnsiTheme="majorBidi" w:cstheme="majorBidi"/>
          <w:sz w:val="30"/>
          <w:szCs w:val="30"/>
          <w:cs/>
          <w:lang w:eastAsia="x-none"/>
        </w:rPr>
        <w:t xml:space="preserve"> </w:t>
      </w:r>
      <w:r w:rsidR="00796B59" w:rsidRPr="00796B59">
        <w:rPr>
          <w:rFonts w:asciiTheme="majorBidi" w:hAnsiTheme="majorBidi"/>
          <w:sz w:val="30"/>
          <w:szCs w:val="30"/>
          <w:lang w:eastAsia="x-none"/>
        </w:rPr>
        <w:t xml:space="preserve">per </w:t>
      </w:r>
      <w:r w:rsidR="00796B59" w:rsidRPr="00D328D8">
        <w:rPr>
          <w:rFonts w:asciiTheme="majorBidi" w:hAnsiTheme="majorBidi"/>
          <w:sz w:val="30"/>
          <w:szCs w:val="30"/>
          <w:lang w:eastAsia="x-none"/>
        </w:rPr>
        <w:t>annum</w:t>
      </w:r>
      <w:r w:rsidR="00C476DB" w:rsidRPr="00D328D8">
        <w:rPr>
          <w:rFonts w:asciiTheme="majorBidi" w:hAnsiTheme="majorBidi" w:cstheme="majorBidi" w:hint="cs"/>
          <w:sz w:val="30"/>
          <w:szCs w:val="30"/>
          <w:cs/>
          <w:lang w:eastAsia="x-none"/>
        </w:rPr>
        <w:t xml:space="preserve"> </w:t>
      </w:r>
      <w:r w:rsidR="00796B59" w:rsidRPr="00D328D8">
        <w:rPr>
          <w:rFonts w:asciiTheme="majorBidi" w:hAnsiTheme="majorBidi"/>
          <w:sz w:val="30"/>
          <w:szCs w:val="30"/>
          <w:cs/>
          <w:lang w:eastAsia="x-none"/>
        </w:rPr>
        <w:t>(3</w:t>
      </w:r>
      <w:r w:rsidR="00796B59" w:rsidRPr="00796B59">
        <w:rPr>
          <w:rFonts w:asciiTheme="majorBidi" w:hAnsiTheme="majorBidi"/>
          <w:sz w:val="30"/>
          <w:szCs w:val="30"/>
          <w:cs/>
          <w:lang w:eastAsia="x-none"/>
        </w:rPr>
        <w:t xml:space="preserve">1 </w:t>
      </w:r>
      <w:r w:rsidR="00796B59" w:rsidRPr="00796B59">
        <w:rPr>
          <w:rFonts w:asciiTheme="majorBidi" w:hAnsiTheme="majorBidi" w:cstheme="majorBidi"/>
          <w:sz w:val="30"/>
          <w:szCs w:val="30"/>
          <w:lang w:eastAsia="x-none"/>
        </w:rPr>
        <w:t xml:space="preserve">December </w:t>
      </w:r>
      <w:proofErr w:type="gramStart"/>
      <w:r w:rsidR="00796B59" w:rsidRPr="00796B59">
        <w:rPr>
          <w:rFonts w:asciiTheme="majorBidi" w:hAnsiTheme="majorBidi"/>
          <w:sz w:val="30"/>
          <w:szCs w:val="30"/>
          <w:cs/>
          <w:lang w:eastAsia="x-none"/>
        </w:rPr>
        <w:t>2024 :</w:t>
      </w:r>
      <w:proofErr w:type="gramEnd"/>
      <w:r w:rsidR="00C476DB" w:rsidRPr="00796B59">
        <w:rPr>
          <w:rFonts w:asciiTheme="majorBidi" w:hAnsiTheme="majorBidi"/>
          <w:sz w:val="30"/>
          <w:szCs w:val="30"/>
          <w:lang w:eastAsia="x-none"/>
        </w:rPr>
        <w:t xml:space="preserve"> 5.25</w:t>
      </w:r>
      <w:r w:rsidR="00796B59" w:rsidRPr="00796B59">
        <w:rPr>
          <w:rFonts w:asciiTheme="majorBidi" w:hAnsiTheme="majorBidi"/>
          <w:sz w:val="30"/>
          <w:szCs w:val="30"/>
          <w:cs/>
          <w:lang w:eastAsia="x-none"/>
        </w:rPr>
        <w:t xml:space="preserve">% </w:t>
      </w:r>
      <w:r w:rsidR="00796B59" w:rsidRPr="00796B59">
        <w:rPr>
          <w:rFonts w:asciiTheme="majorBidi" w:hAnsiTheme="majorBidi"/>
          <w:sz w:val="30"/>
          <w:szCs w:val="30"/>
          <w:lang w:eastAsia="x-none"/>
        </w:rPr>
        <w:t>per annum</w:t>
      </w:r>
      <w:r w:rsidR="00C476DB" w:rsidRPr="00796B59">
        <w:rPr>
          <w:rFonts w:asciiTheme="majorBidi" w:hAnsiTheme="majorBidi"/>
          <w:sz w:val="30"/>
          <w:szCs w:val="30"/>
          <w:cs/>
          <w:lang w:eastAsia="x-none"/>
        </w:rPr>
        <w:t>)</w:t>
      </w:r>
    </w:p>
    <w:p w14:paraId="40FB00D4" w14:textId="2F23105C" w:rsidR="007E0DC8" w:rsidRPr="0047546F" w:rsidRDefault="007E0DC8" w:rsidP="0047546F">
      <w:pPr>
        <w:rPr>
          <w:rFonts w:asciiTheme="majorBidi" w:hAnsiTheme="majorBidi" w:cstheme="majorBidi"/>
          <w:sz w:val="16"/>
          <w:szCs w:val="16"/>
          <w:u w:val="single"/>
        </w:rPr>
      </w:pPr>
    </w:p>
    <w:p w14:paraId="717FF248" w14:textId="6A0A9D27" w:rsidR="00A210E0" w:rsidRPr="0047546F" w:rsidRDefault="00D33A08" w:rsidP="0047546F">
      <w:pPr>
        <w:pStyle w:val="ListParagraph"/>
        <w:numPr>
          <w:ilvl w:val="0"/>
          <w:numId w:val="10"/>
        </w:numPr>
        <w:ind w:left="709" w:hanging="425"/>
        <w:rPr>
          <w:rFonts w:asciiTheme="majorBidi" w:hAnsiTheme="majorBidi" w:cstheme="majorBidi"/>
          <w:sz w:val="30"/>
          <w:szCs w:val="30"/>
          <w:u w:val="single"/>
        </w:rPr>
      </w:pPr>
      <w:r w:rsidRPr="003F6ADE">
        <w:rPr>
          <w:rFonts w:asciiTheme="majorBidi" w:hAnsiTheme="majorBidi" w:cstheme="majorBidi"/>
          <w:sz w:val="30"/>
          <w:szCs w:val="30"/>
          <w:u w:val="single"/>
        </w:rPr>
        <w:t>Inter-revenue and expenses</w:t>
      </w:r>
    </w:p>
    <w:tbl>
      <w:tblPr>
        <w:tblW w:w="5082" w:type="pct"/>
        <w:tblInd w:w="567" w:type="dxa"/>
        <w:tblLayout w:type="fixed"/>
        <w:tblLook w:val="0000" w:firstRow="0" w:lastRow="0" w:firstColumn="0" w:lastColumn="0" w:noHBand="0" w:noVBand="0"/>
      </w:tblPr>
      <w:tblGrid>
        <w:gridCol w:w="3403"/>
        <w:gridCol w:w="1445"/>
        <w:gridCol w:w="1389"/>
        <w:gridCol w:w="1560"/>
        <w:gridCol w:w="1417"/>
      </w:tblGrid>
      <w:tr w:rsidR="00D33A08" w:rsidRPr="0077213B" w14:paraId="4B607717" w14:textId="77777777" w:rsidTr="006B1E31">
        <w:trPr>
          <w:trHeight w:val="347"/>
          <w:tblHeader/>
        </w:trPr>
        <w:tc>
          <w:tcPr>
            <w:tcW w:w="3403" w:type="dxa"/>
            <w:vAlign w:val="center"/>
          </w:tcPr>
          <w:p w14:paraId="12E873D6" w14:textId="32E7261B" w:rsidR="00D33A08" w:rsidRPr="00FC7E1C" w:rsidRDefault="00D33A08" w:rsidP="00D33A08">
            <w:pPr>
              <w:suppressAutoHyphens/>
              <w:overflowPunct w:val="0"/>
              <w:autoSpaceDE w:val="0"/>
              <w:autoSpaceDN w:val="0"/>
              <w:ind w:right="-108"/>
              <w:textAlignment w:val="baseline"/>
              <w:rPr>
                <w:rFonts w:asciiTheme="majorBidi" w:hAnsiTheme="majorBidi" w:cstheme="majorBidi"/>
                <w:sz w:val="28"/>
              </w:rPr>
            </w:pPr>
          </w:p>
        </w:tc>
        <w:tc>
          <w:tcPr>
            <w:tcW w:w="2834" w:type="dxa"/>
            <w:gridSpan w:val="2"/>
            <w:vAlign w:val="bottom"/>
          </w:tcPr>
          <w:p w14:paraId="7AB08ED6" w14:textId="77777777" w:rsidR="00D33A08" w:rsidRPr="005A6860" w:rsidRDefault="00D33A08" w:rsidP="00D33A08">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977" w:type="dxa"/>
            <w:gridSpan w:val="2"/>
            <w:vAlign w:val="bottom"/>
          </w:tcPr>
          <w:p w14:paraId="6264AD7D" w14:textId="1F669492" w:rsidR="00D33A08" w:rsidRPr="005A6860" w:rsidRDefault="00D33A08" w:rsidP="00D33A08">
            <w:pPr>
              <w:tabs>
                <w:tab w:val="decimal" w:pos="853"/>
              </w:tabs>
              <w:suppressAutoHyphens/>
              <w:overflowPunct w:val="0"/>
              <w:autoSpaceDE w:val="0"/>
              <w:autoSpaceDN w:val="0"/>
              <w:jc w:val="right"/>
              <w:textAlignment w:val="baseline"/>
              <w:rPr>
                <w:rFonts w:asciiTheme="majorBidi" w:hAnsiTheme="majorBidi" w:cstheme="majorBidi"/>
                <w:sz w:val="28"/>
                <w:cs/>
              </w:rPr>
            </w:pPr>
            <w:r w:rsidRPr="00B44052">
              <w:rPr>
                <w:rFonts w:asciiTheme="majorBidi" w:hAnsiTheme="majorBidi" w:cstheme="majorBidi"/>
                <w:sz w:val="28"/>
              </w:rPr>
              <w:t>(Unit: Baht)</w:t>
            </w:r>
          </w:p>
        </w:tc>
      </w:tr>
      <w:tr w:rsidR="00D33A08" w:rsidRPr="0077213B" w14:paraId="6C8D567D" w14:textId="77777777" w:rsidTr="00966AB0">
        <w:trPr>
          <w:trHeight w:val="347"/>
          <w:tblHeader/>
        </w:trPr>
        <w:tc>
          <w:tcPr>
            <w:tcW w:w="3403" w:type="dxa"/>
            <w:vAlign w:val="center"/>
          </w:tcPr>
          <w:p w14:paraId="4EC58FA9" w14:textId="77777777" w:rsidR="00D33A08" w:rsidRPr="0077213B" w:rsidRDefault="00D33A08" w:rsidP="00D33A08">
            <w:pPr>
              <w:suppressAutoHyphens/>
              <w:overflowPunct w:val="0"/>
              <w:autoSpaceDE w:val="0"/>
              <w:autoSpaceDN w:val="0"/>
              <w:ind w:left="34" w:right="-108"/>
              <w:textAlignment w:val="baseline"/>
              <w:rPr>
                <w:rFonts w:asciiTheme="majorBidi" w:hAnsiTheme="majorBidi" w:cstheme="majorBidi"/>
                <w:sz w:val="28"/>
                <w:cs/>
              </w:rPr>
            </w:pPr>
          </w:p>
        </w:tc>
        <w:tc>
          <w:tcPr>
            <w:tcW w:w="2834" w:type="dxa"/>
            <w:gridSpan w:val="2"/>
          </w:tcPr>
          <w:p w14:paraId="0C252C3A" w14:textId="6C7B77D0" w:rsidR="00D33A08" w:rsidRPr="0077213B" w:rsidRDefault="00D33A08" w:rsidP="00D33A0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977" w:type="dxa"/>
            <w:gridSpan w:val="2"/>
            <w:vAlign w:val="center"/>
          </w:tcPr>
          <w:p w14:paraId="091E5AC8" w14:textId="253820D1" w:rsidR="00D33A08" w:rsidRPr="005A6860" w:rsidRDefault="00D33A08" w:rsidP="00D33A0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D33A08" w:rsidRPr="0077213B" w14:paraId="4418AD95" w14:textId="77777777" w:rsidTr="00966AB0">
        <w:trPr>
          <w:trHeight w:val="347"/>
          <w:tblHeader/>
        </w:trPr>
        <w:tc>
          <w:tcPr>
            <w:tcW w:w="3403" w:type="dxa"/>
            <w:vAlign w:val="center"/>
          </w:tcPr>
          <w:p w14:paraId="053BDD38" w14:textId="77777777" w:rsidR="00D33A08" w:rsidRPr="0077213B" w:rsidRDefault="00D33A08" w:rsidP="00D33A08">
            <w:pPr>
              <w:suppressAutoHyphens/>
              <w:overflowPunct w:val="0"/>
              <w:autoSpaceDE w:val="0"/>
              <w:autoSpaceDN w:val="0"/>
              <w:ind w:left="34" w:right="-108"/>
              <w:textAlignment w:val="baseline"/>
              <w:rPr>
                <w:rFonts w:asciiTheme="majorBidi" w:hAnsiTheme="majorBidi" w:cstheme="majorBidi"/>
                <w:sz w:val="28"/>
                <w:cs/>
              </w:rPr>
            </w:pPr>
          </w:p>
        </w:tc>
        <w:tc>
          <w:tcPr>
            <w:tcW w:w="5811" w:type="dxa"/>
            <w:gridSpan w:val="4"/>
          </w:tcPr>
          <w:p w14:paraId="64A25EB8" w14:textId="78BD6CDB" w:rsidR="00D33A08" w:rsidRPr="005A6860" w:rsidRDefault="00D33A08" w:rsidP="00D33A0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For the three</w:t>
            </w:r>
            <w:r>
              <w:rPr>
                <w:rFonts w:asciiTheme="majorBidi" w:hAnsiTheme="majorBidi" w:cstheme="majorBidi"/>
                <w:sz w:val="28"/>
              </w:rPr>
              <w:t xml:space="preserv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sidRPr="00D33A08">
              <w:rPr>
                <w:rFonts w:asciiTheme="majorBidi" w:hAnsiTheme="majorBidi" w:cstheme="majorBidi"/>
                <w:sz w:val="28"/>
              </w:rPr>
              <w:t>September</w:t>
            </w:r>
          </w:p>
        </w:tc>
      </w:tr>
      <w:tr w:rsidR="00D33A08" w:rsidRPr="0077213B" w14:paraId="4ADCFF38" w14:textId="77777777" w:rsidTr="00966AB0">
        <w:trPr>
          <w:trHeight w:val="347"/>
          <w:tblHeader/>
        </w:trPr>
        <w:tc>
          <w:tcPr>
            <w:tcW w:w="3403" w:type="dxa"/>
            <w:vAlign w:val="center"/>
          </w:tcPr>
          <w:p w14:paraId="01C806D2" w14:textId="77777777" w:rsidR="00D33A08" w:rsidRPr="005A6860" w:rsidRDefault="00D33A08" w:rsidP="00D33A08">
            <w:pPr>
              <w:suppressAutoHyphens/>
              <w:overflowPunct w:val="0"/>
              <w:autoSpaceDE w:val="0"/>
              <w:autoSpaceDN w:val="0"/>
              <w:ind w:left="34" w:right="-108"/>
              <w:textAlignment w:val="baseline"/>
              <w:rPr>
                <w:rFonts w:asciiTheme="majorBidi" w:hAnsiTheme="majorBidi" w:cstheme="majorBidi"/>
                <w:sz w:val="28"/>
                <w:cs/>
              </w:rPr>
            </w:pPr>
          </w:p>
        </w:tc>
        <w:tc>
          <w:tcPr>
            <w:tcW w:w="1445" w:type="dxa"/>
          </w:tcPr>
          <w:p w14:paraId="71BA6A06" w14:textId="765FFCBB" w:rsidR="00D33A08" w:rsidRPr="005A6860"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389" w:type="dxa"/>
          </w:tcPr>
          <w:p w14:paraId="178249D1" w14:textId="5E8045EA" w:rsidR="00D33A08" w:rsidRPr="005A6860"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560" w:type="dxa"/>
          </w:tcPr>
          <w:p w14:paraId="7C56950A" w14:textId="7A7C940B" w:rsidR="00D33A08" w:rsidRPr="0077213B"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20A090BA" w14:textId="2A2DDA29" w:rsidR="00D33A08" w:rsidRPr="005A6860"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D33A08" w:rsidRPr="0077213B" w14:paraId="3F952E7E" w14:textId="77777777" w:rsidTr="00052BC7">
        <w:trPr>
          <w:trHeight w:val="80"/>
        </w:trPr>
        <w:tc>
          <w:tcPr>
            <w:tcW w:w="7797" w:type="dxa"/>
            <w:gridSpan w:val="4"/>
            <w:vAlign w:val="bottom"/>
          </w:tcPr>
          <w:p w14:paraId="61BFD23C" w14:textId="32B2C567" w:rsidR="00D33A08" w:rsidRPr="0077213B" w:rsidRDefault="00D33A08" w:rsidP="00D33A08">
            <w:pPr>
              <w:tabs>
                <w:tab w:val="decimal" w:pos="638"/>
                <w:tab w:val="decimal" w:pos="1312"/>
              </w:tabs>
              <w:suppressAutoHyphens/>
              <w:overflowPunct w:val="0"/>
              <w:autoSpaceDE w:val="0"/>
              <w:autoSpaceDN w:val="0"/>
              <w:ind w:right="170"/>
              <w:textAlignment w:val="baseline"/>
              <w:rPr>
                <w:rFonts w:asciiTheme="majorBidi" w:hAnsiTheme="majorBidi" w:cstheme="majorBidi"/>
                <w:sz w:val="28"/>
                <w:cs/>
              </w:rPr>
            </w:pPr>
            <w:r w:rsidRPr="00F36DE2">
              <w:rPr>
                <w:rFonts w:asciiTheme="majorBidi" w:hAnsiTheme="majorBidi" w:cstheme="majorBidi"/>
                <w:sz w:val="28"/>
              </w:rPr>
              <w:t>Transaction with subsidiaries</w:t>
            </w:r>
            <w:r>
              <w:rPr>
                <w:rFonts w:asciiTheme="majorBidi" w:hAnsiTheme="majorBidi" w:cstheme="majorBidi"/>
                <w:sz w:val="28"/>
              </w:rPr>
              <w:t xml:space="preserve"> </w:t>
            </w:r>
            <w:r w:rsidRPr="00F36DE2">
              <w:rPr>
                <w:rFonts w:asciiTheme="majorBidi" w:hAnsiTheme="majorBidi" w:cstheme="majorBidi"/>
                <w:sz w:val="28"/>
              </w:rPr>
              <w:t>(Eliminated from consolidated financial statements)</w:t>
            </w:r>
          </w:p>
        </w:tc>
        <w:tc>
          <w:tcPr>
            <w:tcW w:w="1417" w:type="dxa"/>
            <w:vAlign w:val="bottom"/>
          </w:tcPr>
          <w:p w14:paraId="16F13BF0" w14:textId="77777777" w:rsidR="00D33A08" w:rsidRPr="005A6860" w:rsidRDefault="00D33A08" w:rsidP="0047546F">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C476DB" w:rsidRPr="002977DA" w14:paraId="47E97F52" w14:textId="77777777" w:rsidTr="002977DA">
        <w:trPr>
          <w:trHeight w:val="80"/>
        </w:trPr>
        <w:tc>
          <w:tcPr>
            <w:tcW w:w="3403" w:type="dxa"/>
            <w:vAlign w:val="center"/>
          </w:tcPr>
          <w:p w14:paraId="261C870D" w14:textId="2D6196A6"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vAlign w:val="bottom"/>
          </w:tcPr>
          <w:p w14:paraId="2F75C415" w14:textId="5D2FE6F8" w:rsidR="00C476DB" w:rsidRPr="005A6860" w:rsidRDefault="00C476DB" w:rsidP="00C476DB">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53F0229C" w14:textId="1BDA6D71" w:rsidR="00C476DB" w:rsidRPr="002977DA" w:rsidRDefault="00C476DB" w:rsidP="00C476DB">
            <w:pPr>
              <w:suppressAutoHyphens/>
              <w:overflowPunct w:val="0"/>
              <w:autoSpaceDE w:val="0"/>
              <w:autoSpaceDN w:val="0"/>
              <w:ind w:right="397" w:firstLine="320"/>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3E6C915D" w14:textId="0907061C"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69E">
              <w:rPr>
                <w:rFonts w:asciiTheme="majorBidi" w:hAnsiTheme="majorBidi" w:cstheme="majorBidi"/>
                <w:sz w:val="28"/>
              </w:rPr>
              <w:t>550,348</w:t>
            </w:r>
          </w:p>
        </w:tc>
        <w:tc>
          <w:tcPr>
            <w:tcW w:w="1417" w:type="dxa"/>
            <w:vAlign w:val="bottom"/>
          </w:tcPr>
          <w:p w14:paraId="66117CB1" w14:textId="300DD1F0" w:rsidR="00C476DB" w:rsidRPr="002977DA" w:rsidRDefault="00C476DB" w:rsidP="00C476DB">
            <w:pPr>
              <w:tabs>
                <w:tab w:val="decimal" w:pos="878"/>
              </w:tabs>
              <w:suppressAutoHyphens/>
              <w:overflowPunct w:val="0"/>
              <w:autoSpaceDE w:val="0"/>
              <w:autoSpaceDN w:val="0"/>
              <w:ind w:right="170"/>
              <w:jc w:val="right"/>
              <w:textAlignment w:val="baseline"/>
              <w:rPr>
                <w:rFonts w:asciiTheme="majorBidi" w:hAnsiTheme="majorBidi" w:cstheme="majorBidi"/>
                <w:sz w:val="28"/>
              </w:rPr>
            </w:pPr>
            <w:r w:rsidRPr="008A541E">
              <w:rPr>
                <w:rFonts w:asciiTheme="majorBidi" w:hAnsiTheme="majorBidi" w:cstheme="majorBidi"/>
                <w:sz w:val="28"/>
              </w:rPr>
              <w:t>644,580</w:t>
            </w:r>
          </w:p>
        </w:tc>
      </w:tr>
      <w:tr w:rsidR="00C476DB" w:rsidRPr="002977DA" w14:paraId="620E66C5" w14:textId="77777777" w:rsidTr="00C476DB">
        <w:trPr>
          <w:trHeight w:val="80"/>
        </w:trPr>
        <w:tc>
          <w:tcPr>
            <w:tcW w:w="3403" w:type="dxa"/>
            <w:vAlign w:val="center"/>
          </w:tcPr>
          <w:p w14:paraId="121E8117" w14:textId="2794C291"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Revenue from sales and services</w:t>
            </w:r>
          </w:p>
        </w:tc>
        <w:tc>
          <w:tcPr>
            <w:tcW w:w="1445" w:type="dxa"/>
            <w:vAlign w:val="bottom"/>
          </w:tcPr>
          <w:p w14:paraId="374B1351" w14:textId="7CF7F162" w:rsidR="00C476DB" w:rsidRPr="002977DA" w:rsidRDefault="00C476DB" w:rsidP="00C476DB">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389" w:type="dxa"/>
          </w:tcPr>
          <w:p w14:paraId="5630DA99" w14:textId="4EF437C8" w:rsidR="00C476DB" w:rsidRPr="002977DA" w:rsidRDefault="00C476DB" w:rsidP="00C476DB">
            <w:pPr>
              <w:suppressAutoHyphens/>
              <w:overflowPunct w:val="0"/>
              <w:autoSpaceDE w:val="0"/>
              <w:autoSpaceDN w:val="0"/>
              <w:ind w:right="397" w:firstLine="320"/>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2B3F070F" w14:textId="165DB695"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11369E">
              <w:rPr>
                <w:rFonts w:asciiTheme="majorBidi" w:hAnsiTheme="majorBidi" w:cstheme="majorBidi"/>
                <w:sz w:val="28"/>
              </w:rPr>
              <w:t>43,012</w:t>
            </w:r>
          </w:p>
        </w:tc>
        <w:tc>
          <w:tcPr>
            <w:tcW w:w="1417" w:type="dxa"/>
            <w:vAlign w:val="bottom"/>
          </w:tcPr>
          <w:p w14:paraId="2BFE9E5F" w14:textId="343DECF2" w:rsidR="00C476DB" w:rsidRPr="00964E18"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476DB">
              <w:rPr>
                <w:rFonts w:asciiTheme="majorBidi" w:hAnsiTheme="majorBidi" w:cstheme="majorBidi"/>
                <w:sz w:val="28"/>
              </w:rPr>
              <w:t>39,982</w:t>
            </w:r>
          </w:p>
        </w:tc>
      </w:tr>
      <w:tr w:rsidR="00C476DB" w:rsidRPr="002977DA" w14:paraId="2FB0310B" w14:textId="77777777" w:rsidTr="00CC5100">
        <w:trPr>
          <w:trHeight w:val="80"/>
        </w:trPr>
        <w:tc>
          <w:tcPr>
            <w:tcW w:w="3403" w:type="dxa"/>
            <w:vAlign w:val="center"/>
          </w:tcPr>
          <w:p w14:paraId="2E2214AD" w14:textId="38DAA73C"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pacing w:val="-8"/>
                <w:sz w:val="28"/>
              </w:rPr>
              <w:t>Other income</w:t>
            </w:r>
          </w:p>
        </w:tc>
        <w:tc>
          <w:tcPr>
            <w:tcW w:w="1445" w:type="dxa"/>
            <w:vAlign w:val="bottom"/>
          </w:tcPr>
          <w:p w14:paraId="6C7FF34F" w14:textId="0C56970F"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03A5FBF7" w14:textId="4F371839"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11BFD354" w14:textId="1440E8C6"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2E2B41">
              <w:rPr>
                <w:rFonts w:asciiTheme="majorBidi" w:hAnsiTheme="majorBidi" w:cstheme="majorBidi"/>
                <w:sz w:val="28"/>
              </w:rPr>
              <w:t>4,308</w:t>
            </w:r>
          </w:p>
        </w:tc>
        <w:tc>
          <w:tcPr>
            <w:tcW w:w="1417" w:type="dxa"/>
            <w:vAlign w:val="bottom"/>
          </w:tcPr>
          <w:p w14:paraId="071AF185" w14:textId="2F4901E7"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F79DF">
              <w:rPr>
                <w:rFonts w:asciiTheme="majorBidi" w:hAnsiTheme="majorBidi" w:cstheme="majorBidi"/>
                <w:sz w:val="28"/>
              </w:rPr>
              <w:t>5,505</w:t>
            </w:r>
          </w:p>
        </w:tc>
      </w:tr>
      <w:tr w:rsidR="00C476DB" w:rsidRPr="002977DA" w14:paraId="7F7F2BF7" w14:textId="77777777" w:rsidTr="00CC5100">
        <w:trPr>
          <w:trHeight w:val="80"/>
        </w:trPr>
        <w:tc>
          <w:tcPr>
            <w:tcW w:w="3403" w:type="dxa"/>
            <w:vAlign w:val="center"/>
          </w:tcPr>
          <w:p w14:paraId="562AECC0" w14:textId="5AFEECFD"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Cost of rental and services</w:t>
            </w:r>
          </w:p>
        </w:tc>
        <w:tc>
          <w:tcPr>
            <w:tcW w:w="1445" w:type="dxa"/>
            <w:vAlign w:val="bottom"/>
          </w:tcPr>
          <w:p w14:paraId="47C9682D" w14:textId="70EDC1DC"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14AE6BCE" w14:textId="0FA91FEC"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026A6F11" w14:textId="47BFDA96"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2E2B41">
              <w:rPr>
                <w:rFonts w:asciiTheme="majorBidi" w:hAnsiTheme="majorBidi" w:cstheme="majorBidi"/>
                <w:sz w:val="28"/>
              </w:rPr>
              <w:t>1,262,939</w:t>
            </w:r>
          </w:p>
        </w:tc>
        <w:tc>
          <w:tcPr>
            <w:tcW w:w="1417" w:type="dxa"/>
            <w:vAlign w:val="bottom"/>
          </w:tcPr>
          <w:p w14:paraId="48339F9D" w14:textId="544EC44F"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F79DF">
              <w:rPr>
                <w:rFonts w:asciiTheme="majorBidi" w:hAnsiTheme="majorBidi" w:cstheme="majorBidi"/>
                <w:sz w:val="28"/>
              </w:rPr>
              <w:t>1,645,332</w:t>
            </w:r>
          </w:p>
        </w:tc>
      </w:tr>
      <w:tr w:rsidR="00C476DB" w:rsidRPr="002977DA" w14:paraId="475F28FE" w14:textId="77777777" w:rsidTr="00CC5100">
        <w:trPr>
          <w:trHeight w:val="80"/>
        </w:trPr>
        <w:tc>
          <w:tcPr>
            <w:tcW w:w="3403" w:type="dxa"/>
            <w:vAlign w:val="center"/>
          </w:tcPr>
          <w:p w14:paraId="685BA48A" w14:textId="408AF370"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Cost of sales and services</w:t>
            </w:r>
          </w:p>
        </w:tc>
        <w:tc>
          <w:tcPr>
            <w:tcW w:w="1445" w:type="dxa"/>
            <w:vAlign w:val="bottom"/>
          </w:tcPr>
          <w:p w14:paraId="1EC439CC" w14:textId="6C330397"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68E9FDA8" w14:textId="663A52B6"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73B4F8DC" w14:textId="34437718"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2E2B41">
              <w:rPr>
                <w:rFonts w:asciiTheme="majorBidi" w:hAnsiTheme="majorBidi" w:cstheme="majorBidi"/>
                <w:sz w:val="28"/>
              </w:rPr>
              <w:t>5,194</w:t>
            </w:r>
          </w:p>
        </w:tc>
        <w:tc>
          <w:tcPr>
            <w:tcW w:w="1417" w:type="dxa"/>
            <w:vAlign w:val="bottom"/>
          </w:tcPr>
          <w:p w14:paraId="00BC002B" w14:textId="02AA0F50"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F79DF">
              <w:rPr>
                <w:rFonts w:asciiTheme="majorBidi" w:hAnsiTheme="majorBidi" w:cstheme="majorBidi"/>
                <w:sz w:val="28"/>
              </w:rPr>
              <w:t>101,375</w:t>
            </w:r>
          </w:p>
        </w:tc>
      </w:tr>
      <w:tr w:rsidR="00C476DB" w:rsidRPr="002977DA" w14:paraId="1A96B741" w14:textId="77777777" w:rsidTr="00CC5100">
        <w:trPr>
          <w:trHeight w:val="80"/>
        </w:trPr>
        <w:tc>
          <w:tcPr>
            <w:tcW w:w="3403" w:type="dxa"/>
            <w:vAlign w:val="center"/>
          </w:tcPr>
          <w:p w14:paraId="28B47B08" w14:textId="6B84B0C3"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45" w:type="dxa"/>
            <w:vAlign w:val="bottom"/>
          </w:tcPr>
          <w:p w14:paraId="2EE0B048" w14:textId="7C1D9CA1"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7CD793D8" w14:textId="6683EFE0"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754FAF90" w14:textId="7447E5FE"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1,010,186</w:t>
            </w:r>
          </w:p>
        </w:tc>
        <w:tc>
          <w:tcPr>
            <w:tcW w:w="1417" w:type="dxa"/>
            <w:vAlign w:val="bottom"/>
          </w:tcPr>
          <w:p w14:paraId="0D0F2F50" w14:textId="4A64F01A"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F79DF">
              <w:rPr>
                <w:rFonts w:asciiTheme="majorBidi" w:hAnsiTheme="majorBidi" w:cstheme="majorBidi"/>
                <w:sz w:val="28"/>
              </w:rPr>
              <w:t>821,180</w:t>
            </w:r>
          </w:p>
        </w:tc>
      </w:tr>
      <w:tr w:rsidR="00C476DB" w:rsidRPr="002977DA" w14:paraId="78D32763" w14:textId="77777777" w:rsidTr="00CC5100">
        <w:trPr>
          <w:trHeight w:val="80"/>
        </w:trPr>
        <w:tc>
          <w:tcPr>
            <w:tcW w:w="3403" w:type="dxa"/>
            <w:vAlign w:val="center"/>
          </w:tcPr>
          <w:p w14:paraId="2300EC04" w14:textId="6BE8A01F"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45" w:type="dxa"/>
            <w:vAlign w:val="bottom"/>
          </w:tcPr>
          <w:p w14:paraId="756B2027" w14:textId="68AA76F2"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29BD7C0B" w14:textId="6E964375"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654C7FD8" w14:textId="6B732FA1"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180,418</w:t>
            </w:r>
          </w:p>
        </w:tc>
        <w:tc>
          <w:tcPr>
            <w:tcW w:w="1417" w:type="dxa"/>
            <w:vAlign w:val="bottom"/>
          </w:tcPr>
          <w:p w14:paraId="42D1771B" w14:textId="6EE668BE"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358,792</w:t>
            </w:r>
          </w:p>
        </w:tc>
      </w:tr>
      <w:tr w:rsidR="00C476DB" w:rsidRPr="002977DA" w14:paraId="63115A03" w14:textId="77777777" w:rsidTr="00CC5100">
        <w:trPr>
          <w:trHeight w:val="80"/>
        </w:trPr>
        <w:tc>
          <w:tcPr>
            <w:tcW w:w="3403" w:type="dxa"/>
            <w:vAlign w:val="center"/>
          </w:tcPr>
          <w:p w14:paraId="579B0656" w14:textId="64F0ED64"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45" w:type="dxa"/>
            <w:vAlign w:val="bottom"/>
          </w:tcPr>
          <w:p w14:paraId="714EF75E" w14:textId="6EA21A19"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7D74C117" w14:textId="15A6CC9A"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03207796" w14:textId="64FD54B6"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187,054</w:t>
            </w:r>
          </w:p>
        </w:tc>
        <w:tc>
          <w:tcPr>
            <w:tcW w:w="1417" w:type="dxa"/>
            <w:vAlign w:val="bottom"/>
          </w:tcPr>
          <w:p w14:paraId="0F985C15" w14:textId="6F0134DE"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411,870</w:t>
            </w:r>
          </w:p>
        </w:tc>
      </w:tr>
      <w:tr w:rsidR="009673DC" w:rsidRPr="002977DA" w14:paraId="3105005E" w14:textId="77777777" w:rsidTr="00CC5100">
        <w:trPr>
          <w:trHeight w:val="80"/>
        </w:trPr>
        <w:tc>
          <w:tcPr>
            <w:tcW w:w="3403" w:type="dxa"/>
            <w:vAlign w:val="center"/>
          </w:tcPr>
          <w:p w14:paraId="30CE0B82" w14:textId="77777777" w:rsidR="009673DC" w:rsidRPr="002977DA" w:rsidRDefault="009673DC" w:rsidP="002977DA">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45" w:type="dxa"/>
          </w:tcPr>
          <w:p w14:paraId="6B9C4D8B" w14:textId="77777777" w:rsidR="009673DC" w:rsidRPr="005A6860" w:rsidRDefault="009673DC"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389" w:type="dxa"/>
          </w:tcPr>
          <w:p w14:paraId="6657CD19" w14:textId="77777777" w:rsidR="009673DC" w:rsidRPr="002977DA" w:rsidRDefault="009673DC"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51641ECF" w14:textId="77777777" w:rsidR="009673DC" w:rsidRPr="005A6860" w:rsidRDefault="009673DC" w:rsidP="002977DA">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08FEC62A" w14:textId="77777777" w:rsidR="009673DC" w:rsidRPr="002977DA" w:rsidRDefault="009673DC" w:rsidP="002977DA">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D33A08" w:rsidRPr="002977DA" w14:paraId="41EF5F41" w14:textId="77777777" w:rsidTr="00CC5100">
        <w:trPr>
          <w:trHeight w:val="80"/>
        </w:trPr>
        <w:tc>
          <w:tcPr>
            <w:tcW w:w="3403" w:type="dxa"/>
            <w:vAlign w:val="center"/>
          </w:tcPr>
          <w:p w14:paraId="2BB70167" w14:textId="7B949BA1" w:rsidR="00D33A08" w:rsidRPr="002977DA" w:rsidRDefault="00D33A08" w:rsidP="00D33A08">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companies</w:t>
            </w:r>
          </w:p>
        </w:tc>
        <w:tc>
          <w:tcPr>
            <w:tcW w:w="1445" w:type="dxa"/>
            <w:vAlign w:val="bottom"/>
          </w:tcPr>
          <w:p w14:paraId="26BD9DDE" w14:textId="77777777" w:rsidR="00D33A08" w:rsidRPr="005A6860" w:rsidRDefault="00D33A08" w:rsidP="00D33A0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389" w:type="dxa"/>
            <w:vAlign w:val="bottom"/>
          </w:tcPr>
          <w:p w14:paraId="535E1222" w14:textId="77777777" w:rsidR="00D33A08" w:rsidRPr="002977DA" w:rsidRDefault="00D33A08" w:rsidP="00D33A08">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vAlign w:val="bottom"/>
          </w:tcPr>
          <w:p w14:paraId="5AEA7CF0" w14:textId="25B29947" w:rsidR="00D33A08" w:rsidRPr="005A6860" w:rsidRDefault="00D33A08" w:rsidP="00D33A0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70C7F42D" w14:textId="7315C850" w:rsidR="00D33A08" w:rsidRPr="002977DA" w:rsidRDefault="00D33A08" w:rsidP="00D33A08">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r>
      <w:tr w:rsidR="00C476DB" w:rsidRPr="002977DA" w14:paraId="4C5C7433" w14:textId="77777777" w:rsidTr="002977DA">
        <w:trPr>
          <w:trHeight w:val="80"/>
        </w:trPr>
        <w:tc>
          <w:tcPr>
            <w:tcW w:w="3403" w:type="dxa"/>
            <w:vAlign w:val="center"/>
          </w:tcPr>
          <w:p w14:paraId="172612AA" w14:textId="5A3C309B"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vAlign w:val="bottom"/>
          </w:tcPr>
          <w:p w14:paraId="2AA6B344" w14:textId="2B4DA093" w:rsidR="00C476DB" w:rsidRPr="005A6860" w:rsidRDefault="00C476DB" w:rsidP="00C476D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6</w:t>
            </w:r>
            <w:r>
              <w:rPr>
                <w:rFonts w:asciiTheme="majorBidi" w:hAnsiTheme="majorBidi" w:cstheme="majorBidi"/>
                <w:sz w:val="28"/>
              </w:rPr>
              <w:t>4</w:t>
            </w:r>
            <w:r w:rsidRPr="00631EE7">
              <w:rPr>
                <w:rFonts w:asciiTheme="majorBidi" w:hAnsiTheme="majorBidi" w:cstheme="majorBidi"/>
                <w:sz w:val="28"/>
              </w:rPr>
              <w:t>,</w:t>
            </w:r>
            <w:r>
              <w:rPr>
                <w:rFonts w:asciiTheme="majorBidi" w:hAnsiTheme="majorBidi" w:cstheme="majorBidi"/>
                <w:sz w:val="28"/>
              </w:rPr>
              <w:t>874</w:t>
            </w:r>
          </w:p>
        </w:tc>
        <w:tc>
          <w:tcPr>
            <w:tcW w:w="1389" w:type="dxa"/>
            <w:vAlign w:val="bottom"/>
          </w:tcPr>
          <w:p w14:paraId="5837F152" w14:textId="1B8626B6" w:rsidR="00C476DB" w:rsidRPr="005A6860" w:rsidRDefault="00C476DB" w:rsidP="00C476DB">
            <w:pPr>
              <w:tabs>
                <w:tab w:val="decimal" w:pos="723"/>
              </w:tabs>
              <w:suppressAutoHyphens/>
              <w:overflowPunct w:val="0"/>
              <w:autoSpaceDE w:val="0"/>
              <w:autoSpaceDN w:val="0"/>
              <w:ind w:right="170"/>
              <w:jc w:val="right"/>
              <w:textAlignment w:val="baseline"/>
              <w:rPr>
                <w:rFonts w:asciiTheme="majorBidi" w:hAnsiTheme="majorBidi" w:cstheme="majorBidi"/>
                <w:sz w:val="28"/>
                <w:cs/>
              </w:rPr>
            </w:pPr>
            <w:r w:rsidRPr="00E33F56">
              <w:rPr>
                <w:rFonts w:asciiTheme="majorBidi" w:hAnsiTheme="majorBidi" w:cstheme="majorBidi"/>
                <w:sz w:val="28"/>
              </w:rPr>
              <w:t>5</w:t>
            </w:r>
            <w:r>
              <w:rPr>
                <w:rFonts w:asciiTheme="majorBidi" w:hAnsiTheme="majorBidi" w:cstheme="majorBidi"/>
                <w:sz w:val="28"/>
              </w:rPr>
              <w:t>0</w:t>
            </w:r>
            <w:r w:rsidRPr="00E33F56">
              <w:rPr>
                <w:rFonts w:asciiTheme="majorBidi" w:hAnsiTheme="majorBidi" w:cstheme="majorBidi"/>
                <w:sz w:val="28"/>
              </w:rPr>
              <w:t>,</w:t>
            </w:r>
            <w:r>
              <w:rPr>
                <w:rFonts w:asciiTheme="majorBidi" w:hAnsiTheme="majorBidi" w:cstheme="majorBidi"/>
                <w:sz w:val="28"/>
              </w:rPr>
              <w:t>218</w:t>
            </w:r>
          </w:p>
        </w:tc>
        <w:tc>
          <w:tcPr>
            <w:tcW w:w="1560" w:type="dxa"/>
            <w:vAlign w:val="bottom"/>
          </w:tcPr>
          <w:p w14:paraId="7531CAC6" w14:textId="7413B551"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69E">
              <w:rPr>
                <w:rFonts w:asciiTheme="majorBidi" w:hAnsiTheme="majorBidi" w:cstheme="majorBidi"/>
                <w:sz w:val="28"/>
              </w:rPr>
              <w:t>22,749</w:t>
            </w:r>
          </w:p>
        </w:tc>
        <w:tc>
          <w:tcPr>
            <w:tcW w:w="1417" w:type="dxa"/>
            <w:vAlign w:val="bottom"/>
          </w:tcPr>
          <w:p w14:paraId="123D1507" w14:textId="67709ECE" w:rsidR="00C476DB" w:rsidRPr="002977DA" w:rsidRDefault="00C476DB" w:rsidP="00C476DB">
            <w:pPr>
              <w:suppressAutoHyphens/>
              <w:overflowPunct w:val="0"/>
              <w:autoSpaceDE w:val="0"/>
              <w:autoSpaceDN w:val="0"/>
              <w:ind w:right="160"/>
              <w:jc w:val="right"/>
              <w:textAlignment w:val="baseline"/>
              <w:rPr>
                <w:rFonts w:asciiTheme="majorBidi" w:hAnsiTheme="majorBidi" w:cstheme="majorBidi"/>
                <w:sz w:val="28"/>
              </w:rPr>
            </w:pPr>
            <w:r w:rsidRPr="008A541E">
              <w:rPr>
                <w:rFonts w:asciiTheme="majorBidi" w:hAnsiTheme="majorBidi" w:cstheme="majorBidi"/>
                <w:sz w:val="28"/>
              </w:rPr>
              <w:t>20,974</w:t>
            </w:r>
          </w:p>
        </w:tc>
      </w:tr>
      <w:tr w:rsidR="00C476DB" w:rsidRPr="002977DA" w14:paraId="28089926" w14:textId="77777777" w:rsidTr="00C476DB">
        <w:trPr>
          <w:trHeight w:val="80"/>
        </w:trPr>
        <w:tc>
          <w:tcPr>
            <w:tcW w:w="3403" w:type="dxa"/>
            <w:vAlign w:val="center"/>
          </w:tcPr>
          <w:p w14:paraId="11E2AD62" w14:textId="6C44870D"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Revenue from sales and services</w:t>
            </w:r>
          </w:p>
        </w:tc>
        <w:tc>
          <w:tcPr>
            <w:tcW w:w="1445" w:type="dxa"/>
            <w:vAlign w:val="bottom"/>
          </w:tcPr>
          <w:p w14:paraId="40224ECF" w14:textId="56F615CB" w:rsidR="00C476DB" w:rsidRPr="005A6860" w:rsidRDefault="00C476DB" w:rsidP="00C476D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3</w:t>
            </w:r>
            <w:r w:rsidRPr="00631EE7">
              <w:rPr>
                <w:rFonts w:asciiTheme="majorBidi" w:hAnsiTheme="majorBidi" w:cstheme="majorBidi"/>
                <w:sz w:val="28"/>
              </w:rPr>
              <w:t>,</w:t>
            </w:r>
            <w:r>
              <w:rPr>
                <w:rFonts w:asciiTheme="majorBidi" w:hAnsiTheme="majorBidi" w:cstheme="majorBidi"/>
                <w:sz w:val="28"/>
              </w:rPr>
              <w:t>544</w:t>
            </w:r>
          </w:p>
        </w:tc>
        <w:tc>
          <w:tcPr>
            <w:tcW w:w="1389" w:type="dxa"/>
            <w:vAlign w:val="bottom"/>
          </w:tcPr>
          <w:p w14:paraId="7F363C9A" w14:textId="2413E4E0" w:rsidR="00C476DB" w:rsidRPr="002977DA" w:rsidRDefault="00C476DB" w:rsidP="00C476DB">
            <w:pPr>
              <w:tabs>
                <w:tab w:val="decimal" w:pos="723"/>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1,728</w:t>
            </w:r>
          </w:p>
        </w:tc>
        <w:tc>
          <w:tcPr>
            <w:tcW w:w="1560" w:type="dxa"/>
          </w:tcPr>
          <w:p w14:paraId="5EBFE53E" w14:textId="38C05E1C"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69E">
              <w:rPr>
                <w:rFonts w:asciiTheme="majorBidi" w:hAnsiTheme="majorBidi" w:cstheme="majorBidi"/>
                <w:sz w:val="28"/>
              </w:rPr>
              <w:t>1,808</w:t>
            </w:r>
          </w:p>
        </w:tc>
        <w:tc>
          <w:tcPr>
            <w:tcW w:w="1417" w:type="dxa"/>
          </w:tcPr>
          <w:p w14:paraId="02CA5AC3" w14:textId="2EF20934"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8A541E">
              <w:rPr>
                <w:rFonts w:asciiTheme="majorBidi" w:hAnsiTheme="majorBidi" w:cstheme="majorBidi"/>
                <w:sz w:val="28"/>
              </w:rPr>
              <w:t>1,392</w:t>
            </w:r>
          </w:p>
        </w:tc>
      </w:tr>
      <w:tr w:rsidR="00FC7E1C" w:rsidRPr="002977DA" w14:paraId="53D69D04" w14:textId="77777777" w:rsidTr="00CC5100">
        <w:trPr>
          <w:trHeight w:val="80"/>
        </w:trPr>
        <w:tc>
          <w:tcPr>
            <w:tcW w:w="3403" w:type="dxa"/>
            <w:vAlign w:val="center"/>
          </w:tcPr>
          <w:p w14:paraId="48341065" w14:textId="77777777" w:rsidR="00FC7E1C" w:rsidRPr="005A6860" w:rsidRDefault="00FC7E1C" w:rsidP="002977DA">
            <w:pPr>
              <w:suppressAutoHyphens/>
              <w:overflowPunct w:val="0"/>
              <w:autoSpaceDE w:val="0"/>
              <w:autoSpaceDN w:val="0"/>
              <w:ind w:left="34" w:right="-108" w:firstLine="101"/>
              <w:textAlignment w:val="baseline"/>
              <w:rPr>
                <w:rFonts w:asciiTheme="majorBidi" w:hAnsiTheme="majorBidi" w:cstheme="majorBidi"/>
                <w:sz w:val="16"/>
                <w:szCs w:val="16"/>
                <w:cs/>
              </w:rPr>
            </w:pPr>
          </w:p>
        </w:tc>
        <w:tc>
          <w:tcPr>
            <w:tcW w:w="1445" w:type="dxa"/>
            <w:vAlign w:val="bottom"/>
          </w:tcPr>
          <w:p w14:paraId="1065DD3E" w14:textId="77777777" w:rsidR="00FC7E1C" w:rsidRPr="002977DA" w:rsidRDefault="00FC7E1C" w:rsidP="002977DA">
            <w:pPr>
              <w:tabs>
                <w:tab w:val="decimal" w:pos="887"/>
              </w:tabs>
              <w:suppressAutoHyphens/>
              <w:overflowPunct w:val="0"/>
              <w:autoSpaceDE w:val="0"/>
              <w:autoSpaceDN w:val="0"/>
              <w:ind w:right="170"/>
              <w:jc w:val="right"/>
              <w:textAlignment w:val="baseline"/>
              <w:rPr>
                <w:rFonts w:asciiTheme="majorBidi" w:hAnsiTheme="majorBidi" w:cstheme="majorBidi"/>
                <w:sz w:val="16"/>
                <w:szCs w:val="16"/>
              </w:rPr>
            </w:pPr>
          </w:p>
        </w:tc>
        <w:tc>
          <w:tcPr>
            <w:tcW w:w="1389" w:type="dxa"/>
            <w:vAlign w:val="bottom"/>
          </w:tcPr>
          <w:p w14:paraId="2EE5523D" w14:textId="77777777" w:rsidR="00FC7E1C" w:rsidRPr="002977DA" w:rsidRDefault="00FC7E1C"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tcPr>
          <w:p w14:paraId="2E90C946" w14:textId="77777777" w:rsidR="00FC7E1C" w:rsidRPr="002977DA" w:rsidRDefault="00FC7E1C" w:rsidP="002977DA">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Pr>
          <w:p w14:paraId="0386577A" w14:textId="77777777" w:rsidR="00FC7E1C" w:rsidRPr="002977DA" w:rsidRDefault="00FC7E1C"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r>
      <w:tr w:rsidR="00D33A08" w:rsidRPr="002977DA" w14:paraId="79F42C5C" w14:textId="77777777" w:rsidTr="00CC5100">
        <w:trPr>
          <w:trHeight w:val="80"/>
        </w:trPr>
        <w:tc>
          <w:tcPr>
            <w:tcW w:w="3403" w:type="dxa"/>
            <w:vAlign w:val="center"/>
          </w:tcPr>
          <w:p w14:paraId="0B09A102" w14:textId="45292749" w:rsidR="00D33A08" w:rsidRPr="002977DA" w:rsidRDefault="00D33A08" w:rsidP="00D33A08">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45" w:type="dxa"/>
            <w:vAlign w:val="bottom"/>
          </w:tcPr>
          <w:p w14:paraId="0B726FA5" w14:textId="77777777" w:rsidR="00D33A08" w:rsidRPr="005A6860" w:rsidRDefault="00D33A08" w:rsidP="00D33A0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4031BCF9" w14:textId="77777777" w:rsidR="00D33A08" w:rsidRPr="002977DA" w:rsidRDefault="00D33A08" w:rsidP="00D33A08">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4F2B607E" w14:textId="77777777" w:rsidR="00D33A08" w:rsidRPr="005A6860"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E2198EA" w14:textId="77777777" w:rsidR="00D33A08" w:rsidRPr="002977DA"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D33A08" w:rsidRPr="002977DA" w14:paraId="0DA6CA4C" w14:textId="77777777" w:rsidTr="002977DA">
        <w:trPr>
          <w:trHeight w:val="80"/>
        </w:trPr>
        <w:tc>
          <w:tcPr>
            <w:tcW w:w="3403" w:type="dxa"/>
            <w:vAlign w:val="center"/>
          </w:tcPr>
          <w:p w14:paraId="2756C015" w14:textId="4273E07E" w:rsidR="00D33A08" w:rsidRPr="005A6860" w:rsidRDefault="00D33A08" w:rsidP="00D33A08">
            <w:pPr>
              <w:suppressAutoHyphens/>
              <w:overflowPunct w:val="0"/>
              <w:autoSpaceDE w:val="0"/>
              <w:autoSpaceDN w:val="0"/>
              <w:ind w:left="34" w:right="-108" w:firstLine="101"/>
              <w:textAlignment w:val="baseline"/>
              <w:rPr>
                <w:rFonts w:asciiTheme="majorBidi" w:hAnsiTheme="majorBidi" w:cstheme="majorBidi"/>
                <w:sz w:val="28"/>
                <w:cs/>
              </w:rPr>
            </w:pPr>
            <w:r w:rsidRPr="007541D8">
              <w:rPr>
                <w:rFonts w:asciiTheme="majorBidi" w:hAnsiTheme="majorBidi" w:cstheme="majorBidi"/>
                <w:sz w:val="28"/>
              </w:rPr>
              <w:t>Revenue from rental and services</w:t>
            </w:r>
          </w:p>
        </w:tc>
        <w:tc>
          <w:tcPr>
            <w:tcW w:w="1445" w:type="dxa"/>
            <w:vAlign w:val="bottom"/>
          </w:tcPr>
          <w:p w14:paraId="4613A671" w14:textId="61892B9B" w:rsidR="00D33A08" w:rsidRPr="005A6860" w:rsidRDefault="00D33A08" w:rsidP="00D33A0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14,900</w:t>
            </w:r>
          </w:p>
        </w:tc>
        <w:tc>
          <w:tcPr>
            <w:tcW w:w="1389" w:type="dxa"/>
            <w:vAlign w:val="bottom"/>
          </w:tcPr>
          <w:p w14:paraId="7AE51B75" w14:textId="23D65D07" w:rsidR="00D33A08" w:rsidRPr="002977DA" w:rsidRDefault="00D33A08" w:rsidP="00D33A0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9,900</w:t>
            </w:r>
          </w:p>
        </w:tc>
        <w:tc>
          <w:tcPr>
            <w:tcW w:w="1560" w:type="dxa"/>
            <w:vAlign w:val="bottom"/>
          </w:tcPr>
          <w:p w14:paraId="425B529C" w14:textId="32D7413C" w:rsidR="00D33A08" w:rsidRPr="005A6860"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2E2B41">
              <w:rPr>
                <w:rFonts w:asciiTheme="majorBidi" w:hAnsiTheme="majorBidi" w:cstheme="majorBidi"/>
                <w:sz w:val="28"/>
              </w:rPr>
              <w:t>9,900</w:t>
            </w:r>
          </w:p>
        </w:tc>
        <w:tc>
          <w:tcPr>
            <w:tcW w:w="1417" w:type="dxa"/>
            <w:vAlign w:val="bottom"/>
          </w:tcPr>
          <w:p w14:paraId="447D154B" w14:textId="6F99E97C" w:rsidR="00D33A08" w:rsidRPr="002977DA"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9,900</w:t>
            </w:r>
          </w:p>
        </w:tc>
      </w:tr>
      <w:tr w:rsidR="00D33A08" w:rsidRPr="002977DA" w14:paraId="79B4CA78" w14:textId="77777777" w:rsidTr="00E053E9">
        <w:trPr>
          <w:trHeight w:val="80"/>
        </w:trPr>
        <w:tc>
          <w:tcPr>
            <w:tcW w:w="3403" w:type="dxa"/>
          </w:tcPr>
          <w:p w14:paraId="6E1B4EA9" w14:textId="67DB7A77" w:rsidR="00D33A08" w:rsidRPr="005A6860" w:rsidRDefault="00D33A08" w:rsidP="00D33A08">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pacing w:val="-8"/>
                <w:sz w:val="28"/>
              </w:rPr>
              <w:t>Utilities expense</w:t>
            </w:r>
          </w:p>
        </w:tc>
        <w:tc>
          <w:tcPr>
            <w:tcW w:w="1445" w:type="dxa"/>
          </w:tcPr>
          <w:p w14:paraId="28A5A66A" w14:textId="5E305A74" w:rsidR="00D33A08" w:rsidRPr="002977DA" w:rsidRDefault="00D33A08" w:rsidP="00D33A08">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631EE7">
              <w:rPr>
                <w:rFonts w:asciiTheme="majorBidi" w:hAnsiTheme="majorBidi" w:cstheme="majorBidi"/>
                <w:sz w:val="28"/>
              </w:rPr>
              <w:t>82,500</w:t>
            </w:r>
          </w:p>
        </w:tc>
        <w:tc>
          <w:tcPr>
            <w:tcW w:w="1389" w:type="dxa"/>
          </w:tcPr>
          <w:p w14:paraId="75EDF9DC" w14:textId="775B5B6C" w:rsidR="00D33A08" w:rsidRPr="002977DA" w:rsidRDefault="00D33A08" w:rsidP="00D33A0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82,500</w:t>
            </w:r>
          </w:p>
        </w:tc>
        <w:tc>
          <w:tcPr>
            <w:tcW w:w="1560" w:type="dxa"/>
          </w:tcPr>
          <w:p w14:paraId="45976675" w14:textId="3E9F7967" w:rsidR="00D33A08" w:rsidRPr="002977DA"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31EE7">
              <w:rPr>
                <w:rFonts w:asciiTheme="majorBidi" w:hAnsiTheme="majorBidi" w:cstheme="majorBidi"/>
                <w:sz w:val="28"/>
              </w:rPr>
              <w:t>82,500</w:t>
            </w:r>
          </w:p>
        </w:tc>
        <w:tc>
          <w:tcPr>
            <w:tcW w:w="1417" w:type="dxa"/>
          </w:tcPr>
          <w:p w14:paraId="5C4261F5" w14:textId="16C44D2E" w:rsidR="00D33A08" w:rsidRPr="002977DA"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82,500</w:t>
            </w:r>
          </w:p>
        </w:tc>
      </w:tr>
      <w:tr w:rsidR="00D33A08" w:rsidRPr="002977DA" w14:paraId="7B65439F" w14:textId="77777777" w:rsidTr="00CC5100">
        <w:trPr>
          <w:trHeight w:val="80"/>
        </w:trPr>
        <w:tc>
          <w:tcPr>
            <w:tcW w:w="3403" w:type="dxa"/>
            <w:vAlign w:val="center"/>
          </w:tcPr>
          <w:p w14:paraId="5968AEFF" w14:textId="1E2F1A3B" w:rsidR="00D33A08" w:rsidRPr="005A6860" w:rsidRDefault="00D33A08" w:rsidP="00D33A08">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Service areas expense</w:t>
            </w:r>
          </w:p>
        </w:tc>
        <w:tc>
          <w:tcPr>
            <w:tcW w:w="1445" w:type="dxa"/>
            <w:vAlign w:val="bottom"/>
          </w:tcPr>
          <w:p w14:paraId="200E44E8" w14:textId="78CF53BE" w:rsidR="00D33A08" w:rsidRPr="005A6860" w:rsidRDefault="00D33A08" w:rsidP="00D33A0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48,000</w:t>
            </w:r>
          </w:p>
        </w:tc>
        <w:tc>
          <w:tcPr>
            <w:tcW w:w="1389" w:type="dxa"/>
            <w:vAlign w:val="bottom"/>
          </w:tcPr>
          <w:p w14:paraId="5E762AB5" w14:textId="164A8534" w:rsidR="00D33A08" w:rsidRPr="002977DA" w:rsidRDefault="00D33A08" w:rsidP="00D33A0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48,000</w:t>
            </w:r>
          </w:p>
        </w:tc>
        <w:tc>
          <w:tcPr>
            <w:tcW w:w="1560" w:type="dxa"/>
            <w:vAlign w:val="bottom"/>
          </w:tcPr>
          <w:p w14:paraId="765144F5" w14:textId="7A023357" w:rsidR="00D33A08" w:rsidRPr="005A6860" w:rsidRDefault="00D33A08" w:rsidP="00D33A08">
            <w:pPr>
              <w:tabs>
                <w:tab w:val="decimal" w:pos="889"/>
                <w:tab w:val="left" w:pos="1155"/>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48,000</w:t>
            </w:r>
          </w:p>
        </w:tc>
        <w:tc>
          <w:tcPr>
            <w:tcW w:w="1417" w:type="dxa"/>
            <w:vAlign w:val="bottom"/>
          </w:tcPr>
          <w:p w14:paraId="26CF57BA" w14:textId="066E8039" w:rsidR="00D33A08" w:rsidRPr="002977DA" w:rsidRDefault="00D33A08" w:rsidP="00D33A0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48,000</w:t>
            </w:r>
          </w:p>
        </w:tc>
      </w:tr>
    </w:tbl>
    <w:p w14:paraId="2ADC90AB" w14:textId="77777777" w:rsidR="00776100" w:rsidRPr="002977DA" w:rsidRDefault="00776100" w:rsidP="002977DA">
      <w:pPr>
        <w:pStyle w:val="ListParagraph"/>
        <w:spacing w:after="0"/>
        <w:ind w:left="993"/>
        <w:rPr>
          <w:rFonts w:asciiTheme="majorBidi" w:hAnsiTheme="majorBidi" w:cstheme="majorBidi"/>
          <w:sz w:val="16"/>
          <w:szCs w:val="16"/>
          <w:u w:val="single"/>
        </w:rPr>
      </w:pPr>
    </w:p>
    <w:tbl>
      <w:tblPr>
        <w:tblW w:w="5082" w:type="pct"/>
        <w:tblInd w:w="567" w:type="dxa"/>
        <w:tblLayout w:type="fixed"/>
        <w:tblLook w:val="0000" w:firstRow="0" w:lastRow="0" w:firstColumn="0" w:lastColumn="0" w:noHBand="0" w:noVBand="0"/>
      </w:tblPr>
      <w:tblGrid>
        <w:gridCol w:w="3403"/>
        <w:gridCol w:w="1445"/>
        <w:gridCol w:w="1389"/>
        <w:gridCol w:w="1560"/>
        <w:gridCol w:w="1417"/>
      </w:tblGrid>
      <w:tr w:rsidR="00D33A08" w:rsidRPr="002977DA" w14:paraId="2CA5E132" w14:textId="77777777" w:rsidTr="00B90C6A">
        <w:trPr>
          <w:trHeight w:val="347"/>
          <w:tblHeader/>
        </w:trPr>
        <w:tc>
          <w:tcPr>
            <w:tcW w:w="3403" w:type="dxa"/>
            <w:vAlign w:val="center"/>
          </w:tcPr>
          <w:p w14:paraId="5ADC1851" w14:textId="77777777" w:rsidR="00D33A08" w:rsidRPr="002977DA" w:rsidRDefault="00D33A08" w:rsidP="00D33A08">
            <w:pPr>
              <w:suppressAutoHyphens/>
              <w:overflowPunct w:val="0"/>
              <w:autoSpaceDE w:val="0"/>
              <w:autoSpaceDN w:val="0"/>
              <w:ind w:right="-108"/>
              <w:textAlignment w:val="baseline"/>
              <w:rPr>
                <w:rFonts w:asciiTheme="majorBidi" w:hAnsiTheme="majorBidi" w:cstheme="majorBidi"/>
                <w:sz w:val="28"/>
                <w:cs/>
              </w:rPr>
            </w:pPr>
          </w:p>
        </w:tc>
        <w:tc>
          <w:tcPr>
            <w:tcW w:w="2834" w:type="dxa"/>
            <w:gridSpan w:val="2"/>
          </w:tcPr>
          <w:p w14:paraId="489DC047" w14:textId="77777777" w:rsidR="00D33A08" w:rsidRPr="005A6860" w:rsidRDefault="00D33A08" w:rsidP="00D33A08">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977" w:type="dxa"/>
            <w:gridSpan w:val="2"/>
            <w:vAlign w:val="center"/>
          </w:tcPr>
          <w:p w14:paraId="66E6505D" w14:textId="710554D0" w:rsidR="00D33A08" w:rsidRPr="005A6860" w:rsidRDefault="00D33A08" w:rsidP="00D33A08">
            <w:pPr>
              <w:tabs>
                <w:tab w:val="decimal" w:pos="853"/>
              </w:tabs>
              <w:suppressAutoHyphens/>
              <w:overflowPunct w:val="0"/>
              <w:autoSpaceDE w:val="0"/>
              <w:autoSpaceDN w:val="0"/>
              <w:jc w:val="right"/>
              <w:textAlignment w:val="baseline"/>
              <w:rPr>
                <w:rFonts w:asciiTheme="majorBidi" w:hAnsiTheme="majorBidi" w:cstheme="majorBidi"/>
                <w:sz w:val="28"/>
                <w:cs/>
              </w:rPr>
            </w:pPr>
            <w:r w:rsidRPr="00B44052">
              <w:rPr>
                <w:rFonts w:asciiTheme="majorBidi" w:hAnsiTheme="majorBidi" w:cstheme="majorBidi"/>
                <w:sz w:val="28"/>
              </w:rPr>
              <w:t>(</w:t>
            </w:r>
            <w:proofErr w:type="gramStart"/>
            <w:r w:rsidRPr="00B44052">
              <w:rPr>
                <w:rFonts w:asciiTheme="majorBidi" w:hAnsiTheme="majorBidi" w:cstheme="majorBidi"/>
                <w:sz w:val="28"/>
              </w:rPr>
              <w:t>Unit :</w:t>
            </w:r>
            <w:proofErr w:type="gramEnd"/>
            <w:r w:rsidRPr="00B44052">
              <w:rPr>
                <w:rFonts w:asciiTheme="majorBidi" w:hAnsiTheme="majorBidi" w:cstheme="majorBidi"/>
                <w:sz w:val="28"/>
              </w:rPr>
              <w:t xml:space="preserve"> Baht)</w:t>
            </w:r>
          </w:p>
        </w:tc>
      </w:tr>
      <w:tr w:rsidR="00D33A08" w:rsidRPr="002977DA" w14:paraId="6FC51255" w14:textId="77777777" w:rsidTr="00B90C6A">
        <w:trPr>
          <w:trHeight w:val="347"/>
          <w:tblHeader/>
        </w:trPr>
        <w:tc>
          <w:tcPr>
            <w:tcW w:w="3403" w:type="dxa"/>
            <w:vAlign w:val="center"/>
          </w:tcPr>
          <w:p w14:paraId="72BCF3BB" w14:textId="77777777" w:rsidR="00D33A08" w:rsidRPr="002977DA" w:rsidRDefault="00D33A08" w:rsidP="00D33A08">
            <w:pPr>
              <w:suppressAutoHyphens/>
              <w:overflowPunct w:val="0"/>
              <w:autoSpaceDE w:val="0"/>
              <w:autoSpaceDN w:val="0"/>
              <w:ind w:left="34" w:right="-108"/>
              <w:textAlignment w:val="baseline"/>
              <w:rPr>
                <w:rFonts w:asciiTheme="majorBidi" w:hAnsiTheme="majorBidi" w:cstheme="majorBidi"/>
                <w:sz w:val="28"/>
                <w:cs/>
              </w:rPr>
            </w:pPr>
          </w:p>
        </w:tc>
        <w:tc>
          <w:tcPr>
            <w:tcW w:w="2834" w:type="dxa"/>
            <w:gridSpan w:val="2"/>
          </w:tcPr>
          <w:p w14:paraId="55DF5274" w14:textId="5F637430" w:rsidR="00D33A08" w:rsidRPr="002977DA" w:rsidRDefault="00D33A08" w:rsidP="00D33A0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977" w:type="dxa"/>
            <w:gridSpan w:val="2"/>
            <w:vAlign w:val="center"/>
          </w:tcPr>
          <w:p w14:paraId="736B205A" w14:textId="4D3954BC" w:rsidR="00D33A08" w:rsidRPr="005A6860" w:rsidRDefault="00D33A08" w:rsidP="00D33A0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D33A08" w:rsidRPr="002977DA" w14:paraId="28B4033B" w14:textId="77777777" w:rsidTr="00B90C6A">
        <w:trPr>
          <w:trHeight w:val="347"/>
          <w:tblHeader/>
        </w:trPr>
        <w:tc>
          <w:tcPr>
            <w:tcW w:w="3403" w:type="dxa"/>
            <w:vAlign w:val="center"/>
          </w:tcPr>
          <w:p w14:paraId="765D279C" w14:textId="77777777" w:rsidR="00D33A08" w:rsidRPr="002977DA" w:rsidRDefault="00D33A08" w:rsidP="00D33A08">
            <w:pPr>
              <w:suppressAutoHyphens/>
              <w:overflowPunct w:val="0"/>
              <w:autoSpaceDE w:val="0"/>
              <w:autoSpaceDN w:val="0"/>
              <w:ind w:left="34" w:right="-108"/>
              <w:textAlignment w:val="baseline"/>
              <w:rPr>
                <w:rFonts w:asciiTheme="majorBidi" w:hAnsiTheme="majorBidi" w:cstheme="majorBidi"/>
                <w:sz w:val="28"/>
                <w:cs/>
              </w:rPr>
            </w:pPr>
          </w:p>
        </w:tc>
        <w:tc>
          <w:tcPr>
            <w:tcW w:w="5811" w:type="dxa"/>
            <w:gridSpan w:val="4"/>
          </w:tcPr>
          <w:p w14:paraId="6EC578B1" w14:textId="65F1CC54" w:rsidR="00D33A08" w:rsidRPr="005A6860" w:rsidRDefault="00D33A08" w:rsidP="00D33A08">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w:t>
            </w:r>
            <w:r>
              <w:rPr>
                <w:rFonts w:asciiTheme="majorBidi" w:hAnsiTheme="majorBidi" w:cstheme="majorBidi"/>
                <w:sz w:val="28"/>
              </w:rPr>
              <w:t>nine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sidRPr="00D33A08">
              <w:rPr>
                <w:rFonts w:asciiTheme="majorBidi" w:hAnsiTheme="majorBidi" w:cstheme="majorBidi"/>
                <w:sz w:val="28"/>
              </w:rPr>
              <w:t>September</w:t>
            </w:r>
          </w:p>
        </w:tc>
      </w:tr>
      <w:tr w:rsidR="00D33A08" w:rsidRPr="002977DA" w14:paraId="6A1CDD86" w14:textId="77777777" w:rsidTr="00B90C6A">
        <w:trPr>
          <w:trHeight w:val="347"/>
          <w:tblHeader/>
        </w:trPr>
        <w:tc>
          <w:tcPr>
            <w:tcW w:w="3403" w:type="dxa"/>
            <w:vAlign w:val="center"/>
          </w:tcPr>
          <w:p w14:paraId="1CECBBB0" w14:textId="77777777" w:rsidR="00D33A08" w:rsidRPr="005A6860" w:rsidRDefault="00D33A08" w:rsidP="00D33A08">
            <w:pPr>
              <w:suppressAutoHyphens/>
              <w:overflowPunct w:val="0"/>
              <w:autoSpaceDE w:val="0"/>
              <w:autoSpaceDN w:val="0"/>
              <w:ind w:left="34" w:right="-108"/>
              <w:textAlignment w:val="baseline"/>
              <w:rPr>
                <w:rFonts w:asciiTheme="majorBidi" w:hAnsiTheme="majorBidi" w:cstheme="majorBidi"/>
                <w:sz w:val="28"/>
                <w:cs/>
              </w:rPr>
            </w:pPr>
          </w:p>
        </w:tc>
        <w:tc>
          <w:tcPr>
            <w:tcW w:w="1445" w:type="dxa"/>
          </w:tcPr>
          <w:p w14:paraId="40E90CD4" w14:textId="5B33684F" w:rsidR="00D33A08" w:rsidRPr="005A6860"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389" w:type="dxa"/>
          </w:tcPr>
          <w:p w14:paraId="479DFC34" w14:textId="487A2879" w:rsidR="00D33A08" w:rsidRPr="005A6860"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560" w:type="dxa"/>
          </w:tcPr>
          <w:p w14:paraId="12E132E8" w14:textId="7C3D1081" w:rsidR="00D33A08" w:rsidRPr="002977DA"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646AA3DA" w14:textId="53618C98" w:rsidR="00D33A08" w:rsidRPr="005A6860" w:rsidRDefault="00D33A08" w:rsidP="00D33A08">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D33A08" w:rsidRPr="002977DA" w14:paraId="27513A2B" w14:textId="77777777" w:rsidTr="009F1151">
        <w:trPr>
          <w:trHeight w:val="80"/>
        </w:trPr>
        <w:tc>
          <w:tcPr>
            <w:tcW w:w="7797" w:type="dxa"/>
            <w:gridSpan w:val="4"/>
            <w:vAlign w:val="bottom"/>
          </w:tcPr>
          <w:p w14:paraId="41E97EFD" w14:textId="53C2FB46" w:rsidR="00D33A08" w:rsidRPr="002977DA" w:rsidRDefault="00D33A08" w:rsidP="00D33A08">
            <w:pPr>
              <w:tabs>
                <w:tab w:val="decimal" w:pos="638"/>
                <w:tab w:val="decimal" w:pos="1312"/>
              </w:tabs>
              <w:suppressAutoHyphens/>
              <w:overflowPunct w:val="0"/>
              <w:autoSpaceDE w:val="0"/>
              <w:autoSpaceDN w:val="0"/>
              <w:ind w:right="170"/>
              <w:textAlignment w:val="baseline"/>
              <w:rPr>
                <w:rFonts w:asciiTheme="majorBidi" w:hAnsiTheme="majorBidi" w:cstheme="majorBidi"/>
                <w:sz w:val="28"/>
                <w:cs/>
              </w:rPr>
            </w:pPr>
            <w:r w:rsidRPr="00F36DE2">
              <w:rPr>
                <w:rFonts w:asciiTheme="majorBidi" w:hAnsiTheme="majorBidi" w:cstheme="majorBidi"/>
                <w:sz w:val="28"/>
              </w:rPr>
              <w:t>Transaction with subsidiaries</w:t>
            </w:r>
            <w:r>
              <w:rPr>
                <w:rFonts w:asciiTheme="majorBidi" w:hAnsiTheme="majorBidi" w:cstheme="majorBidi"/>
                <w:sz w:val="28"/>
              </w:rPr>
              <w:t xml:space="preserve"> </w:t>
            </w:r>
            <w:r w:rsidRPr="00F36DE2">
              <w:rPr>
                <w:rFonts w:asciiTheme="majorBidi" w:hAnsiTheme="majorBidi" w:cstheme="majorBidi"/>
                <w:sz w:val="28"/>
              </w:rPr>
              <w:t>(Eliminated from consolidated financial statements)</w:t>
            </w:r>
          </w:p>
        </w:tc>
        <w:tc>
          <w:tcPr>
            <w:tcW w:w="1417" w:type="dxa"/>
            <w:vAlign w:val="bottom"/>
          </w:tcPr>
          <w:p w14:paraId="35B97884" w14:textId="77777777" w:rsidR="00D33A08" w:rsidRPr="005A6860" w:rsidRDefault="00D33A08" w:rsidP="00D33A08">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C476DB" w:rsidRPr="002977DA" w14:paraId="4574C2DD" w14:textId="77777777" w:rsidTr="002977DA">
        <w:trPr>
          <w:trHeight w:val="80"/>
        </w:trPr>
        <w:tc>
          <w:tcPr>
            <w:tcW w:w="3403" w:type="dxa"/>
            <w:vAlign w:val="center"/>
          </w:tcPr>
          <w:p w14:paraId="117F9F6A" w14:textId="3F851DA9"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E9186A">
              <w:rPr>
                <w:rFonts w:asciiTheme="majorBidi" w:hAnsiTheme="majorBidi" w:cstheme="majorBidi"/>
                <w:spacing w:val="-8"/>
                <w:sz w:val="28"/>
              </w:rPr>
              <w:t>Revenue from rental and services</w:t>
            </w:r>
          </w:p>
        </w:tc>
        <w:tc>
          <w:tcPr>
            <w:tcW w:w="1445" w:type="dxa"/>
            <w:vAlign w:val="bottom"/>
          </w:tcPr>
          <w:p w14:paraId="681367E4" w14:textId="77777777" w:rsidR="00C476DB" w:rsidRPr="005A6860" w:rsidRDefault="00C476DB" w:rsidP="00C476DB">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4B85937C" w14:textId="5FEF8273" w:rsidR="00C476DB" w:rsidRPr="002977DA" w:rsidRDefault="00C476DB" w:rsidP="00C476DB">
            <w:pPr>
              <w:tabs>
                <w:tab w:val="decimal" w:pos="772"/>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5E77C6F9" w14:textId="18789746"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69E">
              <w:rPr>
                <w:rFonts w:asciiTheme="majorBidi" w:hAnsiTheme="majorBidi" w:cstheme="majorBidi"/>
                <w:sz w:val="28"/>
              </w:rPr>
              <w:t>1,772,083</w:t>
            </w:r>
          </w:p>
        </w:tc>
        <w:tc>
          <w:tcPr>
            <w:tcW w:w="1417" w:type="dxa"/>
            <w:vAlign w:val="bottom"/>
          </w:tcPr>
          <w:p w14:paraId="341930E0" w14:textId="4D721798" w:rsidR="00C476DB" w:rsidRPr="002977DA" w:rsidRDefault="00C476DB" w:rsidP="00C476DB">
            <w:pPr>
              <w:tabs>
                <w:tab w:val="decimal" w:pos="878"/>
              </w:tabs>
              <w:suppressAutoHyphens/>
              <w:overflowPunct w:val="0"/>
              <w:autoSpaceDE w:val="0"/>
              <w:autoSpaceDN w:val="0"/>
              <w:ind w:right="170"/>
              <w:jc w:val="right"/>
              <w:textAlignment w:val="baseline"/>
              <w:rPr>
                <w:rFonts w:asciiTheme="majorBidi" w:hAnsiTheme="majorBidi" w:cstheme="majorBidi"/>
                <w:sz w:val="28"/>
              </w:rPr>
            </w:pPr>
            <w:r w:rsidRPr="008A541E">
              <w:rPr>
                <w:rFonts w:asciiTheme="majorBidi" w:hAnsiTheme="majorBidi" w:cstheme="majorBidi"/>
                <w:sz w:val="28"/>
              </w:rPr>
              <w:t>2,074,164</w:t>
            </w:r>
          </w:p>
        </w:tc>
      </w:tr>
      <w:tr w:rsidR="00C476DB" w:rsidRPr="002977DA" w14:paraId="6FB3B2BB" w14:textId="77777777" w:rsidTr="00C476DB">
        <w:trPr>
          <w:trHeight w:val="80"/>
        </w:trPr>
        <w:tc>
          <w:tcPr>
            <w:tcW w:w="3403" w:type="dxa"/>
            <w:vAlign w:val="center"/>
          </w:tcPr>
          <w:p w14:paraId="081CF790" w14:textId="6B49F092"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E9186A">
              <w:rPr>
                <w:rFonts w:asciiTheme="majorBidi" w:hAnsiTheme="majorBidi" w:cstheme="majorBidi"/>
                <w:spacing w:val="-8"/>
                <w:sz w:val="28"/>
              </w:rPr>
              <w:t>Revenue from sales and services</w:t>
            </w:r>
          </w:p>
        </w:tc>
        <w:tc>
          <w:tcPr>
            <w:tcW w:w="1445" w:type="dxa"/>
            <w:vAlign w:val="bottom"/>
          </w:tcPr>
          <w:p w14:paraId="5A51FE24" w14:textId="69261D9A" w:rsidR="00C476DB" w:rsidRPr="002977DA" w:rsidRDefault="00C476DB" w:rsidP="00C476DB">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389" w:type="dxa"/>
          </w:tcPr>
          <w:p w14:paraId="168F9913" w14:textId="764A97AD" w:rsidR="00C476DB" w:rsidRPr="002977DA" w:rsidRDefault="00C476DB" w:rsidP="00C476DB">
            <w:pPr>
              <w:tabs>
                <w:tab w:val="decimal" w:pos="772"/>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1DF03A42" w14:textId="76EDD528" w:rsidR="00C476DB" w:rsidRPr="006073EC"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11369E">
              <w:rPr>
                <w:rFonts w:asciiTheme="majorBidi" w:hAnsiTheme="majorBidi"/>
                <w:sz w:val="28"/>
              </w:rPr>
              <w:t>106,468</w:t>
            </w:r>
          </w:p>
        </w:tc>
        <w:tc>
          <w:tcPr>
            <w:tcW w:w="1417" w:type="dxa"/>
            <w:vAlign w:val="bottom"/>
          </w:tcPr>
          <w:p w14:paraId="23F7ACFA" w14:textId="2392AEB3" w:rsidR="00C476DB" w:rsidRPr="006073EC" w:rsidRDefault="00C476DB" w:rsidP="00C476DB">
            <w:pPr>
              <w:tabs>
                <w:tab w:val="decimal" w:pos="698"/>
                <w:tab w:val="decimal" w:pos="889"/>
              </w:tabs>
              <w:suppressAutoHyphens/>
              <w:overflowPunct w:val="0"/>
              <w:autoSpaceDE w:val="0"/>
              <w:autoSpaceDN w:val="0"/>
              <w:ind w:right="170"/>
              <w:jc w:val="right"/>
              <w:textAlignment w:val="baseline"/>
              <w:rPr>
                <w:rFonts w:asciiTheme="majorBidi" w:hAnsiTheme="majorBidi" w:cstheme="majorBidi"/>
                <w:sz w:val="28"/>
              </w:rPr>
            </w:pPr>
            <w:r w:rsidRPr="008A541E">
              <w:rPr>
                <w:rFonts w:asciiTheme="majorBidi" w:hAnsiTheme="majorBidi"/>
                <w:sz w:val="28"/>
              </w:rPr>
              <w:t>117,430</w:t>
            </w:r>
          </w:p>
        </w:tc>
      </w:tr>
      <w:tr w:rsidR="00C476DB" w:rsidRPr="002977DA" w14:paraId="5C942E6B" w14:textId="77777777" w:rsidTr="00CC5100">
        <w:trPr>
          <w:trHeight w:val="80"/>
        </w:trPr>
        <w:tc>
          <w:tcPr>
            <w:tcW w:w="3403" w:type="dxa"/>
            <w:vAlign w:val="center"/>
          </w:tcPr>
          <w:p w14:paraId="2B6468AF" w14:textId="04ECE5BA"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E9186A">
              <w:rPr>
                <w:rFonts w:asciiTheme="majorBidi" w:hAnsiTheme="majorBidi" w:cstheme="majorBidi"/>
                <w:spacing w:val="-8"/>
                <w:sz w:val="28"/>
              </w:rPr>
              <w:t>Construction contract revenues</w:t>
            </w:r>
          </w:p>
        </w:tc>
        <w:tc>
          <w:tcPr>
            <w:tcW w:w="1445" w:type="dxa"/>
            <w:vAlign w:val="bottom"/>
          </w:tcPr>
          <w:p w14:paraId="4610D798" w14:textId="77777777"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0F2BA9C7" w14:textId="77777777" w:rsidR="00C476DB" w:rsidRPr="002977DA" w:rsidRDefault="00C476DB" w:rsidP="00C10CF5">
            <w:pPr>
              <w:tabs>
                <w:tab w:val="decimal" w:pos="772"/>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tcPr>
          <w:p w14:paraId="191CFCAE" w14:textId="64A0E8C3"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6,600,628</w:t>
            </w:r>
          </w:p>
        </w:tc>
        <w:tc>
          <w:tcPr>
            <w:tcW w:w="1417" w:type="dxa"/>
          </w:tcPr>
          <w:p w14:paraId="08165A55" w14:textId="1F65E39E" w:rsidR="00C476DB" w:rsidRPr="002977DA" w:rsidRDefault="00C476DB" w:rsidP="00C476DB">
            <w:pPr>
              <w:tabs>
                <w:tab w:val="decimal" w:pos="878"/>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3,320,000</w:t>
            </w:r>
          </w:p>
        </w:tc>
      </w:tr>
      <w:tr w:rsidR="006421FF" w:rsidRPr="002977DA" w14:paraId="283D086C" w14:textId="77777777" w:rsidTr="00CC5100">
        <w:trPr>
          <w:trHeight w:val="80"/>
        </w:trPr>
        <w:tc>
          <w:tcPr>
            <w:tcW w:w="3403" w:type="dxa"/>
            <w:vAlign w:val="center"/>
          </w:tcPr>
          <w:p w14:paraId="684E9614" w14:textId="77777777" w:rsidR="006421FF" w:rsidRPr="005A6860" w:rsidRDefault="006421FF" w:rsidP="002977DA">
            <w:pPr>
              <w:suppressAutoHyphens/>
              <w:overflowPunct w:val="0"/>
              <w:autoSpaceDE w:val="0"/>
              <w:autoSpaceDN w:val="0"/>
              <w:ind w:left="34" w:right="-108" w:firstLine="101"/>
              <w:textAlignment w:val="baseline"/>
              <w:rPr>
                <w:rFonts w:asciiTheme="majorBidi" w:hAnsiTheme="majorBidi" w:cstheme="majorBidi"/>
                <w:sz w:val="28"/>
                <w:cs/>
              </w:rPr>
            </w:pPr>
          </w:p>
        </w:tc>
        <w:tc>
          <w:tcPr>
            <w:tcW w:w="1445" w:type="dxa"/>
            <w:vAlign w:val="bottom"/>
          </w:tcPr>
          <w:p w14:paraId="29E06472" w14:textId="77777777" w:rsidR="006421FF" w:rsidRPr="002977DA" w:rsidRDefault="006421FF" w:rsidP="002977DA">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389" w:type="dxa"/>
          </w:tcPr>
          <w:p w14:paraId="207A2176" w14:textId="77777777" w:rsidR="006421FF" w:rsidRPr="002977DA" w:rsidRDefault="006421FF" w:rsidP="002977DA">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tcPr>
          <w:p w14:paraId="0862809D" w14:textId="77777777" w:rsidR="006421FF" w:rsidRPr="00631EE7" w:rsidRDefault="006421FF" w:rsidP="002977DA">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c>
          <w:tcPr>
            <w:tcW w:w="1417" w:type="dxa"/>
          </w:tcPr>
          <w:p w14:paraId="45ECCB38" w14:textId="77777777" w:rsidR="006421FF" w:rsidRPr="00E33F56" w:rsidRDefault="006421FF" w:rsidP="002977DA">
            <w:pPr>
              <w:tabs>
                <w:tab w:val="decimal" w:pos="878"/>
              </w:tabs>
              <w:suppressAutoHyphens/>
              <w:overflowPunct w:val="0"/>
              <w:autoSpaceDE w:val="0"/>
              <w:autoSpaceDN w:val="0"/>
              <w:ind w:right="170"/>
              <w:jc w:val="right"/>
              <w:textAlignment w:val="baseline"/>
              <w:rPr>
                <w:rFonts w:asciiTheme="majorBidi" w:hAnsiTheme="majorBidi" w:cstheme="majorBidi"/>
                <w:sz w:val="28"/>
              </w:rPr>
            </w:pPr>
          </w:p>
        </w:tc>
      </w:tr>
      <w:tr w:rsidR="00D33A08" w:rsidRPr="002977DA" w14:paraId="73492C6F" w14:textId="77777777" w:rsidTr="00024B04">
        <w:trPr>
          <w:trHeight w:val="80"/>
        </w:trPr>
        <w:tc>
          <w:tcPr>
            <w:tcW w:w="7797" w:type="dxa"/>
            <w:gridSpan w:val="4"/>
            <w:vAlign w:val="center"/>
          </w:tcPr>
          <w:p w14:paraId="372DF703" w14:textId="52B374F7" w:rsidR="00D33A08" w:rsidRPr="002977DA" w:rsidRDefault="007D5CE0" w:rsidP="00D33A08">
            <w:pPr>
              <w:tabs>
                <w:tab w:val="decimal" w:pos="889"/>
              </w:tabs>
              <w:suppressAutoHyphens/>
              <w:overflowPunct w:val="0"/>
              <w:autoSpaceDE w:val="0"/>
              <w:autoSpaceDN w:val="0"/>
              <w:ind w:right="170"/>
              <w:textAlignment w:val="baseline"/>
              <w:rPr>
                <w:rFonts w:asciiTheme="majorBidi" w:hAnsiTheme="majorBidi"/>
                <w:sz w:val="28"/>
              </w:rPr>
            </w:pPr>
            <w:r w:rsidRPr="003265C3">
              <w:rPr>
                <w:rFonts w:asciiTheme="majorBidi" w:hAnsiTheme="majorBidi"/>
                <w:sz w:val="28"/>
              </w:rPr>
              <w:lastRenderedPageBreak/>
              <w:t>Transaction with subsidiaries</w:t>
            </w:r>
            <w:r w:rsidRPr="003265C3">
              <w:rPr>
                <w:rFonts w:asciiTheme="majorBidi" w:hAnsiTheme="majorBidi" w:hint="cs"/>
                <w:sz w:val="28"/>
                <w:szCs w:val="24"/>
              </w:rPr>
              <w:t xml:space="preserve"> </w:t>
            </w:r>
            <w:r w:rsidRPr="00F36DE2">
              <w:rPr>
                <w:rFonts w:asciiTheme="majorBidi" w:hAnsiTheme="majorBidi" w:cstheme="majorBidi"/>
                <w:sz w:val="28"/>
              </w:rPr>
              <w:t>(Eliminated from consolidated financial statements)</w:t>
            </w:r>
            <w:r>
              <w:rPr>
                <w:rFonts w:asciiTheme="majorBidi" w:hAnsiTheme="majorBidi" w:hint="cs"/>
                <w:sz w:val="28"/>
                <w:cs/>
              </w:rPr>
              <w:t xml:space="preserve"> (</w:t>
            </w:r>
            <w:r w:rsidRPr="00306D71">
              <w:rPr>
                <w:rFonts w:asciiTheme="majorBidi" w:hAnsiTheme="majorBidi"/>
                <w:sz w:val="28"/>
              </w:rPr>
              <w:t>Continue</w:t>
            </w:r>
            <w:r>
              <w:rPr>
                <w:rFonts w:asciiTheme="majorBidi" w:hAnsiTheme="majorBidi" w:hint="cs"/>
                <w:sz w:val="28"/>
                <w:cs/>
              </w:rPr>
              <w:t>)</w:t>
            </w:r>
          </w:p>
        </w:tc>
        <w:tc>
          <w:tcPr>
            <w:tcW w:w="1417" w:type="dxa"/>
          </w:tcPr>
          <w:p w14:paraId="796A04DB" w14:textId="77777777" w:rsidR="00D33A08" w:rsidRPr="002977DA" w:rsidRDefault="00D33A08" w:rsidP="002977DA">
            <w:pPr>
              <w:tabs>
                <w:tab w:val="decimal" w:pos="878"/>
              </w:tabs>
              <w:suppressAutoHyphens/>
              <w:overflowPunct w:val="0"/>
              <w:autoSpaceDE w:val="0"/>
              <w:autoSpaceDN w:val="0"/>
              <w:ind w:right="170"/>
              <w:jc w:val="right"/>
              <w:textAlignment w:val="baseline"/>
              <w:rPr>
                <w:rFonts w:asciiTheme="majorBidi" w:hAnsiTheme="majorBidi"/>
                <w:sz w:val="28"/>
              </w:rPr>
            </w:pPr>
          </w:p>
        </w:tc>
      </w:tr>
      <w:tr w:rsidR="007D5CE0" w:rsidRPr="002977DA" w14:paraId="57882C13" w14:textId="77777777" w:rsidTr="00CC5100">
        <w:trPr>
          <w:trHeight w:val="80"/>
        </w:trPr>
        <w:tc>
          <w:tcPr>
            <w:tcW w:w="3403" w:type="dxa"/>
            <w:vAlign w:val="center"/>
          </w:tcPr>
          <w:p w14:paraId="3BC599E9" w14:textId="73F9189C"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B44052">
              <w:rPr>
                <w:rFonts w:asciiTheme="majorBidi" w:hAnsiTheme="majorBidi" w:cstheme="majorBidi"/>
                <w:sz w:val="28"/>
              </w:rPr>
              <w:t>Other</w:t>
            </w:r>
            <w:r w:rsidRPr="00F36DE2">
              <w:rPr>
                <w:rFonts w:asciiTheme="majorBidi" w:hAnsiTheme="majorBidi" w:cstheme="majorBidi"/>
                <w:spacing w:val="-8"/>
                <w:sz w:val="28"/>
              </w:rPr>
              <w:t xml:space="preserve"> income</w:t>
            </w:r>
          </w:p>
        </w:tc>
        <w:tc>
          <w:tcPr>
            <w:tcW w:w="1445" w:type="dxa"/>
            <w:vAlign w:val="bottom"/>
          </w:tcPr>
          <w:p w14:paraId="26AE4DB9"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07E87007" w14:textId="77777777"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7B1E6A65" w14:textId="0F3CE253"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10,255</w:t>
            </w:r>
          </w:p>
        </w:tc>
        <w:tc>
          <w:tcPr>
            <w:tcW w:w="1417" w:type="dxa"/>
            <w:vAlign w:val="bottom"/>
          </w:tcPr>
          <w:p w14:paraId="58E4AB30" w14:textId="20A73656"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14,513</w:t>
            </w:r>
          </w:p>
        </w:tc>
      </w:tr>
      <w:tr w:rsidR="007D5CE0" w:rsidRPr="002977DA" w14:paraId="6F4DDCE2" w14:textId="77777777" w:rsidTr="00CC5100">
        <w:trPr>
          <w:trHeight w:val="80"/>
        </w:trPr>
        <w:tc>
          <w:tcPr>
            <w:tcW w:w="3403" w:type="dxa"/>
            <w:vAlign w:val="center"/>
          </w:tcPr>
          <w:p w14:paraId="1E0FB45D" w14:textId="39CEC842"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Cost of rental and services</w:t>
            </w:r>
          </w:p>
        </w:tc>
        <w:tc>
          <w:tcPr>
            <w:tcW w:w="1445" w:type="dxa"/>
            <w:vAlign w:val="bottom"/>
          </w:tcPr>
          <w:p w14:paraId="5B8716FF"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688A0BDA" w14:textId="77777777"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12F59486" w14:textId="746F2DA0"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3,636,600</w:t>
            </w:r>
          </w:p>
        </w:tc>
        <w:tc>
          <w:tcPr>
            <w:tcW w:w="1417" w:type="dxa"/>
            <w:vAlign w:val="bottom"/>
          </w:tcPr>
          <w:p w14:paraId="724F827D" w14:textId="5E7EF72F"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5,640,598</w:t>
            </w:r>
          </w:p>
        </w:tc>
      </w:tr>
      <w:tr w:rsidR="007D5CE0" w:rsidRPr="002977DA" w14:paraId="3ED7FC08" w14:textId="77777777" w:rsidTr="00CC5100">
        <w:trPr>
          <w:trHeight w:val="80"/>
        </w:trPr>
        <w:tc>
          <w:tcPr>
            <w:tcW w:w="3403" w:type="dxa"/>
            <w:vAlign w:val="center"/>
          </w:tcPr>
          <w:p w14:paraId="191FC476" w14:textId="18A7E748"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Cost of sales and services</w:t>
            </w:r>
          </w:p>
        </w:tc>
        <w:tc>
          <w:tcPr>
            <w:tcW w:w="1445" w:type="dxa"/>
            <w:vAlign w:val="bottom"/>
          </w:tcPr>
          <w:p w14:paraId="72C0AE2B"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64E69683" w14:textId="77777777"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7D291932" w14:textId="269F077D"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59,860</w:t>
            </w:r>
          </w:p>
        </w:tc>
        <w:tc>
          <w:tcPr>
            <w:tcW w:w="1417" w:type="dxa"/>
            <w:vAlign w:val="bottom"/>
          </w:tcPr>
          <w:p w14:paraId="2CB88BCD" w14:textId="68BA146F"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187,825</w:t>
            </w:r>
          </w:p>
        </w:tc>
      </w:tr>
      <w:tr w:rsidR="007D5CE0" w:rsidRPr="002977DA" w14:paraId="13D4DD66" w14:textId="77777777" w:rsidTr="00CC5100">
        <w:trPr>
          <w:trHeight w:val="80"/>
        </w:trPr>
        <w:tc>
          <w:tcPr>
            <w:tcW w:w="3403" w:type="dxa"/>
            <w:vAlign w:val="center"/>
          </w:tcPr>
          <w:p w14:paraId="7EECA076" w14:textId="192AC592"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45" w:type="dxa"/>
            <w:vAlign w:val="bottom"/>
          </w:tcPr>
          <w:p w14:paraId="56D4BBBD"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3A3318A7" w14:textId="77777777"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55459416" w14:textId="5BE71401"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3,044,601</w:t>
            </w:r>
          </w:p>
        </w:tc>
        <w:tc>
          <w:tcPr>
            <w:tcW w:w="1417" w:type="dxa"/>
            <w:vAlign w:val="bottom"/>
          </w:tcPr>
          <w:p w14:paraId="694EEC87" w14:textId="7AB70CA9"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3,824,287</w:t>
            </w:r>
          </w:p>
        </w:tc>
      </w:tr>
      <w:tr w:rsidR="007D5CE0" w:rsidRPr="002977DA" w14:paraId="6D46681C" w14:textId="77777777" w:rsidTr="00CC5100">
        <w:trPr>
          <w:trHeight w:val="80"/>
        </w:trPr>
        <w:tc>
          <w:tcPr>
            <w:tcW w:w="3403" w:type="dxa"/>
            <w:vAlign w:val="center"/>
          </w:tcPr>
          <w:p w14:paraId="683E4A2D" w14:textId="6AB67EBA"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45" w:type="dxa"/>
            <w:vAlign w:val="bottom"/>
          </w:tcPr>
          <w:p w14:paraId="38B07C10"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659431E0" w14:textId="77777777"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014A43D5" w14:textId="3D02D145"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543,914</w:t>
            </w:r>
          </w:p>
        </w:tc>
        <w:tc>
          <w:tcPr>
            <w:tcW w:w="1417" w:type="dxa"/>
            <w:vAlign w:val="bottom"/>
          </w:tcPr>
          <w:p w14:paraId="1918F39C" w14:textId="3DF3609E"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1,288,979</w:t>
            </w:r>
          </w:p>
        </w:tc>
      </w:tr>
      <w:tr w:rsidR="007D5CE0" w:rsidRPr="002977DA" w14:paraId="44C70ADF" w14:textId="77777777" w:rsidTr="00CC5100">
        <w:trPr>
          <w:trHeight w:val="80"/>
        </w:trPr>
        <w:tc>
          <w:tcPr>
            <w:tcW w:w="3403" w:type="dxa"/>
            <w:vAlign w:val="center"/>
          </w:tcPr>
          <w:p w14:paraId="4114E79B" w14:textId="0B47E9D6"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45" w:type="dxa"/>
            <w:vAlign w:val="bottom"/>
          </w:tcPr>
          <w:p w14:paraId="5A05F70E"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tcPr>
          <w:p w14:paraId="31E3B472" w14:textId="77777777" w:rsidR="007D5CE0" w:rsidRPr="002977DA" w:rsidRDefault="007D5CE0" w:rsidP="007D5CE0">
            <w:pPr>
              <w:tabs>
                <w:tab w:val="decimal" w:pos="772"/>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078E4386" w14:textId="087E74AA"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488,239</w:t>
            </w:r>
          </w:p>
        </w:tc>
        <w:tc>
          <w:tcPr>
            <w:tcW w:w="1417" w:type="dxa"/>
            <w:vAlign w:val="bottom"/>
          </w:tcPr>
          <w:p w14:paraId="77C11171" w14:textId="424D28AD"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1,228,411</w:t>
            </w:r>
          </w:p>
        </w:tc>
      </w:tr>
      <w:tr w:rsidR="007862F4" w:rsidRPr="002977DA" w14:paraId="6196D0AB" w14:textId="77777777" w:rsidTr="00CC5100">
        <w:trPr>
          <w:trHeight w:val="80"/>
        </w:trPr>
        <w:tc>
          <w:tcPr>
            <w:tcW w:w="3403" w:type="dxa"/>
            <w:vAlign w:val="center"/>
          </w:tcPr>
          <w:p w14:paraId="22F8D95E" w14:textId="77777777" w:rsidR="007862F4" w:rsidRPr="002977DA" w:rsidRDefault="007862F4" w:rsidP="002977DA">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45" w:type="dxa"/>
          </w:tcPr>
          <w:p w14:paraId="3FB7A225" w14:textId="77777777" w:rsidR="007862F4" w:rsidRPr="005A6860" w:rsidRDefault="007862F4"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389" w:type="dxa"/>
          </w:tcPr>
          <w:p w14:paraId="02D44BB9" w14:textId="77777777" w:rsidR="007862F4" w:rsidRPr="002977DA" w:rsidRDefault="007862F4"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2569A95D" w14:textId="77777777" w:rsidR="007862F4" w:rsidRPr="005A6860" w:rsidRDefault="007862F4" w:rsidP="002977DA">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61930E41" w14:textId="77777777" w:rsidR="007862F4" w:rsidRPr="002977DA" w:rsidRDefault="007862F4" w:rsidP="002977DA">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7D5CE0" w:rsidRPr="002977DA" w14:paraId="2921515F" w14:textId="77777777" w:rsidTr="00CC5100">
        <w:trPr>
          <w:trHeight w:val="80"/>
        </w:trPr>
        <w:tc>
          <w:tcPr>
            <w:tcW w:w="3403" w:type="dxa"/>
            <w:vAlign w:val="center"/>
          </w:tcPr>
          <w:p w14:paraId="71D01007" w14:textId="086495BA" w:rsidR="007D5CE0" w:rsidRPr="002977DA"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companies</w:t>
            </w:r>
          </w:p>
        </w:tc>
        <w:tc>
          <w:tcPr>
            <w:tcW w:w="1445" w:type="dxa"/>
            <w:vAlign w:val="bottom"/>
          </w:tcPr>
          <w:p w14:paraId="5603C990" w14:textId="77777777" w:rsidR="007D5CE0" w:rsidRPr="005A6860"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389" w:type="dxa"/>
            <w:vAlign w:val="bottom"/>
          </w:tcPr>
          <w:p w14:paraId="6A587E3D" w14:textId="77777777"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vAlign w:val="bottom"/>
          </w:tcPr>
          <w:p w14:paraId="5FEFDDB3" w14:textId="77777777"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1018F951" w14:textId="77777777"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C476DB" w:rsidRPr="002977DA" w14:paraId="604B4D3A" w14:textId="77777777" w:rsidTr="002977DA">
        <w:trPr>
          <w:trHeight w:val="80"/>
        </w:trPr>
        <w:tc>
          <w:tcPr>
            <w:tcW w:w="3403" w:type="dxa"/>
            <w:vAlign w:val="center"/>
          </w:tcPr>
          <w:p w14:paraId="7E3B8525" w14:textId="05A01F1E"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vAlign w:val="bottom"/>
          </w:tcPr>
          <w:p w14:paraId="4C6FE243" w14:textId="29525ADF" w:rsidR="00C476DB" w:rsidRPr="005A6860" w:rsidRDefault="00C476DB" w:rsidP="00C476D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19</w:t>
            </w:r>
            <w:r>
              <w:rPr>
                <w:rFonts w:asciiTheme="majorBidi" w:hAnsiTheme="majorBidi" w:cstheme="majorBidi"/>
                <w:sz w:val="28"/>
              </w:rPr>
              <w:t>2</w:t>
            </w:r>
            <w:r w:rsidRPr="00631EE7">
              <w:rPr>
                <w:rFonts w:asciiTheme="majorBidi" w:hAnsiTheme="majorBidi" w:cstheme="majorBidi"/>
                <w:sz w:val="28"/>
              </w:rPr>
              <w:t>,</w:t>
            </w:r>
            <w:r>
              <w:rPr>
                <w:rFonts w:asciiTheme="majorBidi" w:hAnsiTheme="majorBidi" w:cstheme="majorBidi"/>
                <w:sz w:val="28"/>
              </w:rPr>
              <w:t>944</w:t>
            </w:r>
          </w:p>
        </w:tc>
        <w:tc>
          <w:tcPr>
            <w:tcW w:w="1389" w:type="dxa"/>
            <w:vAlign w:val="bottom"/>
          </w:tcPr>
          <w:p w14:paraId="7B480E0F" w14:textId="795B2AF0" w:rsidR="00C476DB" w:rsidRPr="005A6860" w:rsidRDefault="00C476DB" w:rsidP="00C476DB">
            <w:pPr>
              <w:tabs>
                <w:tab w:val="decimal" w:pos="723"/>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167</w:t>
            </w:r>
            <w:r w:rsidRPr="00E33F56">
              <w:rPr>
                <w:rFonts w:asciiTheme="majorBidi" w:hAnsiTheme="majorBidi" w:cstheme="majorBidi"/>
                <w:sz w:val="28"/>
              </w:rPr>
              <w:t>,</w:t>
            </w:r>
            <w:r>
              <w:rPr>
                <w:rFonts w:asciiTheme="majorBidi" w:hAnsiTheme="majorBidi" w:cstheme="majorBidi"/>
                <w:sz w:val="28"/>
              </w:rPr>
              <w:t>396</w:t>
            </w:r>
          </w:p>
        </w:tc>
        <w:tc>
          <w:tcPr>
            <w:tcW w:w="1560" w:type="dxa"/>
            <w:vAlign w:val="bottom"/>
          </w:tcPr>
          <w:p w14:paraId="165060F8" w14:textId="2B810EF4"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69E">
              <w:rPr>
                <w:rFonts w:asciiTheme="majorBidi" w:hAnsiTheme="majorBidi" w:cstheme="majorBidi"/>
                <w:sz w:val="28"/>
              </w:rPr>
              <w:t>66,849</w:t>
            </w:r>
          </w:p>
        </w:tc>
        <w:tc>
          <w:tcPr>
            <w:tcW w:w="1417" w:type="dxa"/>
            <w:vAlign w:val="bottom"/>
          </w:tcPr>
          <w:p w14:paraId="24A4C5F7" w14:textId="315C58AB" w:rsidR="00C476DB" w:rsidRPr="002977DA" w:rsidRDefault="00C476DB" w:rsidP="00C476DB">
            <w:pPr>
              <w:suppressAutoHyphens/>
              <w:overflowPunct w:val="0"/>
              <w:autoSpaceDE w:val="0"/>
              <w:autoSpaceDN w:val="0"/>
              <w:ind w:right="160"/>
              <w:jc w:val="right"/>
              <w:textAlignment w:val="baseline"/>
              <w:rPr>
                <w:rFonts w:asciiTheme="majorBidi" w:hAnsiTheme="majorBidi" w:cstheme="majorBidi"/>
                <w:sz w:val="28"/>
              </w:rPr>
            </w:pPr>
            <w:r w:rsidRPr="008A541E">
              <w:rPr>
                <w:rFonts w:asciiTheme="majorBidi" w:hAnsiTheme="majorBidi" w:cstheme="majorBidi"/>
                <w:sz w:val="28"/>
              </w:rPr>
              <w:t>76,872</w:t>
            </w:r>
          </w:p>
        </w:tc>
      </w:tr>
      <w:tr w:rsidR="00C476DB" w:rsidRPr="002977DA" w14:paraId="33CF6FC5" w14:textId="77777777" w:rsidTr="00C476DB">
        <w:trPr>
          <w:trHeight w:val="80"/>
        </w:trPr>
        <w:tc>
          <w:tcPr>
            <w:tcW w:w="3403" w:type="dxa"/>
            <w:vAlign w:val="center"/>
          </w:tcPr>
          <w:p w14:paraId="43DE8243" w14:textId="404AB695"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Revenue from sales and services</w:t>
            </w:r>
          </w:p>
        </w:tc>
        <w:tc>
          <w:tcPr>
            <w:tcW w:w="1445" w:type="dxa"/>
            <w:vAlign w:val="bottom"/>
          </w:tcPr>
          <w:p w14:paraId="4A381629" w14:textId="3DD0C867" w:rsidR="00C476DB" w:rsidRPr="005A6860" w:rsidRDefault="00C476DB" w:rsidP="00C476D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Pr>
                <w:rFonts w:asciiTheme="majorBidi" w:hAnsiTheme="majorBidi" w:cstheme="majorBidi"/>
                <w:sz w:val="28"/>
              </w:rPr>
              <w:t>10</w:t>
            </w:r>
            <w:r w:rsidRPr="00631EE7">
              <w:rPr>
                <w:rFonts w:asciiTheme="majorBidi" w:hAnsiTheme="majorBidi" w:cstheme="majorBidi"/>
                <w:sz w:val="28"/>
              </w:rPr>
              <w:t>,</w:t>
            </w:r>
            <w:r>
              <w:rPr>
                <w:rFonts w:asciiTheme="majorBidi" w:hAnsiTheme="majorBidi" w:cstheme="majorBidi"/>
                <w:sz w:val="28"/>
              </w:rPr>
              <w:t>184</w:t>
            </w:r>
          </w:p>
        </w:tc>
        <w:tc>
          <w:tcPr>
            <w:tcW w:w="1389" w:type="dxa"/>
            <w:vAlign w:val="bottom"/>
          </w:tcPr>
          <w:p w14:paraId="64B70A38" w14:textId="00CB84F0" w:rsidR="00C476DB" w:rsidRPr="002977DA" w:rsidRDefault="00C476DB" w:rsidP="00C476DB">
            <w:pPr>
              <w:tabs>
                <w:tab w:val="decimal" w:pos="723"/>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6</w:t>
            </w:r>
            <w:r w:rsidRPr="00E33F56">
              <w:rPr>
                <w:rFonts w:asciiTheme="majorBidi" w:hAnsiTheme="majorBidi" w:cstheme="majorBidi"/>
                <w:sz w:val="28"/>
              </w:rPr>
              <w:t>,</w:t>
            </w:r>
            <w:r>
              <w:rPr>
                <w:rFonts w:asciiTheme="majorBidi" w:hAnsiTheme="majorBidi" w:cstheme="majorBidi"/>
                <w:sz w:val="28"/>
              </w:rPr>
              <w:t>928</w:t>
            </w:r>
          </w:p>
        </w:tc>
        <w:tc>
          <w:tcPr>
            <w:tcW w:w="1560" w:type="dxa"/>
          </w:tcPr>
          <w:p w14:paraId="5D0FF2B0" w14:textId="45A8EFE2" w:rsidR="00C476DB" w:rsidRPr="005A6860"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11369E">
              <w:rPr>
                <w:rFonts w:asciiTheme="majorBidi" w:hAnsiTheme="majorBidi" w:cstheme="majorBidi"/>
                <w:sz w:val="28"/>
              </w:rPr>
              <w:t>5,648</w:t>
            </w:r>
          </w:p>
        </w:tc>
        <w:tc>
          <w:tcPr>
            <w:tcW w:w="1417" w:type="dxa"/>
          </w:tcPr>
          <w:p w14:paraId="47DE3CCD" w14:textId="24C91878" w:rsidR="00C476DB" w:rsidRPr="002977DA" w:rsidRDefault="00C476DB" w:rsidP="00C476DB">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8A541E">
              <w:rPr>
                <w:rFonts w:asciiTheme="majorBidi" w:hAnsiTheme="majorBidi" w:cstheme="majorBidi"/>
                <w:sz w:val="28"/>
              </w:rPr>
              <w:t>5,024</w:t>
            </w:r>
          </w:p>
        </w:tc>
      </w:tr>
      <w:tr w:rsidR="00C476DB" w:rsidRPr="002977DA" w14:paraId="7D27220B" w14:textId="77777777" w:rsidTr="00CC5100">
        <w:trPr>
          <w:trHeight w:val="80"/>
        </w:trPr>
        <w:tc>
          <w:tcPr>
            <w:tcW w:w="3403" w:type="dxa"/>
            <w:vAlign w:val="center"/>
          </w:tcPr>
          <w:p w14:paraId="37FFB69A" w14:textId="1BD3C499"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45" w:type="dxa"/>
            <w:vAlign w:val="bottom"/>
          </w:tcPr>
          <w:p w14:paraId="680D0A35" w14:textId="39AB028E"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389" w:type="dxa"/>
            <w:vAlign w:val="bottom"/>
          </w:tcPr>
          <w:p w14:paraId="574D9268" w14:textId="1BED0B61" w:rsidR="00C476DB" w:rsidRPr="002977DA" w:rsidRDefault="00C476DB" w:rsidP="00C476DB">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4,770</w:t>
            </w:r>
          </w:p>
        </w:tc>
        <w:tc>
          <w:tcPr>
            <w:tcW w:w="1560" w:type="dxa"/>
            <w:vAlign w:val="bottom"/>
          </w:tcPr>
          <w:p w14:paraId="55F682FC" w14:textId="43D66EB2"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417" w:type="dxa"/>
            <w:vAlign w:val="bottom"/>
          </w:tcPr>
          <w:p w14:paraId="6D0BEA44" w14:textId="78688FC2" w:rsidR="00C476DB" w:rsidRPr="002977DA" w:rsidRDefault="00C476DB" w:rsidP="00C476DB">
            <w:pPr>
              <w:suppressAutoHyphens/>
              <w:overflowPunct w:val="0"/>
              <w:autoSpaceDE w:val="0"/>
              <w:autoSpaceDN w:val="0"/>
              <w:ind w:right="160"/>
              <w:jc w:val="right"/>
              <w:textAlignment w:val="baseline"/>
              <w:rPr>
                <w:rFonts w:asciiTheme="majorBidi" w:hAnsiTheme="majorBidi" w:cstheme="majorBidi"/>
                <w:sz w:val="28"/>
              </w:rPr>
            </w:pPr>
            <w:r w:rsidRPr="00E33F56">
              <w:rPr>
                <w:rFonts w:asciiTheme="majorBidi" w:hAnsiTheme="majorBidi" w:cstheme="majorBidi"/>
                <w:sz w:val="28"/>
              </w:rPr>
              <w:t>4,770</w:t>
            </w:r>
          </w:p>
        </w:tc>
      </w:tr>
      <w:tr w:rsidR="00C476DB" w:rsidRPr="002977DA" w14:paraId="7ABBFB54" w14:textId="77777777" w:rsidTr="00CC5100">
        <w:trPr>
          <w:trHeight w:val="80"/>
        </w:trPr>
        <w:tc>
          <w:tcPr>
            <w:tcW w:w="3403" w:type="dxa"/>
            <w:vAlign w:val="center"/>
          </w:tcPr>
          <w:p w14:paraId="6151FD33" w14:textId="2EBFA809" w:rsidR="00C476DB" w:rsidRPr="005A6860" w:rsidRDefault="00C476DB" w:rsidP="00C476DB">
            <w:pPr>
              <w:suppressAutoHyphens/>
              <w:overflowPunct w:val="0"/>
              <w:autoSpaceDE w:val="0"/>
              <w:autoSpaceDN w:val="0"/>
              <w:ind w:left="34" w:right="-108" w:firstLine="101"/>
              <w:textAlignment w:val="baseline"/>
              <w:rPr>
                <w:rFonts w:asciiTheme="majorBidi" w:hAnsiTheme="majorBidi" w:cstheme="majorBidi"/>
                <w:sz w:val="28"/>
                <w:cs/>
              </w:rPr>
            </w:pPr>
            <w:r w:rsidRPr="003F6ADE">
              <w:rPr>
                <w:rFonts w:asciiTheme="majorBidi" w:hAnsiTheme="majorBidi"/>
                <w:sz w:val="28"/>
              </w:rPr>
              <w:t xml:space="preserve">Interest </w:t>
            </w:r>
            <w:r>
              <w:rPr>
                <w:rFonts w:asciiTheme="majorBidi" w:hAnsiTheme="majorBidi"/>
                <w:sz w:val="28"/>
              </w:rPr>
              <w:t>e</w:t>
            </w:r>
            <w:r w:rsidRPr="003F6ADE">
              <w:rPr>
                <w:rFonts w:asciiTheme="majorBidi" w:hAnsiTheme="majorBidi"/>
                <w:sz w:val="28"/>
              </w:rPr>
              <w:t>xpense</w:t>
            </w:r>
          </w:p>
        </w:tc>
        <w:tc>
          <w:tcPr>
            <w:tcW w:w="1445" w:type="dxa"/>
            <w:vAlign w:val="bottom"/>
          </w:tcPr>
          <w:p w14:paraId="216B7B73" w14:textId="59D24D9B" w:rsidR="00C476DB" w:rsidRPr="005A6860" w:rsidRDefault="00C476DB" w:rsidP="00C476DB">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14,125</w:t>
            </w:r>
          </w:p>
        </w:tc>
        <w:tc>
          <w:tcPr>
            <w:tcW w:w="1389" w:type="dxa"/>
            <w:vAlign w:val="bottom"/>
          </w:tcPr>
          <w:p w14:paraId="336BB029" w14:textId="3EF31449" w:rsidR="00C476DB" w:rsidRPr="002977DA"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c>
          <w:tcPr>
            <w:tcW w:w="1560" w:type="dxa"/>
            <w:vAlign w:val="bottom"/>
          </w:tcPr>
          <w:p w14:paraId="4551F660" w14:textId="264DA45F" w:rsidR="00C476DB" w:rsidRPr="005A6860" w:rsidRDefault="00C476DB" w:rsidP="00C476D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2977DA">
              <w:rPr>
                <w:rFonts w:asciiTheme="majorBidi" w:hAnsiTheme="majorBidi" w:cstheme="majorBidi"/>
                <w:sz w:val="28"/>
              </w:rPr>
              <w:t>-</w:t>
            </w:r>
          </w:p>
        </w:tc>
        <w:tc>
          <w:tcPr>
            <w:tcW w:w="1417" w:type="dxa"/>
            <w:vAlign w:val="bottom"/>
          </w:tcPr>
          <w:p w14:paraId="7465A6C6" w14:textId="37B84D77" w:rsidR="00C476DB" w:rsidRPr="002977DA" w:rsidRDefault="00C476DB" w:rsidP="00C476DB">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2977DA">
              <w:rPr>
                <w:rFonts w:asciiTheme="majorBidi" w:hAnsiTheme="majorBidi" w:cstheme="majorBidi"/>
                <w:sz w:val="28"/>
              </w:rPr>
              <w:t>-</w:t>
            </w:r>
          </w:p>
        </w:tc>
      </w:tr>
      <w:tr w:rsidR="007862F4" w:rsidRPr="002977DA" w14:paraId="3E802143" w14:textId="77777777" w:rsidTr="00CC5100">
        <w:trPr>
          <w:trHeight w:val="80"/>
        </w:trPr>
        <w:tc>
          <w:tcPr>
            <w:tcW w:w="3403" w:type="dxa"/>
            <w:vAlign w:val="center"/>
          </w:tcPr>
          <w:p w14:paraId="73063B0B" w14:textId="77777777" w:rsidR="007862F4" w:rsidRPr="005A6860" w:rsidRDefault="007862F4" w:rsidP="002977DA">
            <w:pPr>
              <w:suppressAutoHyphens/>
              <w:overflowPunct w:val="0"/>
              <w:autoSpaceDE w:val="0"/>
              <w:autoSpaceDN w:val="0"/>
              <w:ind w:left="34" w:right="-108" w:firstLine="101"/>
              <w:textAlignment w:val="baseline"/>
              <w:rPr>
                <w:rFonts w:asciiTheme="majorBidi" w:hAnsiTheme="majorBidi"/>
                <w:sz w:val="16"/>
                <w:szCs w:val="16"/>
                <w:cs/>
              </w:rPr>
            </w:pPr>
          </w:p>
        </w:tc>
        <w:tc>
          <w:tcPr>
            <w:tcW w:w="1445" w:type="dxa"/>
            <w:vAlign w:val="bottom"/>
          </w:tcPr>
          <w:p w14:paraId="5113F863" w14:textId="77777777" w:rsidR="007862F4" w:rsidRPr="002977DA" w:rsidRDefault="007862F4" w:rsidP="002977DA">
            <w:pPr>
              <w:tabs>
                <w:tab w:val="decimal" w:pos="887"/>
              </w:tabs>
              <w:suppressAutoHyphens/>
              <w:overflowPunct w:val="0"/>
              <w:autoSpaceDE w:val="0"/>
              <w:autoSpaceDN w:val="0"/>
              <w:ind w:right="170"/>
              <w:jc w:val="right"/>
              <w:textAlignment w:val="baseline"/>
              <w:rPr>
                <w:rFonts w:asciiTheme="majorBidi" w:hAnsiTheme="majorBidi"/>
                <w:sz w:val="16"/>
                <w:szCs w:val="16"/>
              </w:rPr>
            </w:pPr>
          </w:p>
        </w:tc>
        <w:tc>
          <w:tcPr>
            <w:tcW w:w="1389" w:type="dxa"/>
            <w:vAlign w:val="bottom"/>
          </w:tcPr>
          <w:p w14:paraId="062CD90B" w14:textId="77777777" w:rsidR="007862F4" w:rsidRPr="002977DA" w:rsidRDefault="007862F4"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018F1DC4" w14:textId="77777777" w:rsidR="007862F4" w:rsidRPr="002977DA" w:rsidRDefault="007862F4" w:rsidP="002977DA">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6A75A677" w14:textId="77777777" w:rsidR="007862F4" w:rsidRPr="002977DA" w:rsidRDefault="007862F4" w:rsidP="002977DA">
            <w:pPr>
              <w:tabs>
                <w:tab w:val="decimal" w:pos="698"/>
              </w:tabs>
              <w:suppressAutoHyphens/>
              <w:overflowPunct w:val="0"/>
              <w:autoSpaceDE w:val="0"/>
              <w:autoSpaceDN w:val="0"/>
              <w:ind w:right="397"/>
              <w:jc w:val="right"/>
              <w:textAlignment w:val="baseline"/>
              <w:rPr>
                <w:rFonts w:asciiTheme="majorBidi" w:hAnsiTheme="majorBidi" w:cstheme="majorBidi"/>
                <w:sz w:val="16"/>
                <w:szCs w:val="16"/>
              </w:rPr>
            </w:pPr>
          </w:p>
        </w:tc>
      </w:tr>
      <w:tr w:rsidR="007D5CE0" w:rsidRPr="002977DA" w14:paraId="6F6A122E" w14:textId="77777777" w:rsidTr="00CC5100">
        <w:trPr>
          <w:trHeight w:val="80"/>
        </w:trPr>
        <w:tc>
          <w:tcPr>
            <w:tcW w:w="3403" w:type="dxa"/>
            <w:vAlign w:val="center"/>
          </w:tcPr>
          <w:p w14:paraId="18A5BA08" w14:textId="535E8DB6" w:rsidR="007D5CE0" w:rsidRPr="002977DA"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45" w:type="dxa"/>
            <w:vAlign w:val="bottom"/>
          </w:tcPr>
          <w:p w14:paraId="28DE89C4" w14:textId="77777777" w:rsidR="007D5CE0" w:rsidRPr="005A6860" w:rsidRDefault="007D5CE0" w:rsidP="007D5CE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7C57FB44" w14:textId="77777777" w:rsidR="007D5CE0" w:rsidRPr="002977DA" w:rsidRDefault="007D5CE0" w:rsidP="007D5CE0">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564F6274" w14:textId="77777777"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E80D4A2" w14:textId="77777777"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7D5CE0" w:rsidRPr="002977DA" w14:paraId="2C90DEC0" w14:textId="77777777" w:rsidTr="002977DA">
        <w:trPr>
          <w:trHeight w:val="80"/>
        </w:trPr>
        <w:tc>
          <w:tcPr>
            <w:tcW w:w="3403" w:type="dxa"/>
            <w:vAlign w:val="center"/>
          </w:tcPr>
          <w:p w14:paraId="53486BEA" w14:textId="66FBDAE9"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vAlign w:val="bottom"/>
          </w:tcPr>
          <w:p w14:paraId="1C60DDEE" w14:textId="45FAAC52" w:rsidR="007D5CE0" w:rsidRPr="005A6860" w:rsidRDefault="007D5CE0" w:rsidP="007D5CE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39,700</w:t>
            </w:r>
          </w:p>
        </w:tc>
        <w:tc>
          <w:tcPr>
            <w:tcW w:w="1389" w:type="dxa"/>
            <w:vAlign w:val="bottom"/>
          </w:tcPr>
          <w:p w14:paraId="4B2EB8D8" w14:textId="4FFB09EB" w:rsidR="007D5CE0" w:rsidRPr="002977DA" w:rsidRDefault="007D5CE0" w:rsidP="007D5CE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32,200</w:t>
            </w:r>
          </w:p>
        </w:tc>
        <w:tc>
          <w:tcPr>
            <w:tcW w:w="1560" w:type="dxa"/>
            <w:vAlign w:val="bottom"/>
          </w:tcPr>
          <w:p w14:paraId="5A7617F3" w14:textId="6F7035F4" w:rsidR="007D5CE0" w:rsidRPr="005A6860"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29,700</w:t>
            </w:r>
          </w:p>
        </w:tc>
        <w:tc>
          <w:tcPr>
            <w:tcW w:w="1417" w:type="dxa"/>
            <w:vAlign w:val="bottom"/>
          </w:tcPr>
          <w:p w14:paraId="7F81AB2D" w14:textId="7FE43CA8"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29,700</w:t>
            </w:r>
          </w:p>
        </w:tc>
      </w:tr>
      <w:tr w:rsidR="007D5CE0" w:rsidRPr="002977DA" w14:paraId="25E994AD" w14:textId="77777777" w:rsidTr="00B17BC8">
        <w:trPr>
          <w:trHeight w:val="80"/>
        </w:trPr>
        <w:tc>
          <w:tcPr>
            <w:tcW w:w="3403" w:type="dxa"/>
          </w:tcPr>
          <w:p w14:paraId="65A08F8B" w14:textId="12F764CA"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pacing w:val="-8"/>
                <w:sz w:val="28"/>
              </w:rPr>
              <w:t>Utilities expense</w:t>
            </w:r>
          </w:p>
        </w:tc>
        <w:tc>
          <w:tcPr>
            <w:tcW w:w="1445" w:type="dxa"/>
          </w:tcPr>
          <w:p w14:paraId="5BAFC17A" w14:textId="757E46F0" w:rsidR="007D5CE0" w:rsidRPr="002977DA" w:rsidRDefault="007D5CE0" w:rsidP="007D5CE0">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631EE7">
              <w:rPr>
                <w:rFonts w:asciiTheme="majorBidi" w:hAnsiTheme="majorBidi" w:cstheme="majorBidi"/>
                <w:sz w:val="28"/>
              </w:rPr>
              <w:t>247,500</w:t>
            </w:r>
          </w:p>
        </w:tc>
        <w:tc>
          <w:tcPr>
            <w:tcW w:w="1389" w:type="dxa"/>
          </w:tcPr>
          <w:p w14:paraId="009E5A70" w14:textId="6891DCD1" w:rsidR="007D5CE0" w:rsidRPr="002977DA" w:rsidRDefault="007D5CE0" w:rsidP="007D5CE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247,500</w:t>
            </w:r>
          </w:p>
        </w:tc>
        <w:tc>
          <w:tcPr>
            <w:tcW w:w="1560" w:type="dxa"/>
          </w:tcPr>
          <w:p w14:paraId="56002A7E" w14:textId="3358832F"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631EE7">
              <w:rPr>
                <w:rFonts w:asciiTheme="majorBidi" w:hAnsiTheme="majorBidi" w:cstheme="majorBidi"/>
                <w:sz w:val="28"/>
              </w:rPr>
              <w:t>247,500</w:t>
            </w:r>
          </w:p>
        </w:tc>
        <w:tc>
          <w:tcPr>
            <w:tcW w:w="1417" w:type="dxa"/>
          </w:tcPr>
          <w:p w14:paraId="5F6AF944" w14:textId="75AE0B4E"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247,500</w:t>
            </w:r>
          </w:p>
        </w:tc>
      </w:tr>
      <w:tr w:rsidR="007D5CE0" w:rsidRPr="002977DA" w14:paraId="33541861" w14:textId="77777777" w:rsidTr="00CC5100">
        <w:trPr>
          <w:trHeight w:val="80"/>
        </w:trPr>
        <w:tc>
          <w:tcPr>
            <w:tcW w:w="3403" w:type="dxa"/>
            <w:vAlign w:val="center"/>
          </w:tcPr>
          <w:p w14:paraId="0CF964B4" w14:textId="002F9FA6" w:rsidR="007D5CE0" w:rsidRPr="005A6860" w:rsidRDefault="007D5CE0" w:rsidP="007D5CE0">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Service areas expense</w:t>
            </w:r>
          </w:p>
        </w:tc>
        <w:tc>
          <w:tcPr>
            <w:tcW w:w="1445" w:type="dxa"/>
            <w:vAlign w:val="bottom"/>
          </w:tcPr>
          <w:p w14:paraId="5698F52D" w14:textId="66F5B6D3" w:rsidR="007D5CE0" w:rsidRPr="005A6860" w:rsidRDefault="007D5CE0" w:rsidP="007D5CE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144,000</w:t>
            </w:r>
          </w:p>
        </w:tc>
        <w:tc>
          <w:tcPr>
            <w:tcW w:w="1389" w:type="dxa"/>
            <w:vAlign w:val="bottom"/>
          </w:tcPr>
          <w:p w14:paraId="4502AA7F" w14:textId="4A4D58D8" w:rsidR="007D5CE0" w:rsidRPr="002977DA" w:rsidRDefault="007D5CE0" w:rsidP="007D5CE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144,000</w:t>
            </w:r>
          </w:p>
        </w:tc>
        <w:tc>
          <w:tcPr>
            <w:tcW w:w="1560" w:type="dxa"/>
            <w:vAlign w:val="bottom"/>
          </w:tcPr>
          <w:p w14:paraId="12539A3D" w14:textId="3F99EE01" w:rsidR="007D5CE0" w:rsidRPr="005A6860" w:rsidRDefault="007D5CE0" w:rsidP="007D5CE0">
            <w:pPr>
              <w:tabs>
                <w:tab w:val="decimal" w:pos="889"/>
                <w:tab w:val="left" w:pos="1155"/>
              </w:tabs>
              <w:suppressAutoHyphens/>
              <w:overflowPunct w:val="0"/>
              <w:autoSpaceDE w:val="0"/>
              <w:autoSpaceDN w:val="0"/>
              <w:ind w:right="170"/>
              <w:jc w:val="right"/>
              <w:textAlignment w:val="baseline"/>
              <w:rPr>
                <w:rFonts w:asciiTheme="majorBidi" w:hAnsiTheme="majorBidi" w:cstheme="majorBidi"/>
                <w:sz w:val="28"/>
                <w:cs/>
              </w:rPr>
            </w:pPr>
            <w:r w:rsidRPr="00631EE7">
              <w:rPr>
                <w:rFonts w:asciiTheme="majorBidi" w:hAnsiTheme="majorBidi" w:cstheme="majorBidi"/>
                <w:sz w:val="28"/>
              </w:rPr>
              <w:t>144,000</w:t>
            </w:r>
          </w:p>
        </w:tc>
        <w:tc>
          <w:tcPr>
            <w:tcW w:w="1417" w:type="dxa"/>
            <w:vAlign w:val="bottom"/>
          </w:tcPr>
          <w:p w14:paraId="2C50D04E" w14:textId="53F4538D"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144,000</w:t>
            </w:r>
          </w:p>
        </w:tc>
      </w:tr>
      <w:tr w:rsidR="007862F4" w:rsidRPr="002977DA" w14:paraId="6FC002CD" w14:textId="77777777" w:rsidTr="00CC5100">
        <w:trPr>
          <w:trHeight w:val="80"/>
        </w:trPr>
        <w:tc>
          <w:tcPr>
            <w:tcW w:w="3403" w:type="dxa"/>
            <w:vAlign w:val="center"/>
          </w:tcPr>
          <w:p w14:paraId="3C380520" w14:textId="77777777" w:rsidR="007862F4" w:rsidRPr="002977DA" w:rsidRDefault="007862F4" w:rsidP="002977DA">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45" w:type="dxa"/>
            <w:vAlign w:val="bottom"/>
          </w:tcPr>
          <w:p w14:paraId="4C2965D4" w14:textId="77777777" w:rsidR="007862F4" w:rsidRPr="005A6860" w:rsidRDefault="007862F4" w:rsidP="002977DA">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389" w:type="dxa"/>
            <w:vAlign w:val="bottom"/>
          </w:tcPr>
          <w:p w14:paraId="6B34619C" w14:textId="77777777" w:rsidR="007862F4" w:rsidRPr="002977DA" w:rsidRDefault="007862F4" w:rsidP="002977DA">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560" w:type="dxa"/>
            <w:vAlign w:val="bottom"/>
          </w:tcPr>
          <w:p w14:paraId="53919794" w14:textId="77777777" w:rsidR="007862F4" w:rsidRPr="005A6860" w:rsidRDefault="007862F4" w:rsidP="002977DA">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vAlign w:val="bottom"/>
          </w:tcPr>
          <w:p w14:paraId="1370F6FD" w14:textId="77777777" w:rsidR="007862F4" w:rsidRPr="002977DA" w:rsidRDefault="007862F4" w:rsidP="002977DA">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7D5CE0" w:rsidRPr="002977DA" w14:paraId="2FE92BBA" w14:textId="77777777" w:rsidTr="00CC5100">
        <w:trPr>
          <w:trHeight w:val="80"/>
        </w:trPr>
        <w:tc>
          <w:tcPr>
            <w:tcW w:w="3403" w:type="dxa"/>
          </w:tcPr>
          <w:p w14:paraId="343869D6" w14:textId="02D2B635"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45" w:type="dxa"/>
            <w:vAlign w:val="bottom"/>
          </w:tcPr>
          <w:p w14:paraId="7340F7DA" w14:textId="77777777" w:rsidR="007D5CE0" w:rsidRPr="002977DA" w:rsidRDefault="007D5CE0" w:rsidP="007D5CE0">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389" w:type="dxa"/>
            <w:vAlign w:val="bottom"/>
          </w:tcPr>
          <w:p w14:paraId="1E71607B" w14:textId="77777777" w:rsidR="007D5CE0" w:rsidRPr="002977DA" w:rsidRDefault="007D5CE0" w:rsidP="007D5CE0">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560" w:type="dxa"/>
            <w:vAlign w:val="bottom"/>
          </w:tcPr>
          <w:p w14:paraId="7E8F12F1" w14:textId="77777777"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c>
          <w:tcPr>
            <w:tcW w:w="1417" w:type="dxa"/>
            <w:vAlign w:val="bottom"/>
          </w:tcPr>
          <w:p w14:paraId="51D69399" w14:textId="77777777"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7D5CE0" w:rsidRPr="002977DA" w14:paraId="2354B825" w14:textId="77777777" w:rsidTr="000E56DC">
        <w:trPr>
          <w:trHeight w:val="80"/>
        </w:trPr>
        <w:tc>
          <w:tcPr>
            <w:tcW w:w="3403" w:type="dxa"/>
            <w:vAlign w:val="center"/>
          </w:tcPr>
          <w:p w14:paraId="28BFE54B" w14:textId="0F70516D" w:rsidR="007D5CE0" w:rsidRPr="005A6860" w:rsidRDefault="007D5CE0" w:rsidP="007D5CE0">
            <w:pPr>
              <w:suppressAutoHyphens/>
              <w:overflowPunct w:val="0"/>
              <w:autoSpaceDE w:val="0"/>
              <w:autoSpaceDN w:val="0"/>
              <w:ind w:left="34" w:right="-108" w:firstLine="101"/>
              <w:textAlignment w:val="baseline"/>
              <w:rPr>
                <w:rFonts w:asciiTheme="majorBidi" w:hAnsiTheme="majorBidi"/>
                <w:sz w:val="28"/>
                <w:cs/>
              </w:rPr>
            </w:pPr>
            <w:r w:rsidRPr="0010748C">
              <w:rPr>
                <w:rFonts w:asciiTheme="majorBidi" w:hAnsiTheme="majorBidi" w:cstheme="majorBidi"/>
                <w:sz w:val="28"/>
              </w:rPr>
              <w:t>Other income</w:t>
            </w:r>
          </w:p>
        </w:tc>
        <w:tc>
          <w:tcPr>
            <w:tcW w:w="1445" w:type="dxa"/>
            <w:vAlign w:val="bottom"/>
          </w:tcPr>
          <w:p w14:paraId="64CC2DC9" w14:textId="4EBA4301"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sz w:val="28"/>
              </w:rPr>
              <w:t>-</w:t>
            </w:r>
          </w:p>
        </w:tc>
        <w:tc>
          <w:tcPr>
            <w:tcW w:w="1389" w:type="dxa"/>
            <w:vAlign w:val="bottom"/>
          </w:tcPr>
          <w:p w14:paraId="08055310" w14:textId="490C9E45" w:rsidR="007D5CE0" w:rsidRPr="002977DA" w:rsidRDefault="007D5CE0" w:rsidP="007D5CE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1,776</w:t>
            </w:r>
          </w:p>
        </w:tc>
        <w:tc>
          <w:tcPr>
            <w:tcW w:w="1560" w:type="dxa"/>
            <w:vAlign w:val="bottom"/>
          </w:tcPr>
          <w:p w14:paraId="4F503486" w14:textId="629BC8E0" w:rsidR="007D5CE0" w:rsidRPr="002977DA" w:rsidRDefault="007D5CE0" w:rsidP="007D5CE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sz w:val="28"/>
              </w:rPr>
              <w:t>-</w:t>
            </w:r>
          </w:p>
        </w:tc>
        <w:tc>
          <w:tcPr>
            <w:tcW w:w="1417" w:type="dxa"/>
            <w:vAlign w:val="bottom"/>
          </w:tcPr>
          <w:p w14:paraId="52FBDCDC" w14:textId="2F8AAE03" w:rsidR="007D5CE0" w:rsidRPr="002977DA" w:rsidRDefault="007D5CE0" w:rsidP="007D5CE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E33F56">
              <w:rPr>
                <w:rFonts w:asciiTheme="majorBidi" w:hAnsiTheme="majorBidi" w:cstheme="majorBidi"/>
                <w:sz w:val="28"/>
              </w:rPr>
              <w:t>1,776</w:t>
            </w:r>
          </w:p>
        </w:tc>
      </w:tr>
    </w:tbl>
    <w:p w14:paraId="72CEAE8C" w14:textId="77777777" w:rsidR="00776100" w:rsidRPr="00CC5100" w:rsidRDefault="00776100" w:rsidP="00CC5100">
      <w:pPr>
        <w:pStyle w:val="ListParagraph"/>
        <w:spacing w:after="0"/>
        <w:ind w:left="709"/>
        <w:rPr>
          <w:rFonts w:asciiTheme="majorBidi" w:hAnsiTheme="majorBidi" w:cstheme="majorBidi"/>
          <w:sz w:val="16"/>
          <w:szCs w:val="16"/>
          <w:u w:val="single"/>
        </w:rPr>
      </w:pPr>
    </w:p>
    <w:p w14:paraId="0BCA5569" w14:textId="3FCEB2F7" w:rsidR="00D37B03" w:rsidRPr="0047546F" w:rsidRDefault="007D5CE0" w:rsidP="0047546F">
      <w:pPr>
        <w:pStyle w:val="ListParagraph"/>
        <w:numPr>
          <w:ilvl w:val="0"/>
          <w:numId w:val="10"/>
        </w:numPr>
        <w:spacing w:after="0"/>
        <w:ind w:left="709" w:hanging="425"/>
        <w:rPr>
          <w:rFonts w:asciiTheme="majorBidi" w:hAnsiTheme="majorBidi" w:cstheme="majorBidi"/>
          <w:sz w:val="16"/>
          <w:szCs w:val="16"/>
          <w:u w:val="single"/>
        </w:rPr>
      </w:pPr>
      <w:r w:rsidRPr="003F6ADE">
        <w:rPr>
          <w:rFonts w:asciiTheme="majorBidi" w:hAnsiTheme="majorBidi" w:cstheme="majorBidi"/>
          <w:sz w:val="30"/>
          <w:szCs w:val="30"/>
          <w:u w:val="single"/>
        </w:rPr>
        <w:t>Management benefit expenses</w:t>
      </w:r>
    </w:p>
    <w:tbl>
      <w:tblPr>
        <w:tblW w:w="5082" w:type="pct"/>
        <w:tblInd w:w="567" w:type="dxa"/>
        <w:tblLayout w:type="fixed"/>
        <w:tblLook w:val="0000" w:firstRow="0" w:lastRow="0" w:firstColumn="0" w:lastColumn="0" w:noHBand="0" w:noVBand="0"/>
      </w:tblPr>
      <w:tblGrid>
        <w:gridCol w:w="3399"/>
        <w:gridCol w:w="1416"/>
        <w:gridCol w:w="1417"/>
        <w:gridCol w:w="1565"/>
        <w:gridCol w:w="1417"/>
      </w:tblGrid>
      <w:tr w:rsidR="007D5CE0" w:rsidRPr="0047546F" w14:paraId="1813420D" w14:textId="77777777" w:rsidTr="00436722">
        <w:trPr>
          <w:trHeight w:val="79"/>
        </w:trPr>
        <w:tc>
          <w:tcPr>
            <w:tcW w:w="3399" w:type="dxa"/>
            <w:vAlign w:val="bottom"/>
          </w:tcPr>
          <w:p w14:paraId="2173ADF8" w14:textId="77777777"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cs/>
              </w:rPr>
            </w:pPr>
            <w:bookmarkStart w:id="1" w:name="_Hlk104206417"/>
          </w:p>
        </w:tc>
        <w:tc>
          <w:tcPr>
            <w:tcW w:w="2833" w:type="dxa"/>
            <w:gridSpan w:val="2"/>
            <w:vAlign w:val="bottom"/>
          </w:tcPr>
          <w:p w14:paraId="6DE5CD7F" w14:textId="77777777" w:rsidR="007D5CE0" w:rsidRPr="005A6860" w:rsidRDefault="007D5CE0" w:rsidP="007D5CE0">
            <w:pPr>
              <w:tabs>
                <w:tab w:val="decimal" w:pos="853"/>
              </w:tabs>
              <w:suppressAutoHyphens/>
              <w:overflowPunct w:val="0"/>
              <w:autoSpaceDE w:val="0"/>
              <w:autoSpaceDN w:val="0"/>
              <w:textAlignment w:val="baseline"/>
              <w:rPr>
                <w:rFonts w:asciiTheme="majorBidi" w:hAnsiTheme="majorBidi" w:cstheme="majorBidi"/>
                <w:sz w:val="28"/>
                <w:cs/>
              </w:rPr>
            </w:pPr>
          </w:p>
        </w:tc>
        <w:tc>
          <w:tcPr>
            <w:tcW w:w="2982" w:type="dxa"/>
            <w:gridSpan w:val="2"/>
            <w:vAlign w:val="bottom"/>
          </w:tcPr>
          <w:p w14:paraId="24096924" w14:textId="6CB89F00" w:rsidR="007D5CE0" w:rsidRPr="005A6860" w:rsidRDefault="007D5CE0" w:rsidP="007D5CE0">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7D5CE0" w:rsidRPr="0047546F" w14:paraId="5C402BC4" w14:textId="77777777" w:rsidTr="00436722">
        <w:trPr>
          <w:trHeight w:val="79"/>
        </w:trPr>
        <w:tc>
          <w:tcPr>
            <w:tcW w:w="3399" w:type="dxa"/>
            <w:vAlign w:val="bottom"/>
          </w:tcPr>
          <w:p w14:paraId="35D9BA80" w14:textId="77777777"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7CD488CD" w14:textId="27BDF84C" w:rsidR="007D5CE0" w:rsidRPr="0047546F" w:rsidRDefault="007D5CE0" w:rsidP="007D5CE0">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982" w:type="dxa"/>
            <w:gridSpan w:val="2"/>
            <w:vAlign w:val="center"/>
          </w:tcPr>
          <w:p w14:paraId="00912B8B" w14:textId="02B0E537" w:rsidR="007D5CE0" w:rsidRPr="005A6860" w:rsidRDefault="007D5CE0" w:rsidP="007D5CE0">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7D5CE0" w:rsidRPr="0047546F" w14:paraId="61E75FA7" w14:textId="77777777" w:rsidTr="00845E19">
        <w:trPr>
          <w:trHeight w:val="79"/>
        </w:trPr>
        <w:tc>
          <w:tcPr>
            <w:tcW w:w="3399" w:type="dxa"/>
            <w:vAlign w:val="bottom"/>
          </w:tcPr>
          <w:p w14:paraId="24DBE7DB" w14:textId="77777777"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cs/>
              </w:rPr>
            </w:pPr>
          </w:p>
        </w:tc>
        <w:tc>
          <w:tcPr>
            <w:tcW w:w="5815" w:type="dxa"/>
            <w:gridSpan w:val="4"/>
          </w:tcPr>
          <w:p w14:paraId="235A7FD9" w14:textId="31861E4E" w:rsidR="007D5CE0" w:rsidRPr="005A6860" w:rsidRDefault="007D5CE0" w:rsidP="007D5CE0">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For the three</w:t>
            </w:r>
            <w:r>
              <w:rPr>
                <w:rFonts w:asciiTheme="majorBidi" w:hAnsiTheme="majorBidi" w:cstheme="majorBidi"/>
                <w:sz w:val="28"/>
              </w:rPr>
              <w:t xml:space="preserv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sidRPr="00D33A08">
              <w:rPr>
                <w:rFonts w:asciiTheme="majorBidi" w:hAnsiTheme="majorBidi" w:cstheme="majorBidi"/>
                <w:sz w:val="28"/>
              </w:rPr>
              <w:t>September</w:t>
            </w:r>
          </w:p>
        </w:tc>
      </w:tr>
      <w:tr w:rsidR="007D5CE0" w:rsidRPr="0047546F" w14:paraId="7C59ABEA" w14:textId="77777777" w:rsidTr="00EB20DE">
        <w:trPr>
          <w:trHeight w:val="79"/>
        </w:trPr>
        <w:tc>
          <w:tcPr>
            <w:tcW w:w="3399" w:type="dxa"/>
            <w:vAlign w:val="bottom"/>
          </w:tcPr>
          <w:p w14:paraId="044D6FE0" w14:textId="77777777"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29C98E90" w14:textId="538A6A2C" w:rsidR="007D5CE0" w:rsidRPr="005A6860"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346EE7E8" w14:textId="3353476B" w:rsidR="007D5CE0" w:rsidRPr="005A6860"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565" w:type="dxa"/>
          </w:tcPr>
          <w:p w14:paraId="1DC36E99" w14:textId="7DB56D4C" w:rsidR="007D5CE0" w:rsidRPr="0047546F"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6D76A9B6" w14:textId="063310F1" w:rsidR="007D5CE0" w:rsidRPr="005A6860"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7D5CE0" w:rsidRPr="0047546F" w14:paraId="2D0E7EC4" w14:textId="77777777" w:rsidTr="00CC5100">
        <w:trPr>
          <w:trHeight w:val="79"/>
        </w:trPr>
        <w:tc>
          <w:tcPr>
            <w:tcW w:w="3399" w:type="dxa"/>
            <w:vAlign w:val="bottom"/>
          </w:tcPr>
          <w:p w14:paraId="17253981" w14:textId="2C15D6A3"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rPr>
            </w:pPr>
            <w:r w:rsidRPr="00F36DE2">
              <w:rPr>
                <w:rFonts w:asciiTheme="majorBidi" w:hAnsiTheme="majorBidi" w:cstheme="majorBidi"/>
                <w:bCs/>
                <w:sz w:val="30"/>
                <w:szCs w:val="30"/>
              </w:rPr>
              <w:t>Short-term employee benefits</w:t>
            </w:r>
          </w:p>
        </w:tc>
        <w:tc>
          <w:tcPr>
            <w:tcW w:w="1416" w:type="dxa"/>
          </w:tcPr>
          <w:p w14:paraId="0A1BC955" w14:textId="07C2182A" w:rsidR="007D5CE0" w:rsidRPr="00034BDE" w:rsidRDefault="007D5CE0" w:rsidP="007D5CE0">
            <w:pPr>
              <w:tabs>
                <w:tab w:val="decimal" w:pos="1025"/>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1,650,711</w:t>
            </w:r>
          </w:p>
        </w:tc>
        <w:tc>
          <w:tcPr>
            <w:tcW w:w="1417" w:type="dxa"/>
          </w:tcPr>
          <w:p w14:paraId="67076F95" w14:textId="558CDD60" w:rsidR="007D5CE0" w:rsidRPr="00034BDE"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1,295,829</w:t>
            </w:r>
          </w:p>
        </w:tc>
        <w:tc>
          <w:tcPr>
            <w:tcW w:w="1565" w:type="dxa"/>
          </w:tcPr>
          <w:p w14:paraId="23509FB1" w14:textId="2C7E9397" w:rsidR="007D5CE0" w:rsidRPr="00034BDE"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1,650,711</w:t>
            </w:r>
          </w:p>
        </w:tc>
        <w:tc>
          <w:tcPr>
            <w:tcW w:w="1417" w:type="dxa"/>
          </w:tcPr>
          <w:p w14:paraId="670B06BD" w14:textId="7F86B0E1" w:rsidR="007D5CE0" w:rsidRPr="00034BDE"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1,295,829</w:t>
            </w:r>
          </w:p>
        </w:tc>
      </w:tr>
      <w:tr w:rsidR="007D5CE0" w:rsidRPr="0047546F" w14:paraId="737D2980" w14:textId="77777777" w:rsidTr="00CC5100">
        <w:trPr>
          <w:trHeight w:val="79"/>
        </w:trPr>
        <w:tc>
          <w:tcPr>
            <w:tcW w:w="3399" w:type="dxa"/>
            <w:vAlign w:val="bottom"/>
          </w:tcPr>
          <w:p w14:paraId="2021F395" w14:textId="61DD0E95"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bCs/>
                <w:sz w:val="30"/>
                <w:szCs w:val="30"/>
              </w:rPr>
              <w:t>Other benefits</w:t>
            </w:r>
          </w:p>
        </w:tc>
        <w:tc>
          <w:tcPr>
            <w:tcW w:w="1416" w:type="dxa"/>
            <w:tcBorders>
              <w:top w:val="nil"/>
              <w:left w:val="nil"/>
              <w:right w:val="nil"/>
            </w:tcBorders>
          </w:tcPr>
          <w:p w14:paraId="518A4E74" w14:textId="002B2A47" w:rsidR="007D5CE0" w:rsidRPr="00034BDE"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650,669</w:t>
            </w:r>
          </w:p>
        </w:tc>
        <w:tc>
          <w:tcPr>
            <w:tcW w:w="1417" w:type="dxa"/>
            <w:tcBorders>
              <w:top w:val="nil"/>
              <w:left w:val="nil"/>
              <w:right w:val="nil"/>
            </w:tcBorders>
          </w:tcPr>
          <w:p w14:paraId="41F0A23D" w14:textId="46B0804B"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E33F56">
              <w:rPr>
                <w:rFonts w:asciiTheme="majorBidi" w:hAnsiTheme="majorBidi" w:cstheme="majorBidi"/>
                <w:color w:val="0D0D0D" w:themeColor="text1" w:themeTint="F2"/>
                <w:kern w:val="2"/>
                <w:sz w:val="28"/>
              </w:rPr>
              <w:t>633,676</w:t>
            </w:r>
          </w:p>
        </w:tc>
        <w:tc>
          <w:tcPr>
            <w:tcW w:w="1565" w:type="dxa"/>
            <w:tcBorders>
              <w:top w:val="nil"/>
              <w:left w:val="nil"/>
              <w:right w:val="nil"/>
            </w:tcBorders>
          </w:tcPr>
          <w:p w14:paraId="478CDFCB" w14:textId="415666C3" w:rsidR="007D5CE0" w:rsidRPr="00034BDE"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360,669</w:t>
            </w:r>
          </w:p>
        </w:tc>
        <w:tc>
          <w:tcPr>
            <w:tcW w:w="1417" w:type="dxa"/>
            <w:tcBorders>
              <w:top w:val="nil"/>
              <w:left w:val="nil"/>
              <w:right w:val="nil"/>
            </w:tcBorders>
          </w:tcPr>
          <w:p w14:paraId="02723C3A" w14:textId="08F01A39" w:rsidR="007D5CE0" w:rsidRPr="00034BDE"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377,676</w:t>
            </w:r>
          </w:p>
        </w:tc>
      </w:tr>
      <w:tr w:rsidR="007D5CE0" w:rsidRPr="0047546F" w14:paraId="25B6C4BB" w14:textId="77777777" w:rsidTr="00CC5100">
        <w:trPr>
          <w:trHeight w:val="79"/>
        </w:trPr>
        <w:tc>
          <w:tcPr>
            <w:tcW w:w="3399" w:type="dxa"/>
            <w:vAlign w:val="center"/>
          </w:tcPr>
          <w:p w14:paraId="58DB717C" w14:textId="2CBB2530"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eastAsia="Cordia New" w:hAnsiTheme="majorBidi" w:cstheme="majorBidi"/>
                <w:sz w:val="30"/>
                <w:szCs w:val="30"/>
              </w:rPr>
              <w:t>Post-employment benefits</w:t>
            </w:r>
          </w:p>
        </w:tc>
        <w:tc>
          <w:tcPr>
            <w:tcW w:w="1416" w:type="dxa"/>
            <w:tcBorders>
              <w:left w:val="nil"/>
              <w:bottom w:val="single" w:sz="4" w:space="0" w:color="auto"/>
              <w:right w:val="nil"/>
            </w:tcBorders>
          </w:tcPr>
          <w:p w14:paraId="759D8600" w14:textId="20C6E394"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631EE7">
              <w:rPr>
                <w:rFonts w:asciiTheme="majorBidi" w:hAnsiTheme="majorBidi" w:cstheme="majorBidi"/>
                <w:color w:val="0D0D0D" w:themeColor="text1" w:themeTint="F2"/>
                <w:kern w:val="2"/>
                <w:sz w:val="28"/>
              </w:rPr>
              <w:t>113,457</w:t>
            </w:r>
          </w:p>
        </w:tc>
        <w:tc>
          <w:tcPr>
            <w:tcW w:w="1417" w:type="dxa"/>
            <w:tcBorders>
              <w:left w:val="nil"/>
              <w:bottom w:val="single" w:sz="4" w:space="0" w:color="auto"/>
              <w:right w:val="nil"/>
            </w:tcBorders>
          </w:tcPr>
          <w:p w14:paraId="372A93AE" w14:textId="3F61AEB3"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E33F56">
              <w:rPr>
                <w:rFonts w:asciiTheme="majorBidi" w:hAnsiTheme="majorBidi" w:cstheme="majorBidi"/>
                <w:color w:val="0D0D0D" w:themeColor="text1" w:themeTint="F2"/>
                <w:kern w:val="2"/>
                <w:sz w:val="28"/>
              </w:rPr>
              <w:t>94,400</w:t>
            </w:r>
          </w:p>
        </w:tc>
        <w:tc>
          <w:tcPr>
            <w:tcW w:w="1565" w:type="dxa"/>
            <w:tcBorders>
              <w:left w:val="nil"/>
              <w:bottom w:val="single" w:sz="4" w:space="0" w:color="auto"/>
              <w:right w:val="nil"/>
            </w:tcBorders>
          </w:tcPr>
          <w:p w14:paraId="7770406A" w14:textId="4E0063F1" w:rsidR="007D5CE0" w:rsidRPr="00034BDE"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113,457</w:t>
            </w:r>
          </w:p>
        </w:tc>
        <w:tc>
          <w:tcPr>
            <w:tcW w:w="1417" w:type="dxa"/>
            <w:tcBorders>
              <w:left w:val="nil"/>
              <w:bottom w:val="single" w:sz="4" w:space="0" w:color="auto"/>
              <w:right w:val="nil"/>
            </w:tcBorders>
          </w:tcPr>
          <w:p w14:paraId="28642A48" w14:textId="076EB764" w:rsidR="007D5CE0" w:rsidRPr="00034BDE"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94,400</w:t>
            </w:r>
          </w:p>
        </w:tc>
      </w:tr>
      <w:tr w:rsidR="007D5CE0" w:rsidRPr="0047546F" w14:paraId="2DDD6650" w14:textId="77777777" w:rsidTr="00CC5100">
        <w:trPr>
          <w:trHeight w:val="79"/>
        </w:trPr>
        <w:tc>
          <w:tcPr>
            <w:tcW w:w="3399" w:type="dxa"/>
            <w:vAlign w:val="center"/>
          </w:tcPr>
          <w:p w14:paraId="23AE08B1" w14:textId="4D99149B" w:rsidR="007D5CE0" w:rsidRPr="005A6860" w:rsidRDefault="007D5CE0" w:rsidP="007D5CE0">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z w:val="30"/>
                <w:szCs w:val="30"/>
              </w:rPr>
              <w:t xml:space="preserve">              Total</w:t>
            </w:r>
          </w:p>
        </w:tc>
        <w:tc>
          <w:tcPr>
            <w:tcW w:w="1416" w:type="dxa"/>
            <w:tcBorders>
              <w:top w:val="single" w:sz="4" w:space="0" w:color="auto"/>
              <w:left w:val="nil"/>
              <w:bottom w:val="double" w:sz="4" w:space="0" w:color="auto"/>
              <w:right w:val="nil"/>
            </w:tcBorders>
          </w:tcPr>
          <w:p w14:paraId="66903C00" w14:textId="5FDDAEBD"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1B64C9">
              <w:rPr>
                <w:rFonts w:asciiTheme="majorBidi" w:hAnsiTheme="majorBidi" w:cstheme="majorBidi"/>
                <w:color w:val="0D0D0D" w:themeColor="text1" w:themeTint="F2"/>
                <w:kern w:val="2"/>
                <w:sz w:val="28"/>
              </w:rPr>
              <w:t>2,414,837</w:t>
            </w:r>
          </w:p>
        </w:tc>
        <w:tc>
          <w:tcPr>
            <w:tcW w:w="1417" w:type="dxa"/>
            <w:tcBorders>
              <w:top w:val="single" w:sz="4" w:space="0" w:color="auto"/>
              <w:left w:val="nil"/>
              <w:bottom w:val="double" w:sz="4" w:space="0" w:color="auto"/>
              <w:right w:val="nil"/>
            </w:tcBorders>
          </w:tcPr>
          <w:p w14:paraId="465AB3B3" w14:textId="172C7B9F"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cs/>
              </w:rPr>
            </w:pPr>
            <w:r w:rsidRPr="001B64C9">
              <w:rPr>
                <w:rFonts w:asciiTheme="majorBidi" w:hAnsiTheme="majorBidi"/>
                <w:color w:val="0D0D0D" w:themeColor="text1" w:themeTint="F2"/>
                <w:kern w:val="2"/>
                <w:sz w:val="28"/>
              </w:rPr>
              <w:t>2,023,905</w:t>
            </w:r>
          </w:p>
        </w:tc>
        <w:tc>
          <w:tcPr>
            <w:tcW w:w="1565" w:type="dxa"/>
            <w:tcBorders>
              <w:top w:val="single" w:sz="4" w:space="0" w:color="auto"/>
              <w:left w:val="nil"/>
              <w:bottom w:val="double" w:sz="4" w:space="0" w:color="auto"/>
              <w:right w:val="nil"/>
            </w:tcBorders>
          </w:tcPr>
          <w:p w14:paraId="20ACC2DB" w14:textId="65C8441C" w:rsidR="007D5CE0" w:rsidRPr="00034BDE"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rPr>
            </w:pPr>
            <w:r w:rsidRPr="001B64C9">
              <w:rPr>
                <w:rFonts w:asciiTheme="majorBidi" w:hAnsiTheme="majorBidi"/>
                <w:color w:val="0D0D0D" w:themeColor="text1" w:themeTint="F2"/>
                <w:kern w:val="2"/>
                <w:sz w:val="28"/>
              </w:rPr>
              <w:t>2,124,837</w:t>
            </w:r>
          </w:p>
        </w:tc>
        <w:tc>
          <w:tcPr>
            <w:tcW w:w="1417" w:type="dxa"/>
            <w:tcBorders>
              <w:top w:val="single" w:sz="4" w:space="0" w:color="auto"/>
              <w:left w:val="nil"/>
              <w:bottom w:val="double" w:sz="4" w:space="0" w:color="auto"/>
              <w:right w:val="nil"/>
            </w:tcBorders>
          </w:tcPr>
          <w:p w14:paraId="1EBC0375" w14:textId="19E9CFAC" w:rsidR="007D5CE0" w:rsidRPr="00034BDE"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1B64C9">
              <w:rPr>
                <w:rFonts w:asciiTheme="majorBidi" w:hAnsiTheme="majorBidi" w:cstheme="majorBidi"/>
                <w:color w:val="0D0D0D" w:themeColor="text1" w:themeTint="F2"/>
                <w:kern w:val="2"/>
                <w:sz w:val="28"/>
              </w:rPr>
              <w:t>1,767,905</w:t>
            </w:r>
          </w:p>
        </w:tc>
      </w:tr>
    </w:tbl>
    <w:p w14:paraId="5E2FDED1" w14:textId="77777777" w:rsidR="00776100" w:rsidRDefault="00776100">
      <w:pPr>
        <w:rPr>
          <w:rFonts w:asciiTheme="majorBidi" w:hAnsiTheme="majorBidi" w:cstheme="majorBidi"/>
          <w:sz w:val="16"/>
          <w:szCs w:val="16"/>
        </w:rPr>
      </w:pPr>
    </w:p>
    <w:p w14:paraId="62F61560" w14:textId="77777777" w:rsidR="006421FF" w:rsidRDefault="006421FF">
      <w:pPr>
        <w:rPr>
          <w:rFonts w:asciiTheme="majorBidi" w:hAnsiTheme="majorBidi" w:cstheme="majorBidi"/>
          <w:sz w:val="16"/>
          <w:szCs w:val="16"/>
        </w:rPr>
      </w:pPr>
    </w:p>
    <w:p w14:paraId="26F8E709" w14:textId="77777777" w:rsidR="006421FF" w:rsidRPr="00776100" w:rsidRDefault="006421FF">
      <w:pPr>
        <w:rPr>
          <w:rFonts w:asciiTheme="majorBidi" w:hAnsiTheme="majorBidi" w:cstheme="majorBidi"/>
          <w:sz w:val="16"/>
          <w:szCs w:val="16"/>
        </w:rPr>
      </w:pPr>
    </w:p>
    <w:bookmarkEnd w:id="1"/>
    <w:tbl>
      <w:tblPr>
        <w:tblW w:w="5082" w:type="pct"/>
        <w:tblInd w:w="567" w:type="dxa"/>
        <w:tblLayout w:type="fixed"/>
        <w:tblLook w:val="0000" w:firstRow="0" w:lastRow="0" w:firstColumn="0" w:lastColumn="0" w:noHBand="0" w:noVBand="0"/>
      </w:tblPr>
      <w:tblGrid>
        <w:gridCol w:w="3399"/>
        <w:gridCol w:w="1416"/>
        <w:gridCol w:w="1417"/>
        <w:gridCol w:w="1565"/>
        <w:gridCol w:w="1417"/>
      </w:tblGrid>
      <w:tr w:rsidR="007D5CE0" w:rsidRPr="0047546F" w14:paraId="4F77898D" w14:textId="77777777" w:rsidTr="00DE6F83">
        <w:trPr>
          <w:trHeight w:val="79"/>
        </w:trPr>
        <w:tc>
          <w:tcPr>
            <w:tcW w:w="3399" w:type="dxa"/>
            <w:vAlign w:val="bottom"/>
          </w:tcPr>
          <w:p w14:paraId="004597B2" w14:textId="77777777"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rPr>
            </w:pPr>
          </w:p>
        </w:tc>
        <w:tc>
          <w:tcPr>
            <w:tcW w:w="2833" w:type="dxa"/>
            <w:gridSpan w:val="2"/>
            <w:vAlign w:val="bottom"/>
          </w:tcPr>
          <w:p w14:paraId="08D9414A" w14:textId="77777777" w:rsidR="007D5CE0" w:rsidRPr="005A6860" w:rsidRDefault="007D5CE0" w:rsidP="007D5CE0">
            <w:pPr>
              <w:tabs>
                <w:tab w:val="decimal" w:pos="853"/>
              </w:tabs>
              <w:suppressAutoHyphens/>
              <w:overflowPunct w:val="0"/>
              <w:autoSpaceDE w:val="0"/>
              <w:autoSpaceDN w:val="0"/>
              <w:textAlignment w:val="baseline"/>
              <w:rPr>
                <w:rFonts w:asciiTheme="majorBidi" w:hAnsiTheme="majorBidi" w:cstheme="majorBidi"/>
                <w:sz w:val="28"/>
                <w:cs/>
              </w:rPr>
            </w:pPr>
          </w:p>
        </w:tc>
        <w:tc>
          <w:tcPr>
            <w:tcW w:w="2982" w:type="dxa"/>
            <w:gridSpan w:val="2"/>
            <w:vAlign w:val="bottom"/>
          </w:tcPr>
          <w:p w14:paraId="11AA5B26" w14:textId="4B820A6B" w:rsidR="007D5CE0" w:rsidRPr="005A6860" w:rsidRDefault="007D5CE0" w:rsidP="007D5CE0">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7D5CE0" w:rsidRPr="0047546F" w14:paraId="7ECAC652" w14:textId="77777777" w:rsidTr="00DE6F83">
        <w:trPr>
          <w:trHeight w:val="79"/>
        </w:trPr>
        <w:tc>
          <w:tcPr>
            <w:tcW w:w="3399" w:type="dxa"/>
            <w:vAlign w:val="bottom"/>
          </w:tcPr>
          <w:p w14:paraId="37E4BF20" w14:textId="77777777"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5D850923" w14:textId="7EE4A954" w:rsidR="007D5CE0" w:rsidRPr="0047546F" w:rsidRDefault="007D5CE0" w:rsidP="007D5CE0">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982" w:type="dxa"/>
            <w:gridSpan w:val="2"/>
            <w:vAlign w:val="center"/>
          </w:tcPr>
          <w:p w14:paraId="53BC6DBD" w14:textId="48B7F702" w:rsidR="007D5CE0" w:rsidRPr="005A6860" w:rsidRDefault="007D5CE0" w:rsidP="007D5CE0">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7D5CE0" w:rsidRPr="0047546F" w14:paraId="27396934" w14:textId="77777777" w:rsidTr="00B90C6A">
        <w:trPr>
          <w:trHeight w:val="79"/>
        </w:trPr>
        <w:tc>
          <w:tcPr>
            <w:tcW w:w="3399" w:type="dxa"/>
            <w:vAlign w:val="bottom"/>
          </w:tcPr>
          <w:p w14:paraId="44272FC0" w14:textId="77777777" w:rsidR="007D5CE0" w:rsidRPr="0047546F" w:rsidRDefault="007D5CE0" w:rsidP="007D5CE0">
            <w:pPr>
              <w:suppressAutoHyphens/>
              <w:overflowPunct w:val="0"/>
              <w:autoSpaceDE w:val="0"/>
              <w:autoSpaceDN w:val="0"/>
              <w:ind w:left="34" w:right="-108"/>
              <w:textAlignment w:val="baseline"/>
              <w:rPr>
                <w:rFonts w:asciiTheme="majorBidi" w:hAnsiTheme="majorBidi" w:cstheme="majorBidi"/>
                <w:sz w:val="28"/>
                <w:cs/>
              </w:rPr>
            </w:pPr>
          </w:p>
        </w:tc>
        <w:tc>
          <w:tcPr>
            <w:tcW w:w="5815" w:type="dxa"/>
            <w:gridSpan w:val="4"/>
          </w:tcPr>
          <w:p w14:paraId="2E5FAB3F" w14:textId="202F6548" w:rsidR="007D5CE0" w:rsidRPr="005A6860" w:rsidRDefault="007D5CE0" w:rsidP="007D5CE0">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w:t>
            </w:r>
            <w:r>
              <w:rPr>
                <w:rFonts w:asciiTheme="majorBidi" w:hAnsiTheme="majorBidi" w:cstheme="majorBidi"/>
                <w:sz w:val="28"/>
              </w:rPr>
              <w:t>nine months</w:t>
            </w:r>
            <w:r w:rsidRPr="00F36DE2">
              <w:rPr>
                <w:rFonts w:asciiTheme="majorBidi" w:hAnsiTheme="majorBidi" w:cstheme="majorBidi"/>
                <w:sz w:val="28"/>
              </w:rPr>
              <w:t xml:space="preserve">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sidRPr="00D33A08">
              <w:rPr>
                <w:rFonts w:asciiTheme="majorBidi" w:hAnsiTheme="majorBidi" w:cstheme="majorBidi"/>
                <w:sz w:val="28"/>
              </w:rPr>
              <w:t>September</w:t>
            </w:r>
          </w:p>
        </w:tc>
      </w:tr>
      <w:tr w:rsidR="007D5CE0" w:rsidRPr="0047546F" w14:paraId="6E663A53" w14:textId="77777777" w:rsidTr="00B90C6A">
        <w:trPr>
          <w:trHeight w:val="79"/>
        </w:trPr>
        <w:tc>
          <w:tcPr>
            <w:tcW w:w="3399" w:type="dxa"/>
            <w:vAlign w:val="bottom"/>
          </w:tcPr>
          <w:p w14:paraId="6085B725" w14:textId="77777777"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04CFFCAF" w14:textId="3FA70FE0" w:rsidR="007D5CE0" w:rsidRPr="005A6860"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3A1D6AD0" w14:textId="5F4B5E93" w:rsidR="007D5CE0" w:rsidRPr="005A6860"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565" w:type="dxa"/>
          </w:tcPr>
          <w:p w14:paraId="159791F8" w14:textId="3F07ECAF" w:rsidR="007D5CE0" w:rsidRPr="0047546F"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tcPr>
          <w:p w14:paraId="72C799DA" w14:textId="2F640961" w:rsidR="007D5CE0" w:rsidRPr="005A6860" w:rsidRDefault="007D5CE0" w:rsidP="007D5CE0">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7D5CE0" w:rsidRPr="0047546F" w14:paraId="6AFCC2E0" w14:textId="77777777" w:rsidTr="00CC5100">
        <w:trPr>
          <w:trHeight w:val="79"/>
        </w:trPr>
        <w:tc>
          <w:tcPr>
            <w:tcW w:w="3399" w:type="dxa"/>
            <w:vAlign w:val="bottom"/>
          </w:tcPr>
          <w:p w14:paraId="62D8855A" w14:textId="7F070F7E" w:rsidR="007D5CE0" w:rsidRPr="00CC5100" w:rsidRDefault="007D5CE0" w:rsidP="007D5CE0">
            <w:pPr>
              <w:suppressAutoHyphens/>
              <w:overflowPunct w:val="0"/>
              <w:autoSpaceDE w:val="0"/>
              <w:autoSpaceDN w:val="0"/>
              <w:ind w:left="34" w:right="-108"/>
              <w:textAlignment w:val="baseline"/>
              <w:rPr>
                <w:rFonts w:asciiTheme="majorBidi" w:hAnsiTheme="majorBidi" w:cstheme="majorBidi"/>
                <w:sz w:val="28"/>
              </w:rPr>
            </w:pPr>
            <w:r w:rsidRPr="00F36DE2">
              <w:rPr>
                <w:rFonts w:asciiTheme="majorBidi" w:hAnsiTheme="majorBidi" w:cstheme="majorBidi"/>
                <w:bCs/>
                <w:sz w:val="30"/>
                <w:szCs w:val="30"/>
              </w:rPr>
              <w:t>Short-term employee benefits</w:t>
            </w:r>
          </w:p>
        </w:tc>
        <w:tc>
          <w:tcPr>
            <w:tcW w:w="1416" w:type="dxa"/>
          </w:tcPr>
          <w:p w14:paraId="2780A9A2" w14:textId="4E7C3269" w:rsidR="007D5CE0" w:rsidRPr="00CC5100"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4,455,257</w:t>
            </w:r>
          </w:p>
        </w:tc>
        <w:tc>
          <w:tcPr>
            <w:tcW w:w="1417" w:type="dxa"/>
          </w:tcPr>
          <w:p w14:paraId="0DF880D3" w14:textId="1E2DC41C" w:rsidR="007D5CE0" w:rsidRPr="00CC510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915A5">
              <w:rPr>
                <w:rFonts w:asciiTheme="majorBidi" w:hAnsiTheme="majorBidi" w:cstheme="majorBidi"/>
                <w:kern w:val="2"/>
                <w:sz w:val="28"/>
              </w:rPr>
              <w:t>4,603,211</w:t>
            </w:r>
          </w:p>
        </w:tc>
        <w:tc>
          <w:tcPr>
            <w:tcW w:w="1565" w:type="dxa"/>
          </w:tcPr>
          <w:p w14:paraId="1172D162" w14:textId="239CE421" w:rsidR="007D5CE0" w:rsidRPr="00CC5100"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4,400,757</w:t>
            </w:r>
          </w:p>
        </w:tc>
        <w:tc>
          <w:tcPr>
            <w:tcW w:w="1417" w:type="dxa"/>
          </w:tcPr>
          <w:p w14:paraId="7CD74EF3" w14:textId="7AC08C59" w:rsidR="007D5CE0" w:rsidRPr="00CC5100"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4,538,711</w:t>
            </w:r>
          </w:p>
        </w:tc>
      </w:tr>
      <w:tr w:rsidR="007D5CE0" w:rsidRPr="0047546F" w14:paraId="33B833AE" w14:textId="77777777" w:rsidTr="00CC5100">
        <w:trPr>
          <w:trHeight w:val="79"/>
        </w:trPr>
        <w:tc>
          <w:tcPr>
            <w:tcW w:w="3399" w:type="dxa"/>
            <w:vAlign w:val="bottom"/>
          </w:tcPr>
          <w:p w14:paraId="7DCCFC4A" w14:textId="53357EE0"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bCs/>
                <w:sz w:val="30"/>
                <w:szCs w:val="30"/>
              </w:rPr>
              <w:t>Other benefits</w:t>
            </w:r>
          </w:p>
        </w:tc>
        <w:tc>
          <w:tcPr>
            <w:tcW w:w="1416" w:type="dxa"/>
            <w:tcBorders>
              <w:top w:val="nil"/>
              <w:left w:val="nil"/>
              <w:right w:val="nil"/>
            </w:tcBorders>
          </w:tcPr>
          <w:p w14:paraId="3BF798E5" w14:textId="6969F8BD" w:rsidR="007D5CE0" w:rsidRPr="00CC5100"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2,062,797</w:t>
            </w:r>
          </w:p>
        </w:tc>
        <w:tc>
          <w:tcPr>
            <w:tcW w:w="1417" w:type="dxa"/>
            <w:tcBorders>
              <w:top w:val="nil"/>
              <w:left w:val="nil"/>
              <w:right w:val="nil"/>
            </w:tcBorders>
          </w:tcPr>
          <w:p w14:paraId="24B16654" w14:textId="5CC92170"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6915A5">
              <w:rPr>
                <w:rFonts w:asciiTheme="majorBidi" w:hAnsiTheme="majorBidi" w:cstheme="majorBidi"/>
                <w:kern w:val="2"/>
                <w:sz w:val="28"/>
              </w:rPr>
              <w:t>2,204,774</w:t>
            </w:r>
          </w:p>
        </w:tc>
        <w:tc>
          <w:tcPr>
            <w:tcW w:w="1565" w:type="dxa"/>
            <w:tcBorders>
              <w:top w:val="nil"/>
              <w:left w:val="nil"/>
              <w:right w:val="nil"/>
            </w:tcBorders>
          </w:tcPr>
          <w:p w14:paraId="44AF75E3" w14:textId="1B3FAAED" w:rsidR="007D5CE0" w:rsidRPr="00CC5100"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1,239,797</w:t>
            </w:r>
          </w:p>
        </w:tc>
        <w:tc>
          <w:tcPr>
            <w:tcW w:w="1417" w:type="dxa"/>
            <w:tcBorders>
              <w:top w:val="nil"/>
              <w:left w:val="nil"/>
              <w:right w:val="nil"/>
            </w:tcBorders>
          </w:tcPr>
          <w:p w14:paraId="1A4A6959" w14:textId="5AF5D0DC" w:rsidR="007D5CE0" w:rsidRPr="00CC5100"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1,322,774</w:t>
            </w:r>
          </w:p>
        </w:tc>
      </w:tr>
      <w:tr w:rsidR="007D5CE0" w:rsidRPr="0047546F" w14:paraId="64A79480" w14:textId="77777777" w:rsidTr="00CC5100">
        <w:trPr>
          <w:trHeight w:val="79"/>
        </w:trPr>
        <w:tc>
          <w:tcPr>
            <w:tcW w:w="3399" w:type="dxa"/>
            <w:vAlign w:val="center"/>
          </w:tcPr>
          <w:p w14:paraId="3CA36477" w14:textId="36B6DBAD" w:rsidR="007D5CE0" w:rsidRPr="005A6860" w:rsidRDefault="007D5CE0" w:rsidP="007D5CE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eastAsia="Cordia New" w:hAnsiTheme="majorBidi" w:cstheme="majorBidi"/>
                <w:sz w:val="30"/>
                <w:szCs w:val="30"/>
              </w:rPr>
              <w:t>Post-employment benefits</w:t>
            </w:r>
          </w:p>
        </w:tc>
        <w:tc>
          <w:tcPr>
            <w:tcW w:w="1416" w:type="dxa"/>
            <w:tcBorders>
              <w:left w:val="nil"/>
              <w:bottom w:val="single" w:sz="4" w:space="0" w:color="auto"/>
              <w:right w:val="nil"/>
            </w:tcBorders>
          </w:tcPr>
          <w:p w14:paraId="6352034B" w14:textId="2D825198"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631EE7">
              <w:rPr>
                <w:rFonts w:asciiTheme="majorBidi" w:hAnsiTheme="majorBidi" w:cstheme="majorBidi"/>
                <w:color w:val="0D0D0D" w:themeColor="text1" w:themeTint="F2"/>
                <w:kern w:val="2"/>
                <w:sz w:val="28"/>
              </w:rPr>
              <w:t>340,371</w:t>
            </w:r>
          </w:p>
        </w:tc>
        <w:tc>
          <w:tcPr>
            <w:tcW w:w="1417" w:type="dxa"/>
            <w:tcBorders>
              <w:left w:val="nil"/>
              <w:bottom w:val="single" w:sz="4" w:space="0" w:color="auto"/>
              <w:right w:val="nil"/>
            </w:tcBorders>
          </w:tcPr>
          <w:p w14:paraId="5C553AD2" w14:textId="2B14B987"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6915A5">
              <w:rPr>
                <w:rFonts w:asciiTheme="majorBidi" w:hAnsiTheme="majorBidi" w:cstheme="majorBidi"/>
                <w:kern w:val="2"/>
                <w:sz w:val="28"/>
              </w:rPr>
              <w:t>283,200</w:t>
            </w:r>
          </w:p>
        </w:tc>
        <w:tc>
          <w:tcPr>
            <w:tcW w:w="1565" w:type="dxa"/>
            <w:tcBorders>
              <w:left w:val="nil"/>
              <w:bottom w:val="single" w:sz="4" w:space="0" w:color="auto"/>
              <w:right w:val="nil"/>
            </w:tcBorders>
          </w:tcPr>
          <w:p w14:paraId="4CBE7DAE" w14:textId="52A57B1F" w:rsidR="007D5CE0" w:rsidRPr="00CC5100"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631EE7">
              <w:rPr>
                <w:rFonts w:asciiTheme="majorBidi" w:hAnsiTheme="majorBidi" w:cstheme="majorBidi"/>
                <w:color w:val="0D0D0D" w:themeColor="text1" w:themeTint="F2"/>
                <w:kern w:val="2"/>
                <w:sz w:val="28"/>
              </w:rPr>
              <w:t>340,371</w:t>
            </w:r>
          </w:p>
        </w:tc>
        <w:tc>
          <w:tcPr>
            <w:tcW w:w="1417" w:type="dxa"/>
            <w:tcBorders>
              <w:left w:val="nil"/>
              <w:bottom w:val="single" w:sz="4" w:space="0" w:color="auto"/>
              <w:right w:val="nil"/>
            </w:tcBorders>
          </w:tcPr>
          <w:p w14:paraId="42E84B8F" w14:textId="7DB83EB2" w:rsidR="007D5CE0" w:rsidRPr="00CC5100"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E33F56">
              <w:rPr>
                <w:rFonts w:asciiTheme="majorBidi" w:hAnsiTheme="majorBidi" w:cstheme="majorBidi"/>
                <w:color w:val="0D0D0D" w:themeColor="text1" w:themeTint="F2"/>
                <w:kern w:val="2"/>
                <w:sz w:val="28"/>
              </w:rPr>
              <w:t>283,200</w:t>
            </w:r>
          </w:p>
        </w:tc>
      </w:tr>
      <w:tr w:rsidR="007D5CE0" w:rsidRPr="0047546F" w14:paraId="187AAE3E" w14:textId="77777777" w:rsidTr="00CC5100">
        <w:trPr>
          <w:trHeight w:val="79"/>
        </w:trPr>
        <w:tc>
          <w:tcPr>
            <w:tcW w:w="3399" w:type="dxa"/>
            <w:vAlign w:val="center"/>
          </w:tcPr>
          <w:p w14:paraId="0BF8CD64" w14:textId="118F0D62" w:rsidR="007D5CE0" w:rsidRPr="005A6860" w:rsidRDefault="007D5CE0" w:rsidP="007D5CE0">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z w:val="30"/>
                <w:szCs w:val="30"/>
              </w:rPr>
              <w:t xml:space="preserve">              Total</w:t>
            </w:r>
          </w:p>
        </w:tc>
        <w:tc>
          <w:tcPr>
            <w:tcW w:w="1416" w:type="dxa"/>
            <w:tcBorders>
              <w:top w:val="single" w:sz="4" w:space="0" w:color="auto"/>
              <w:left w:val="nil"/>
              <w:bottom w:val="double" w:sz="4" w:space="0" w:color="auto"/>
              <w:right w:val="nil"/>
            </w:tcBorders>
          </w:tcPr>
          <w:p w14:paraId="62EC3577" w14:textId="5F3BAF35"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cs/>
              </w:rPr>
            </w:pPr>
            <w:r w:rsidRPr="001B64C9">
              <w:rPr>
                <w:rFonts w:asciiTheme="majorBidi" w:hAnsiTheme="majorBidi" w:cstheme="majorBidi"/>
                <w:color w:val="0D0D0D" w:themeColor="text1" w:themeTint="F2"/>
                <w:kern w:val="2"/>
                <w:sz w:val="28"/>
              </w:rPr>
              <w:t>6,858,425</w:t>
            </w:r>
          </w:p>
        </w:tc>
        <w:tc>
          <w:tcPr>
            <w:tcW w:w="1417" w:type="dxa"/>
            <w:tcBorders>
              <w:top w:val="single" w:sz="4" w:space="0" w:color="auto"/>
              <w:left w:val="nil"/>
              <w:bottom w:val="double" w:sz="4" w:space="0" w:color="auto"/>
              <w:right w:val="nil"/>
            </w:tcBorders>
          </w:tcPr>
          <w:p w14:paraId="1ACC02A8" w14:textId="0C7A7251" w:rsidR="007D5CE0" w:rsidRPr="005A6860" w:rsidRDefault="007D5CE0" w:rsidP="007D5CE0">
            <w:pPr>
              <w:tabs>
                <w:tab w:val="decimal" w:pos="890"/>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cs/>
              </w:rPr>
            </w:pPr>
            <w:r w:rsidRPr="00E33F56">
              <w:rPr>
                <w:rFonts w:asciiTheme="majorBidi" w:hAnsiTheme="majorBidi"/>
                <w:color w:val="0D0D0D" w:themeColor="text1" w:themeTint="F2"/>
                <w:kern w:val="2"/>
                <w:sz w:val="28"/>
              </w:rPr>
              <w:t>7,091,185</w:t>
            </w:r>
          </w:p>
        </w:tc>
        <w:tc>
          <w:tcPr>
            <w:tcW w:w="1565" w:type="dxa"/>
            <w:tcBorders>
              <w:top w:val="single" w:sz="4" w:space="0" w:color="auto"/>
              <w:left w:val="nil"/>
              <w:bottom w:val="double" w:sz="4" w:space="0" w:color="auto"/>
              <w:right w:val="nil"/>
            </w:tcBorders>
          </w:tcPr>
          <w:p w14:paraId="1F8E9424" w14:textId="5C289DF7" w:rsidR="007D5CE0" w:rsidRPr="00CC5100" w:rsidRDefault="007D5CE0" w:rsidP="007D5CE0">
            <w:pPr>
              <w:tabs>
                <w:tab w:val="decimal" w:pos="987"/>
              </w:tabs>
              <w:suppressAutoHyphens/>
              <w:overflowPunct w:val="0"/>
              <w:autoSpaceDE w:val="0"/>
              <w:autoSpaceDN w:val="0"/>
              <w:spacing w:line="257" w:lineRule="auto"/>
              <w:ind w:right="170"/>
              <w:jc w:val="right"/>
              <w:textAlignment w:val="baseline"/>
              <w:rPr>
                <w:rFonts w:asciiTheme="majorBidi" w:hAnsiTheme="majorBidi"/>
                <w:color w:val="0D0D0D" w:themeColor="text1" w:themeTint="F2"/>
                <w:kern w:val="2"/>
                <w:sz w:val="28"/>
              </w:rPr>
            </w:pPr>
            <w:r w:rsidRPr="001B64C9">
              <w:rPr>
                <w:rFonts w:asciiTheme="majorBidi" w:hAnsiTheme="majorBidi"/>
                <w:color w:val="0D0D0D" w:themeColor="text1" w:themeTint="F2"/>
                <w:kern w:val="2"/>
                <w:sz w:val="28"/>
              </w:rPr>
              <w:t>5,980,925</w:t>
            </w:r>
          </w:p>
        </w:tc>
        <w:tc>
          <w:tcPr>
            <w:tcW w:w="1417" w:type="dxa"/>
            <w:tcBorders>
              <w:top w:val="single" w:sz="4" w:space="0" w:color="auto"/>
              <w:left w:val="nil"/>
              <w:bottom w:val="double" w:sz="4" w:space="0" w:color="auto"/>
              <w:right w:val="nil"/>
            </w:tcBorders>
          </w:tcPr>
          <w:p w14:paraId="3BD5E9E4" w14:textId="1EE951DA" w:rsidR="007D5CE0" w:rsidRPr="00CC5100" w:rsidRDefault="007D5CE0" w:rsidP="007D5CE0">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0D0D0D" w:themeColor="text1" w:themeTint="F2"/>
                <w:kern w:val="2"/>
                <w:sz w:val="28"/>
              </w:rPr>
            </w:pPr>
            <w:r w:rsidRPr="001B64C9">
              <w:rPr>
                <w:rFonts w:asciiTheme="majorBidi" w:hAnsiTheme="majorBidi" w:cstheme="majorBidi"/>
                <w:color w:val="0D0D0D" w:themeColor="text1" w:themeTint="F2"/>
                <w:kern w:val="2"/>
                <w:sz w:val="28"/>
              </w:rPr>
              <w:t>6,144,685</w:t>
            </w:r>
          </w:p>
        </w:tc>
      </w:tr>
    </w:tbl>
    <w:p w14:paraId="1C1BD53E" w14:textId="77777777" w:rsidR="003E38EC" w:rsidRPr="0047546F" w:rsidRDefault="003E38EC" w:rsidP="0047546F">
      <w:pPr>
        <w:pStyle w:val="Footer"/>
        <w:tabs>
          <w:tab w:val="clear" w:pos="4153"/>
          <w:tab w:val="clear" w:pos="8306"/>
        </w:tabs>
        <w:overflowPunct/>
        <w:autoSpaceDE/>
        <w:autoSpaceDN/>
        <w:adjustRightInd/>
        <w:jc w:val="thaiDistribute"/>
        <w:textAlignment w:val="auto"/>
        <w:rPr>
          <w:rFonts w:asciiTheme="majorBidi" w:hAnsiTheme="majorBidi" w:cstheme="majorBidi"/>
          <w:sz w:val="16"/>
          <w:szCs w:val="16"/>
        </w:rPr>
      </w:pPr>
    </w:p>
    <w:p w14:paraId="037F2825" w14:textId="78EB26FE" w:rsidR="00A210E0" w:rsidRPr="005A6860" w:rsidRDefault="007D5CE0" w:rsidP="0047546F">
      <w:pPr>
        <w:pStyle w:val="ListParagraph"/>
        <w:numPr>
          <w:ilvl w:val="0"/>
          <w:numId w:val="10"/>
        </w:numPr>
        <w:spacing w:after="0"/>
        <w:ind w:left="709" w:hanging="425"/>
        <w:rPr>
          <w:rFonts w:asciiTheme="majorBidi" w:hAnsiTheme="majorBidi" w:cstheme="majorBidi"/>
          <w:sz w:val="16"/>
          <w:szCs w:val="16"/>
          <w:u w:val="single"/>
          <w:cs/>
        </w:rPr>
      </w:pPr>
      <w:r w:rsidRPr="00F36DE2">
        <w:rPr>
          <w:rFonts w:asciiTheme="majorBidi" w:hAnsiTheme="majorBidi" w:cstheme="majorBidi"/>
          <w:sz w:val="30"/>
          <w:szCs w:val="30"/>
          <w:u w:val="single"/>
        </w:rPr>
        <w:t>Pricing</w:t>
      </w:r>
      <w:r w:rsidRPr="00F36DE2">
        <w:rPr>
          <w:rFonts w:asciiTheme="majorBidi" w:hAnsiTheme="majorBidi" w:cstheme="majorBidi"/>
          <w:spacing w:val="-4"/>
          <w:sz w:val="30"/>
          <w:szCs w:val="30"/>
          <w:u w:val="single"/>
        </w:rPr>
        <w:t xml:space="preserve"> </w:t>
      </w:r>
      <w:r w:rsidRPr="00F36DE2">
        <w:rPr>
          <w:rFonts w:asciiTheme="majorBidi" w:hAnsiTheme="majorBidi" w:cstheme="majorBidi"/>
          <w:sz w:val="30"/>
          <w:szCs w:val="30"/>
          <w:u w:val="single"/>
        </w:rPr>
        <w:t>policies</w:t>
      </w:r>
    </w:p>
    <w:tbl>
      <w:tblPr>
        <w:tblW w:w="8931" w:type="dxa"/>
        <w:tblInd w:w="567" w:type="dxa"/>
        <w:tblLayout w:type="fixed"/>
        <w:tblLook w:val="01E0" w:firstRow="1" w:lastRow="1" w:firstColumn="1" w:lastColumn="1" w:noHBand="0" w:noVBand="0"/>
      </w:tblPr>
      <w:tblGrid>
        <w:gridCol w:w="4613"/>
        <w:gridCol w:w="4318"/>
      </w:tblGrid>
      <w:tr w:rsidR="007D5CE0" w:rsidRPr="0047546F" w14:paraId="0E461A55" w14:textId="77777777" w:rsidTr="000B735A">
        <w:trPr>
          <w:tblHeader/>
        </w:trPr>
        <w:tc>
          <w:tcPr>
            <w:tcW w:w="4613" w:type="dxa"/>
          </w:tcPr>
          <w:p w14:paraId="2ACBDD37" w14:textId="56C66325" w:rsidR="007D5CE0" w:rsidRPr="0047546F" w:rsidRDefault="007D5CE0" w:rsidP="007D5CE0">
            <w:pPr>
              <w:jc w:val="center"/>
              <w:rPr>
                <w:rFonts w:asciiTheme="majorBidi" w:hAnsiTheme="majorBidi" w:cstheme="majorBidi"/>
                <w:sz w:val="28"/>
                <w:u w:val="single"/>
                <w:cs/>
              </w:rPr>
            </w:pPr>
            <w:r w:rsidRPr="008A6C14">
              <w:rPr>
                <w:rFonts w:asciiTheme="majorBidi" w:hAnsiTheme="majorBidi" w:cstheme="majorBidi"/>
                <w:sz w:val="28"/>
                <w:u w:val="single"/>
              </w:rPr>
              <w:t>Trading transactions</w:t>
            </w:r>
          </w:p>
        </w:tc>
        <w:tc>
          <w:tcPr>
            <w:tcW w:w="4318" w:type="dxa"/>
          </w:tcPr>
          <w:p w14:paraId="69F244CB" w14:textId="24E0A253" w:rsidR="007D5CE0" w:rsidRPr="005A6860" w:rsidRDefault="007D5CE0" w:rsidP="007D5CE0">
            <w:pPr>
              <w:jc w:val="center"/>
              <w:rPr>
                <w:rFonts w:asciiTheme="majorBidi" w:hAnsiTheme="majorBidi" w:cstheme="majorBidi"/>
                <w:sz w:val="28"/>
                <w:u w:val="single"/>
                <w:cs/>
              </w:rPr>
            </w:pPr>
            <w:r w:rsidRPr="008A6C14">
              <w:rPr>
                <w:rFonts w:asciiTheme="majorBidi" w:hAnsiTheme="majorBidi" w:cstheme="majorBidi"/>
                <w:sz w:val="28"/>
                <w:u w:val="single"/>
              </w:rPr>
              <w:t>Policy of pricing</w:t>
            </w:r>
          </w:p>
        </w:tc>
      </w:tr>
      <w:tr w:rsidR="007D5CE0" w:rsidRPr="0047546F" w14:paraId="286F3424" w14:textId="77777777" w:rsidTr="000B735A">
        <w:tc>
          <w:tcPr>
            <w:tcW w:w="4613" w:type="dxa"/>
            <w:vAlign w:val="center"/>
          </w:tcPr>
          <w:p w14:paraId="326CE8A6" w14:textId="5D4023CF" w:rsidR="007D5CE0" w:rsidRPr="0047546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Revenue from rental and services</w:t>
            </w:r>
          </w:p>
        </w:tc>
        <w:tc>
          <w:tcPr>
            <w:tcW w:w="4318" w:type="dxa"/>
            <w:vAlign w:val="center"/>
          </w:tcPr>
          <w:p w14:paraId="172603DF" w14:textId="2B5C0E88"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4B8E903C" w14:textId="77777777" w:rsidTr="00E81681">
        <w:tc>
          <w:tcPr>
            <w:tcW w:w="4613" w:type="dxa"/>
            <w:vAlign w:val="center"/>
          </w:tcPr>
          <w:p w14:paraId="386A957D" w14:textId="54C1E683" w:rsidR="007D5CE0" w:rsidRPr="0047546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Construction contract revenues</w:t>
            </w:r>
          </w:p>
        </w:tc>
        <w:tc>
          <w:tcPr>
            <w:tcW w:w="4318" w:type="dxa"/>
          </w:tcPr>
          <w:p w14:paraId="6BF5B0DA" w14:textId="17E243F5"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1C491BC2" w14:textId="77777777" w:rsidTr="00E81681">
        <w:tc>
          <w:tcPr>
            <w:tcW w:w="4613" w:type="dxa"/>
          </w:tcPr>
          <w:p w14:paraId="3AC3EE82" w14:textId="1E2DF7DA" w:rsidR="007D5CE0" w:rsidRPr="00751CFF" w:rsidRDefault="007D5CE0" w:rsidP="007D5CE0">
            <w:pPr>
              <w:ind w:firstLine="27"/>
              <w:jc w:val="both"/>
              <w:rPr>
                <w:rFonts w:asciiTheme="majorBidi" w:hAnsiTheme="majorBidi" w:cstheme="majorBidi"/>
                <w:sz w:val="28"/>
                <w:cs/>
              </w:rPr>
            </w:pPr>
            <w:r w:rsidRPr="001E6B2E">
              <w:rPr>
                <w:rFonts w:asciiTheme="majorBidi" w:hAnsiTheme="majorBidi" w:cstheme="majorBidi"/>
                <w:sz w:val="28"/>
              </w:rPr>
              <w:t>Revenue from sales and services</w:t>
            </w:r>
          </w:p>
        </w:tc>
        <w:tc>
          <w:tcPr>
            <w:tcW w:w="4318" w:type="dxa"/>
            <w:vAlign w:val="center"/>
          </w:tcPr>
          <w:p w14:paraId="09A1B929" w14:textId="25D5F5CF"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6F10AC00" w14:textId="77777777" w:rsidTr="000B735A">
        <w:tc>
          <w:tcPr>
            <w:tcW w:w="4613" w:type="dxa"/>
          </w:tcPr>
          <w:p w14:paraId="06A1868E" w14:textId="6D4832BE" w:rsidR="007D5CE0" w:rsidRPr="0047546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Other income</w:t>
            </w:r>
          </w:p>
        </w:tc>
        <w:tc>
          <w:tcPr>
            <w:tcW w:w="4318" w:type="dxa"/>
          </w:tcPr>
          <w:p w14:paraId="7DB3A011" w14:textId="05EFE546"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6C4FC95F" w14:textId="77777777" w:rsidTr="00E81681">
        <w:tc>
          <w:tcPr>
            <w:tcW w:w="4613" w:type="dxa"/>
            <w:vAlign w:val="center"/>
          </w:tcPr>
          <w:p w14:paraId="2B054662" w14:textId="05ABE17F" w:rsidR="007D5CE0" w:rsidRPr="0047546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Cost of rental and services</w:t>
            </w:r>
          </w:p>
        </w:tc>
        <w:tc>
          <w:tcPr>
            <w:tcW w:w="4318" w:type="dxa"/>
            <w:vAlign w:val="center"/>
          </w:tcPr>
          <w:p w14:paraId="0469DCFF" w14:textId="6649B081"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0E48B0BB" w14:textId="77777777" w:rsidTr="000B735A">
        <w:tc>
          <w:tcPr>
            <w:tcW w:w="4613" w:type="dxa"/>
            <w:vAlign w:val="center"/>
          </w:tcPr>
          <w:p w14:paraId="2ACE3F68" w14:textId="44D94128" w:rsidR="007D5CE0" w:rsidRPr="0047546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Construction contracts cost</w:t>
            </w:r>
          </w:p>
        </w:tc>
        <w:tc>
          <w:tcPr>
            <w:tcW w:w="4318" w:type="dxa"/>
          </w:tcPr>
          <w:p w14:paraId="456351DF" w14:textId="2E49FE0F"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783CCFB1" w14:textId="77777777" w:rsidTr="00E81681">
        <w:tc>
          <w:tcPr>
            <w:tcW w:w="4613" w:type="dxa"/>
            <w:vAlign w:val="center"/>
          </w:tcPr>
          <w:p w14:paraId="4BED3E31" w14:textId="241FB724" w:rsidR="007D5CE0" w:rsidRPr="0047546F" w:rsidRDefault="007D5CE0" w:rsidP="007D5CE0">
            <w:pPr>
              <w:ind w:firstLine="27"/>
              <w:jc w:val="both"/>
              <w:rPr>
                <w:rFonts w:asciiTheme="majorBidi" w:hAnsiTheme="majorBidi" w:cstheme="majorBidi"/>
                <w:sz w:val="28"/>
                <w:cs/>
              </w:rPr>
            </w:pPr>
            <w:r w:rsidRPr="001E6B2E">
              <w:rPr>
                <w:rFonts w:asciiTheme="majorBidi" w:hAnsiTheme="majorBidi" w:cstheme="majorBidi"/>
                <w:sz w:val="28"/>
              </w:rPr>
              <w:t>Cost of sales and services</w:t>
            </w:r>
          </w:p>
        </w:tc>
        <w:tc>
          <w:tcPr>
            <w:tcW w:w="4318" w:type="dxa"/>
            <w:vAlign w:val="center"/>
          </w:tcPr>
          <w:p w14:paraId="6777C13B" w14:textId="715D53B6"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7E7BE736" w14:textId="77777777" w:rsidTr="000B735A">
        <w:tc>
          <w:tcPr>
            <w:tcW w:w="4613" w:type="dxa"/>
            <w:vAlign w:val="center"/>
          </w:tcPr>
          <w:p w14:paraId="64463F2F" w14:textId="463350FD" w:rsidR="007D5CE0" w:rsidRPr="0047546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Utilities expense</w:t>
            </w:r>
          </w:p>
        </w:tc>
        <w:tc>
          <w:tcPr>
            <w:tcW w:w="4318" w:type="dxa"/>
          </w:tcPr>
          <w:p w14:paraId="75F2CBA8" w14:textId="34C3EB7C"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72660A53" w14:textId="77777777" w:rsidTr="00E81681">
        <w:trPr>
          <w:trHeight w:val="215"/>
        </w:trPr>
        <w:tc>
          <w:tcPr>
            <w:tcW w:w="4613" w:type="dxa"/>
            <w:vAlign w:val="center"/>
          </w:tcPr>
          <w:p w14:paraId="535DE436" w14:textId="0651B9E0" w:rsidR="007D5CE0" w:rsidRPr="009B4AF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Service areas expense</w:t>
            </w:r>
          </w:p>
        </w:tc>
        <w:tc>
          <w:tcPr>
            <w:tcW w:w="4318" w:type="dxa"/>
            <w:vAlign w:val="center"/>
          </w:tcPr>
          <w:p w14:paraId="5408D87D" w14:textId="2B469835"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7D5CE0" w:rsidRPr="0047546F" w14:paraId="586D3356" w14:textId="77777777" w:rsidTr="000B735A">
        <w:trPr>
          <w:trHeight w:val="215"/>
        </w:trPr>
        <w:tc>
          <w:tcPr>
            <w:tcW w:w="4613" w:type="dxa"/>
            <w:vAlign w:val="center"/>
          </w:tcPr>
          <w:p w14:paraId="4788CB97" w14:textId="041892ED" w:rsidR="007D5CE0" w:rsidRPr="009B4AF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Other service fees</w:t>
            </w:r>
          </w:p>
        </w:tc>
        <w:tc>
          <w:tcPr>
            <w:tcW w:w="4318" w:type="dxa"/>
          </w:tcPr>
          <w:p w14:paraId="65F739B1" w14:textId="6DA60D68"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 xml:space="preserve">As mutually </w:t>
            </w:r>
            <w:proofErr w:type="gramStart"/>
            <w:r w:rsidRPr="00984F0B">
              <w:rPr>
                <w:rFonts w:asciiTheme="majorBidi" w:hAnsiTheme="majorBidi" w:cstheme="majorBidi"/>
                <w:sz w:val="28"/>
              </w:rPr>
              <w:t>agreed</w:t>
            </w:r>
            <w:proofErr w:type="gramEnd"/>
          </w:p>
        </w:tc>
      </w:tr>
      <w:tr w:rsidR="007D5CE0" w:rsidRPr="0047546F" w14:paraId="47A59B22" w14:textId="77777777" w:rsidTr="000B735A">
        <w:trPr>
          <w:trHeight w:val="215"/>
        </w:trPr>
        <w:tc>
          <w:tcPr>
            <w:tcW w:w="4613" w:type="dxa"/>
            <w:vAlign w:val="center"/>
          </w:tcPr>
          <w:p w14:paraId="7261F421" w14:textId="1378590F" w:rsidR="007D5CE0" w:rsidRPr="009B4AF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Fine for default</w:t>
            </w:r>
          </w:p>
        </w:tc>
        <w:tc>
          <w:tcPr>
            <w:tcW w:w="4318" w:type="dxa"/>
          </w:tcPr>
          <w:p w14:paraId="32DF9D63" w14:textId="348320D4"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 xml:space="preserve">As mutually </w:t>
            </w:r>
            <w:proofErr w:type="gramStart"/>
            <w:r w:rsidRPr="00984F0B">
              <w:rPr>
                <w:rFonts w:asciiTheme="majorBidi" w:hAnsiTheme="majorBidi" w:cstheme="majorBidi"/>
                <w:sz w:val="28"/>
              </w:rPr>
              <w:t>agreed</w:t>
            </w:r>
            <w:proofErr w:type="gramEnd"/>
          </w:p>
        </w:tc>
      </w:tr>
      <w:tr w:rsidR="007D5CE0" w:rsidRPr="0047546F" w14:paraId="1488B755" w14:textId="262B8E84" w:rsidTr="000B735A">
        <w:tc>
          <w:tcPr>
            <w:tcW w:w="4613" w:type="dxa"/>
            <w:vAlign w:val="center"/>
          </w:tcPr>
          <w:p w14:paraId="373D3BB9" w14:textId="00492D51" w:rsidR="007D5CE0" w:rsidRPr="009B4AFF" w:rsidRDefault="007D5CE0" w:rsidP="007D5CE0">
            <w:pPr>
              <w:ind w:firstLine="27"/>
              <w:jc w:val="both"/>
              <w:rPr>
                <w:rFonts w:asciiTheme="majorBidi" w:hAnsiTheme="majorBidi" w:cstheme="majorBidi"/>
                <w:sz w:val="28"/>
                <w:cs/>
              </w:rPr>
            </w:pPr>
            <w:r w:rsidRPr="00984F0B">
              <w:rPr>
                <w:rFonts w:asciiTheme="majorBidi" w:hAnsiTheme="majorBidi" w:cstheme="majorBidi"/>
                <w:sz w:val="28"/>
              </w:rPr>
              <w:t>Interest expense</w:t>
            </w:r>
          </w:p>
        </w:tc>
        <w:tc>
          <w:tcPr>
            <w:tcW w:w="4318" w:type="dxa"/>
          </w:tcPr>
          <w:p w14:paraId="4328EFEA" w14:textId="49F9F460" w:rsidR="007D5CE0" w:rsidRPr="005A6860" w:rsidRDefault="007D5CE0" w:rsidP="007D5CE0">
            <w:pPr>
              <w:pStyle w:val="Footer"/>
              <w:tabs>
                <w:tab w:val="clear" w:pos="4153"/>
                <w:tab w:val="clear" w:pos="8306"/>
              </w:tabs>
              <w:jc w:val="thaiDistribute"/>
              <w:rPr>
                <w:rFonts w:asciiTheme="majorBidi" w:hAnsiTheme="majorBidi" w:cstheme="majorBidi"/>
                <w:sz w:val="28"/>
                <w:cs/>
              </w:rPr>
            </w:pPr>
            <w:r w:rsidRPr="00984F0B">
              <w:rPr>
                <w:rFonts w:asciiTheme="majorBidi" w:hAnsiTheme="majorBidi" w:cstheme="majorBidi"/>
                <w:sz w:val="28"/>
              </w:rPr>
              <w:t>Annual interest rate</w:t>
            </w:r>
            <w:r w:rsidRPr="00984F0B">
              <w:rPr>
                <w:rFonts w:asciiTheme="majorBidi" w:hAnsiTheme="majorBidi" w:cstheme="majorBidi"/>
                <w:noProof/>
                <w:sz w:val="28"/>
              </w:rPr>
              <w:t xml:space="preserve"> at </w:t>
            </w:r>
            <w:r>
              <w:rPr>
                <w:rFonts w:asciiTheme="majorBidi" w:hAnsiTheme="majorBidi" w:cstheme="majorBidi"/>
                <w:noProof/>
                <w:sz w:val="28"/>
              </w:rPr>
              <w:t xml:space="preserve">5.25% </w:t>
            </w:r>
            <w:r w:rsidR="00C476DB">
              <w:rPr>
                <w:rFonts w:asciiTheme="majorBidi" w:hAnsiTheme="majorBidi" w:cstheme="majorBidi"/>
                <w:noProof/>
                <w:sz w:val="28"/>
              </w:rPr>
              <w:t>-</w:t>
            </w:r>
            <w:r>
              <w:rPr>
                <w:rFonts w:asciiTheme="majorBidi" w:hAnsiTheme="majorBidi" w:cstheme="majorBidi"/>
                <w:noProof/>
                <w:sz w:val="28"/>
              </w:rPr>
              <w:t xml:space="preserve"> </w:t>
            </w:r>
            <w:r>
              <w:rPr>
                <w:rFonts w:asciiTheme="majorBidi" w:hAnsiTheme="majorBidi" w:cstheme="majorBidi"/>
                <w:sz w:val="28"/>
              </w:rPr>
              <w:t>6</w:t>
            </w:r>
            <w:r w:rsidRPr="00984F0B">
              <w:rPr>
                <w:rFonts w:asciiTheme="majorBidi" w:hAnsiTheme="majorBidi" w:cstheme="majorBidi"/>
                <w:sz w:val="28"/>
              </w:rPr>
              <w:t>.</w:t>
            </w:r>
            <w:r>
              <w:rPr>
                <w:rFonts w:asciiTheme="majorBidi" w:hAnsiTheme="majorBidi" w:cstheme="majorBidi"/>
                <w:sz w:val="28"/>
              </w:rPr>
              <w:t>90</w:t>
            </w:r>
            <w:r w:rsidRPr="00984F0B">
              <w:rPr>
                <w:rFonts w:asciiTheme="majorBidi" w:hAnsiTheme="majorBidi" w:cstheme="majorBidi"/>
                <w:sz w:val="28"/>
              </w:rPr>
              <w:t>%</w:t>
            </w:r>
            <w:r w:rsidRPr="00984F0B">
              <w:rPr>
                <w:rFonts w:asciiTheme="majorBidi" w:hAnsiTheme="majorBidi" w:cstheme="majorBidi"/>
                <w:noProof/>
                <w:sz w:val="28"/>
              </w:rPr>
              <w:t xml:space="preserve"> per annum</w:t>
            </w:r>
          </w:p>
        </w:tc>
      </w:tr>
    </w:tbl>
    <w:p w14:paraId="1C7FB322" w14:textId="77777777" w:rsidR="00776100" w:rsidRDefault="00776100" w:rsidP="0047546F">
      <w:pPr>
        <w:pStyle w:val="ListParagraph"/>
        <w:ind w:left="993"/>
        <w:rPr>
          <w:rFonts w:asciiTheme="majorBidi" w:eastAsia="Angsana New" w:hAnsiTheme="majorBidi" w:cstheme="majorBidi"/>
          <w:sz w:val="16"/>
          <w:szCs w:val="16"/>
          <w:u w:val="single"/>
        </w:rPr>
      </w:pPr>
    </w:p>
    <w:p w14:paraId="7BCD5AAB" w14:textId="064AD0DA" w:rsidR="00D37B03" w:rsidRPr="0047546F" w:rsidRDefault="0075115D" w:rsidP="0047546F">
      <w:pPr>
        <w:pStyle w:val="ListParagraph"/>
        <w:numPr>
          <w:ilvl w:val="0"/>
          <w:numId w:val="10"/>
        </w:numPr>
        <w:spacing w:after="0"/>
        <w:ind w:left="709" w:hanging="425"/>
        <w:rPr>
          <w:rFonts w:asciiTheme="majorBidi" w:eastAsia="Angsana New" w:hAnsiTheme="majorBidi" w:cstheme="majorBidi"/>
          <w:sz w:val="16"/>
          <w:szCs w:val="16"/>
          <w:u w:val="single"/>
        </w:rPr>
      </w:pPr>
      <w:r w:rsidRPr="0044002B">
        <w:rPr>
          <w:rFonts w:asciiTheme="majorBidi" w:hAnsiTheme="majorBidi" w:cstheme="majorBidi"/>
          <w:spacing w:val="-4"/>
          <w:sz w:val="30"/>
          <w:szCs w:val="30"/>
          <w:u w:val="single"/>
        </w:rPr>
        <w:t>Relationship</w:t>
      </w:r>
    </w:p>
    <w:tbl>
      <w:tblPr>
        <w:tblW w:w="8883" w:type="dxa"/>
        <w:tblInd w:w="630" w:type="dxa"/>
        <w:tblLook w:val="01E0" w:firstRow="1" w:lastRow="1" w:firstColumn="1" w:lastColumn="1" w:noHBand="0" w:noVBand="0"/>
      </w:tblPr>
      <w:tblGrid>
        <w:gridCol w:w="4563"/>
        <w:gridCol w:w="4320"/>
      </w:tblGrid>
      <w:tr w:rsidR="0075115D" w:rsidRPr="0047546F" w14:paraId="7E726619" w14:textId="77777777" w:rsidTr="0048229C">
        <w:trPr>
          <w:tblHeader/>
        </w:trPr>
        <w:tc>
          <w:tcPr>
            <w:tcW w:w="4563" w:type="dxa"/>
          </w:tcPr>
          <w:p w14:paraId="5CEBBF1C" w14:textId="1D9D3F6D" w:rsidR="0075115D" w:rsidRPr="0047546F" w:rsidRDefault="0075115D" w:rsidP="0075115D">
            <w:pPr>
              <w:pStyle w:val="Footer"/>
              <w:tabs>
                <w:tab w:val="clear" w:pos="4153"/>
                <w:tab w:val="clear" w:pos="8306"/>
              </w:tabs>
              <w:ind w:left="72"/>
              <w:jc w:val="center"/>
              <w:rPr>
                <w:rFonts w:asciiTheme="majorBidi" w:eastAsia="Brush Script MT" w:hAnsiTheme="majorBidi" w:cstheme="majorBidi"/>
                <w:sz w:val="28"/>
                <w:u w:val="single"/>
                <w:cs/>
              </w:rPr>
            </w:pPr>
            <w:bookmarkStart w:id="2" w:name="_Hlk167195608"/>
            <w:r w:rsidRPr="00F36DE2">
              <w:rPr>
                <w:rFonts w:asciiTheme="majorBidi" w:eastAsia="Brush Script MT" w:hAnsiTheme="majorBidi" w:cstheme="majorBidi"/>
                <w:sz w:val="28"/>
                <w:u w:val="single"/>
              </w:rPr>
              <w:t>Name</w:t>
            </w:r>
          </w:p>
        </w:tc>
        <w:tc>
          <w:tcPr>
            <w:tcW w:w="4320" w:type="dxa"/>
          </w:tcPr>
          <w:p w14:paraId="5B0F8BC8" w14:textId="1CA669AE" w:rsidR="0075115D" w:rsidRPr="005A6860" w:rsidRDefault="0075115D" w:rsidP="0075115D">
            <w:pPr>
              <w:pStyle w:val="Footer"/>
              <w:tabs>
                <w:tab w:val="clear" w:pos="4153"/>
                <w:tab w:val="clear" w:pos="8306"/>
              </w:tabs>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Nature of relationship</w:t>
            </w:r>
          </w:p>
        </w:tc>
      </w:tr>
      <w:bookmarkEnd w:id="2"/>
      <w:tr w:rsidR="0075115D" w:rsidRPr="0047546F" w14:paraId="48BE12B6" w14:textId="77777777" w:rsidTr="0050550A">
        <w:tc>
          <w:tcPr>
            <w:tcW w:w="4563" w:type="dxa"/>
            <w:vAlign w:val="center"/>
          </w:tcPr>
          <w:p w14:paraId="05C3C33F" w14:textId="66221BD4" w:rsidR="0075115D" w:rsidRPr="0047546F" w:rsidRDefault="0075115D" w:rsidP="0075115D">
            <w:pPr>
              <w:jc w:val="both"/>
              <w:rPr>
                <w:rFonts w:asciiTheme="majorBidi" w:hAnsiTheme="majorBidi" w:cstheme="majorBidi"/>
                <w:sz w:val="28"/>
                <w:cs/>
              </w:rPr>
            </w:pPr>
            <w:proofErr w:type="spellStart"/>
            <w:proofErr w:type="gramStart"/>
            <w:r w:rsidRPr="00F36DE2">
              <w:rPr>
                <w:rFonts w:asciiTheme="majorBidi" w:eastAsia="Cordia New" w:hAnsiTheme="majorBidi" w:cstheme="majorBidi"/>
                <w:snapToGrid w:val="0"/>
                <w:color w:val="000000"/>
                <w:sz w:val="28"/>
                <w:lang w:eastAsia="th-TH"/>
              </w:rPr>
              <w:t>W.Solar</w:t>
            </w:r>
            <w:proofErr w:type="spellEnd"/>
            <w:proofErr w:type="gramEnd"/>
            <w:r w:rsidRPr="00F36DE2">
              <w:rPr>
                <w:rFonts w:asciiTheme="majorBidi" w:eastAsia="Cordia New" w:hAnsiTheme="majorBidi" w:cstheme="majorBidi"/>
                <w:snapToGrid w:val="0"/>
                <w:color w:val="000000"/>
                <w:sz w:val="28"/>
                <w:lang w:eastAsia="th-TH"/>
              </w:rPr>
              <w:t xml:space="preserve"> Company Limited</w:t>
            </w:r>
          </w:p>
        </w:tc>
        <w:tc>
          <w:tcPr>
            <w:tcW w:w="4320" w:type="dxa"/>
            <w:vAlign w:val="center"/>
          </w:tcPr>
          <w:p w14:paraId="42260C99" w14:textId="1E7BD180" w:rsidR="0075115D" w:rsidRPr="0047546F" w:rsidRDefault="0075115D" w:rsidP="0075115D">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75115D" w:rsidRPr="0047546F" w14:paraId="301A6F7E" w14:textId="77777777" w:rsidTr="0050550A">
        <w:tc>
          <w:tcPr>
            <w:tcW w:w="4563" w:type="dxa"/>
            <w:vAlign w:val="center"/>
          </w:tcPr>
          <w:p w14:paraId="3EE0B4BF" w14:textId="791B79B4" w:rsidR="0075115D" w:rsidRPr="0047546F" w:rsidRDefault="0075115D" w:rsidP="0075115D">
            <w:pPr>
              <w:jc w:val="both"/>
              <w:rPr>
                <w:rFonts w:asciiTheme="majorBidi" w:hAnsiTheme="majorBidi" w:cstheme="majorBidi"/>
                <w:sz w:val="28"/>
                <w:cs/>
              </w:rPr>
            </w:pPr>
            <w:r w:rsidRPr="00F36DE2">
              <w:rPr>
                <w:rFonts w:asciiTheme="majorBidi" w:eastAsia="Cordia New" w:hAnsiTheme="majorBidi" w:cstheme="majorBidi"/>
                <w:sz w:val="28"/>
              </w:rPr>
              <w:t>105 Solar Power Company Limited</w:t>
            </w:r>
          </w:p>
        </w:tc>
        <w:tc>
          <w:tcPr>
            <w:tcW w:w="4320" w:type="dxa"/>
          </w:tcPr>
          <w:p w14:paraId="4D82DB0D" w14:textId="0D9A2E23" w:rsidR="0075115D" w:rsidRPr="0047546F" w:rsidRDefault="0075115D" w:rsidP="0075115D">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75115D" w:rsidRPr="0047546F" w14:paraId="6CB7E941" w14:textId="77777777" w:rsidTr="0050550A">
        <w:tc>
          <w:tcPr>
            <w:tcW w:w="4563" w:type="dxa"/>
            <w:vAlign w:val="center"/>
          </w:tcPr>
          <w:p w14:paraId="48A3AC81" w14:textId="71FBA9C4" w:rsidR="0075115D" w:rsidRPr="0047546F" w:rsidRDefault="0075115D" w:rsidP="0075115D">
            <w:pPr>
              <w:jc w:val="both"/>
              <w:rPr>
                <w:rFonts w:asciiTheme="majorBidi" w:hAnsiTheme="majorBidi" w:cstheme="majorBidi"/>
                <w:sz w:val="28"/>
                <w:cs/>
              </w:rPr>
            </w:pPr>
            <w:r w:rsidRPr="00F36DE2">
              <w:rPr>
                <w:rFonts w:asciiTheme="majorBidi" w:eastAsia="Cordia New" w:hAnsiTheme="majorBidi" w:cstheme="majorBidi"/>
                <w:sz w:val="28"/>
              </w:rPr>
              <w:t>Chachoengsao Power Company Limited</w:t>
            </w:r>
          </w:p>
        </w:tc>
        <w:tc>
          <w:tcPr>
            <w:tcW w:w="4320" w:type="dxa"/>
          </w:tcPr>
          <w:p w14:paraId="4A1D9A5E" w14:textId="2508DAC1" w:rsidR="0075115D" w:rsidRPr="005A6860" w:rsidRDefault="0075115D" w:rsidP="0075115D">
            <w:pPr>
              <w:pStyle w:val="Footer"/>
              <w:tabs>
                <w:tab w:val="clear" w:pos="4153"/>
                <w:tab w:val="clear" w:pos="8306"/>
              </w:tabs>
              <w:jc w:val="thaiDistribute"/>
              <w:rPr>
                <w:rFonts w:asciiTheme="majorBidi" w:eastAsia="Brush Script MT" w:hAnsiTheme="majorBidi" w:cstheme="majorBidi"/>
                <w:sz w:val="28"/>
                <w:cs/>
              </w:rPr>
            </w:pPr>
            <w:r w:rsidRPr="00F36DE2">
              <w:rPr>
                <w:rFonts w:asciiTheme="majorBidi" w:hAnsiTheme="majorBidi" w:cstheme="majorBidi"/>
                <w:sz w:val="28"/>
              </w:rPr>
              <w:t xml:space="preserve">Subsidiary company </w:t>
            </w:r>
          </w:p>
        </w:tc>
      </w:tr>
      <w:tr w:rsidR="0075115D" w:rsidRPr="0047546F" w14:paraId="33EE640B" w14:textId="77777777" w:rsidTr="0050550A">
        <w:tc>
          <w:tcPr>
            <w:tcW w:w="4563" w:type="dxa"/>
            <w:vAlign w:val="center"/>
          </w:tcPr>
          <w:p w14:paraId="4B7019BC" w14:textId="6CC69CBC" w:rsidR="0075115D" w:rsidRPr="0047546F" w:rsidRDefault="0075115D" w:rsidP="0075115D">
            <w:pPr>
              <w:jc w:val="both"/>
              <w:rPr>
                <w:rFonts w:asciiTheme="majorBidi" w:hAnsiTheme="majorBidi" w:cstheme="majorBidi"/>
                <w:sz w:val="28"/>
                <w:cs/>
              </w:rPr>
            </w:pPr>
            <w:proofErr w:type="spellStart"/>
            <w:r w:rsidRPr="00F36DE2">
              <w:rPr>
                <w:rFonts w:asciiTheme="majorBidi" w:eastAsia="Cordia New" w:hAnsiTheme="majorBidi" w:cstheme="majorBidi"/>
                <w:sz w:val="28"/>
              </w:rPr>
              <w:t>Wyncoast</w:t>
            </w:r>
            <w:proofErr w:type="spellEnd"/>
            <w:r w:rsidRPr="00F36DE2">
              <w:rPr>
                <w:rFonts w:asciiTheme="majorBidi" w:eastAsia="Cordia New" w:hAnsiTheme="majorBidi" w:cstheme="majorBidi"/>
                <w:sz w:val="28"/>
              </w:rPr>
              <w:t xml:space="preserve"> Water System Company Limited</w:t>
            </w:r>
          </w:p>
        </w:tc>
        <w:tc>
          <w:tcPr>
            <w:tcW w:w="4320" w:type="dxa"/>
          </w:tcPr>
          <w:p w14:paraId="26981871" w14:textId="0340923F"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Subsidiary company </w:t>
            </w:r>
          </w:p>
        </w:tc>
      </w:tr>
      <w:tr w:rsidR="0075115D" w:rsidRPr="0047546F" w14:paraId="3624BB82" w14:textId="77777777" w:rsidTr="0050550A">
        <w:tc>
          <w:tcPr>
            <w:tcW w:w="4563" w:type="dxa"/>
            <w:vAlign w:val="center"/>
          </w:tcPr>
          <w:p w14:paraId="6B11580F" w14:textId="64B80369" w:rsidR="0075115D" w:rsidRPr="0047546F" w:rsidRDefault="0075115D" w:rsidP="0075115D">
            <w:pPr>
              <w:jc w:val="both"/>
              <w:rPr>
                <w:rFonts w:asciiTheme="majorBidi" w:hAnsiTheme="majorBidi" w:cstheme="majorBidi"/>
                <w:sz w:val="28"/>
                <w:cs/>
              </w:rPr>
            </w:pPr>
            <w:bookmarkStart w:id="3" w:name="_Hlk141808286"/>
            <w:proofErr w:type="spellStart"/>
            <w:r w:rsidRPr="00F36DE2">
              <w:rPr>
                <w:rFonts w:asciiTheme="majorBidi" w:eastAsia="Cordia New" w:hAnsiTheme="majorBidi" w:cstheme="majorBidi"/>
                <w:sz w:val="28"/>
              </w:rPr>
              <w:t>Wyncoast</w:t>
            </w:r>
            <w:proofErr w:type="spellEnd"/>
            <w:r w:rsidRPr="00F36DE2">
              <w:rPr>
                <w:rFonts w:asciiTheme="majorBidi" w:eastAsia="Cordia New" w:hAnsiTheme="majorBidi" w:cstheme="majorBidi"/>
                <w:sz w:val="28"/>
              </w:rPr>
              <w:t xml:space="preserve"> Asset Management Company Limited</w:t>
            </w:r>
            <w:bookmarkEnd w:id="3"/>
          </w:p>
        </w:tc>
        <w:tc>
          <w:tcPr>
            <w:tcW w:w="4320" w:type="dxa"/>
          </w:tcPr>
          <w:p w14:paraId="136C206D" w14:textId="63C7D324"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Subsidiary company </w:t>
            </w:r>
          </w:p>
        </w:tc>
      </w:tr>
      <w:tr w:rsidR="0075115D" w:rsidRPr="0047546F" w14:paraId="72F972D9" w14:textId="77777777" w:rsidTr="0050550A">
        <w:tc>
          <w:tcPr>
            <w:tcW w:w="4563" w:type="dxa"/>
          </w:tcPr>
          <w:p w14:paraId="3A3A2FC3" w14:textId="7422F4DA" w:rsidR="0075115D" w:rsidRPr="0047546F" w:rsidRDefault="0075115D" w:rsidP="0075115D">
            <w:pPr>
              <w:jc w:val="both"/>
              <w:rPr>
                <w:rFonts w:asciiTheme="majorBidi" w:hAnsiTheme="majorBidi" w:cstheme="majorBidi"/>
                <w:sz w:val="28"/>
                <w:cs/>
              </w:rPr>
            </w:pPr>
            <w:proofErr w:type="spellStart"/>
            <w:r w:rsidRPr="00F36DE2">
              <w:rPr>
                <w:rFonts w:asciiTheme="majorBidi" w:eastAsia="Cordia New" w:hAnsiTheme="majorBidi" w:cstheme="majorBidi"/>
                <w:sz w:val="28"/>
              </w:rPr>
              <w:t>Bangpakong</w:t>
            </w:r>
            <w:proofErr w:type="spellEnd"/>
            <w:r w:rsidRPr="00F36DE2">
              <w:rPr>
                <w:rFonts w:asciiTheme="majorBidi" w:eastAsia="Cordia New" w:hAnsiTheme="majorBidi" w:cstheme="majorBidi"/>
                <w:sz w:val="28"/>
              </w:rPr>
              <w:t xml:space="preserve"> Solar Power Company Limited</w:t>
            </w:r>
          </w:p>
        </w:tc>
        <w:tc>
          <w:tcPr>
            <w:tcW w:w="4320" w:type="dxa"/>
            <w:vAlign w:val="center"/>
          </w:tcPr>
          <w:p w14:paraId="654714E5" w14:textId="47D699FA" w:rsidR="0075115D" w:rsidRPr="005A6860" w:rsidRDefault="0075115D" w:rsidP="0075115D">
            <w:pPr>
              <w:ind w:right="-126"/>
              <w:rPr>
                <w:rFonts w:asciiTheme="majorBidi" w:eastAsia="Cordia New" w:hAnsiTheme="majorBidi" w:cstheme="majorBidi"/>
                <w:sz w:val="28"/>
                <w:cs/>
              </w:rPr>
            </w:pPr>
            <w:r w:rsidRPr="00F36DE2">
              <w:rPr>
                <w:rFonts w:asciiTheme="majorBidi" w:hAnsiTheme="majorBidi" w:cstheme="majorBidi"/>
                <w:sz w:val="28"/>
              </w:rPr>
              <w:t>Associated Company</w:t>
            </w:r>
          </w:p>
        </w:tc>
      </w:tr>
      <w:tr w:rsidR="0075115D" w:rsidRPr="0047546F" w14:paraId="7F9980F7" w14:textId="77777777" w:rsidTr="0050550A">
        <w:tc>
          <w:tcPr>
            <w:tcW w:w="4563" w:type="dxa"/>
          </w:tcPr>
          <w:p w14:paraId="66B7F0FB" w14:textId="71A95719" w:rsidR="0075115D" w:rsidRPr="0047546F" w:rsidRDefault="0075115D" w:rsidP="0075115D">
            <w:pPr>
              <w:jc w:val="both"/>
              <w:rPr>
                <w:rFonts w:asciiTheme="majorBidi" w:hAnsiTheme="majorBidi" w:cstheme="majorBidi"/>
                <w:sz w:val="28"/>
                <w:cs/>
              </w:rPr>
            </w:pPr>
            <w:proofErr w:type="spellStart"/>
            <w:r w:rsidRPr="00F36DE2">
              <w:rPr>
                <w:rFonts w:asciiTheme="majorBidi" w:hAnsiTheme="majorBidi" w:cstheme="majorBidi"/>
                <w:sz w:val="28"/>
              </w:rPr>
              <w:t>Procap</w:t>
            </w:r>
            <w:proofErr w:type="spellEnd"/>
            <w:r w:rsidRPr="00F36DE2">
              <w:rPr>
                <w:rFonts w:asciiTheme="majorBidi" w:hAnsiTheme="majorBidi" w:cstheme="majorBidi"/>
                <w:sz w:val="28"/>
              </w:rPr>
              <w:t xml:space="preserve"> (Thailand) Company Limited</w:t>
            </w:r>
          </w:p>
        </w:tc>
        <w:tc>
          <w:tcPr>
            <w:tcW w:w="4320" w:type="dxa"/>
            <w:vAlign w:val="center"/>
          </w:tcPr>
          <w:p w14:paraId="39A4BAA8" w14:textId="17D73E5B"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w:t>
            </w:r>
          </w:p>
        </w:tc>
      </w:tr>
      <w:tr w:rsidR="0075115D" w:rsidRPr="0047546F" w14:paraId="24AF41FD" w14:textId="77777777" w:rsidTr="0050550A">
        <w:tc>
          <w:tcPr>
            <w:tcW w:w="4563" w:type="dxa"/>
            <w:vAlign w:val="center"/>
          </w:tcPr>
          <w:p w14:paraId="5B80CE4A" w14:textId="4264011A" w:rsidR="0075115D" w:rsidRPr="0047546F" w:rsidRDefault="0075115D" w:rsidP="0075115D">
            <w:pPr>
              <w:jc w:val="both"/>
              <w:rPr>
                <w:rFonts w:asciiTheme="majorBidi" w:hAnsiTheme="majorBidi" w:cstheme="majorBidi"/>
                <w:sz w:val="28"/>
                <w:cs/>
              </w:rPr>
            </w:pPr>
            <w:r w:rsidRPr="00F36DE2">
              <w:rPr>
                <w:rFonts w:asciiTheme="majorBidi" w:hAnsiTheme="majorBidi" w:cstheme="majorBidi"/>
                <w:sz w:val="28"/>
              </w:rPr>
              <w:t xml:space="preserve">B.H.I. Holding Public Company Limited  </w:t>
            </w:r>
          </w:p>
        </w:tc>
        <w:tc>
          <w:tcPr>
            <w:tcW w:w="4320" w:type="dxa"/>
            <w:vAlign w:val="center"/>
          </w:tcPr>
          <w:p w14:paraId="7776D3FB" w14:textId="1FA69B41"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 and shareholder</w:t>
            </w:r>
          </w:p>
        </w:tc>
      </w:tr>
      <w:tr w:rsidR="0075115D" w:rsidRPr="0047546F" w14:paraId="5446DAEE" w14:textId="77777777" w:rsidTr="0050550A">
        <w:tc>
          <w:tcPr>
            <w:tcW w:w="4563" w:type="dxa"/>
            <w:vAlign w:val="center"/>
          </w:tcPr>
          <w:p w14:paraId="31F56BEA" w14:textId="4B0D2C8C" w:rsidR="0075115D" w:rsidRPr="0047546F" w:rsidRDefault="0075115D" w:rsidP="0075115D">
            <w:pPr>
              <w:jc w:val="both"/>
              <w:rPr>
                <w:rFonts w:asciiTheme="majorBidi" w:hAnsiTheme="majorBidi" w:cstheme="majorBidi"/>
                <w:sz w:val="28"/>
                <w:cs/>
              </w:rPr>
            </w:pPr>
            <w:r w:rsidRPr="00F36DE2">
              <w:rPr>
                <w:rFonts w:asciiTheme="majorBidi" w:hAnsiTheme="majorBidi" w:cstheme="majorBidi"/>
                <w:sz w:val="28"/>
              </w:rPr>
              <w:t>B.H.I. Media Company Limited</w:t>
            </w:r>
          </w:p>
        </w:tc>
        <w:tc>
          <w:tcPr>
            <w:tcW w:w="4320" w:type="dxa"/>
            <w:vAlign w:val="center"/>
          </w:tcPr>
          <w:p w14:paraId="2F39B7A4" w14:textId="76305B08"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shareholder</w:t>
            </w:r>
          </w:p>
        </w:tc>
      </w:tr>
      <w:tr w:rsidR="0075115D" w:rsidRPr="0047546F" w14:paraId="6AA1CD41" w14:textId="77777777" w:rsidTr="0050550A">
        <w:tc>
          <w:tcPr>
            <w:tcW w:w="4563" w:type="dxa"/>
            <w:vAlign w:val="center"/>
          </w:tcPr>
          <w:p w14:paraId="3D991ED5" w14:textId="77777777" w:rsidR="0075115D" w:rsidRPr="00F36DE2" w:rsidRDefault="0075115D" w:rsidP="0075115D">
            <w:pPr>
              <w:jc w:val="both"/>
              <w:rPr>
                <w:rFonts w:asciiTheme="majorBidi" w:hAnsiTheme="majorBidi" w:cstheme="majorBidi"/>
                <w:sz w:val="28"/>
              </w:rPr>
            </w:pPr>
          </w:p>
        </w:tc>
        <w:tc>
          <w:tcPr>
            <w:tcW w:w="4320" w:type="dxa"/>
            <w:vAlign w:val="center"/>
          </w:tcPr>
          <w:p w14:paraId="3640AFB7" w14:textId="77777777" w:rsidR="0075115D" w:rsidRPr="00F36DE2" w:rsidRDefault="0075115D" w:rsidP="0075115D">
            <w:pPr>
              <w:pStyle w:val="Footer"/>
              <w:tabs>
                <w:tab w:val="clear" w:pos="4153"/>
                <w:tab w:val="clear" w:pos="8306"/>
              </w:tabs>
              <w:jc w:val="thaiDistribute"/>
              <w:rPr>
                <w:rFonts w:asciiTheme="majorBidi" w:hAnsiTheme="majorBidi" w:cstheme="majorBidi"/>
                <w:sz w:val="28"/>
              </w:rPr>
            </w:pPr>
          </w:p>
        </w:tc>
      </w:tr>
      <w:tr w:rsidR="0075115D" w:rsidRPr="0047546F" w14:paraId="3A033A07" w14:textId="77777777" w:rsidTr="00A764AD">
        <w:tc>
          <w:tcPr>
            <w:tcW w:w="4563" w:type="dxa"/>
          </w:tcPr>
          <w:p w14:paraId="3F9570D8" w14:textId="77777777" w:rsidR="0075115D" w:rsidRDefault="0075115D" w:rsidP="0075115D">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lastRenderedPageBreak/>
              <w:t>Advance Connection Corporation Public</w:t>
            </w:r>
            <w:r>
              <w:rPr>
                <w:rFonts w:asciiTheme="majorBidi" w:hAnsiTheme="majorBidi" w:cstheme="majorBidi"/>
                <w:sz w:val="28"/>
              </w:rPr>
              <w:t xml:space="preserve"> </w:t>
            </w:r>
          </w:p>
          <w:p w14:paraId="5D4F91FD" w14:textId="6316F532" w:rsidR="0075115D" w:rsidRPr="0047546F" w:rsidRDefault="0075115D" w:rsidP="0075115D">
            <w:pPr>
              <w:jc w:val="both"/>
              <w:rPr>
                <w:rFonts w:asciiTheme="majorBidi" w:hAnsiTheme="majorBidi" w:cstheme="majorBidi"/>
                <w:sz w:val="28"/>
                <w:cs/>
              </w:rPr>
            </w:pPr>
            <w:r>
              <w:rPr>
                <w:rFonts w:asciiTheme="majorBidi" w:eastAsia="Cordia New" w:hAnsiTheme="majorBidi" w:cstheme="majorBidi"/>
                <w:sz w:val="28"/>
                <w:lang w:val="en-CA"/>
              </w:rPr>
              <w:t xml:space="preserve">     </w:t>
            </w:r>
            <w:r w:rsidRPr="00F36DE2">
              <w:rPr>
                <w:rFonts w:asciiTheme="majorBidi" w:eastAsia="Cordia New" w:hAnsiTheme="majorBidi" w:cstheme="majorBidi"/>
                <w:sz w:val="28"/>
                <w:lang w:val="en-CA"/>
              </w:rPr>
              <w:t>Company Limited</w:t>
            </w:r>
          </w:p>
        </w:tc>
        <w:tc>
          <w:tcPr>
            <w:tcW w:w="4320" w:type="dxa"/>
          </w:tcPr>
          <w:p w14:paraId="01936B19" w14:textId="77777777" w:rsidR="0075115D" w:rsidRPr="00F36DE2" w:rsidRDefault="0075115D" w:rsidP="0075115D">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Related entity by shareholding in subsidiary and related</w:t>
            </w:r>
          </w:p>
          <w:p w14:paraId="50A08B0C" w14:textId="0F806006"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 </w:t>
            </w:r>
            <w:r>
              <w:rPr>
                <w:rFonts w:asciiTheme="majorBidi" w:hAnsiTheme="majorBidi" w:cstheme="majorBidi"/>
                <w:sz w:val="28"/>
              </w:rPr>
              <w:t xml:space="preserve">    </w:t>
            </w:r>
            <w:r w:rsidRPr="00F36DE2">
              <w:rPr>
                <w:rFonts w:asciiTheme="majorBidi" w:hAnsiTheme="majorBidi" w:cstheme="majorBidi"/>
                <w:sz w:val="28"/>
              </w:rPr>
              <w:t>company</w:t>
            </w:r>
          </w:p>
        </w:tc>
      </w:tr>
      <w:tr w:rsidR="0075115D" w:rsidRPr="0047546F" w14:paraId="7C968EE4" w14:textId="77777777" w:rsidTr="0050550A">
        <w:tc>
          <w:tcPr>
            <w:tcW w:w="4563" w:type="dxa"/>
            <w:vAlign w:val="center"/>
          </w:tcPr>
          <w:p w14:paraId="1783ACA3" w14:textId="09043CDC" w:rsidR="0075115D" w:rsidRPr="0047546F" w:rsidRDefault="0075115D" w:rsidP="0075115D">
            <w:pPr>
              <w:jc w:val="both"/>
              <w:rPr>
                <w:rFonts w:asciiTheme="majorBidi" w:hAnsiTheme="majorBidi" w:cstheme="majorBidi"/>
                <w:sz w:val="28"/>
                <w:cs/>
              </w:rPr>
            </w:pPr>
            <w:r w:rsidRPr="00F36DE2">
              <w:rPr>
                <w:rFonts w:asciiTheme="majorBidi" w:eastAsia="Cordia New" w:hAnsiTheme="majorBidi" w:cstheme="majorBidi"/>
                <w:sz w:val="28"/>
                <w:lang w:val="en-CA"/>
              </w:rPr>
              <w:t>Sweet Pete Company Limited</w:t>
            </w:r>
          </w:p>
        </w:tc>
        <w:tc>
          <w:tcPr>
            <w:tcW w:w="4320" w:type="dxa"/>
          </w:tcPr>
          <w:p w14:paraId="3182A8E8" w14:textId="3D85D544"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 and shareholder</w:t>
            </w:r>
          </w:p>
        </w:tc>
      </w:tr>
      <w:tr w:rsidR="0075115D" w:rsidRPr="0047546F" w14:paraId="580A9359" w14:textId="77777777" w:rsidTr="00A764AD">
        <w:tc>
          <w:tcPr>
            <w:tcW w:w="4563" w:type="dxa"/>
          </w:tcPr>
          <w:p w14:paraId="36F4AD07" w14:textId="6576FA7D" w:rsidR="0075115D" w:rsidRPr="0047546F" w:rsidRDefault="0075115D" w:rsidP="0075115D">
            <w:pPr>
              <w:jc w:val="both"/>
              <w:rPr>
                <w:rFonts w:asciiTheme="majorBidi" w:hAnsiTheme="majorBidi" w:cstheme="majorBidi"/>
                <w:sz w:val="28"/>
                <w:cs/>
              </w:rPr>
            </w:pPr>
            <w:r w:rsidRPr="00F36DE2">
              <w:rPr>
                <w:rFonts w:asciiTheme="majorBidi" w:eastAsia="Cordia New" w:hAnsiTheme="majorBidi" w:cstheme="majorBidi"/>
                <w:sz w:val="28"/>
              </w:rPr>
              <w:t>Related Person</w:t>
            </w:r>
            <w:r>
              <w:rPr>
                <w:rFonts w:asciiTheme="majorBidi" w:eastAsia="Cordia New" w:hAnsiTheme="majorBidi" w:cstheme="majorBidi"/>
                <w:sz w:val="28"/>
              </w:rPr>
              <w:t>s</w:t>
            </w:r>
          </w:p>
        </w:tc>
        <w:tc>
          <w:tcPr>
            <w:tcW w:w="4320" w:type="dxa"/>
          </w:tcPr>
          <w:p w14:paraId="2EB4FC63" w14:textId="77777777" w:rsidR="0075115D" w:rsidRDefault="0075115D" w:rsidP="0075115D">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Directors and shareholders and related persons with</w:t>
            </w:r>
            <w:r w:rsidRPr="00F36DE2">
              <w:rPr>
                <w:rFonts w:asciiTheme="majorBidi" w:hAnsiTheme="majorBidi" w:cstheme="majorBidi"/>
                <w:sz w:val="28"/>
                <w:cs/>
              </w:rPr>
              <w:t xml:space="preserve"> </w:t>
            </w:r>
            <w:r>
              <w:rPr>
                <w:rFonts w:asciiTheme="majorBidi" w:hAnsiTheme="majorBidi" w:cstheme="majorBidi"/>
                <w:sz w:val="28"/>
              </w:rPr>
              <w:t xml:space="preserve">  </w:t>
            </w:r>
          </w:p>
          <w:p w14:paraId="639EA41B" w14:textId="70432639" w:rsidR="0075115D" w:rsidRPr="005A6860" w:rsidRDefault="0075115D" w:rsidP="0075115D">
            <w:pPr>
              <w:pStyle w:val="Footer"/>
              <w:tabs>
                <w:tab w:val="clear" w:pos="4153"/>
                <w:tab w:val="clear" w:pos="8306"/>
              </w:tabs>
              <w:jc w:val="thaiDistribute"/>
              <w:rPr>
                <w:rFonts w:asciiTheme="majorBidi" w:eastAsia="Cordia New" w:hAnsiTheme="majorBidi" w:cstheme="majorBidi"/>
                <w:sz w:val="28"/>
                <w:cs/>
              </w:rPr>
            </w:pPr>
            <w:r>
              <w:rPr>
                <w:rFonts w:asciiTheme="majorBidi" w:hAnsiTheme="majorBidi" w:cstheme="majorBidi"/>
                <w:sz w:val="28"/>
              </w:rPr>
              <w:t xml:space="preserve">    </w:t>
            </w:r>
            <w:r w:rsidRPr="00F36DE2">
              <w:rPr>
                <w:rFonts w:asciiTheme="majorBidi" w:hAnsiTheme="majorBidi" w:cstheme="majorBidi"/>
                <w:sz w:val="28"/>
              </w:rPr>
              <w:t>directors and shareholders</w:t>
            </w:r>
          </w:p>
        </w:tc>
      </w:tr>
    </w:tbl>
    <w:p w14:paraId="29A587D9" w14:textId="77777777" w:rsidR="00776100" w:rsidRPr="0047546F" w:rsidRDefault="00776100" w:rsidP="0047546F">
      <w:pPr>
        <w:pStyle w:val="ListParagraph"/>
        <w:spacing w:line="240" w:lineRule="auto"/>
        <w:ind w:left="142"/>
        <w:rPr>
          <w:rFonts w:asciiTheme="majorBidi" w:hAnsiTheme="majorBidi" w:cstheme="majorBidi"/>
          <w:sz w:val="30"/>
          <w:szCs w:val="30"/>
        </w:rPr>
      </w:pPr>
    </w:p>
    <w:p w14:paraId="1DD3F420" w14:textId="2019EB67" w:rsidR="00EE1B4D" w:rsidRPr="0047546F" w:rsidRDefault="0075115D" w:rsidP="0047546F">
      <w:pPr>
        <w:pStyle w:val="ListParagraph"/>
        <w:numPr>
          <w:ilvl w:val="0"/>
          <w:numId w:val="8"/>
        </w:numPr>
        <w:spacing w:after="0" w:line="240" w:lineRule="auto"/>
        <w:ind w:left="142" w:hanging="284"/>
        <w:rPr>
          <w:rFonts w:asciiTheme="majorBidi" w:hAnsiTheme="majorBidi" w:cstheme="majorBidi"/>
          <w:sz w:val="20"/>
          <w:szCs w:val="20"/>
        </w:rPr>
      </w:pPr>
      <w:r w:rsidRPr="00F36DE2">
        <w:rPr>
          <w:rFonts w:asciiTheme="majorBidi" w:hAnsiTheme="majorBidi" w:cstheme="majorBidi"/>
          <w:sz w:val="30"/>
          <w:szCs w:val="30"/>
          <w:u w:val="single"/>
        </w:rPr>
        <w:t>Trade</w:t>
      </w:r>
      <w:r w:rsidRPr="00F36DE2">
        <w:rPr>
          <w:rFonts w:asciiTheme="majorBidi" w:hAnsiTheme="majorBidi" w:cstheme="majorBidi"/>
          <w:sz w:val="30"/>
          <w:szCs w:val="30"/>
          <w:u w:val="single"/>
          <w:lang w:eastAsia="x-none"/>
        </w:rPr>
        <w:t xml:space="preserve"> and other current receivables</w:t>
      </w:r>
    </w:p>
    <w:p w14:paraId="2180F69F" w14:textId="77777777" w:rsidR="004E2043" w:rsidRPr="0047546F" w:rsidRDefault="004E2043" w:rsidP="0047546F">
      <w:pPr>
        <w:pStyle w:val="ListParagraph"/>
        <w:spacing w:after="0" w:line="240" w:lineRule="auto"/>
        <w:ind w:left="142"/>
        <w:rPr>
          <w:rFonts w:asciiTheme="majorBidi" w:hAnsiTheme="majorBidi" w:cstheme="majorBidi"/>
          <w:sz w:val="16"/>
          <w:szCs w:val="16"/>
        </w:rPr>
      </w:pPr>
    </w:p>
    <w:p w14:paraId="59E5B4EC" w14:textId="26B4DA0D" w:rsidR="00D37B03" w:rsidRPr="005A6860" w:rsidRDefault="0075115D"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cs/>
        </w:rPr>
      </w:pPr>
      <w:r w:rsidRPr="005D6F23">
        <w:rPr>
          <w:rFonts w:asciiTheme="majorBidi" w:hAnsiTheme="majorBidi" w:cstheme="majorBidi"/>
          <w:sz w:val="30"/>
          <w:szCs w:val="30"/>
        </w:rPr>
        <w:t>Consisted of: -</w:t>
      </w:r>
    </w:p>
    <w:tbl>
      <w:tblPr>
        <w:tblW w:w="5382" w:type="pct"/>
        <w:tblLayout w:type="fixed"/>
        <w:tblLook w:val="0000" w:firstRow="0" w:lastRow="0" w:firstColumn="0" w:lastColumn="0" w:noHBand="0" w:noVBand="0"/>
      </w:tblPr>
      <w:tblGrid>
        <w:gridCol w:w="3403"/>
        <w:gridCol w:w="1652"/>
        <w:gridCol w:w="1511"/>
        <w:gridCol w:w="1680"/>
        <w:gridCol w:w="1512"/>
      </w:tblGrid>
      <w:tr w:rsidR="00DF51FC" w:rsidRPr="0047546F" w14:paraId="3F259D9D" w14:textId="77777777" w:rsidTr="00EA4BC8">
        <w:trPr>
          <w:trHeight w:val="360"/>
          <w:tblHeader/>
        </w:trPr>
        <w:tc>
          <w:tcPr>
            <w:tcW w:w="3402" w:type="dxa"/>
            <w:vAlign w:val="center"/>
          </w:tcPr>
          <w:p w14:paraId="4AF40A91" w14:textId="77777777" w:rsidR="00DF51FC" w:rsidRPr="005A6860" w:rsidRDefault="00DF51FC" w:rsidP="0047546F">
            <w:pPr>
              <w:suppressAutoHyphens/>
              <w:overflowPunct w:val="0"/>
              <w:autoSpaceDE w:val="0"/>
              <w:autoSpaceDN w:val="0"/>
              <w:ind w:right="-108" w:hanging="17"/>
              <w:textAlignment w:val="baseline"/>
              <w:rPr>
                <w:rFonts w:asciiTheme="majorBidi" w:hAnsiTheme="majorBidi" w:cstheme="majorBidi"/>
                <w:sz w:val="27"/>
                <w:szCs w:val="27"/>
                <w:cs/>
              </w:rPr>
            </w:pPr>
          </w:p>
        </w:tc>
        <w:tc>
          <w:tcPr>
            <w:tcW w:w="6355" w:type="dxa"/>
            <w:gridSpan w:val="4"/>
          </w:tcPr>
          <w:p w14:paraId="14F9685E" w14:textId="6CADECA4" w:rsidR="00DF51FC" w:rsidRPr="005A6860" w:rsidRDefault="0075115D" w:rsidP="0047546F">
            <w:pPr>
              <w:suppressAutoHyphens/>
              <w:overflowPunct w:val="0"/>
              <w:autoSpaceDE w:val="0"/>
              <w:autoSpaceDN w:val="0"/>
              <w:ind w:right="49" w:hanging="17"/>
              <w:jc w:val="right"/>
              <w:textAlignment w:val="baseline"/>
              <w:rPr>
                <w:rFonts w:asciiTheme="majorBidi" w:hAnsiTheme="majorBidi" w:cstheme="majorBidi"/>
                <w:sz w:val="27"/>
                <w:szCs w:val="27"/>
                <w:cs/>
              </w:rPr>
            </w:pPr>
            <w:r w:rsidRPr="00BA749E">
              <w:rPr>
                <w:rFonts w:asciiTheme="majorBidi" w:hAnsiTheme="majorBidi" w:cstheme="majorBidi"/>
                <w:sz w:val="28"/>
              </w:rPr>
              <w:t>(Unit: Baht)</w:t>
            </w:r>
          </w:p>
        </w:tc>
      </w:tr>
      <w:tr w:rsidR="0075115D" w:rsidRPr="0047546F" w14:paraId="741E2D5C" w14:textId="77777777" w:rsidTr="00EA4BC8">
        <w:trPr>
          <w:trHeight w:val="360"/>
          <w:tblHeader/>
        </w:trPr>
        <w:tc>
          <w:tcPr>
            <w:tcW w:w="3402" w:type="dxa"/>
            <w:vAlign w:val="center"/>
          </w:tcPr>
          <w:p w14:paraId="211C641B" w14:textId="77777777" w:rsidR="0075115D" w:rsidRPr="007862F4" w:rsidRDefault="0075115D" w:rsidP="0075115D">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3163" w:type="dxa"/>
            <w:gridSpan w:val="2"/>
          </w:tcPr>
          <w:p w14:paraId="59393201" w14:textId="64B3B787" w:rsidR="0075115D" w:rsidRPr="007862F4" w:rsidRDefault="0075115D" w:rsidP="0075115D">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8"/>
              </w:rPr>
              <w:t>Consolidated financial statements</w:t>
            </w:r>
          </w:p>
        </w:tc>
        <w:tc>
          <w:tcPr>
            <w:tcW w:w="3192" w:type="dxa"/>
            <w:gridSpan w:val="2"/>
            <w:vAlign w:val="center"/>
          </w:tcPr>
          <w:p w14:paraId="0240342C" w14:textId="29718AFB" w:rsidR="0075115D" w:rsidRPr="005A6860" w:rsidRDefault="0075115D" w:rsidP="0075115D">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8"/>
              </w:rPr>
              <w:t>Separate financial statements</w:t>
            </w:r>
          </w:p>
        </w:tc>
      </w:tr>
      <w:tr w:rsidR="0075115D" w:rsidRPr="0047546F" w14:paraId="62648C3E" w14:textId="77777777" w:rsidTr="00EA4BC8">
        <w:trPr>
          <w:trHeight w:val="360"/>
          <w:tblHeader/>
        </w:trPr>
        <w:tc>
          <w:tcPr>
            <w:tcW w:w="3402" w:type="dxa"/>
            <w:vAlign w:val="center"/>
          </w:tcPr>
          <w:p w14:paraId="44BF172A" w14:textId="77777777" w:rsidR="0075115D" w:rsidRPr="007862F4" w:rsidRDefault="0075115D" w:rsidP="0075115D">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3163" w:type="dxa"/>
            <w:gridSpan w:val="2"/>
            <w:vAlign w:val="bottom"/>
          </w:tcPr>
          <w:p w14:paraId="71E87082" w14:textId="65ED94CB" w:rsidR="0075115D" w:rsidRPr="007862F4" w:rsidRDefault="0075115D" w:rsidP="0075115D">
            <w:pPr>
              <w:suppressAutoHyphens/>
              <w:overflowPunct w:val="0"/>
              <w:autoSpaceDE w:val="0"/>
              <w:autoSpaceDN w:val="0"/>
              <w:ind w:right="-108" w:hanging="17"/>
              <w:jc w:val="center"/>
              <w:textAlignment w:val="baseline"/>
              <w:rPr>
                <w:rFonts w:asciiTheme="majorBidi" w:hAnsiTheme="majorBidi" w:cstheme="majorBidi"/>
                <w:sz w:val="27"/>
                <w:szCs w:val="27"/>
                <w:cs/>
              </w:rPr>
            </w:pPr>
            <w:r w:rsidRPr="00BA749E">
              <w:rPr>
                <w:rFonts w:asciiTheme="majorBidi" w:hAnsiTheme="majorBidi" w:cstheme="majorBidi"/>
                <w:sz w:val="28"/>
              </w:rPr>
              <w:t>As at</w:t>
            </w:r>
          </w:p>
        </w:tc>
        <w:tc>
          <w:tcPr>
            <w:tcW w:w="3192" w:type="dxa"/>
            <w:gridSpan w:val="2"/>
            <w:vAlign w:val="bottom"/>
          </w:tcPr>
          <w:p w14:paraId="7D312BA6" w14:textId="4586B05F" w:rsidR="0075115D" w:rsidRPr="005A6860" w:rsidRDefault="0075115D" w:rsidP="0075115D">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7"/>
                <w:szCs w:val="27"/>
                <w:cs/>
              </w:rPr>
            </w:pPr>
            <w:r w:rsidRPr="00BA749E">
              <w:rPr>
                <w:rFonts w:asciiTheme="majorBidi" w:hAnsiTheme="majorBidi" w:cstheme="majorBidi"/>
                <w:sz w:val="28"/>
              </w:rPr>
              <w:t>As at</w:t>
            </w:r>
          </w:p>
        </w:tc>
      </w:tr>
      <w:tr w:rsidR="00EA4BC8" w:rsidRPr="0047546F" w14:paraId="49F4F91B" w14:textId="77777777" w:rsidTr="00EA4BC8">
        <w:trPr>
          <w:trHeight w:val="68"/>
          <w:tblHeader/>
        </w:trPr>
        <w:tc>
          <w:tcPr>
            <w:tcW w:w="3402" w:type="dxa"/>
            <w:vAlign w:val="center"/>
          </w:tcPr>
          <w:p w14:paraId="466519FD" w14:textId="77777777" w:rsidR="00EA4BC8" w:rsidRPr="005A6860" w:rsidRDefault="00EA4BC8" w:rsidP="00EA4BC8">
            <w:pPr>
              <w:suppressAutoHyphens/>
              <w:overflowPunct w:val="0"/>
              <w:autoSpaceDE w:val="0"/>
              <w:autoSpaceDN w:val="0"/>
              <w:ind w:right="-108" w:hanging="17"/>
              <w:textAlignment w:val="baseline"/>
              <w:rPr>
                <w:rFonts w:asciiTheme="majorBidi" w:hAnsiTheme="majorBidi" w:cstheme="majorBidi"/>
                <w:sz w:val="27"/>
                <w:szCs w:val="27"/>
                <w:cs/>
              </w:rPr>
            </w:pPr>
          </w:p>
        </w:tc>
        <w:tc>
          <w:tcPr>
            <w:tcW w:w="1652" w:type="dxa"/>
            <w:vAlign w:val="bottom"/>
          </w:tcPr>
          <w:p w14:paraId="2FA2D53B" w14:textId="2095B77C" w:rsidR="00EA4BC8" w:rsidRPr="007862F4" w:rsidRDefault="00EA4BC8" w:rsidP="00EA4BC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511" w:type="dxa"/>
            <w:vAlign w:val="bottom"/>
          </w:tcPr>
          <w:p w14:paraId="14DAF581" w14:textId="0D5585CB" w:rsidR="00EA4BC8" w:rsidRPr="007862F4" w:rsidRDefault="00EA4BC8" w:rsidP="00EA4BC8">
            <w:pPr>
              <w:suppressAutoHyphens/>
              <w:overflowPunct w:val="0"/>
              <w:autoSpaceDE w:val="0"/>
              <w:autoSpaceDN w:val="0"/>
              <w:ind w:right="-158" w:hanging="106"/>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c>
          <w:tcPr>
            <w:tcW w:w="1680" w:type="dxa"/>
            <w:vAlign w:val="bottom"/>
          </w:tcPr>
          <w:p w14:paraId="2F090AC4" w14:textId="1E2B6740" w:rsidR="00EA4BC8" w:rsidRPr="007862F4" w:rsidRDefault="00EA4BC8" w:rsidP="00EA4BC8">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512" w:type="dxa"/>
            <w:vAlign w:val="bottom"/>
          </w:tcPr>
          <w:p w14:paraId="08EEBDD3" w14:textId="1652BF4C" w:rsidR="00EA4BC8" w:rsidRPr="007862F4" w:rsidRDefault="00EA4BC8" w:rsidP="00EA4BC8">
            <w:pPr>
              <w:suppressAutoHyphens/>
              <w:overflowPunct w:val="0"/>
              <w:autoSpaceDE w:val="0"/>
              <w:autoSpaceDN w:val="0"/>
              <w:ind w:right="-158" w:hanging="106"/>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r>
      <w:tr w:rsidR="0075115D" w:rsidRPr="0047546F" w14:paraId="39BF1A60" w14:textId="77777777" w:rsidTr="00EA4BC8">
        <w:trPr>
          <w:trHeight w:val="360"/>
        </w:trPr>
        <w:tc>
          <w:tcPr>
            <w:tcW w:w="3402" w:type="dxa"/>
          </w:tcPr>
          <w:p w14:paraId="56055627" w14:textId="309CC63C" w:rsidR="0075115D" w:rsidRPr="00037107" w:rsidRDefault="0075115D" w:rsidP="0075115D">
            <w:pPr>
              <w:suppressAutoHyphens/>
              <w:overflowPunct w:val="0"/>
              <w:autoSpaceDE w:val="0"/>
              <w:autoSpaceDN w:val="0"/>
              <w:textAlignment w:val="baseline"/>
              <w:rPr>
                <w:rFonts w:asciiTheme="majorBidi" w:hAnsiTheme="majorBidi" w:cstheme="majorBidi"/>
                <w:sz w:val="27"/>
                <w:szCs w:val="27"/>
                <w:cs/>
              </w:rPr>
            </w:pPr>
            <w:r w:rsidRPr="00BA749E">
              <w:rPr>
                <w:rFonts w:asciiTheme="majorBidi" w:hAnsiTheme="majorBidi" w:cstheme="majorBidi"/>
                <w:snapToGrid w:val="0"/>
                <w:sz w:val="28"/>
                <w:lang w:eastAsia="th-TH"/>
              </w:rPr>
              <w:t>Trade receivables – related companies</w:t>
            </w:r>
          </w:p>
        </w:tc>
        <w:tc>
          <w:tcPr>
            <w:tcW w:w="1652" w:type="dxa"/>
            <w:vAlign w:val="bottom"/>
          </w:tcPr>
          <w:p w14:paraId="25C6EBBD" w14:textId="24F0B26A"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121</w:t>
            </w:r>
            <w:r w:rsidRPr="007950B4">
              <w:rPr>
                <w:rFonts w:asciiTheme="majorBidi" w:hAnsiTheme="majorBidi" w:cstheme="majorBidi"/>
                <w:sz w:val="27"/>
                <w:szCs w:val="27"/>
              </w:rPr>
              <w:t>,</w:t>
            </w:r>
            <w:r w:rsidRPr="005A6860">
              <w:rPr>
                <w:rFonts w:asciiTheme="majorBidi" w:hAnsiTheme="majorBidi"/>
                <w:sz w:val="27"/>
                <w:szCs w:val="27"/>
              </w:rPr>
              <w:t>114</w:t>
            </w:r>
          </w:p>
        </w:tc>
        <w:tc>
          <w:tcPr>
            <w:tcW w:w="1511" w:type="dxa"/>
            <w:vAlign w:val="bottom"/>
          </w:tcPr>
          <w:p w14:paraId="5B4E75C5" w14:textId="5B2F6EDA"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36,632</w:t>
            </w:r>
          </w:p>
        </w:tc>
        <w:tc>
          <w:tcPr>
            <w:tcW w:w="1680" w:type="dxa"/>
            <w:vAlign w:val="bottom"/>
          </w:tcPr>
          <w:p w14:paraId="6C08E4AD" w14:textId="339759E5"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47566B">
              <w:rPr>
                <w:rFonts w:asciiTheme="majorBidi" w:hAnsiTheme="majorBidi" w:cstheme="majorBidi"/>
                <w:sz w:val="27"/>
                <w:szCs w:val="27"/>
              </w:rPr>
              <w:t>4,640,351</w:t>
            </w:r>
          </w:p>
        </w:tc>
        <w:tc>
          <w:tcPr>
            <w:tcW w:w="1512" w:type="dxa"/>
            <w:vAlign w:val="bottom"/>
          </w:tcPr>
          <w:p w14:paraId="2C39A015" w14:textId="2B3FB9A3" w:rsidR="0075115D" w:rsidRPr="007862F4" w:rsidRDefault="0075115D" w:rsidP="0075115D">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2,848,658</w:t>
            </w:r>
          </w:p>
        </w:tc>
      </w:tr>
      <w:tr w:rsidR="0075115D" w:rsidRPr="0047546F" w14:paraId="485AF9BB" w14:textId="77777777" w:rsidTr="00EA4BC8">
        <w:trPr>
          <w:trHeight w:val="360"/>
        </w:trPr>
        <w:tc>
          <w:tcPr>
            <w:tcW w:w="3402" w:type="dxa"/>
          </w:tcPr>
          <w:p w14:paraId="4E836CCD" w14:textId="4FB1B903" w:rsidR="0075115D" w:rsidRPr="00037107" w:rsidRDefault="0075115D" w:rsidP="0075115D">
            <w:pPr>
              <w:suppressAutoHyphens/>
              <w:overflowPunct w:val="0"/>
              <w:autoSpaceDE w:val="0"/>
              <w:autoSpaceDN w:val="0"/>
              <w:textAlignment w:val="baseline"/>
              <w:rPr>
                <w:rFonts w:asciiTheme="majorBidi" w:hAnsiTheme="majorBidi" w:cstheme="majorBidi"/>
                <w:sz w:val="27"/>
                <w:szCs w:val="27"/>
                <w:cs/>
              </w:rPr>
            </w:pPr>
            <w:r w:rsidRPr="00BA749E">
              <w:rPr>
                <w:rFonts w:asciiTheme="majorBidi" w:hAnsiTheme="majorBidi" w:cstheme="majorBidi"/>
                <w:snapToGrid w:val="0"/>
                <w:sz w:val="28"/>
                <w:lang w:eastAsia="th-TH"/>
              </w:rPr>
              <w:t>Trade receivables – third parties</w:t>
            </w:r>
          </w:p>
        </w:tc>
        <w:tc>
          <w:tcPr>
            <w:tcW w:w="1652" w:type="dxa"/>
            <w:tcBorders>
              <w:bottom w:val="single" w:sz="4" w:space="0" w:color="auto"/>
            </w:tcBorders>
            <w:vAlign w:val="bottom"/>
          </w:tcPr>
          <w:p w14:paraId="22F1C553" w14:textId="685CABB8"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30</w:t>
            </w:r>
            <w:r w:rsidRPr="007950B4">
              <w:rPr>
                <w:rFonts w:asciiTheme="majorBidi" w:hAnsiTheme="majorBidi" w:cstheme="majorBidi"/>
                <w:sz w:val="27"/>
                <w:szCs w:val="27"/>
              </w:rPr>
              <w:t>,</w:t>
            </w:r>
            <w:r w:rsidRPr="005A6860">
              <w:rPr>
                <w:rFonts w:asciiTheme="majorBidi" w:hAnsiTheme="majorBidi"/>
                <w:sz w:val="27"/>
                <w:szCs w:val="27"/>
              </w:rPr>
              <w:t>665</w:t>
            </w:r>
            <w:r w:rsidRPr="007950B4">
              <w:rPr>
                <w:rFonts w:asciiTheme="majorBidi" w:hAnsiTheme="majorBidi" w:cstheme="majorBidi"/>
                <w:sz w:val="27"/>
                <w:szCs w:val="27"/>
              </w:rPr>
              <w:t>,</w:t>
            </w:r>
            <w:r w:rsidRPr="005A6860">
              <w:rPr>
                <w:rFonts w:asciiTheme="majorBidi" w:hAnsiTheme="majorBidi"/>
                <w:sz w:val="27"/>
                <w:szCs w:val="27"/>
              </w:rPr>
              <w:t>517</w:t>
            </w:r>
          </w:p>
        </w:tc>
        <w:tc>
          <w:tcPr>
            <w:tcW w:w="1511" w:type="dxa"/>
            <w:tcBorders>
              <w:bottom w:val="single" w:sz="4" w:space="0" w:color="auto"/>
            </w:tcBorders>
            <w:vAlign w:val="bottom"/>
          </w:tcPr>
          <w:p w14:paraId="302BB441" w14:textId="21DB56DC"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20,244,629</w:t>
            </w:r>
          </w:p>
        </w:tc>
        <w:tc>
          <w:tcPr>
            <w:tcW w:w="1680" w:type="dxa"/>
            <w:tcBorders>
              <w:bottom w:val="single" w:sz="4" w:space="0" w:color="auto"/>
            </w:tcBorders>
            <w:vAlign w:val="bottom"/>
          </w:tcPr>
          <w:p w14:paraId="17AEF6CF" w14:textId="1A3E812C"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47566B">
              <w:rPr>
                <w:rFonts w:asciiTheme="majorBidi" w:hAnsiTheme="majorBidi" w:cstheme="majorBidi"/>
                <w:sz w:val="27"/>
                <w:szCs w:val="27"/>
              </w:rPr>
              <w:t>29,872,148</w:t>
            </w:r>
          </w:p>
        </w:tc>
        <w:tc>
          <w:tcPr>
            <w:tcW w:w="1512" w:type="dxa"/>
            <w:tcBorders>
              <w:bottom w:val="single" w:sz="4" w:space="0" w:color="auto"/>
            </w:tcBorders>
            <w:vAlign w:val="bottom"/>
          </w:tcPr>
          <w:p w14:paraId="2E3F2AD5" w14:textId="46C16400" w:rsidR="0075115D" w:rsidRPr="007862F4" w:rsidRDefault="0075115D" w:rsidP="0075115D">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18,752,997</w:t>
            </w:r>
          </w:p>
        </w:tc>
      </w:tr>
      <w:tr w:rsidR="0075115D" w:rsidRPr="0047546F" w14:paraId="0CB4E781" w14:textId="77777777" w:rsidTr="00EA4BC8">
        <w:trPr>
          <w:trHeight w:val="360"/>
        </w:trPr>
        <w:tc>
          <w:tcPr>
            <w:tcW w:w="3402" w:type="dxa"/>
          </w:tcPr>
          <w:p w14:paraId="2F4C1B1A" w14:textId="3846CF4E" w:rsidR="0075115D" w:rsidRPr="005A6860" w:rsidRDefault="0075115D" w:rsidP="0075115D">
            <w:pPr>
              <w:tabs>
                <w:tab w:val="left" w:pos="732"/>
              </w:tabs>
              <w:suppressAutoHyphens/>
              <w:overflowPunct w:val="0"/>
              <w:autoSpaceDE w:val="0"/>
              <w:autoSpaceDN w:val="0"/>
              <w:ind w:left="746" w:firstLine="144"/>
              <w:textAlignment w:val="baseline"/>
              <w:rPr>
                <w:rFonts w:asciiTheme="majorBidi" w:hAnsiTheme="majorBidi" w:cstheme="majorBidi"/>
                <w:sz w:val="27"/>
                <w:szCs w:val="27"/>
                <w:cs/>
              </w:rPr>
            </w:pPr>
            <w:r w:rsidRPr="00BA749E">
              <w:rPr>
                <w:rFonts w:asciiTheme="majorBidi" w:hAnsiTheme="majorBidi" w:cstheme="majorBidi"/>
                <w:snapToGrid w:val="0"/>
                <w:sz w:val="28"/>
                <w:lang w:eastAsia="th-TH"/>
              </w:rPr>
              <w:t>Total trade receivables</w:t>
            </w:r>
          </w:p>
        </w:tc>
        <w:tc>
          <w:tcPr>
            <w:tcW w:w="1652" w:type="dxa"/>
            <w:tcBorders>
              <w:top w:val="single" w:sz="4" w:space="0" w:color="auto"/>
            </w:tcBorders>
            <w:vAlign w:val="bottom"/>
          </w:tcPr>
          <w:p w14:paraId="15B88D50" w14:textId="44CBFE43"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30,786,631</w:t>
            </w:r>
          </w:p>
        </w:tc>
        <w:tc>
          <w:tcPr>
            <w:tcW w:w="1511" w:type="dxa"/>
            <w:tcBorders>
              <w:top w:val="single" w:sz="4" w:space="0" w:color="auto"/>
            </w:tcBorders>
            <w:vAlign w:val="bottom"/>
          </w:tcPr>
          <w:p w14:paraId="6411F9DF" w14:textId="6DE099CA"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7"/>
                <w:szCs w:val="27"/>
                <w:lang w:eastAsia="th-TH"/>
              </w:rPr>
            </w:pPr>
            <w:r w:rsidRPr="005A6860">
              <w:rPr>
                <w:rFonts w:asciiTheme="majorBidi" w:hAnsiTheme="majorBidi"/>
                <w:snapToGrid w:val="0"/>
                <w:sz w:val="27"/>
                <w:szCs w:val="27"/>
                <w:lang w:eastAsia="th-TH"/>
              </w:rPr>
              <w:t>20</w:t>
            </w:r>
            <w:r w:rsidRPr="002B0602">
              <w:rPr>
                <w:rFonts w:asciiTheme="majorBidi" w:hAnsiTheme="majorBidi" w:cstheme="majorBidi"/>
                <w:snapToGrid w:val="0"/>
                <w:sz w:val="27"/>
                <w:szCs w:val="27"/>
                <w:lang w:eastAsia="th-TH"/>
              </w:rPr>
              <w:t>,</w:t>
            </w:r>
            <w:r w:rsidRPr="005A6860">
              <w:rPr>
                <w:rFonts w:asciiTheme="majorBidi" w:hAnsiTheme="majorBidi"/>
                <w:snapToGrid w:val="0"/>
                <w:sz w:val="27"/>
                <w:szCs w:val="27"/>
                <w:lang w:eastAsia="th-TH"/>
              </w:rPr>
              <w:t>281</w:t>
            </w:r>
            <w:r w:rsidRPr="002B0602">
              <w:rPr>
                <w:rFonts w:asciiTheme="majorBidi" w:hAnsiTheme="majorBidi" w:cstheme="majorBidi"/>
                <w:snapToGrid w:val="0"/>
                <w:sz w:val="27"/>
                <w:szCs w:val="27"/>
                <w:lang w:eastAsia="th-TH"/>
              </w:rPr>
              <w:t>,</w:t>
            </w:r>
            <w:r w:rsidRPr="005A6860">
              <w:rPr>
                <w:rFonts w:asciiTheme="majorBidi" w:hAnsiTheme="majorBidi"/>
                <w:snapToGrid w:val="0"/>
                <w:sz w:val="27"/>
                <w:szCs w:val="27"/>
                <w:lang w:eastAsia="th-TH"/>
              </w:rPr>
              <w:t>261</w:t>
            </w:r>
          </w:p>
        </w:tc>
        <w:tc>
          <w:tcPr>
            <w:tcW w:w="1680" w:type="dxa"/>
            <w:tcBorders>
              <w:top w:val="single" w:sz="4" w:space="0" w:color="auto"/>
            </w:tcBorders>
            <w:vAlign w:val="bottom"/>
          </w:tcPr>
          <w:p w14:paraId="20ABC89D" w14:textId="54933E04"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34,512,499</w:t>
            </w:r>
          </w:p>
        </w:tc>
        <w:tc>
          <w:tcPr>
            <w:tcW w:w="1512" w:type="dxa"/>
            <w:tcBorders>
              <w:top w:val="single" w:sz="4" w:space="0" w:color="auto"/>
            </w:tcBorders>
            <w:vAlign w:val="bottom"/>
          </w:tcPr>
          <w:p w14:paraId="793BF863" w14:textId="13DC06E6" w:rsidR="0075115D" w:rsidRPr="007862F4" w:rsidRDefault="0075115D" w:rsidP="0075115D">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21</w:t>
            </w:r>
            <w:r w:rsidRPr="002B0602">
              <w:rPr>
                <w:rFonts w:asciiTheme="majorBidi" w:hAnsiTheme="majorBidi" w:cstheme="majorBidi"/>
                <w:sz w:val="27"/>
                <w:szCs w:val="27"/>
              </w:rPr>
              <w:t>,</w:t>
            </w:r>
            <w:r w:rsidRPr="005A6860">
              <w:rPr>
                <w:rFonts w:asciiTheme="majorBidi" w:hAnsiTheme="majorBidi"/>
                <w:sz w:val="27"/>
                <w:szCs w:val="27"/>
              </w:rPr>
              <w:t>601</w:t>
            </w:r>
            <w:r w:rsidRPr="002B0602">
              <w:rPr>
                <w:rFonts w:asciiTheme="majorBidi" w:hAnsiTheme="majorBidi" w:cstheme="majorBidi"/>
                <w:sz w:val="27"/>
                <w:szCs w:val="27"/>
              </w:rPr>
              <w:t>,</w:t>
            </w:r>
            <w:r w:rsidRPr="005A6860">
              <w:rPr>
                <w:rFonts w:asciiTheme="majorBidi" w:hAnsiTheme="majorBidi"/>
                <w:sz w:val="27"/>
                <w:szCs w:val="27"/>
              </w:rPr>
              <w:t>655</w:t>
            </w:r>
          </w:p>
        </w:tc>
      </w:tr>
      <w:tr w:rsidR="0075115D" w:rsidRPr="0047546F" w14:paraId="642FE0AA" w14:textId="77777777" w:rsidTr="00EA4BC8">
        <w:trPr>
          <w:trHeight w:val="360"/>
        </w:trPr>
        <w:tc>
          <w:tcPr>
            <w:tcW w:w="3402" w:type="dxa"/>
          </w:tcPr>
          <w:p w14:paraId="7363990F" w14:textId="7DE84466" w:rsidR="0075115D" w:rsidRPr="00037107" w:rsidRDefault="0075115D" w:rsidP="0075115D">
            <w:pPr>
              <w:suppressAutoHyphens/>
              <w:overflowPunct w:val="0"/>
              <w:autoSpaceDE w:val="0"/>
              <w:autoSpaceDN w:val="0"/>
              <w:ind w:left="317" w:right="-111" w:hanging="317"/>
              <w:textAlignment w:val="baseline"/>
              <w:rPr>
                <w:rFonts w:asciiTheme="majorBidi" w:hAnsiTheme="majorBidi" w:cstheme="majorBidi"/>
                <w:sz w:val="27"/>
                <w:szCs w:val="27"/>
                <w:cs/>
              </w:rPr>
            </w:pPr>
            <w:r w:rsidRPr="00BA749E">
              <w:rPr>
                <w:rFonts w:asciiTheme="majorBidi" w:eastAsia="MS Mincho" w:hAnsiTheme="majorBidi" w:cstheme="majorBidi"/>
                <w:sz w:val="28"/>
                <w:u w:val="single"/>
              </w:rPr>
              <w:t>Less</w:t>
            </w:r>
            <w:r w:rsidRPr="00BA749E">
              <w:rPr>
                <w:rFonts w:asciiTheme="majorBidi" w:eastAsia="MS Mincho" w:hAnsiTheme="majorBidi" w:cstheme="majorBidi"/>
                <w:sz w:val="28"/>
              </w:rPr>
              <w:t xml:space="preserve"> Allowance for </w:t>
            </w:r>
            <w:r w:rsidRPr="00BA749E">
              <w:rPr>
                <w:rFonts w:asciiTheme="majorBidi" w:hAnsiTheme="majorBidi" w:cstheme="majorBidi"/>
                <w:sz w:val="28"/>
              </w:rPr>
              <w:t>expected</w:t>
            </w:r>
            <w:r w:rsidRPr="00BA749E">
              <w:rPr>
                <w:rFonts w:asciiTheme="majorBidi" w:eastAsia="MS Mincho" w:hAnsiTheme="majorBidi" w:cstheme="majorBidi"/>
                <w:sz w:val="28"/>
              </w:rPr>
              <w:t xml:space="preserve"> credit losses</w:t>
            </w:r>
          </w:p>
        </w:tc>
        <w:tc>
          <w:tcPr>
            <w:tcW w:w="1652" w:type="dxa"/>
            <w:tcBorders>
              <w:bottom w:val="single" w:sz="4" w:space="0" w:color="auto"/>
            </w:tcBorders>
            <w:vAlign w:val="bottom"/>
          </w:tcPr>
          <w:p w14:paraId="4EF3B987" w14:textId="4484E7A3" w:rsidR="0075115D" w:rsidRPr="007862F4" w:rsidRDefault="0075115D" w:rsidP="0075115D">
            <w:pPr>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(12</w:t>
            </w:r>
            <w:r w:rsidRPr="007950B4">
              <w:rPr>
                <w:rFonts w:asciiTheme="majorBidi" w:hAnsiTheme="majorBidi" w:cstheme="majorBidi"/>
                <w:sz w:val="27"/>
                <w:szCs w:val="27"/>
              </w:rPr>
              <w:t>,</w:t>
            </w:r>
            <w:r w:rsidRPr="005A6860">
              <w:rPr>
                <w:rFonts w:asciiTheme="majorBidi" w:hAnsiTheme="majorBidi"/>
                <w:sz w:val="27"/>
                <w:szCs w:val="27"/>
              </w:rPr>
              <w:t>463</w:t>
            </w:r>
            <w:r w:rsidRPr="007950B4">
              <w:rPr>
                <w:rFonts w:asciiTheme="majorBidi" w:hAnsiTheme="majorBidi" w:cstheme="majorBidi"/>
                <w:sz w:val="27"/>
                <w:szCs w:val="27"/>
              </w:rPr>
              <w:t>,</w:t>
            </w:r>
            <w:r w:rsidRPr="005A6860">
              <w:rPr>
                <w:rFonts w:asciiTheme="majorBidi" w:hAnsiTheme="majorBidi"/>
                <w:sz w:val="27"/>
                <w:szCs w:val="27"/>
              </w:rPr>
              <w:t>648)</w:t>
            </w:r>
          </w:p>
        </w:tc>
        <w:tc>
          <w:tcPr>
            <w:tcW w:w="1511" w:type="dxa"/>
            <w:tcBorders>
              <w:bottom w:val="single" w:sz="4" w:space="0" w:color="auto"/>
            </w:tcBorders>
            <w:vAlign w:val="bottom"/>
          </w:tcPr>
          <w:p w14:paraId="77214B3A" w14:textId="1F6377CD" w:rsidR="0075115D" w:rsidRPr="007862F4" w:rsidRDefault="0075115D" w:rsidP="0075115D">
            <w:pPr>
              <w:tabs>
                <w:tab w:val="decimal" w:pos="6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(14,322,687)</w:t>
            </w:r>
          </w:p>
        </w:tc>
        <w:tc>
          <w:tcPr>
            <w:tcW w:w="1680" w:type="dxa"/>
            <w:tcBorders>
              <w:bottom w:val="single" w:sz="4" w:space="0" w:color="auto"/>
            </w:tcBorders>
            <w:vAlign w:val="bottom"/>
          </w:tcPr>
          <w:p w14:paraId="534FF272" w14:textId="09B7E56F"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47566B">
              <w:rPr>
                <w:rFonts w:asciiTheme="majorBidi" w:hAnsiTheme="majorBidi" w:cstheme="majorBidi"/>
                <w:sz w:val="27"/>
                <w:szCs w:val="27"/>
              </w:rPr>
              <w:t>(12,829,408)</w:t>
            </w:r>
          </w:p>
        </w:tc>
        <w:tc>
          <w:tcPr>
            <w:tcW w:w="1512" w:type="dxa"/>
            <w:tcBorders>
              <w:bottom w:val="single" w:sz="4" w:space="0" w:color="auto"/>
            </w:tcBorders>
            <w:vAlign w:val="bottom"/>
          </w:tcPr>
          <w:p w14:paraId="3D14DB5A" w14:textId="04264046" w:rsidR="0075115D" w:rsidRPr="007862F4"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(14,555,596)</w:t>
            </w:r>
          </w:p>
        </w:tc>
      </w:tr>
      <w:tr w:rsidR="0075115D" w:rsidRPr="0047546F" w14:paraId="0AE7F897" w14:textId="77777777" w:rsidTr="00EA4BC8">
        <w:trPr>
          <w:trHeight w:val="360"/>
        </w:trPr>
        <w:tc>
          <w:tcPr>
            <w:tcW w:w="3402" w:type="dxa"/>
          </w:tcPr>
          <w:p w14:paraId="1BCAB2DA" w14:textId="358E83B6" w:rsidR="0075115D" w:rsidRPr="005A6860" w:rsidRDefault="0075115D" w:rsidP="0075115D">
            <w:pPr>
              <w:tabs>
                <w:tab w:val="left" w:pos="732"/>
              </w:tabs>
              <w:suppressAutoHyphens/>
              <w:overflowPunct w:val="0"/>
              <w:autoSpaceDE w:val="0"/>
              <w:autoSpaceDN w:val="0"/>
              <w:ind w:left="746" w:firstLine="144"/>
              <w:textAlignment w:val="baseline"/>
              <w:rPr>
                <w:rFonts w:asciiTheme="majorBidi" w:hAnsiTheme="majorBidi" w:cstheme="majorBidi"/>
                <w:sz w:val="27"/>
                <w:szCs w:val="27"/>
                <w:cs/>
              </w:rPr>
            </w:pPr>
            <w:r w:rsidRPr="00BA749E">
              <w:rPr>
                <w:rFonts w:asciiTheme="majorBidi" w:eastAsia="Cordia New" w:hAnsiTheme="majorBidi" w:cstheme="majorBidi"/>
                <w:sz w:val="28"/>
              </w:rPr>
              <w:t>Trade</w:t>
            </w:r>
            <w:r w:rsidRPr="00BA749E">
              <w:rPr>
                <w:rFonts w:asciiTheme="majorBidi" w:eastAsia="MS Mincho" w:hAnsiTheme="majorBidi" w:cstheme="majorBidi"/>
                <w:sz w:val="28"/>
              </w:rPr>
              <w:t xml:space="preserve"> receivables-net</w:t>
            </w:r>
          </w:p>
        </w:tc>
        <w:tc>
          <w:tcPr>
            <w:tcW w:w="1652" w:type="dxa"/>
            <w:tcBorders>
              <w:top w:val="single" w:sz="4" w:space="0" w:color="auto"/>
              <w:bottom w:val="single" w:sz="4" w:space="0" w:color="auto"/>
            </w:tcBorders>
            <w:vAlign w:val="bottom"/>
          </w:tcPr>
          <w:p w14:paraId="4A3C078C" w14:textId="5539D4D1"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18,322,983</w:t>
            </w:r>
          </w:p>
        </w:tc>
        <w:tc>
          <w:tcPr>
            <w:tcW w:w="1511" w:type="dxa"/>
            <w:tcBorders>
              <w:top w:val="single" w:sz="4" w:space="0" w:color="auto"/>
              <w:bottom w:val="single" w:sz="4" w:space="0" w:color="auto"/>
            </w:tcBorders>
            <w:vAlign w:val="bottom"/>
          </w:tcPr>
          <w:p w14:paraId="7BFA6218" w14:textId="45F7AF31"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5,958,574</w:t>
            </w:r>
          </w:p>
        </w:tc>
        <w:tc>
          <w:tcPr>
            <w:tcW w:w="1680" w:type="dxa"/>
            <w:tcBorders>
              <w:top w:val="single" w:sz="4" w:space="0" w:color="auto"/>
              <w:bottom w:val="single" w:sz="4" w:space="0" w:color="auto"/>
            </w:tcBorders>
            <w:vAlign w:val="bottom"/>
          </w:tcPr>
          <w:p w14:paraId="4F92238F" w14:textId="1D13F11C"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21,683,091</w:t>
            </w:r>
          </w:p>
        </w:tc>
        <w:tc>
          <w:tcPr>
            <w:tcW w:w="1512" w:type="dxa"/>
            <w:tcBorders>
              <w:top w:val="single" w:sz="4" w:space="0" w:color="auto"/>
              <w:bottom w:val="single" w:sz="4" w:space="0" w:color="auto"/>
            </w:tcBorders>
            <w:vAlign w:val="bottom"/>
          </w:tcPr>
          <w:p w14:paraId="346B13EB" w14:textId="4A7C82F6" w:rsidR="0075115D" w:rsidRPr="007862F4"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7,046,059</w:t>
            </w:r>
          </w:p>
        </w:tc>
      </w:tr>
      <w:tr w:rsidR="0075115D" w:rsidRPr="0047546F" w14:paraId="32D78EED" w14:textId="77777777" w:rsidTr="00EA4BC8">
        <w:trPr>
          <w:trHeight w:val="360"/>
        </w:trPr>
        <w:tc>
          <w:tcPr>
            <w:tcW w:w="3402" w:type="dxa"/>
          </w:tcPr>
          <w:p w14:paraId="003860A6" w14:textId="7E3A56B8" w:rsidR="0075115D" w:rsidRPr="005A6860" w:rsidRDefault="0075115D" w:rsidP="0075115D">
            <w:pPr>
              <w:suppressAutoHyphens/>
              <w:overflowPunct w:val="0"/>
              <w:autoSpaceDE w:val="0"/>
              <w:autoSpaceDN w:val="0"/>
              <w:ind w:right="-108" w:hanging="17"/>
              <w:textAlignment w:val="baseline"/>
              <w:rPr>
                <w:rFonts w:asciiTheme="majorBidi" w:hAnsiTheme="majorBidi" w:cstheme="majorBidi"/>
                <w:sz w:val="27"/>
                <w:szCs w:val="27"/>
                <w:cs/>
              </w:rPr>
            </w:pPr>
            <w:r w:rsidRPr="00BA749E">
              <w:rPr>
                <w:rFonts w:asciiTheme="majorBidi" w:eastAsia="MS Mincho" w:hAnsiTheme="majorBidi" w:cstheme="majorBidi"/>
                <w:sz w:val="28"/>
              </w:rPr>
              <w:t xml:space="preserve">Other current </w:t>
            </w:r>
            <w:r w:rsidRPr="00BA749E">
              <w:rPr>
                <w:rFonts w:asciiTheme="majorBidi" w:hAnsiTheme="majorBidi" w:cstheme="majorBidi"/>
                <w:sz w:val="28"/>
              </w:rPr>
              <w:t>receivables</w:t>
            </w:r>
          </w:p>
        </w:tc>
        <w:tc>
          <w:tcPr>
            <w:tcW w:w="1652" w:type="dxa"/>
            <w:vAlign w:val="bottom"/>
          </w:tcPr>
          <w:p w14:paraId="0DE05EBB" w14:textId="77777777"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p>
        </w:tc>
        <w:tc>
          <w:tcPr>
            <w:tcW w:w="1511" w:type="dxa"/>
            <w:vAlign w:val="bottom"/>
          </w:tcPr>
          <w:p w14:paraId="739ED5AB" w14:textId="77777777"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p>
        </w:tc>
        <w:tc>
          <w:tcPr>
            <w:tcW w:w="1680" w:type="dxa"/>
            <w:vAlign w:val="bottom"/>
          </w:tcPr>
          <w:p w14:paraId="2F77EFFF" w14:textId="77777777"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p>
        </w:tc>
        <w:tc>
          <w:tcPr>
            <w:tcW w:w="1512" w:type="dxa"/>
            <w:vAlign w:val="bottom"/>
          </w:tcPr>
          <w:p w14:paraId="273EE4AD" w14:textId="77777777" w:rsidR="0075115D" w:rsidRPr="005A6860"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p>
        </w:tc>
      </w:tr>
      <w:tr w:rsidR="0075115D" w:rsidRPr="0047546F" w14:paraId="72464B41" w14:textId="77777777" w:rsidTr="00EA4BC8">
        <w:trPr>
          <w:trHeight w:val="360"/>
        </w:trPr>
        <w:tc>
          <w:tcPr>
            <w:tcW w:w="3402" w:type="dxa"/>
          </w:tcPr>
          <w:p w14:paraId="1292D7EB" w14:textId="57D51511" w:rsidR="0075115D" w:rsidRPr="00037107" w:rsidRDefault="0075115D" w:rsidP="0075115D">
            <w:pPr>
              <w:suppressAutoHyphens/>
              <w:overflowPunct w:val="0"/>
              <w:autoSpaceDE w:val="0"/>
              <w:autoSpaceDN w:val="0"/>
              <w:ind w:left="175" w:right="-108"/>
              <w:textAlignment w:val="baseline"/>
              <w:rPr>
                <w:rFonts w:asciiTheme="majorBidi" w:hAnsiTheme="majorBidi" w:cstheme="majorBidi"/>
                <w:sz w:val="27"/>
                <w:szCs w:val="27"/>
                <w:cs/>
              </w:rPr>
            </w:pPr>
            <w:r w:rsidRPr="00BA749E">
              <w:rPr>
                <w:rFonts w:asciiTheme="majorBidi" w:eastAsia="Cordia New" w:hAnsiTheme="majorBidi" w:cstheme="majorBidi"/>
                <w:sz w:val="28"/>
              </w:rPr>
              <w:t>Prepaid expenses</w:t>
            </w:r>
          </w:p>
        </w:tc>
        <w:tc>
          <w:tcPr>
            <w:tcW w:w="1652" w:type="dxa"/>
            <w:vAlign w:val="bottom"/>
          </w:tcPr>
          <w:p w14:paraId="2672003B" w14:textId="6A45FF0F"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3</w:t>
            </w:r>
            <w:r w:rsidRPr="007950B4">
              <w:rPr>
                <w:rFonts w:asciiTheme="majorBidi" w:hAnsiTheme="majorBidi" w:cstheme="majorBidi"/>
                <w:sz w:val="27"/>
                <w:szCs w:val="27"/>
              </w:rPr>
              <w:t>,</w:t>
            </w:r>
            <w:r w:rsidRPr="005A6860">
              <w:rPr>
                <w:rFonts w:asciiTheme="majorBidi" w:hAnsiTheme="majorBidi"/>
                <w:sz w:val="27"/>
                <w:szCs w:val="27"/>
              </w:rPr>
              <w:t>545</w:t>
            </w:r>
            <w:r w:rsidRPr="007950B4">
              <w:rPr>
                <w:rFonts w:asciiTheme="majorBidi" w:hAnsiTheme="majorBidi" w:cstheme="majorBidi"/>
                <w:sz w:val="27"/>
                <w:szCs w:val="27"/>
              </w:rPr>
              <w:t>,</w:t>
            </w:r>
            <w:r w:rsidRPr="005A6860">
              <w:rPr>
                <w:rFonts w:asciiTheme="majorBidi" w:hAnsiTheme="majorBidi"/>
                <w:sz w:val="27"/>
                <w:szCs w:val="27"/>
              </w:rPr>
              <w:t>141</w:t>
            </w:r>
          </w:p>
        </w:tc>
        <w:tc>
          <w:tcPr>
            <w:tcW w:w="1511" w:type="dxa"/>
            <w:vAlign w:val="bottom"/>
          </w:tcPr>
          <w:p w14:paraId="7E7F9133" w14:textId="46EE6E84"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3,566,274</w:t>
            </w:r>
          </w:p>
        </w:tc>
        <w:tc>
          <w:tcPr>
            <w:tcW w:w="1680" w:type="dxa"/>
            <w:vAlign w:val="bottom"/>
          </w:tcPr>
          <w:p w14:paraId="7EF25373" w14:textId="54319660"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47566B">
              <w:rPr>
                <w:rFonts w:asciiTheme="majorBidi" w:hAnsiTheme="majorBidi" w:cstheme="majorBidi"/>
                <w:sz w:val="27"/>
                <w:szCs w:val="27"/>
              </w:rPr>
              <w:t>3,445,162</w:t>
            </w:r>
          </w:p>
        </w:tc>
        <w:tc>
          <w:tcPr>
            <w:tcW w:w="1512" w:type="dxa"/>
            <w:vAlign w:val="bottom"/>
          </w:tcPr>
          <w:p w14:paraId="317861A2" w14:textId="56959185" w:rsidR="0075115D" w:rsidRPr="007862F4"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3,566,274</w:t>
            </w:r>
          </w:p>
        </w:tc>
      </w:tr>
      <w:tr w:rsidR="0075115D" w:rsidRPr="0047546F" w14:paraId="73D65888" w14:textId="77777777" w:rsidTr="00EA4BC8">
        <w:trPr>
          <w:trHeight w:val="360"/>
        </w:trPr>
        <w:tc>
          <w:tcPr>
            <w:tcW w:w="3402" w:type="dxa"/>
          </w:tcPr>
          <w:p w14:paraId="0DC200CA" w14:textId="2A7E174A" w:rsidR="0075115D" w:rsidRPr="00037107" w:rsidRDefault="0075115D" w:rsidP="0075115D">
            <w:pPr>
              <w:suppressAutoHyphens/>
              <w:overflowPunct w:val="0"/>
              <w:autoSpaceDE w:val="0"/>
              <w:autoSpaceDN w:val="0"/>
              <w:ind w:left="175" w:right="-108"/>
              <w:textAlignment w:val="baseline"/>
              <w:rPr>
                <w:rFonts w:asciiTheme="majorBidi" w:hAnsiTheme="majorBidi" w:cstheme="majorBidi"/>
                <w:sz w:val="27"/>
                <w:szCs w:val="27"/>
                <w:cs/>
              </w:rPr>
            </w:pPr>
            <w:r w:rsidRPr="00BA749E">
              <w:rPr>
                <w:rFonts w:asciiTheme="majorBidi" w:eastAsia="Cordia New" w:hAnsiTheme="majorBidi" w:cstheme="majorBidi"/>
                <w:sz w:val="28"/>
              </w:rPr>
              <w:t>Advance payment for goods</w:t>
            </w:r>
          </w:p>
        </w:tc>
        <w:tc>
          <w:tcPr>
            <w:tcW w:w="1652" w:type="dxa"/>
            <w:vAlign w:val="bottom"/>
          </w:tcPr>
          <w:p w14:paraId="66A508BE" w14:textId="61B8AC32"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3</w:t>
            </w:r>
            <w:r w:rsidRPr="007950B4">
              <w:rPr>
                <w:rFonts w:asciiTheme="majorBidi" w:hAnsiTheme="majorBidi" w:cstheme="majorBidi"/>
                <w:sz w:val="27"/>
                <w:szCs w:val="27"/>
              </w:rPr>
              <w:t>,</w:t>
            </w:r>
            <w:r w:rsidRPr="005A6860">
              <w:rPr>
                <w:rFonts w:asciiTheme="majorBidi" w:hAnsiTheme="majorBidi"/>
                <w:sz w:val="27"/>
                <w:szCs w:val="27"/>
              </w:rPr>
              <w:t>560</w:t>
            </w:r>
            <w:r w:rsidRPr="007950B4">
              <w:rPr>
                <w:rFonts w:asciiTheme="majorBidi" w:hAnsiTheme="majorBidi" w:cstheme="majorBidi"/>
                <w:sz w:val="27"/>
                <w:szCs w:val="27"/>
              </w:rPr>
              <w:t>,</w:t>
            </w:r>
            <w:r w:rsidRPr="005A6860">
              <w:rPr>
                <w:rFonts w:asciiTheme="majorBidi" w:hAnsiTheme="majorBidi"/>
                <w:sz w:val="27"/>
                <w:szCs w:val="27"/>
              </w:rPr>
              <w:t>263</w:t>
            </w:r>
          </w:p>
        </w:tc>
        <w:tc>
          <w:tcPr>
            <w:tcW w:w="1511" w:type="dxa"/>
            <w:vAlign w:val="bottom"/>
          </w:tcPr>
          <w:p w14:paraId="644D462D" w14:textId="44128C7A"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893,712</w:t>
            </w:r>
          </w:p>
        </w:tc>
        <w:tc>
          <w:tcPr>
            <w:tcW w:w="1680" w:type="dxa"/>
            <w:vAlign w:val="bottom"/>
          </w:tcPr>
          <w:p w14:paraId="038A0E6F" w14:textId="4270176B" w:rsidR="0075115D" w:rsidRPr="005A6860"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cs/>
              </w:rPr>
            </w:pPr>
            <w:r w:rsidRPr="0047566B">
              <w:rPr>
                <w:rFonts w:asciiTheme="majorBidi" w:hAnsiTheme="majorBidi" w:cstheme="majorBidi"/>
                <w:sz w:val="27"/>
                <w:szCs w:val="27"/>
              </w:rPr>
              <w:t>3,560,263</w:t>
            </w:r>
          </w:p>
        </w:tc>
        <w:tc>
          <w:tcPr>
            <w:tcW w:w="1512" w:type="dxa"/>
            <w:vAlign w:val="bottom"/>
          </w:tcPr>
          <w:p w14:paraId="625862E2" w14:textId="42FC76F4" w:rsidR="0075115D" w:rsidRPr="007862F4"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759,903</w:t>
            </w:r>
          </w:p>
        </w:tc>
      </w:tr>
      <w:tr w:rsidR="0075115D" w:rsidRPr="0047546F" w14:paraId="73C13B24" w14:textId="77777777" w:rsidTr="00EA4BC8">
        <w:trPr>
          <w:trHeight w:val="360"/>
        </w:trPr>
        <w:tc>
          <w:tcPr>
            <w:tcW w:w="3402" w:type="dxa"/>
          </w:tcPr>
          <w:p w14:paraId="010F50D9" w14:textId="1D33ACDB" w:rsidR="0075115D" w:rsidRPr="00037107" w:rsidRDefault="0075115D" w:rsidP="0075115D">
            <w:pPr>
              <w:suppressAutoHyphens/>
              <w:overflowPunct w:val="0"/>
              <w:autoSpaceDE w:val="0"/>
              <w:autoSpaceDN w:val="0"/>
              <w:ind w:left="175" w:right="-108"/>
              <w:textAlignment w:val="baseline"/>
              <w:rPr>
                <w:rFonts w:asciiTheme="majorBidi" w:hAnsiTheme="majorBidi" w:cstheme="majorBidi"/>
                <w:sz w:val="27"/>
                <w:szCs w:val="27"/>
                <w:cs/>
              </w:rPr>
            </w:pPr>
            <w:r w:rsidRPr="00BA749E">
              <w:rPr>
                <w:rFonts w:asciiTheme="majorBidi" w:eastAsia="Cordia New" w:hAnsiTheme="majorBidi" w:cstheme="majorBidi"/>
                <w:sz w:val="28"/>
              </w:rPr>
              <w:t>Cost to obtain contracts with customers</w:t>
            </w:r>
          </w:p>
        </w:tc>
        <w:tc>
          <w:tcPr>
            <w:tcW w:w="1652" w:type="dxa"/>
            <w:vAlign w:val="bottom"/>
          </w:tcPr>
          <w:p w14:paraId="439D367A" w14:textId="0ED5F83F" w:rsidR="0075115D" w:rsidRPr="005A6860"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1</w:t>
            </w:r>
            <w:r w:rsidRPr="007950B4">
              <w:rPr>
                <w:rFonts w:asciiTheme="majorBidi" w:hAnsiTheme="majorBidi" w:cstheme="majorBidi"/>
                <w:sz w:val="27"/>
                <w:szCs w:val="27"/>
              </w:rPr>
              <w:t>,</w:t>
            </w:r>
            <w:r w:rsidRPr="005A6860">
              <w:rPr>
                <w:rFonts w:asciiTheme="majorBidi" w:hAnsiTheme="majorBidi"/>
                <w:sz w:val="27"/>
                <w:szCs w:val="27"/>
              </w:rPr>
              <w:t>405</w:t>
            </w:r>
            <w:r w:rsidRPr="007950B4">
              <w:rPr>
                <w:rFonts w:asciiTheme="majorBidi" w:hAnsiTheme="majorBidi" w:cstheme="majorBidi"/>
                <w:sz w:val="27"/>
                <w:szCs w:val="27"/>
              </w:rPr>
              <w:t>,</w:t>
            </w:r>
            <w:r w:rsidRPr="005A6860">
              <w:rPr>
                <w:rFonts w:asciiTheme="majorBidi" w:hAnsiTheme="majorBidi"/>
                <w:sz w:val="27"/>
                <w:szCs w:val="27"/>
              </w:rPr>
              <w:t>621</w:t>
            </w:r>
          </w:p>
        </w:tc>
        <w:tc>
          <w:tcPr>
            <w:tcW w:w="1511" w:type="dxa"/>
            <w:vAlign w:val="bottom"/>
          </w:tcPr>
          <w:p w14:paraId="013FAF28" w14:textId="16A40BF3" w:rsidR="0075115D" w:rsidRPr="005A6860"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napToGrid w:val="0"/>
                <w:sz w:val="27"/>
                <w:szCs w:val="27"/>
                <w:lang w:eastAsia="th-TH"/>
              </w:rPr>
              <w:t>469,957</w:t>
            </w:r>
          </w:p>
        </w:tc>
        <w:tc>
          <w:tcPr>
            <w:tcW w:w="1680" w:type="dxa"/>
            <w:vAlign w:val="bottom"/>
          </w:tcPr>
          <w:p w14:paraId="032F3F64" w14:textId="289B5CA8" w:rsidR="0075115D" w:rsidRPr="005A6860"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cs/>
              </w:rPr>
            </w:pPr>
            <w:r w:rsidRPr="0047566B">
              <w:rPr>
                <w:rFonts w:asciiTheme="majorBidi" w:hAnsiTheme="majorBidi" w:cstheme="majorBidi"/>
                <w:sz w:val="27"/>
                <w:szCs w:val="27"/>
              </w:rPr>
              <w:t>1,405,621</w:t>
            </w:r>
          </w:p>
        </w:tc>
        <w:tc>
          <w:tcPr>
            <w:tcW w:w="1512" w:type="dxa"/>
            <w:vAlign w:val="bottom"/>
          </w:tcPr>
          <w:p w14:paraId="469F9919" w14:textId="6A6C4E19" w:rsidR="0075115D" w:rsidRPr="007862F4" w:rsidRDefault="0075115D" w:rsidP="0075115D">
            <w:pPr>
              <w:tabs>
                <w:tab w:val="decimal" w:pos="1136"/>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469,957</w:t>
            </w:r>
          </w:p>
        </w:tc>
      </w:tr>
      <w:tr w:rsidR="0075115D" w:rsidRPr="0047546F" w14:paraId="07FE849B" w14:textId="77777777" w:rsidTr="00EA4BC8">
        <w:trPr>
          <w:trHeight w:val="360"/>
        </w:trPr>
        <w:tc>
          <w:tcPr>
            <w:tcW w:w="3402" w:type="dxa"/>
          </w:tcPr>
          <w:p w14:paraId="5706CA9D" w14:textId="2687098D" w:rsidR="0075115D" w:rsidRPr="00037107" w:rsidRDefault="0075115D" w:rsidP="0075115D">
            <w:pPr>
              <w:suppressAutoHyphens/>
              <w:overflowPunct w:val="0"/>
              <w:autoSpaceDE w:val="0"/>
              <w:autoSpaceDN w:val="0"/>
              <w:ind w:left="175" w:right="-108"/>
              <w:textAlignment w:val="baseline"/>
              <w:rPr>
                <w:rFonts w:asciiTheme="majorBidi" w:hAnsiTheme="majorBidi" w:cstheme="majorBidi"/>
                <w:sz w:val="27"/>
                <w:szCs w:val="27"/>
                <w:cs/>
              </w:rPr>
            </w:pPr>
            <w:r w:rsidRPr="00BA749E">
              <w:rPr>
                <w:rFonts w:asciiTheme="majorBidi" w:eastAsia="Cordia New" w:hAnsiTheme="majorBidi" w:cstheme="majorBidi"/>
                <w:sz w:val="28"/>
              </w:rPr>
              <w:t>Other receivables</w:t>
            </w:r>
          </w:p>
        </w:tc>
        <w:tc>
          <w:tcPr>
            <w:tcW w:w="1652" w:type="dxa"/>
            <w:vAlign w:val="bottom"/>
          </w:tcPr>
          <w:p w14:paraId="3A97D083" w14:textId="06DC27C9"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w:t>
            </w:r>
            <w:r w:rsidRPr="007950B4">
              <w:rPr>
                <w:rFonts w:asciiTheme="majorBidi" w:hAnsiTheme="majorBidi" w:cstheme="majorBidi"/>
                <w:sz w:val="27"/>
                <w:szCs w:val="27"/>
              </w:rPr>
              <w:t>,</w:t>
            </w:r>
            <w:r w:rsidRPr="005A6860">
              <w:rPr>
                <w:rFonts w:asciiTheme="majorBidi" w:hAnsiTheme="majorBidi"/>
                <w:sz w:val="27"/>
                <w:szCs w:val="27"/>
              </w:rPr>
              <w:t>294</w:t>
            </w:r>
            <w:r w:rsidRPr="007950B4">
              <w:rPr>
                <w:rFonts w:asciiTheme="majorBidi" w:hAnsiTheme="majorBidi" w:cstheme="majorBidi"/>
                <w:sz w:val="27"/>
                <w:szCs w:val="27"/>
              </w:rPr>
              <w:t>,</w:t>
            </w:r>
            <w:r w:rsidRPr="005A6860">
              <w:rPr>
                <w:rFonts w:asciiTheme="majorBidi" w:hAnsiTheme="majorBidi"/>
                <w:sz w:val="27"/>
                <w:szCs w:val="27"/>
              </w:rPr>
              <w:t>544</w:t>
            </w:r>
          </w:p>
        </w:tc>
        <w:tc>
          <w:tcPr>
            <w:tcW w:w="1511" w:type="dxa"/>
            <w:vAlign w:val="bottom"/>
          </w:tcPr>
          <w:p w14:paraId="6D270582" w14:textId="2E6B24C6"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1,284,898</w:t>
            </w:r>
          </w:p>
        </w:tc>
        <w:tc>
          <w:tcPr>
            <w:tcW w:w="1680" w:type="dxa"/>
            <w:vAlign w:val="bottom"/>
          </w:tcPr>
          <w:p w14:paraId="0D0B36DA" w14:textId="2FCD0472"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47566B">
              <w:rPr>
                <w:rFonts w:asciiTheme="majorBidi" w:hAnsiTheme="majorBidi" w:cstheme="majorBidi"/>
                <w:sz w:val="27"/>
                <w:szCs w:val="27"/>
              </w:rPr>
              <w:t>1,345,882</w:t>
            </w:r>
          </w:p>
        </w:tc>
        <w:tc>
          <w:tcPr>
            <w:tcW w:w="1512" w:type="dxa"/>
            <w:vAlign w:val="bottom"/>
          </w:tcPr>
          <w:p w14:paraId="02440EF5" w14:textId="57FCFEA8" w:rsidR="0075115D" w:rsidRPr="007862F4"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1,288,045</w:t>
            </w:r>
          </w:p>
        </w:tc>
      </w:tr>
      <w:tr w:rsidR="0075115D" w:rsidRPr="0047546F" w14:paraId="37EB837A" w14:textId="77777777" w:rsidTr="00EA4BC8">
        <w:trPr>
          <w:trHeight w:val="360"/>
        </w:trPr>
        <w:tc>
          <w:tcPr>
            <w:tcW w:w="3402" w:type="dxa"/>
          </w:tcPr>
          <w:p w14:paraId="4F045096" w14:textId="28DBE86E" w:rsidR="0075115D" w:rsidRPr="00037107" w:rsidRDefault="0075115D" w:rsidP="0075115D">
            <w:pPr>
              <w:suppressAutoHyphens/>
              <w:overflowPunct w:val="0"/>
              <w:autoSpaceDE w:val="0"/>
              <w:autoSpaceDN w:val="0"/>
              <w:ind w:left="175" w:right="-108"/>
              <w:textAlignment w:val="baseline"/>
              <w:rPr>
                <w:rFonts w:asciiTheme="majorBidi" w:hAnsiTheme="majorBidi" w:cstheme="majorBidi"/>
                <w:sz w:val="27"/>
                <w:szCs w:val="27"/>
                <w:cs/>
              </w:rPr>
            </w:pPr>
            <w:r w:rsidRPr="00BA749E">
              <w:rPr>
                <w:rFonts w:asciiTheme="majorBidi" w:eastAsia="Cordia New" w:hAnsiTheme="majorBidi" w:cstheme="majorBidi"/>
                <w:sz w:val="28"/>
              </w:rPr>
              <w:t>Account receivable – revenue department</w:t>
            </w:r>
          </w:p>
        </w:tc>
        <w:tc>
          <w:tcPr>
            <w:tcW w:w="1652" w:type="dxa"/>
            <w:vAlign w:val="bottom"/>
          </w:tcPr>
          <w:p w14:paraId="73945FC2" w14:textId="6A14602E" w:rsidR="0075115D" w:rsidRPr="005A6860" w:rsidRDefault="0075115D" w:rsidP="0075115D">
            <w:pPr>
              <w:tabs>
                <w:tab w:val="decimal" w:pos="882"/>
                <w:tab w:val="left" w:pos="1215"/>
              </w:tabs>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4</w:t>
            </w:r>
            <w:r w:rsidRPr="007950B4">
              <w:rPr>
                <w:rFonts w:asciiTheme="majorBidi" w:hAnsiTheme="majorBidi" w:cstheme="majorBidi"/>
                <w:sz w:val="27"/>
                <w:szCs w:val="27"/>
              </w:rPr>
              <w:t>,</w:t>
            </w:r>
            <w:r w:rsidRPr="005A6860">
              <w:rPr>
                <w:rFonts w:asciiTheme="majorBidi" w:hAnsiTheme="majorBidi"/>
                <w:sz w:val="27"/>
                <w:szCs w:val="27"/>
              </w:rPr>
              <w:t>310</w:t>
            </w:r>
            <w:r w:rsidRPr="007950B4">
              <w:rPr>
                <w:rFonts w:asciiTheme="majorBidi" w:hAnsiTheme="majorBidi" w:cstheme="majorBidi"/>
                <w:sz w:val="27"/>
                <w:szCs w:val="27"/>
              </w:rPr>
              <w:t>,</w:t>
            </w:r>
            <w:r w:rsidRPr="005A6860">
              <w:rPr>
                <w:rFonts w:asciiTheme="majorBidi" w:hAnsiTheme="majorBidi"/>
                <w:sz w:val="27"/>
                <w:szCs w:val="27"/>
              </w:rPr>
              <w:t>432</w:t>
            </w:r>
          </w:p>
        </w:tc>
        <w:tc>
          <w:tcPr>
            <w:tcW w:w="1511" w:type="dxa"/>
            <w:vAlign w:val="bottom"/>
          </w:tcPr>
          <w:p w14:paraId="1E2A8A71" w14:textId="5F6E7BF2" w:rsidR="0075115D" w:rsidRPr="005A6860"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napToGrid w:val="0"/>
                <w:sz w:val="27"/>
                <w:szCs w:val="27"/>
                <w:lang w:eastAsia="th-TH"/>
              </w:rPr>
              <w:t>5,332,242</w:t>
            </w:r>
          </w:p>
        </w:tc>
        <w:tc>
          <w:tcPr>
            <w:tcW w:w="1680" w:type="dxa"/>
            <w:vAlign w:val="bottom"/>
          </w:tcPr>
          <w:p w14:paraId="610DD95B" w14:textId="613F38FD" w:rsidR="0075115D" w:rsidRPr="005A6860" w:rsidRDefault="0075115D" w:rsidP="0075115D">
            <w:pPr>
              <w:tabs>
                <w:tab w:val="decimal" w:pos="942"/>
              </w:tabs>
              <w:suppressAutoHyphens/>
              <w:overflowPunct w:val="0"/>
              <w:autoSpaceDE w:val="0"/>
              <w:autoSpaceDN w:val="0"/>
              <w:ind w:right="284" w:hanging="17"/>
              <w:jc w:val="right"/>
              <w:textAlignment w:val="baseline"/>
              <w:rPr>
                <w:rFonts w:asciiTheme="majorBidi" w:hAnsiTheme="majorBidi" w:cstheme="majorBidi"/>
                <w:sz w:val="27"/>
                <w:szCs w:val="27"/>
                <w:cs/>
              </w:rPr>
            </w:pPr>
            <w:r>
              <w:rPr>
                <w:rFonts w:asciiTheme="majorBidi" w:hAnsiTheme="majorBidi" w:cstheme="majorBidi"/>
                <w:sz w:val="27"/>
                <w:szCs w:val="27"/>
              </w:rPr>
              <w:t>-</w:t>
            </w:r>
          </w:p>
        </w:tc>
        <w:tc>
          <w:tcPr>
            <w:tcW w:w="1512" w:type="dxa"/>
            <w:vAlign w:val="bottom"/>
          </w:tcPr>
          <w:p w14:paraId="6B585CC3" w14:textId="1FC24A40" w:rsidR="0075115D" w:rsidRPr="005A6860" w:rsidRDefault="0075115D" w:rsidP="0075115D">
            <w:pPr>
              <w:tabs>
                <w:tab w:val="decimal" w:pos="942"/>
              </w:tabs>
              <w:suppressAutoHyphens/>
              <w:overflowPunct w:val="0"/>
              <w:autoSpaceDE w:val="0"/>
              <w:autoSpaceDN w:val="0"/>
              <w:ind w:right="284" w:hanging="17"/>
              <w:jc w:val="right"/>
              <w:textAlignment w:val="baseline"/>
              <w:rPr>
                <w:rFonts w:asciiTheme="majorBidi" w:hAnsiTheme="majorBidi" w:cstheme="majorBidi"/>
                <w:sz w:val="27"/>
                <w:szCs w:val="27"/>
                <w:cs/>
              </w:rPr>
            </w:pPr>
            <w:r w:rsidRPr="007862F4">
              <w:rPr>
                <w:rFonts w:asciiTheme="majorBidi" w:hAnsiTheme="majorBidi" w:cstheme="majorBidi"/>
                <w:sz w:val="27"/>
                <w:szCs w:val="27"/>
              </w:rPr>
              <w:t>-</w:t>
            </w:r>
          </w:p>
        </w:tc>
      </w:tr>
      <w:tr w:rsidR="0075115D" w:rsidRPr="0047546F" w14:paraId="123F5A0A" w14:textId="77777777" w:rsidTr="00EA4BC8">
        <w:trPr>
          <w:trHeight w:val="360"/>
        </w:trPr>
        <w:tc>
          <w:tcPr>
            <w:tcW w:w="3402" w:type="dxa"/>
          </w:tcPr>
          <w:p w14:paraId="4A31D93F" w14:textId="50FBF159" w:rsidR="0075115D" w:rsidRPr="00037107" w:rsidRDefault="0075115D" w:rsidP="0075115D">
            <w:pPr>
              <w:suppressAutoHyphens/>
              <w:overflowPunct w:val="0"/>
              <w:autoSpaceDE w:val="0"/>
              <w:autoSpaceDN w:val="0"/>
              <w:ind w:left="175" w:right="-108"/>
              <w:textAlignment w:val="baseline"/>
              <w:rPr>
                <w:rFonts w:asciiTheme="majorBidi" w:hAnsiTheme="majorBidi" w:cstheme="majorBidi"/>
                <w:sz w:val="27"/>
                <w:szCs w:val="27"/>
                <w:cs/>
              </w:rPr>
            </w:pPr>
            <w:r w:rsidRPr="00BA749E">
              <w:rPr>
                <w:rFonts w:asciiTheme="majorBidi" w:eastAsia="Cordia New" w:hAnsiTheme="majorBidi" w:cstheme="majorBidi"/>
                <w:sz w:val="28"/>
              </w:rPr>
              <w:t>Others</w:t>
            </w:r>
          </w:p>
        </w:tc>
        <w:tc>
          <w:tcPr>
            <w:tcW w:w="1652" w:type="dxa"/>
            <w:vAlign w:val="bottom"/>
          </w:tcPr>
          <w:p w14:paraId="7568136D" w14:textId="7832F275" w:rsidR="0075115D" w:rsidRPr="005A6860"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3</w:t>
            </w:r>
            <w:r w:rsidRPr="007950B4">
              <w:rPr>
                <w:rFonts w:asciiTheme="majorBidi" w:hAnsiTheme="majorBidi" w:cstheme="majorBidi"/>
                <w:sz w:val="27"/>
                <w:szCs w:val="27"/>
              </w:rPr>
              <w:t>,</w:t>
            </w:r>
            <w:r w:rsidRPr="005A6860">
              <w:rPr>
                <w:rFonts w:asciiTheme="majorBidi" w:hAnsiTheme="majorBidi"/>
                <w:sz w:val="27"/>
                <w:szCs w:val="27"/>
              </w:rPr>
              <w:t>772</w:t>
            </w:r>
            <w:r w:rsidRPr="007950B4">
              <w:rPr>
                <w:rFonts w:asciiTheme="majorBidi" w:hAnsiTheme="majorBidi" w:cstheme="majorBidi"/>
                <w:sz w:val="27"/>
                <w:szCs w:val="27"/>
              </w:rPr>
              <w:t>,</w:t>
            </w:r>
            <w:r w:rsidRPr="005A6860">
              <w:rPr>
                <w:rFonts w:asciiTheme="majorBidi" w:hAnsiTheme="majorBidi"/>
                <w:sz w:val="27"/>
                <w:szCs w:val="27"/>
              </w:rPr>
              <w:t>69</w:t>
            </w:r>
            <w:r>
              <w:rPr>
                <w:rFonts w:asciiTheme="majorBidi" w:hAnsiTheme="majorBidi"/>
                <w:sz w:val="27"/>
                <w:szCs w:val="27"/>
              </w:rPr>
              <w:t>6</w:t>
            </w:r>
          </w:p>
        </w:tc>
        <w:tc>
          <w:tcPr>
            <w:tcW w:w="1511" w:type="dxa"/>
            <w:vAlign w:val="bottom"/>
          </w:tcPr>
          <w:p w14:paraId="34BE2D71" w14:textId="43588F0B" w:rsidR="0075115D" w:rsidRPr="005A6860"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napToGrid w:val="0"/>
                <w:sz w:val="27"/>
                <w:szCs w:val="27"/>
                <w:lang w:eastAsia="th-TH"/>
              </w:rPr>
              <w:t>2,191,973</w:t>
            </w:r>
          </w:p>
        </w:tc>
        <w:tc>
          <w:tcPr>
            <w:tcW w:w="1680" w:type="dxa"/>
          </w:tcPr>
          <w:p w14:paraId="7EE210A7" w14:textId="32F03C99" w:rsidR="0075115D" w:rsidRPr="005A6860"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cs/>
              </w:rPr>
            </w:pPr>
            <w:r w:rsidRPr="0047566B">
              <w:rPr>
                <w:rFonts w:asciiTheme="majorBidi" w:hAnsiTheme="majorBidi" w:cstheme="majorBidi"/>
                <w:sz w:val="27"/>
                <w:szCs w:val="27"/>
              </w:rPr>
              <w:t>4,703,935</w:t>
            </w:r>
          </w:p>
        </w:tc>
        <w:tc>
          <w:tcPr>
            <w:tcW w:w="1512" w:type="dxa"/>
            <w:vAlign w:val="bottom"/>
          </w:tcPr>
          <w:p w14:paraId="41A5D73F" w14:textId="016ED6A3" w:rsidR="0075115D" w:rsidRPr="005A6860"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z w:val="27"/>
                <w:szCs w:val="27"/>
              </w:rPr>
              <w:t>3,091,848</w:t>
            </w:r>
          </w:p>
        </w:tc>
      </w:tr>
      <w:tr w:rsidR="0075115D" w:rsidRPr="0047546F" w14:paraId="07A7FF52" w14:textId="77777777" w:rsidTr="00EA4BC8">
        <w:trPr>
          <w:trHeight w:val="360"/>
        </w:trPr>
        <w:tc>
          <w:tcPr>
            <w:tcW w:w="3402" w:type="dxa"/>
          </w:tcPr>
          <w:p w14:paraId="236DF66B" w14:textId="2EF11ADB" w:rsidR="0075115D" w:rsidRPr="005A6860" w:rsidRDefault="0075115D" w:rsidP="0075115D">
            <w:pPr>
              <w:tabs>
                <w:tab w:val="left" w:pos="732"/>
              </w:tabs>
              <w:suppressAutoHyphens/>
              <w:overflowPunct w:val="0"/>
              <w:autoSpaceDE w:val="0"/>
              <w:autoSpaceDN w:val="0"/>
              <w:ind w:left="746" w:firstLine="144"/>
              <w:textAlignment w:val="baseline"/>
              <w:rPr>
                <w:rFonts w:asciiTheme="majorBidi" w:hAnsiTheme="majorBidi" w:cstheme="majorBidi"/>
                <w:sz w:val="27"/>
                <w:szCs w:val="27"/>
                <w:cs/>
              </w:rPr>
            </w:pPr>
            <w:r w:rsidRPr="00BA749E">
              <w:rPr>
                <w:rFonts w:asciiTheme="majorBidi" w:eastAsia="Cordia New" w:hAnsiTheme="majorBidi" w:cstheme="majorBidi"/>
                <w:sz w:val="28"/>
              </w:rPr>
              <w:t>Total other current receivables</w:t>
            </w:r>
          </w:p>
        </w:tc>
        <w:tc>
          <w:tcPr>
            <w:tcW w:w="1652" w:type="dxa"/>
            <w:tcBorders>
              <w:top w:val="single" w:sz="4" w:space="0" w:color="auto"/>
            </w:tcBorders>
            <w:vAlign w:val="bottom"/>
          </w:tcPr>
          <w:p w14:paraId="4C9336F8" w14:textId="08897689"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17,888,69</w:t>
            </w:r>
            <w:r>
              <w:rPr>
                <w:rFonts w:asciiTheme="majorBidi" w:hAnsiTheme="majorBidi" w:cstheme="majorBidi"/>
                <w:sz w:val="27"/>
                <w:szCs w:val="27"/>
              </w:rPr>
              <w:t>7</w:t>
            </w:r>
          </w:p>
        </w:tc>
        <w:tc>
          <w:tcPr>
            <w:tcW w:w="1511" w:type="dxa"/>
            <w:tcBorders>
              <w:top w:val="single" w:sz="4" w:space="0" w:color="auto"/>
            </w:tcBorders>
            <w:vAlign w:val="bottom"/>
          </w:tcPr>
          <w:p w14:paraId="46B0A89A" w14:textId="2001EFD9"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13,739,056</w:t>
            </w:r>
          </w:p>
        </w:tc>
        <w:tc>
          <w:tcPr>
            <w:tcW w:w="1680" w:type="dxa"/>
            <w:tcBorders>
              <w:top w:val="single" w:sz="4" w:space="0" w:color="auto"/>
            </w:tcBorders>
            <w:vAlign w:val="bottom"/>
          </w:tcPr>
          <w:p w14:paraId="0240F3FD" w14:textId="6E2B5451"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14,460,863</w:t>
            </w:r>
          </w:p>
        </w:tc>
        <w:tc>
          <w:tcPr>
            <w:tcW w:w="1512" w:type="dxa"/>
            <w:tcBorders>
              <w:top w:val="single" w:sz="4" w:space="0" w:color="auto"/>
            </w:tcBorders>
            <w:vAlign w:val="bottom"/>
          </w:tcPr>
          <w:p w14:paraId="10DCF4CC" w14:textId="4D97D93C" w:rsidR="0075115D" w:rsidRPr="005A6860"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z w:val="27"/>
                <w:szCs w:val="27"/>
              </w:rPr>
              <w:t>9,176,027</w:t>
            </w:r>
          </w:p>
        </w:tc>
      </w:tr>
      <w:tr w:rsidR="0075115D" w:rsidRPr="0047546F" w14:paraId="6A5B0ADA" w14:textId="77777777" w:rsidTr="00EA4BC8">
        <w:trPr>
          <w:trHeight w:val="360"/>
        </w:trPr>
        <w:tc>
          <w:tcPr>
            <w:tcW w:w="3402" w:type="dxa"/>
          </w:tcPr>
          <w:p w14:paraId="52FAA2A9" w14:textId="7F41F583" w:rsidR="0075115D" w:rsidRPr="00037107" w:rsidRDefault="0075115D" w:rsidP="0075115D">
            <w:pPr>
              <w:suppressAutoHyphens/>
              <w:overflowPunct w:val="0"/>
              <w:autoSpaceDE w:val="0"/>
              <w:autoSpaceDN w:val="0"/>
              <w:ind w:left="317" w:right="-108" w:hanging="334"/>
              <w:textAlignment w:val="baseline"/>
              <w:rPr>
                <w:rFonts w:asciiTheme="majorBidi" w:hAnsiTheme="majorBidi" w:cstheme="majorBidi"/>
                <w:sz w:val="27"/>
                <w:szCs w:val="27"/>
                <w:cs/>
              </w:rPr>
            </w:pPr>
            <w:r w:rsidRPr="00BA749E">
              <w:rPr>
                <w:rFonts w:asciiTheme="majorBidi" w:eastAsia="MS Mincho" w:hAnsiTheme="majorBidi" w:cstheme="majorBidi"/>
                <w:sz w:val="28"/>
                <w:u w:val="single"/>
              </w:rPr>
              <w:t>Less</w:t>
            </w:r>
            <w:r w:rsidRPr="00BA749E">
              <w:rPr>
                <w:rFonts w:asciiTheme="majorBidi" w:eastAsia="MS Mincho" w:hAnsiTheme="majorBidi" w:cstheme="majorBidi"/>
                <w:sz w:val="28"/>
              </w:rPr>
              <w:t xml:space="preserve"> Allowance for expected credit losses</w:t>
            </w:r>
          </w:p>
        </w:tc>
        <w:tc>
          <w:tcPr>
            <w:tcW w:w="1652" w:type="dxa"/>
            <w:tcBorders>
              <w:bottom w:val="single" w:sz="4" w:space="0" w:color="auto"/>
            </w:tcBorders>
            <w:vAlign w:val="bottom"/>
          </w:tcPr>
          <w:p w14:paraId="743F1E3C" w14:textId="6E82FEB9"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w:t>
            </w:r>
            <w:r w:rsidRPr="00F6103F">
              <w:rPr>
                <w:rFonts w:asciiTheme="majorBidi" w:hAnsiTheme="majorBidi"/>
                <w:sz w:val="27"/>
                <w:szCs w:val="27"/>
              </w:rPr>
              <w:t>,</w:t>
            </w:r>
            <w:r w:rsidRPr="005A6860">
              <w:rPr>
                <w:rFonts w:asciiTheme="majorBidi" w:hAnsiTheme="majorBidi"/>
                <w:sz w:val="27"/>
                <w:szCs w:val="27"/>
              </w:rPr>
              <w:t>258</w:t>
            </w:r>
            <w:r w:rsidRPr="00F6103F">
              <w:rPr>
                <w:rFonts w:asciiTheme="majorBidi" w:hAnsiTheme="majorBidi"/>
                <w:sz w:val="27"/>
                <w:szCs w:val="27"/>
              </w:rPr>
              <w:t>,</w:t>
            </w:r>
            <w:r w:rsidRPr="005A6860">
              <w:rPr>
                <w:rFonts w:asciiTheme="majorBidi" w:hAnsiTheme="majorBidi"/>
                <w:sz w:val="27"/>
                <w:szCs w:val="27"/>
              </w:rPr>
              <w:t>869)</w:t>
            </w:r>
          </w:p>
        </w:tc>
        <w:tc>
          <w:tcPr>
            <w:tcW w:w="1511" w:type="dxa"/>
            <w:tcBorders>
              <w:bottom w:val="single" w:sz="4" w:space="0" w:color="auto"/>
            </w:tcBorders>
            <w:vAlign w:val="bottom"/>
          </w:tcPr>
          <w:p w14:paraId="3477D2C4" w14:textId="12C1D0DF"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(1,258,869)</w:t>
            </w:r>
          </w:p>
        </w:tc>
        <w:tc>
          <w:tcPr>
            <w:tcW w:w="1680" w:type="dxa"/>
            <w:tcBorders>
              <w:bottom w:val="single" w:sz="4" w:space="0" w:color="auto"/>
            </w:tcBorders>
            <w:vAlign w:val="bottom"/>
          </w:tcPr>
          <w:p w14:paraId="73DD837D" w14:textId="2E46EE9D"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F6103F">
              <w:rPr>
                <w:rFonts w:asciiTheme="majorBidi" w:hAnsiTheme="majorBidi" w:cstheme="majorBidi"/>
                <w:sz w:val="27"/>
                <w:szCs w:val="27"/>
              </w:rPr>
              <w:t>(1,258,869)</w:t>
            </w:r>
          </w:p>
        </w:tc>
        <w:tc>
          <w:tcPr>
            <w:tcW w:w="1512" w:type="dxa"/>
            <w:tcBorders>
              <w:bottom w:val="single" w:sz="4" w:space="0" w:color="auto"/>
            </w:tcBorders>
            <w:vAlign w:val="bottom"/>
          </w:tcPr>
          <w:p w14:paraId="140A4DE5" w14:textId="1F69AF82" w:rsidR="0075115D" w:rsidRPr="007862F4"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z w:val="27"/>
                <w:szCs w:val="27"/>
              </w:rPr>
              <w:t>(1,258,869)</w:t>
            </w:r>
          </w:p>
        </w:tc>
      </w:tr>
      <w:tr w:rsidR="0075115D" w:rsidRPr="0047546F" w14:paraId="28EBD922" w14:textId="77777777" w:rsidTr="00EA4BC8">
        <w:trPr>
          <w:trHeight w:val="360"/>
        </w:trPr>
        <w:tc>
          <w:tcPr>
            <w:tcW w:w="3402" w:type="dxa"/>
          </w:tcPr>
          <w:p w14:paraId="41BC4408" w14:textId="3795C079" w:rsidR="0075115D" w:rsidRPr="007862F4" w:rsidRDefault="0075115D" w:rsidP="0075115D">
            <w:pPr>
              <w:tabs>
                <w:tab w:val="left" w:pos="732"/>
              </w:tabs>
              <w:suppressAutoHyphens/>
              <w:overflowPunct w:val="0"/>
              <w:autoSpaceDE w:val="0"/>
              <w:autoSpaceDN w:val="0"/>
              <w:ind w:left="746" w:firstLine="144"/>
              <w:textAlignment w:val="baseline"/>
              <w:rPr>
                <w:rFonts w:asciiTheme="majorBidi" w:hAnsiTheme="majorBidi" w:cstheme="majorBidi"/>
                <w:sz w:val="27"/>
                <w:szCs w:val="27"/>
              </w:rPr>
            </w:pPr>
            <w:r w:rsidRPr="00BA749E">
              <w:rPr>
                <w:rFonts w:asciiTheme="majorBidi" w:eastAsia="MS Mincho" w:hAnsiTheme="majorBidi" w:cstheme="majorBidi"/>
                <w:sz w:val="28"/>
              </w:rPr>
              <w:t>Other current receivables -net</w:t>
            </w:r>
          </w:p>
        </w:tc>
        <w:tc>
          <w:tcPr>
            <w:tcW w:w="1652" w:type="dxa"/>
            <w:tcBorders>
              <w:top w:val="single" w:sz="4" w:space="0" w:color="auto"/>
            </w:tcBorders>
            <w:vAlign w:val="bottom"/>
          </w:tcPr>
          <w:p w14:paraId="6E8AC3E4" w14:textId="0ED85212"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16,629,828</w:t>
            </w:r>
          </w:p>
        </w:tc>
        <w:tc>
          <w:tcPr>
            <w:tcW w:w="1511" w:type="dxa"/>
            <w:tcBorders>
              <w:top w:val="single" w:sz="4" w:space="0" w:color="auto"/>
            </w:tcBorders>
            <w:vAlign w:val="bottom"/>
          </w:tcPr>
          <w:p w14:paraId="5C89EBA0" w14:textId="55C5AF6C"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12,480,187</w:t>
            </w:r>
          </w:p>
        </w:tc>
        <w:tc>
          <w:tcPr>
            <w:tcW w:w="1680" w:type="dxa"/>
            <w:tcBorders>
              <w:top w:val="single" w:sz="4" w:space="0" w:color="auto"/>
            </w:tcBorders>
            <w:vAlign w:val="bottom"/>
          </w:tcPr>
          <w:p w14:paraId="3221453F" w14:textId="6AFB7B01" w:rsidR="0075115D" w:rsidRPr="007862F4"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13,201,99</w:t>
            </w:r>
            <w:r>
              <w:rPr>
                <w:rFonts w:asciiTheme="majorBidi" w:hAnsiTheme="majorBidi" w:cstheme="majorBidi"/>
                <w:sz w:val="27"/>
                <w:szCs w:val="27"/>
              </w:rPr>
              <w:t>4</w:t>
            </w:r>
          </w:p>
        </w:tc>
        <w:tc>
          <w:tcPr>
            <w:tcW w:w="1512" w:type="dxa"/>
            <w:tcBorders>
              <w:top w:val="single" w:sz="4" w:space="0" w:color="auto"/>
            </w:tcBorders>
            <w:vAlign w:val="bottom"/>
          </w:tcPr>
          <w:p w14:paraId="416A5FD9" w14:textId="00ED84A2" w:rsidR="0075115D" w:rsidRPr="005A6860"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z w:val="27"/>
                <w:szCs w:val="27"/>
              </w:rPr>
              <w:t>7,917,158</w:t>
            </w:r>
          </w:p>
        </w:tc>
      </w:tr>
      <w:tr w:rsidR="0075115D" w:rsidRPr="0047546F" w14:paraId="54A290A3" w14:textId="77777777" w:rsidTr="00EA4BC8">
        <w:trPr>
          <w:trHeight w:val="231"/>
        </w:trPr>
        <w:tc>
          <w:tcPr>
            <w:tcW w:w="3402" w:type="dxa"/>
          </w:tcPr>
          <w:p w14:paraId="7AF5A3E5" w14:textId="024A2F8D" w:rsidR="0075115D" w:rsidRPr="005A6860" w:rsidRDefault="0075115D" w:rsidP="0075115D">
            <w:pPr>
              <w:suppressAutoHyphens/>
              <w:overflowPunct w:val="0"/>
              <w:autoSpaceDE w:val="0"/>
              <w:autoSpaceDN w:val="0"/>
              <w:ind w:right="-108" w:hanging="17"/>
              <w:textAlignment w:val="baseline"/>
              <w:rPr>
                <w:rFonts w:asciiTheme="majorBidi" w:hAnsiTheme="majorBidi" w:cstheme="majorBidi"/>
                <w:sz w:val="27"/>
                <w:szCs w:val="27"/>
                <w:cs/>
              </w:rPr>
            </w:pPr>
            <w:r w:rsidRPr="00BA749E">
              <w:rPr>
                <w:rFonts w:asciiTheme="majorBidi" w:eastAsia="MS Mincho" w:hAnsiTheme="majorBidi" w:cstheme="majorBidi"/>
                <w:sz w:val="28"/>
              </w:rPr>
              <w:t>Total trade and other current receivables</w:t>
            </w:r>
          </w:p>
        </w:tc>
        <w:tc>
          <w:tcPr>
            <w:tcW w:w="1652" w:type="dxa"/>
            <w:tcBorders>
              <w:top w:val="single" w:sz="4" w:space="0" w:color="auto"/>
              <w:bottom w:val="double" w:sz="4" w:space="0" w:color="auto"/>
            </w:tcBorders>
            <w:vAlign w:val="bottom"/>
          </w:tcPr>
          <w:p w14:paraId="3C9D9163" w14:textId="54985CED" w:rsidR="0075115D" w:rsidRPr="007862F4" w:rsidRDefault="0075115D" w:rsidP="0075115D">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1B64C9">
              <w:rPr>
                <w:rFonts w:asciiTheme="majorBidi" w:hAnsiTheme="majorBidi" w:cstheme="majorBidi"/>
                <w:sz w:val="27"/>
                <w:szCs w:val="27"/>
              </w:rPr>
              <w:t>34,952,811</w:t>
            </w:r>
          </w:p>
        </w:tc>
        <w:tc>
          <w:tcPr>
            <w:tcW w:w="1511" w:type="dxa"/>
            <w:tcBorders>
              <w:top w:val="single" w:sz="4" w:space="0" w:color="auto"/>
              <w:bottom w:val="double" w:sz="4" w:space="0" w:color="auto"/>
            </w:tcBorders>
            <w:vAlign w:val="bottom"/>
          </w:tcPr>
          <w:p w14:paraId="03DF4CEC" w14:textId="2326EADD" w:rsidR="0075115D" w:rsidRPr="007862F4" w:rsidRDefault="0075115D" w:rsidP="0075115D">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862F4">
              <w:rPr>
                <w:rFonts w:asciiTheme="majorBidi" w:hAnsiTheme="majorBidi" w:cstheme="majorBidi"/>
                <w:snapToGrid w:val="0"/>
                <w:sz w:val="27"/>
                <w:szCs w:val="27"/>
                <w:lang w:eastAsia="th-TH"/>
              </w:rPr>
              <w:t>18,438,761</w:t>
            </w:r>
          </w:p>
        </w:tc>
        <w:tc>
          <w:tcPr>
            <w:tcW w:w="1680" w:type="dxa"/>
            <w:tcBorders>
              <w:top w:val="single" w:sz="4" w:space="0" w:color="auto"/>
              <w:bottom w:val="double" w:sz="4" w:space="0" w:color="auto"/>
            </w:tcBorders>
            <w:vAlign w:val="bottom"/>
          </w:tcPr>
          <w:p w14:paraId="2896B7ED" w14:textId="4CDC1AF2" w:rsidR="0075115D" w:rsidRPr="005A6860" w:rsidRDefault="0075115D" w:rsidP="0075115D">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cs/>
              </w:rPr>
            </w:pPr>
            <w:r w:rsidRPr="001B64C9">
              <w:rPr>
                <w:rFonts w:asciiTheme="majorBidi" w:hAnsiTheme="majorBidi" w:cstheme="majorBidi"/>
                <w:sz w:val="27"/>
                <w:szCs w:val="27"/>
              </w:rPr>
              <w:t>34,885,08</w:t>
            </w:r>
            <w:r>
              <w:rPr>
                <w:rFonts w:asciiTheme="majorBidi" w:hAnsiTheme="majorBidi" w:cstheme="majorBidi"/>
                <w:sz w:val="27"/>
                <w:szCs w:val="27"/>
              </w:rPr>
              <w:t>5</w:t>
            </w:r>
          </w:p>
        </w:tc>
        <w:tc>
          <w:tcPr>
            <w:tcW w:w="1512" w:type="dxa"/>
            <w:tcBorders>
              <w:top w:val="single" w:sz="4" w:space="0" w:color="auto"/>
              <w:bottom w:val="double" w:sz="4" w:space="0" w:color="auto"/>
            </w:tcBorders>
            <w:vAlign w:val="bottom"/>
          </w:tcPr>
          <w:p w14:paraId="391ACFCC" w14:textId="03057BAE" w:rsidR="0075115D" w:rsidRPr="005A6860" w:rsidRDefault="0075115D" w:rsidP="0075115D">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r w:rsidRPr="007862F4">
              <w:rPr>
                <w:rFonts w:asciiTheme="majorBidi" w:hAnsiTheme="majorBidi" w:cstheme="majorBidi"/>
                <w:sz w:val="27"/>
                <w:szCs w:val="27"/>
              </w:rPr>
              <w:t>14,963,217</w:t>
            </w:r>
          </w:p>
        </w:tc>
      </w:tr>
    </w:tbl>
    <w:p w14:paraId="7B523E85" w14:textId="77777777" w:rsidR="007862F4" w:rsidRDefault="007862F4"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6DCF13BC"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5900C0DA"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6E32FED7"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5D5A1A8C"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34D11C11"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77BB4894"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B5F9980"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7AB84069" w14:textId="77777777" w:rsidR="003936B3" w:rsidRDefault="003936B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74BF9FF7" w14:textId="6EDF76C5" w:rsidR="00560B42" w:rsidRPr="0047546F" w:rsidRDefault="00EA4BC8"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8A3008">
        <w:rPr>
          <w:rFonts w:asciiTheme="majorBidi" w:hAnsiTheme="majorBidi" w:cstheme="majorBidi"/>
          <w:sz w:val="30"/>
          <w:szCs w:val="30"/>
        </w:rPr>
        <w:lastRenderedPageBreak/>
        <w:t xml:space="preserve">Outstanding trade receivables can be aged as </w:t>
      </w:r>
      <w:proofErr w:type="gramStart"/>
      <w:r w:rsidRPr="008A3008">
        <w:rPr>
          <w:rFonts w:asciiTheme="majorBidi" w:hAnsiTheme="majorBidi" w:cstheme="majorBidi"/>
          <w:sz w:val="30"/>
          <w:szCs w:val="30"/>
        </w:rPr>
        <w:t>follows:-</w:t>
      </w:r>
      <w:proofErr w:type="gramEnd"/>
    </w:p>
    <w:tbl>
      <w:tblPr>
        <w:tblW w:w="5389" w:type="pct"/>
        <w:tblLayout w:type="fixed"/>
        <w:tblLook w:val="0000" w:firstRow="0" w:lastRow="0" w:firstColumn="0" w:lastColumn="0" w:noHBand="0" w:noVBand="0"/>
      </w:tblPr>
      <w:tblGrid>
        <w:gridCol w:w="3401"/>
        <w:gridCol w:w="1667"/>
        <w:gridCol w:w="1525"/>
        <w:gridCol w:w="1680"/>
        <w:gridCol w:w="1497"/>
      </w:tblGrid>
      <w:tr w:rsidR="00EA4BC8" w:rsidRPr="0047546F" w14:paraId="7FD248EC" w14:textId="77777777" w:rsidTr="00EA4BC8">
        <w:trPr>
          <w:trHeight w:val="360"/>
          <w:tblHeader/>
        </w:trPr>
        <w:tc>
          <w:tcPr>
            <w:tcW w:w="3401" w:type="dxa"/>
            <w:vAlign w:val="center"/>
          </w:tcPr>
          <w:p w14:paraId="030D8CED" w14:textId="77777777" w:rsidR="00EA4BC8" w:rsidRPr="005A6860" w:rsidRDefault="00EA4BC8" w:rsidP="00EA4BC8">
            <w:pPr>
              <w:suppressAutoHyphens/>
              <w:overflowPunct w:val="0"/>
              <w:autoSpaceDE w:val="0"/>
              <w:autoSpaceDN w:val="0"/>
              <w:ind w:right="-108" w:hanging="17"/>
              <w:textAlignment w:val="baseline"/>
              <w:rPr>
                <w:rFonts w:asciiTheme="majorBidi" w:hAnsiTheme="majorBidi" w:cstheme="majorBidi"/>
                <w:sz w:val="27"/>
                <w:szCs w:val="27"/>
                <w:cs/>
              </w:rPr>
            </w:pPr>
          </w:p>
        </w:tc>
        <w:tc>
          <w:tcPr>
            <w:tcW w:w="6369" w:type="dxa"/>
            <w:gridSpan w:val="4"/>
            <w:vAlign w:val="center"/>
          </w:tcPr>
          <w:p w14:paraId="39E420FC" w14:textId="161CB0FB" w:rsidR="00EA4BC8" w:rsidRPr="005A6860" w:rsidRDefault="00EA4BC8" w:rsidP="00EA4BC8">
            <w:pPr>
              <w:suppressAutoHyphens/>
              <w:overflowPunct w:val="0"/>
              <w:autoSpaceDE w:val="0"/>
              <w:autoSpaceDN w:val="0"/>
              <w:ind w:right="49" w:hanging="17"/>
              <w:jc w:val="right"/>
              <w:textAlignment w:val="baseline"/>
              <w:rPr>
                <w:rFonts w:asciiTheme="majorBidi" w:hAnsiTheme="majorBidi" w:cstheme="majorBidi"/>
                <w:sz w:val="27"/>
                <w:szCs w:val="27"/>
                <w:cs/>
              </w:rPr>
            </w:pPr>
            <w:r w:rsidRPr="00503FA2">
              <w:rPr>
                <w:rFonts w:ascii="Angsana New" w:hAnsi="Angsana New"/>
                <w:sz w:val="26"/>
                <w:szCs w:val="26"/>
              </w:rPr>
              <w:t>(Unit: Baht)</w:t>
            </w:r>
          </w:p>
        </w:tc>
      </w:tr>
      <w:tr w:rsidR="00EA4BC8" w:rsidRPr="0047546F" w14:paraId="171768A4" w14:textId="77777777" w:rsidTr="00EA4BC8">
        <w:trPr>
          <w:trHeight w:val="360"/>
          <w:tblHeader/>
        </w:trPr>
        <w:tc>
          <w:tcPr>
            <w:tcW w:w="3401" w:type="dxa"/>
            <w:vAlign w:val="center"/>
          </w:tcPr>
          <w:p w14:paraId="414493B9" w14:textId="77777777" w:rsidR="00EA4BC8" w:rsidRPr="0072697F" w:rsidRDefault="00EA4BC8" w:rsidP="00EA4BC8">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3192" w:type="dxa"/>
            <w:gridSpan w:val="2"/>
          </w:tcPr>
          <w:p w14:paraId="7EE40223" w14:textId="5E54AB0F" w:rsidR="00EA4BC8" w:rsidRPr="0072697F" w:rsidRDefault="00EA4BC8" w:rsidP="00EA4BC8">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8"/>
              </w:rPr>
              <w:t>Consolidated financial statements</w:t>
            </w:r>
          </w:p>
        </w:tc>
        <w:tc>
          <w:tcPr>
            <w:tcW w:w="3177" w:type="dxa"/>
            <w:gridSpan w:val="2"/>
            <w:vAlign w:val="center"/>
          </w:tcPr>
          <w:p w14:paraId="0C32E211" w14:textId="575645C8" w:rsidR="00EA4BC8" w:rsidRPr="005A6860" w:rsidRDefault="00EA4BC8" w:rsidP="00EA4BC8">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8"/>
              </w:rPr>
              <w:t>Separate financial statements</w:t>
            </w:r>
          </w:p>
        </w:tc>
      </w:tr>
      <w:tr w:rsidR="00EA4BC8" w:rsidRPr="0047546F" w14:paraId="3D81D2B6" w14:textId="77777777" w:rsidTr="00EA4BC8">
        <w:trPr>
          <w:trHeight w:val="360"/>
          <w:tblHeader/>
        </w:trPr>
        <w:tc>
          <w:tcPr>
            <w:tcW w:w="3401" w:type="dxa"/>
            <w:vAlign w:val="center"/>
          </w:tcPr>
          <w:p w14:paraId="78161379" w14:textId="77777777" w:rsidR="00EA4BC8" w:rsidRPr="0072697F" w:rsidRDefault="00EA4BC8" w:rsidP="00EA4BC8">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3192" w:type="dxa"/>
            <w:gridSpan w:val="2"/>
            <w:vAlign w:val="bottom"/>
          </w:tcPr>
          <w:p w14:paraId="01F5F622" w14:textId="2105FDA7" w:rsidR="00EA4BC8" w:rsidRPr="0072697F" w:rsidRDefault="00EA4BC8" w:rsidP="00EA4BC8">
            <w:pPr>
              <w:suppressAutoHyphens/>
              <w:overflowPunct w:val="0"/>
              <w:autoSpaceDE w:val="0"/>
              <w:autoSpaceDN w:val="0"/>
              <w:ind w:right="-108" w:hanging="17"/>
              <w:jc w:val="center"/>
              <w:textAlignment w:val="baseline"/>
              <w:rPr>
                <w:rFonts w:asciiTheme="majorBidi" w:hAnsiTheme="majorBidi" w:cstheme="majorBidi"/>
                <w:sz w:val="27"/>
                <w:szCs w:val="27"/>
                <w:cs/>
              </w:rPr>
            </w:pPr>
            <w:r w:rsidRPr="00503FA2">
              <w:rPr>
                <w:rFonts w:ascii="Angsana New" w:hAnsi="Angsana New"/>
                <w:sz w:val="26"/>
                <w:szCs w:val="26"/>
              </w:rPr>
              <w:t>As at</w:t>
            </w:r>
          </w:p>
        </w:tc>
        <w:tc>
          <w:tcPr>
            <w:tcW w:w="3177" w:type="dxa"/>
            <w:gridSpan w:val="2"/>
            <w:vAlign w:val="bottom"/>
          </w:tcPr>
          <w:p w14:paraId="53F01C7D" w14:textId="332C5713" w:rsidR="00EA4BC8" w:rsidRPr="005A6860" w:rsidRDefault="00EA4BC8" w:rsidP="00EA4BC8">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7"/>
                <w:szCs w:val="27"/>
                <w:cs/>
              </w:rPr>
            </w:pPr>
            <w:r w:rsidRPr="00503FA2">
              <w:rPr>
                <w:rFonts w:ascii="Angsana New" w:hAnsi="Angsana New"/>
                <w:sz w:val="26"/>
                <w:szCs w:val="26"/>
              </w:rPr>
              <w:t>As at</w:t>
            </w:r>
          </w:p>
        </w:tc>
      </w:tr>
      <w:tr w:rsidR="00EA4BC8" w:rsidRPr="0047546F" w14:paraId="594AE7A1" w14:textId="77777777" w:rsidTr="00EA4BC8">
        <w:trPr>
          <w:trHeight w:val="68"/>
          <w:tblHeader/>
        </w:trPr>
        <w:tc>
          <w:tcPr>
            <w:tcW w:w="3401" w:type="dxa"/>
            <w:vAlign w:val="center"/>
          </w:tcPr>
          <w:p w14:paraId="387D5ECB" w14:textId="77777777" w:rsidR="00EA4BC8" w:rsidRPr="005A6860" w:rsidRDefault="00EA4BC8" w:rsidP="00EA4BC8">
            <w:pPr>
              <w:suppressAutoHyphens/>
              <w:overflowPunct w:val="0"/>
              <w:autoSpaceDE w:val="0"/>
              <w:autoSpaceDN w:val="0"/>
              <w:ind w:right="-108" w:hanging="17"/>
              <w:textAlignment w:val="baseline"/>
              <w:rPr>
                <w:rFonts w:asciiTheme="majorBidi" w:hAnsiTheme="majorBidi" w:cstheme="majorBidi"/>
                <w:sz w:val="27"/>
                <w:szCs w:val="27"/>
                <w:cs/>
              </w:rPr>
            </w:pPr>
          </w:p>
        </w:tc>
        <w:tc>
          <w:tcPr>
            <w:tcW w:w="1667" w:type="dxa"/>
            <w:vAlign w:val="bottom"/>
          </w:tcPr>
          <w:p w14:paraId="3CAA60F2" w14:textId="0ECED9CF" w:rsidR="00EA4BC8" w:rsidRPr="0072697F" w:rsidRDefault="00EA4BC8" w:rsidP="00EA4BC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525" w:type="dxa"/>
            <w:vAlign w:val="bottom"/>
          </w:tcPr>
          <w:p w14:paraId="6F55FD87" w14:textId="37E155E5" w:rsidR="00EA4BC8" w:rsidRPr="0072697F" w:rsidRDefault="00EA4BC8" w:rsidP="00EA4BC8">
            <w:pPr>
              <w:suppressAutoHyphens/>
              <w:overflowPunct w:val="0"/>
              <w:autoSpaceDE w:val="0"/>
              <w:autoSpaceDN w:val="0"/>
              <w:ind w:right="-158" w:hanging="106"/>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c>
          <w:tcPr>
            <w:tcW w:w="1680" w:type="dxa"/>
            <w:vAlign w:val="bottom"/>
          </w:tcPr>
          <w:p w14:paraId="50EC072C" w14:textId="22959CB3" w:rsidR="00EA4BC8" w:rsidRPr="0072697F" w:rsidRDefault="00EA4BC8" w:rsidP="00EA4BC8">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497" w:type="dxa"/>
            <w:vAlign w:val="bottom"/>
          </w:tcPr>
          <w:p w14:paraId="09DC08D1" w14:textId="5A6A1DD7" w:rsidR="00EA4BC8" w:rsidRPr="0072697F" w:rsidRDefault="00EA4BC8" w:rsidP="00EA4BC8">
            <w:pPr>
              <w:suppressAutoHyphens/>
              <w:overflowPunct w:val="0"/>
              <w:autoSpaceDE w:val="0"/>
              <w:autoSpaceDN w:val="0"/>
              <w:ind w:right="-158" w:hanging="106"/>
              <w:jc w:val="center"/>
              <w:textAlignment w:val="baseline"/>
              <w:rPr>
                <w:rFonts w:asciiTheme="majorBidi" w:hAnsiTheme="majorBidi" w:cstheme="majorBidi"/>
                <w:snapToGrid w:val="0"/>
                <w:sz w:val="27"/>
                <w:szCs w:val="27"/>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r>
      <w:tr w:rsidR="00EA4BC8" w:rsidRPr="0047546F" w14:paraId="2A4D1B6A" w14:textId="77777777" w:rsidTr="00EA4BC8">
        <w:trPr>
          <w:trHeight w:val="360"/>
        </w:trPr>
        <w:tc>
          <w:tcPr>
            <w:tcW w:w="3401" w:type="dxa"/>
          </w:tcPr>
          <w:p w14:paraId="29A5040D" w14:textId="09CB94F7" w:rsidR="00EA4BC8" w:rsidRPr="00037107" w:rsidRDefault="00EA4BC8" w:rsidP="00EA4BC8">
            <w:pPr>
              <w:suppressAutoHyphens/>
              <w:overflowPunct w:val="0"/>
              <w:autoSpaceDE w:val="0"/>
              <w:autoSpaceDN w:val="0"/>
              <w:textAlignment w:val="baseline"/>
              <w:rPr>
                <w:rFonts w:asciiTheme="majorBidi" w:hAnsiTheme="majorBidi" w:cstheme="majorBidi"/>
                <w:sz w:val="27"/>
                <w:szCs w:val="27"/>
                <w:cs/>
              </w:rPr>
            </w:pPr>
            <w:r w:rsidRPr="00503FA2">
              <w:rPr>
                <w:rFonts w:ascii="Angsana New" w:hAnsi="Angsana New"/>
                <w:sz w:val="28"/>
              </w:rPr>
              <w:t>Within credit term</w:t>
            </w:r>
          </w:p>
        </w:tc>
        <w:tc>
          <w:tcPr>
            <w:tcW w:w="1667" w:type="dxa"/>
          </w:tcPr>
          <w:p w14:paraId="3A99242A" w14:textId="1E68EF7F" w:rsidR="00EA4BC8" w:rsidRPr="0072697F" w:rsidRDefault="00EA4BC8" w:rsidP="00EA4BC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2</w:t>
            </w:r>
            <w:r w:rsidRPr="007950B4">
              <w:rPr>
                <w:rFonts w:asciiTheme="majorBidi" w:hAnsiTheme="majorBidi" w:cstheme="majorBidi"/>
                <w:sz w:val="27"/>
                <w:szCs w:val="27"/>
              </w:rPr>
              <w:t>,</w:t>
            </w:r>
            <w:r w:rsidRPr="005A6860">
              <w:rPr>
                <w:rFonts w:asciiTheme="majorBidi" w:hAnsiTheme="majorBidi"/>
                <w:sz w:val="27"/>
                <w:szCs w:val="27"/>
              </w:rPr>
              <w:t>083</w:t>
            </w:r>
            <w:r w:rsidRPr="007950B4">
              <w:rPr>
                <w:rFonts w:asciiTheme="majorBidi" w:hAnsiTheme="majorBidi" w:cstheme="majorBidi"/>
                <w:sz w:val="27"/>
                <w:szCs w:val="27"/>
              </w:rPr>
              <w:t>,</w:t>
            </w:r>
            <w:r w:rsidRPr="005A6860">
              <w:rPr>
                <w:rFonts w:asciiTheme="majorBidi" w:hAnsiTheme="majorBidi"/>
                <w:sz w:val="27"/>
                <w:szCs w:val="27"/>
              </w:rPr>
              <w:t>55</w:t>
            </w:r>
            <w:r>
              <w:rPr>
                <w:rFonts w:asciiTheme="majorBidi" w:hAnsiTheme="majorBidi"/>
                <w:sz w:val="27"/>
                <w:szCs w:val="27"/>
              </w:rPr>
              <w:t>2</w:t>
            </w:r>
          </w:p>
        </w:tc>
        <w:tc>
          <w:tcPr>
            <w:tcW w:w="1525" w:type="dxa"/>
          </w:tcPr>
          <w:p w14:paraId="200D3700" w14:textId="5D7AE4AA" w:rsidR="00EA4BC8" w:rsidRPr="0072697F" w:rsidRDefault="00EA4BC8" w:rsidP="00EA4BC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1,373,414</w:t>
            </w:r>
          </w:p>
        </w:tc>
        <w:tc>
          <w:tcPr>
            <w:tcW w:w="1680" w:type="dxa"/>
            <w:vAlign w:val="bottom"/>
          </w:tcPr>
          <w:p w14:paraId="3603C960" w14:textId="08A41E9F" w:rsidR="00EA4BC8" w:rsidRPr="0072697F"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w:t>
            </w:r>
            <w:r w:rsidRPr="007950B4">
              <w:rPr>
                <w:rFonts w:asciiTheme="majorBidi" w:hAnsiTheme="majorBidi" w:cstheme="majorBidi"/>
                <w:sz w:val="27"/>
                <w:szCs w:val="27"/>
              </w:rPr>
              <w:t>,</w:t>
            </w:r>
            <w:r w:rsidRPr="005A6860">
              <w:rPr>
                <w:rFonts w:asciiTheme="majorBidi" w:hAnsiTheme="majorBidi"/>
                <w:sz w:val="27"/>
                <w:szCs w:val="27"/>
              </w:rPr>
              <w:t>577</w:t>
            </w:r>
            <w:r w:rsidRPr="007950B4">
              <w:rPr>
                <w:rFonts w:asciiTheme="majorBidi" w:hAnsiTheme="majorBidi" w:cstheme="majorBidi"/>
                <w:sz w:val="27"/>
                <w:szCs w:val="27"/>
              </w:rPr>
              <w:t>,</w:t>
            </w:r>
            <w:r w:rsidRPr="005A6860">
              <w:rPr>
                <w:rFonts w:asciiTheme="majorBidi" w:hAnsiTheme="majorBidi"/>
                <w:sz w:val="27"/>
                <w:szCs w:val="27"/>
              </w:rPr>
              <w:t>647</w:t>
            </w:r>
          </w:p>
        </w:tc>
        <w:tc>
          <w:tcPr>
            <w:tcW w:w="1497" w:type="dxa"/>
            <w:vAlign w:val="bottom"/>
          </w:tcPr>
          <w:p w14:paraId="4A514190" w14:textId="6C5F8CE8" w:rsidR="00EA4BC8" w:rsidRPr="0072697F" w:rsidRDefault="00EA4BC8" w:rsidP="00EA4BC8">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768,468</w:t>
            </w:r>
          </w:p>
        </w:tc>
      </w:tr>
      <w:tr w:rsidR="00EA4BC8" w:rsidRPr="0047546F" w14:paraId="0F21BADF" w14:textId="77777777" w:rsidTr="00EA4BC8">
        <w:trPr>
          <w:trHeight w:val="360"/>
        </w:trPr>
        <w:tc>
          <w:tcPr>
            <w:tcW w:w="3401" w:type="dxa"/>
          </w:tcPr>
          <w:p w14:paraId="6B216CC6" w14:textId="472FC901" w:rsidR="00EA4BC8" w:rsidRPr="00037107" w:rsidRDefault="00EA4BC8" w:rsidP="00EA4BC8">
            <w:pPr>
              <w:suppressAutoHyphens/>
              <w:overflowPunct w:val="0"/>
              <w:autoSpaceDE w:val="0"/>
              <w:autoSpaceDN w:val="0"/>
              <w:textAlignment w:val="baseline"/>
              <w:rPr>
                <w:rFonts w:asciiTheme="majorBidi" w:hAnsiTheme="majorBidi" w:cstheme="majorBidi"/>
                <w:sz w:val="27"/>
                <w:szCs w:val="27"/>
                <w:cs/>
              </w:rPr>
            </w:pPr>
            <w:r w:rsidRPr="00503FA2">
              <w:rPr>
                <w:rFonts w:ascii="Angsana New" w:hAnsi="Angsana New"/>
                <w:sz w:val="28"/>
              </w:rPr>
              <w:t>Overdue 1 month to 3 months</w:t>
            </w:r>
          </w:p>
        </w:tc>
        <w:tc>
          <w:tcPr>
            <w:tcW w:w="1667" w:type="dxa"/>
          </w:tcPr>
          <w:p w14:paraId="7C56DBC4" w14:textId="121FFB95" w:rsidR="00EA4BC8" w:rsidRPr="0072697F" w:rsidRDefault="00EA4BC8" w:rsidP="00EA4BC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3</w:t>
            </w:r>
            <w:r w:rsidRPr="007950B4">
              <w:rPr>
                <w:rFonts w:asciiTheme="majorBidi" w:hAnsiTheme="majorBidi" w:cstheme="majorBidi"/>
                <w:sz w:val="27"/>
                <w:szCs w:val="27"/>
              </w:rPr>
              <w:t>,</w:t>
            </w:r>
            <w:r w:rsidRPr="005A6860">
              <w:rPr>
                <w:rFonts w:asciiTheme="majorBidi" w:hAnsiTheme="majorBidi"/>
                <w:sz w:val="27"/>
                <w:szCs w:val="27"/>
              </w:rPr>
              <w:t>974</w:t>
            </w:r>
            <w:r w:rsidRPr="007950B4">
              <w:rPr>
                <w:rFonts w:asciiTheme="majorBidi" w:hAnsiTheme="majorBidi" w:cstheme="majorBidi"/>
                <w:sz w:val="27"/>
                <w:szCs w:val="27"/>
              </w:rPr>
              <w:t>,</w:t>
            </w:r>
            <w:r w:rsidRPr="005A6860">
              <w:rPr>
                <w:rFonts w:asciiTheme="majorBidi" w:hAnsiTheme="majorBidi"/>
                <w:sz w:val="27"/>
                <w:szCs w:val="27"/>
              </w:rPr>
              <w:t>889</w:t>
            </w:r>
          </w:p>
        </w:tc>
        <w:tc>
          <w:tcPr>
            <w:tcW w:w="1525" w:type="dxa"/>
          </w:tcPr>
          <w:p w14:paraId="2B39E783" w14:textId="3AA55051" w:rsidR="00EA4BC8" w:rsidRPr="0072697F" w:rsidRDefault="00EA4BC8" w:rsidP="00EA4BC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2,115,141</w:t>
            </w:r>
          </w:p>
        </w:tc>
        <w:tc>
          <w:tcPr>
            <w:tcW w:w="1680" w:type="dxa"/>
            <w:vAlign w:val="bottom"/>
          </w:tcPr>
          <w:p w14:paraId="6773696D" w14:textId="51872B5F" w:rsidR="00EA4BC8" w:rsidRPr="0072697F"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4</w:t>
            </w:r>
            <w:r w:rsidRPr="007950B4">
              <w:rPr>
                <w:rFonts w:asciiTheme="majorBidi" w:hAnsiTheme="majorBidi" w:cstheme="majorBidi"/>
                <w:sz w:val="27"/>
                <w:szCs w:val="27"/>
              </w:rPr>
              <w:t>,</w:t>
            </w:r>
            <w:r w:rsidRPr="005A6860">
              <w:rPr>
                <w:rFonts w:asciiTheme="majorBidi" w:hAnsiTheme="majorBidi"/>
                <w:sz w:val="27"/>
                <w:szCs w:val="27"/>
              </w:rPr>
              <w:t>548</w:t>
            </w:r>
            <w:r w:rsidRPr="007950B4">
              <w:rPr>
                <w:rFonts w:asciiTheme="majorBidi" w:hAnsiTheme="majorBidi" w:cstheme="majorBidi"/>
                <w:sz w:val="27"/>
                <w:szCs w:val="27"/>
              </w:rPr>
              <w:t>,</w:t>
            </w:r>
            <w:r w:rsidRPr="005A6860">
              <w:rPr>
                <w:rFonts w:asciiTheme="majorBidi" w:hAnsiTheme="majorBidi"/>
                <w:sz w:val="27"/>
                <w:szCs w:val="27"/>
              </w:rPr>
              <w:t>374</w:t>
            </w:r>
          </w:p>
        </w:tc>
        <w:tc>
          <w:tcPr>
            <w:tcW w:w="1497" w:type="dxa"/>
            <w:vAlign w:val="bottom"/>
          </w:tcPr>
          <w:p w14:paraId="51A05676" w14:textId="2F586CE6" w:rsidR="00EA4BC8" w:rsidRPr="0072697F" w:rsidRDefault="00EA4BC8" w:rsidP="00EA4BC8">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1,588,611</w:t>
            </w:r>
          </w:p>
        </w:tc>
      </w:tr>
      <w:tr w:rsidR="00EA4BC8" w:rsidRPr="0047546F" w14:paraId="18CCE785" w14:textId="77777777" w:rsidTr="00EA4BC8">
        <w:trPr>
          <w:trHeight w:val="360"/>
        </w:trPr>
        <w:tc>
          <w:tcPr>
            <w:tcW w:w="3401" w:type="dxa"/>
          </w:tcPr>
          <w:p w14:paraId="1C0AB3DD" w14:textId="7D47A99F" w:rsidR="00EA4BC8" w:rsidRPr="00037107" w:rsidRDefault="00EA4BC8" w:rsidP="00EA4BC8">
            <w:pPr>
              <w:suppressAutoHyphens/>
              <w:overflowPunct w:val="0"/>
              <w:autoSpaceDE w:val="0"/>
              <w:autoSpaceDN w:val="0"/>
              <w:ind w:left="317" w:right="-111" w:hanging="317"/>
              <w:textAlignment w:val="baseline"/>
              <w:rPr>
                <w:rFonts w:asciiTheme="majorBidi" w:hAnsiTheme="majorBidi" w:cstheme="majorBidi"/>
                <w:sz w:val="27"/>
                <w:szCs w:val="27"/>
                <w:cs/>
              </w:rPr>
            </w:pPr>
            <w:r w:rsidRPr="00503FA2">
              <w:rPr>
                <w:rFonts w:ascii="Angsana New" w:hAnsi="Angsana New"/>
                <w:sz w:val="28"/>
              </w:rPr>
              <w:t>Overdue 3 months to 6 months</w:t>
            </w:r>
          </w:p>
        </w:tc>
        <w:tc>
          <w:tcPr>
            <w:tcW w:w="1667" w:type="dxa"/>
          </w:tcPr>
          <w:p w14:paraId="61A2D743" w14:textId="58627F9D" w:rsidR="00EA4BC8" w:rsidRPr="0072697F" w:rsidRDefault="00EA4BC8" w:rsidP="00EA4BC8">
            <w:pPr>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8</w:t>
            </w:r>
            <w:r w:rsidRPr="007950B4">
              <w:rPr>
                <w:rFonts w:asciiTheme="majorBidi" w:hAnsiTheme="majorBidi" w:cstheme="majorBidi"/>
                <w:sz w:val="27"/>
                <w:szCs w:val="27"/>
              </w:rPr>
              <w:t>,</w:t>
            </w:r>
            <w:r w:rsidRPr="005A6860">
              <w:rPr>
                <w:rFonts w:asciiTheme="majorBidi" w:hAnsiTheme="majorBidi"/>
                <w:sz w:val="27"/>
                <w:szCs w:val="27"/>
              </w:rPr>
              <w:t>438</w:t>
            </w:r>
            <w:r w:rsidRPr="007950B4">
              <w:rPr>
                <w:rFonts w:asciiTheme="majorBidi" w:hAnsiTheme="majorBidi" w:cstheme="majorBidi"/>
                <w:sz w:val="27"/>
                <w:szCs w:val="27"/>
              </w:rPr>
              <w:t>,</w:t>
            </w:r>
            <w:r w:rsidRPr="005A6860">
              <w:rPr>
                <w:rFonts w:asciiTheme="majorBidi" w:hAnsiTheme="majorBidi"/>
                <w:sz w:val="27"/>
                <w:szCs w:val="27"/>
              </w:rPr>
              <w:t>176</w:t>
            </w:r>
          </w:p>
        </w:tc>
        <w:tc>
          <w:tcPr>
            <w:tcW w:w="1525" w:type="dxa"/>
          </w:tcPr>
          <w:p w14:paraId="3F290519" w14:textId="2B53C371" w:rsidR="00EA4BC8" w:rsidRPr="0072697F" w:rsidRDefault="00EA4BC8" w:rsidP="00EA4BC8">
            <w:pPr>
              <w:tabs>
                <w:tab w:val="decimal" w:pos="687"/>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1,719,280</w:t>
            </w:r>
          </w:p>
        </w:tc>
        <w:tc>
          <w:tcPr>
            <w:tcW w:w="1680" w:type="dxa"/>
            <w:vAlign w:val="bottom"/>
          </w:tcPr>
          <w:p w14:paraId="23B56F2B" w14:textId="50D73CC9" w:rsidR="00EA4BC8" w:rsidRPr="0072697F"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9</w:t>
            </w:r>
            <w:r w:rsidRPr="007950B4">
              <w:rPr>
                <w:rFonts w:asciiTheme="majorBidi" w:hAnsiTheme="majorBidi" w:cstheme="majorBidi"/>
                <w:sz w:val="27"/>
                <w:szCs w:val="27"/>
              </w:rPr>
              <w:t>,</w:t>
            </w:r>
            <w:r w:rsidRPr="005A6860">
              <w:rPr>
                <w:rFonts w:asciiTheme="majorBidi" w:hAnsiTheme="majorBidi"/>
                <w:sz w:val="27"/>
                <w:szCs w:val="27"/>
              </w:rPr>
              <w:t>049</w:t>
            </w:r>
            <w:r w:rsidRPr="007950B4">
              <w:rPr>
                <w:rFonts w:asciiTheme="majorBidi" w:hAnsiTheme="majorBidi" w:cstheme="majorBidi"/>
                <w:sz w:val="27"/>
                <w:szCs w:val="27"/>
              </w:rPr>
              <w:t>,</w:t>
            </w:r>
            <w:r w:rsidRPr="005A6860">
              <w:rPr>
                <w:rFonts w:asciiTheme="majorBidi" w:hAnsiTheme="majorBidi"/>
                <w:sz w:val="27"/>
                <w:szCs w:val="27"/>
              </w:rPr>
              <w:t>925</w:t>
            </w:r>
          </w:p>
        </w:tc>
        <w:tc>
          <w:tcPr>
            <w:tcW w:w="1497" w:type="dxa"/>
            <w:vAlign w:val="bottom"/>
          </w:tcPr>
          <w:p w14:paraId="02768B5C" w14:textId="1E7048BC" w:rsidR="00EA4BC8" w:rsidRPr="0072697F" w:rsidRDefault="00EA4BC8" w:rsidP="00EA4BC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1,833,944</w:t>
            </w:r>
          </w:p>
        </w:tc>
      </w:tr>
      <w:tr w:rsidR="00EA4BC8" w:rsidRPr="0047546F" w14:paraId="2FD8282F" w14:textId="77777777" w:rsidTr="00EA4BC8">
        <w:trPr>
          <w:trHeight w:val="360"/>
        </w:trPr>
        <w:tc>
          <w:tcPr>
            <w:tcW w:w="3401" w:type="dxa"/>
          </w:tcPr>
          <w:p w14:paraId="70F6484A" w14:textId="4CA4F99D" w:rsidR="00EA4BC8" w:rsidRPr="00037107" w:rsidRDefault="00EA4BC8" w:rsidP="00EA4BC8">
            <w:pPr>
              <w:suppressAutoHyphens/>
              <w:overflowPunct w:val="0"/>
              <w:autoSpaceDE w:val="0"/>
              <w:autoSpaceDN w:val="0"/>
              <w:ind w:left="317" w:right="-111" w:hanging="317"/>
              <w:textAlignment w:val="baseline"/>
              <w:rPr>
                <w:rFonts w:asciiTheme="majorBidi" w:hAnsiTheme="majorBidi" w:cstheme="majorBidi"/>
                <w:sz w:val="27"/>
                <w:szCs w:val="27"/>
                <w:u w:val="single"/>
                <w:cs/>
              </w:rPr>
            </w:pPr>
            <w:r w:rsidRPr="00503FA2">
              <w:rPr>
                <w:rFonts w:ascii="Angsana New" w:hAnsi="Angsana New"/>
                <w:sz w:val="28"/>
              </w:rPr>
              <w:t>Overdue 6 months to 12 months</w:t>
            </w:r>
          </w:p>
        </w:tc>
        <w:tc>
          <w:tcPr>
            <w:tcW w:w="1667" w:type="dxa"/>
          </w:tcPr>
          <w:p w14:paraId="33402C0F" w14:textId="635CEE07" w:rsidR="00EA4BC8" w:rsidRPr="005A6860" w:rsidRDefault="00EA4BC8" w:rsidP="00EA4BC8">
            <w:pPr>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1</w:t>
            </w:r>
            <w:r w:rsidRPr="007950B4">
              <w:rPr>
                <w:rFonts w:asciiTheme="majorBidi" w:hAnsiTheme="majorBidi" w:cstheme="majorBidi"/>
                <w:sz w:val="27"/>
                <w:szCs w:val="27"/>
              </w:rPr>
              <w:t>,</w:t>
            </w:r>
            <w:r w:rsidRPr="005A6860">
              <w:rPr>
                <w:rFonts w:asciiTheme="majorBidi" w:hAnsiTheme="majorBidi"/>
                <w:sz w:val="27"/>
                <w:szCs w:val="27"/>
              </w:rPr>
              <w:t>887</w:t>
            </w:r>
            <w:r w:rsidRPr="007950B4">
              <w:rPr>
                <w:rFonts w:asciiTheme="majorBidi" w:hAnsiTheme="majorBidi" w:cstheme="majorBidi"/>
                <w:sz w:val="27"/>
                <w:szCs w:val="27"/>
              </w:rPr>
              <w:t>,</w:t>
            </w:r>
            <w:r w:rsidRPr="005A6860">
              <w:rPr>
                <w:rFonts w:asciiTheme="majorBidi" w:hAnsiTheme="majorBidi"/>
                <w:sz w:val="27"/>
                <w:szCs w:val="27"/>
              </w:rPr>
              <w:t>168</w:t>
            </w:r>
          </w:p>
        </w:tc>
        <w:tc>
          <w:tcPr>
            <w:tcW w:w="1525" w:type="dxa"/>
          </w:tcPr>
          <w:p w14:paraId="3FE6F884" w14:textId="0CDE4F12" w:rsidR="00EA4BC8" w:rsidRPr="0072697F" w:rsidRDefault="00EA4BC8" w:rsidP="00EA4BC8">
            <w:pPr>
              <w:tabs>
                <w:tab w:val="decimal" w:pos="687"/>
              </w:tabs>
              <w:suppressAutoHyphens/>
              <w:overflowPunct w:val="0"/>
              <w:autoSpaceDE w:val="0"/>
              <w:autoSpaceDN w:val="0"/>
              <w:ind w:right="57" w:hanging="17"/>
              <w:jc w:val="right"/>
              <w:textAlignment w:val="baseline"/>
              <w:rPr>
                <w:rFonts w:asciiTheme="majorBidi" w:hAnsiTheme="majorBidi" w:cstheme="majorBidi"/>
                <w:snapToGrid w:val="0"/>
                <w:sz w:val="27"/>
                <w:szCs w:val="27"/>
                <w:lang w:eastAsia="th-TH"/>
              </w:rPr>
            </w:pPr>
            <w:r w:rsidRPr="0072697F">
              <w:rPr>
                <w:rFonts w:asciiTheme="majorBidi" w:hAnsiTheme="majorBidi" w:cstheme="majorBidi"/>
                <w:sz w:val="27"/>
                <w:szCs w:val="27"/>
              </w:rPr>
              <w:t>567,802</w:t>
            </w:r>
          </w:p>
        </w:tc>
        <w:tc>
          <w:tcPr>
            <w:tcW w:w="1680" w:type="dxa"/>
            <w:vAlign w:val="bottom"/>
          </w:tcPr>
          <w:p w14:paraId="1AD8BB38" w14:textId="60E308CD" w:rsidR="00EA4BC8" w:rsidRPr="005A6860"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2</w:t>
            </w:r>
            <w:r w:rsidRPr="007950B4">
              <w:rPr>
                <w:rFonts w:asciiTheme="majorBidi" w:hAnsiTheme="majorBidi" w:cstheme="majorBidi"/>
                <w:sz w:val="27"/>
                <w:szCs w:val="27"/>
              </w:rPr>
              <w:t>,</w:t>
            </w:r>
            <w:r w:rsidRPr="005A6860">
              <w:rPr>
                <w:rFonts w:asciiTheme="majorBidi" w:hAnsiTheme="majorBidi"/>
                <w:sz w:val="27"/>
                <w:szCs w:val="27"/>
              </w:rPr>
              <w:t>452</w:t>
            </w:r>
            <w:r w:rsidRPr="007950B4">
              <w:rPr>
                <w:rFonts w:asciiTheme="majorBidi" w:hAnsiTheme="majorBidi" w:cstheme="majorBidi"/>
                <w:sz w:val="27"/>
                <w:szCs w:val="27"/>
              </w:rPr>
              <w:t>,</w:t>
            </w:r>
            <w:r w:rsidRPr="005A6860">
              <w:rPr>
                <w:rFonts w:asciiTheme="majorBidi" w:hAnsiTheme="majorBidi"/>
                <w:sz w:val="27"/>
                <w:szCs w:val="27"/>
              </w:rPr>
              <w:t>753</w:t>
            </w:r>
          </w:p>
        </w:tc>
        <w:tc>
          <w:tcPr>
            <w:tcW w:w="1497" w:type="dxa"/>
            <w:vAlign w:val="bottom"/>
          </w:tcPr>
          <w:p w14:paraId="07930FF7" w14:textId="66B96854" w:rsidR="00EA4BC8" w:rsidRPr="0072697F" w:rsidRDefault="00EA4BC8" w:rsidP="00EA4BC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999,773</w:t>
            </w:r>
          </w:p>
        </w:tc>
      </w:tr>
      <w:tr w:rsidR="00EA4BC8" w:rsidRPr="0047546F" w14:paraId="6E78FC37" w14:textId="77777777" w:rsidTr="00EA4BC8">
        <w:trPr>
          <w:trHeight w:val="360"/>
        </w:trPr>
        <w:tc>
          <w:tcPr>
            <w:tcW w:w="3401" w:type="dxa"/>
          </w:tcPr>
          <w:p w14:paraId="4266A0A0" w14:textId="212F3F73" w:rsidR="00EA4BC8" w:rsidRPr="00037107" w:rsidRDefault="00EA4BC8" w:rsidP="00EA4BC8">
            <w:pPr>
              <w:suppressAutoHyphens/>
              <w:overflowPunct w:val="0"/>
              <w:autoSpaceDE w:val="0"/>
              <w:autoSpaceDN w:val="0"/>
              <w:ind w:left="317" w:right="-111" w:hanging="317"/>
              <w:textAlignment w:val="baseline"/>
              <w:rPr>
                <w:rFonts w:asciiTheme="majorBidi" w:hAnsiTheme="majorBidi" w:cstheme="majorBidi"/>
                <w:sz w:val="27"/>
                <w:szCs w:val="27"/>
                <w:u w:val="single"/>
                <w:cs/>
              </w:rPr>
            </w:pPr>
            <w:r w:rsidRPr="00503FA2">
              <w:rPr>
                <w:rFonts w:ascii="Angsana New" w:hAnsi="Angsana New"/>
                <w:sz w:val="28"/>
              </w:rPr>
              <w:t>Overdue over 12 months</w:t>
            </w:r>
          </w:p>
        </w:tc>
        <w:tc>
          <w:tcPr>
            <w:tcW w:w="1667" w:type="dxa"/>
            <w:tcBorders>
              <w:bottom w:val="single" w:sz="4" w:space="0" w:color="auto"/>
            </w:tcBorders>
          </w:tcPr>
          <w:p w14:paraId="762CE31A" w14:textId="234FC3C7" w:rsidR="00EA4BC8" w:rsidRPr="005A6860" w:rsidRDefault="00EA4BC8" w:rsidP="00EA4BC8">
            <w:pPr>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14</w:t>
            </w:r>
            <w:r w:rsidRPr="007950B4">
              <w:rPr>
                <w:rFonts w:asciiTheme="majorBidi" w:hAnsiTheme="majorBidi" w:cstheme="majorBidi"/>
                <w:sz w:val="27"/>
                <w:szCs w:val="27"/>
              </w:rPr>
              <w:t>,</w:t>
            </w:r>
            <w:r w:rsidRPr="005A6860">
              <w:rPr>
                <w:rFonts w:asciiTheme="majorBidi" w:hAnsiTheme="majorBidi"/>
                <w:sz w:val="27"/>
                <w:szCs w:val="27"/>
              </w:rPr>
              <w:t>402</w:t>
            </w:r>
            <w:r w:rsidRPr="007950B4">
              <w:rPr>
                <w:rFonts w:asciiTheme="majorBidi" w:hAnsiTheme="majorBidi" w:cstheme="majorBidi"/>
                <w:sz w:val="27"/>
                <w:szCs w:val="27"/>
              </w:rPr>
              <w:t>,</w:t>
            </w:r>
            <w:r w:rsidRPr="005A6860">
              <w:rPr>
                <w:rFonts w:asciiTheme="majorBidi" w:hAnsiTheme="majorBidi"/>
                <w:sz w:val="27"/>
                <w:szCs w:val="27"/>
              </w:rPr>
              <w:t>846</w:t>
            </w:r>
          </w:p>
        </w:tc>
        <w:tc>
          <w:tcPr>
            <w:tcW w:w="1525" w:type="dxa"/>
            <w:tcBorders>
              <w:bottom w:val="single" w:sz="4" w:space="0" w:color="auto"/>
            </w:tcBorders>
          </w:tcPr>
          <w:p w14:paraId="33115980" w14:textId="5C9A7DFC" w:rsidR="00EA4BC8" w:rsidRPr="0072697F" w:rsidRDefault="00EA4BC8" w:rsidP="00EA4BC8">
            <w:pPr>
              <w:tabs>
                <w:tab w:val="decimal" w:pos="687"/>
              </w:tabs>
              <w:suppressAutoHyphens/>
              <w:overflowPunct w:val="0"/>
              <w:autoSpaceDE w:val="0"/>
              <w:autoSpaceDN w:val="0"/>
              <w:ind w:right="57" w:hanging="17"/>
              <w:jc w:val="right"/>
              <w:textAlignment w:val="baseline"/>
              <w:rPr>
                <w:rFonts w:asciiTheme="majorBidi" w:hAnsiTheme="majorBidi" w:cstheme="majorBidi"/>
                <w:snapToGrid w:val="0"/>
                <w:sz w:val="27"/>
                <w:szCs w:val="27"/>
                <w:lang w:eastAsia="th-TH"/>
              </w:rPr>
            </w:pPr>
            <w:r w:rsidRPr="0072697F">
              <w:rPr>
                <w:rFonts w:asciiTheme="majorBidi" w:hAnsiTheme="majorBidi" w:cstheme="majorBidi"/>
                <w:sz w:val="27"/>
                <w:szCs w:val="27"/>
              </w:rPr>
              <w:t>14,505,624</w:t>
            </w:r>
          </w:p>
        </w:tc>
        <w:tc>
          <w:tcPr>
            <w:tcW w:w="1680" w:type="dxa"/>
            <w:tcBorders>
              <w:bottom w:val="single" w:sz="4" w:space="0" w:color="auto"/>
            </w:tcBorders>
            <w:vAlign w:val="bottom"/>
          </w:tcPr>
          <w:p w14:paraId="3BA3637C" w14:textId="2F09A91D" w:rsidR="00EA4BC8" w:rsidRPr="005A6860"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cs/>
              </w:rPr>
            </w:pPr>
            <w:r w:rsidRPr="005A6860">
              <w:rPr>
                <w:rFonts w:asciiTheme="majorBidi" w:hAnsiTheme="majorBidi"/>
                <w:sz w:val="27"/>
                <w:szCs w:val="27"/>
              </w:rPr>
              <w:t>16</w:t>
            </w:r>
            <w:r w:rsidRPr="007950B4">
              <w:rPr>
                <w:rFonts w:asciiTheme="majorBidi" w:hAnsiTheme="majorBidi" w:cstheme="majorBidi"/>
                <w:sz w:val="27"/>
                <w:szCs w:val="27"/>
              </w:rPr>
              <w:t>,</w:t>
            </w:r>
            <w:r w:rsidRPr="005A6860">
              <w:rPr>
                <w:rFonts w:asciiTheme="majorBidi" w:hAnsiTheme="majorBidi"/>
                <w:sz w:val="27"/>
                <w:szCs w:val="27"/>
              </w:rPr>
              <w:t>883</w:t>
            </w:r>
            <w:r w:rsidRPr="007950B4">
              <w:rPr>
                <w:rFonts w:asciiTheme="majorBidi" w:hAnsiTheme="majorBidi" w:cstheme="majorBidi"/>
                <w:sz w:val="27"/>
                <w:szCs w:val="27"/>
              </w:rPr>
              <w:t>,</w:t>
            </w:r>
            <w:r w:rsidRPr="005A6860">
              <w:rPr>
                <w:rFonts w:asciiTheme="majorBidi" w:hAnsiTheme="majorBidi"/>
                <w:sz w:val="27"/>
                <w:szCs w:val="27"/>
              </w:rPr>
              <w:t>800</w:t>
            </w:r>
          </w:p>
        </w:tc>
        <w:tc>
          <w:tcPr>
            <w:tcW w:w="1497" w:type="dxa"/>
            <w:tcBorders>
              <w:bottom w:val="single" w:sz="4" w:space="0" w:color="auto"/>
            </w:tcBorders>
            <w:vAlign w:val="bottom"/>
          </w:tcPr>
          <w:p w14:paraId="062C59AD" w14:textId="0AA6247F" w:rsidR="00EA4BC8" w:rsidRPr="0072697F" w:rsidRDefault="00EA4BC8" w:rsidP="00EA4BC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16,410,859</w:t>
            </w:r>
          </w:p>
        </w:tc>
      </w:tr>
      <w:tr w:rsidR="00EA4BC8" w:rsidRPr="0047546F" w14:paraId="77D69DF9" w14:textId="77777777" w:rsidTr="00EA4BC8">
        <w:trPr>
          <w:trHeight w:val="360"/>
        </w:trPr>
        <w:tc>
          <w:tcPr>
            <w:tcW w:w="3401" w:type="dxa"/>
          </w:tcPr>
          <w:p w14:paraId="07DA9B69" w14:textId="5A6FF23A" w:rsidR="00EA4BC8" w:rsidRPr="00037107" w:rsidRDefault="00EA4BC8" w:rsidP="00EA4BC8">
            <w:pPr>
              <w:tabs>
                <w:tab w:val="left" w:pos="732"/>
              </w:tabs>
              <w:suppressAutoHyphens/>
              <w:overflowPunct w:val="0"/>
              <w:autoSpaceDE w:val="0"/>
              <w:autoSpaceDN w:val="0"/>
              <w:ind w:firstLine="738"/>
              <w:textAlignment w:val="baseline"/>
              <w:rPr>
                <w:rFonts w:asciiTheme="majorBidi" w:hAnsiTheme="majorBidi" w:cstheme="majorBidi"/>
                <w:sz w:val="27"/>
                <w:szCs w:val="27"/>
                <w:cs/>
              </w:rPr>
            </w:pPr>
            <w:r w:rsidRPr="00503FA2">
              <w:rPr>
                <w:rFonts w:ascii="Angsana New" w:hAnsi="Angsana New"/>
                <w:sz w:val="28"/>
                <w:szCs w:val="24"/>
              </w:rPr>
              <w:t>Total</w:t>
            </w:r>
          </w:p>
        </w:tc>
        <w:tc>
          <w:tcPr>
            <w:tcW w:w="1667" w:type="dxa"/>
            <w:tcBorders>
              <w:top w:val="single" w:sz="4" w:space="0" w:color="auto"/>
            </w:tcBorders>
            <w:vAlign w:val="bottom"/>
          </w:tcPr>
          <w:p w14:paraId="6888B733" w14:textId="0F04052A" w:rsidR="00EA4BC8" w:rsidRPr="0072697F" w:rsidRDefault="00EA4BC8" w:rsidP="00EA4BC8">
            <w:pPr>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30</w:t>
            </w:r>
            <w:r w:rsidRPr="00B71DDD">
              <w:rPr>
                <w:rFonts w:asciiTheme="majorBidi" w:hAnsiTheme="majorBidi" w:cstheme="majorBidi"/>
                <w:sz w:val="27"/>
                <w:szCs w:val="27"/>
              </w:rPr>
              <w:t>,</w:t>
            </w:r>
            <w:r w:rsidRPr="005A6860">
              <w:rPr>
                <w:rFonts w:asciiTheme="majorBidi" w:hAnsiTheme="majorBidi"/>
                <w:sz w:val="27"/>
                <w:szCs w:val="27"/>
              </w:rPr>
              <w:t>786</w:t>
            </w:r>
            <w:r w:rsidRPr="00B71DDD">
              <w:rPr>
                <w:rFonts w:asciiTheme="majorBidi" w:hAnsiTheme="majorBidi" w:cstheme="majorBidi"/>
                <w:sz w:val="27"/>
                <w:szCs w:val="27"/>
              </w:rPr>
              <w:t>,</w:t>
            </w:r>
            <w:r w:rsidRPr="005A6860">
              <w:rPr>
                <w:rFonts w:asciiTheme="majorBidi" w:hAnsiTheme="majorBidi"/>
                <w:sz w:val="27"/>
                <w:szCs w:val="27"/>
              </w:rPr>
              <w:t>631</w:t>
            </w:r>
          </w:p>
        </w:tc>
        <w:tc>
          <w:tcPr>
            <w:tcW w:w="1525" w:type="dxa"/>
            <w:tcBorders>
              <w:top w:val="single" w:sz="4" w:space="0" w:color="auto"/>
            </w:tcBorders>
            <w:vAlign w:val="bottom"/>
          </w:tcPr>
          <w:p w14:paraId="5FE9183C" w14:textId="50EF7612" w:rsidR="00EA4BC8" w:rsidRPr="0072697F" w:rsidRDefault="00EA4BC8" w:rsidP="00EA4BC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20,281,261</w:t>
            </w:r>
          </w:p>
        </w:tc>
        <w:tc>
          <w:tcPr>
            <w:tcW w:w="1680" w:type="dxa"/>
            <w:tcBorders>
              <w:top w:val="single" w:sz="4" w:space="0" w:color="auto"/>
            </w:tcBorders>
            <w:vAlign w:val="bottom"/>
          </w:tcPr>
          <w:p w14:paraId="0C53A78B" w14:textId="657B527C" w:rsidR="00EA4BC8" w:rsidRPr="0072697F"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34</w:t>
            </w:r>
            <w:r w:rsidRPr="00B71DDD">
              <w:rPr>
                <w:rFonts w:asciiTheme="majorBidi" w:hAnsiTheme="majorBidi" w:cstheme="majorBidi"/>
                <w:sz w:val="27"/>
                <w:szCs w:val="27"/>
              </w:rPr>
              <w:t>,</w:t>
            </w:r>
            <w:r w:rsidRPr="005A6860">
              <w:rPr>
                <w:rFonts w:asciiTheme="majorBidi" w:hAnsiTheme="majorBidi"/>
                <w:sz w:val="27"/>
                <w:szCs w:val="27"/>
              </w:rPr>
              <w:t>512</w:t>
            </w:r>
            <w:r w:rsidRPr="00B71DDD">
              <w:rPr>
                <w:rFonts w:asciiTheme="majorBidi" w:hAnsiTheme="majorBidi" w:cstheme="majorBidi"/>
                <w:sz w:val="27"/>
                <w:szCs w:val="27"/>
              </w:rPr>
              <w:t>,</w:t>
            </w:r>
            <w:r w:rsidRPr="005A6860">
              <w:rPr>
                <w:rFonts w:asciiTheme="majorBidi" w:hAnsiTheme="majorBidi"/>
                <w:sz w:val="27"/>
                <w:szCs w:val="27"/>
              </w:rPr>
              <w:t>499</w:t>
            </w:r>
          </w:p>
        </w:tc>
        <w:tc>
          <w:tcPr>
            <w:tcW w:w="1497" w:type="dxa"/>
            <w:tcBorders>
              <w:top w:val="single" w:sz="4" w:space="0" w:color="auto"/>
            </w:tcBorders>
            <w:vAlign w:val="bottom"/>
          </w:tcPr>
          <w:p w14:paraId="004F28A3" w14:textId="4367944A" w:rsidR="00EA4BC8" w:rsidRPr="0072697F" w:rsidRDefault="00EA4BC8" w:rsidP="00EA4BC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21,601,655</w:t>
            </w:r>
          </w:p>
        </w:tc>
      </w:tr>
      <w:tr w:rsidR="00EA4BC8" w:rsidRPr="0047546F" w14:paraId="3AC5A9DD" w14:textId="77777777" w:rsidTr="00EA4BC8">
        <w:trPr>
          <w:trHeight w:val="360"/>
        </w:trPr>
        <w:tc>
          <w:tcPr>
            <w:tcW w:w="3401" w:type="dxa"/>
          </w:tcPr>
          <w:p w14:paraId="7F775277" w14:textId="5D32BC1B" w:rsidR="00EA4BC8" w:rsidRPr="00037107" w:rsidRDefault="00EA4BC8" w:rsidP="00EA4BC8">
            <w:pPr>
              <w:suppressAutoHyphens/>
              <w:overflowPunct w:val="0"/>
              <w:autoSpaceDE w:val="0"/>
              <w:autoSpaceDN w:val="0"/>
              <w:ind w:right="-108" w:hanging="17"/>
              <w:textAlignment w:val="baseline"/>
              <w:rPr>
                <w:rFonts w:asciiTheme="majorBidi" w:hAnsiTheme="majorBidi" w:cstheme="majorBidi"/>
                <w:sz w:val="27"/>
                <w:szCs w:val="27"/>
                <w:cs/>
              </w:rPr>
            </w:pPr>
            <w:r w:rsidRPr="00503FA2">
              <w:rPr>
                <w:rFonts w:ascii="Angsana New" w:hAnsi="Angsana New"/>
                <w:sz w:val="28"/>
                <w:szCs w:val="24"/>
                <w:u w:val="single"/>
              </w:rPr>
              <w:t>Less</w:t>
            </w:r>
            <w:r w:rsidRPr="00503FA2">
              <w:rPr>
                <w:rFonts w:ascii="Angsana New" w:hAnsi="Angsana New"/>
                <w:sz w:val="28"/>
                <w:szCs w:val="24"/>
              </w:rPr>
              <w:t xml:space="preserve"> Allowance for </w:t>
            </w:r>
            <w:r w:rsidRPr="00503FA2">
              <w:rPr>
                <w:rFonts w:ascii="Angsana New" w:hAnsi="Angsana New"/>
                <w:sz w:val="27"/>
                <w:szCs w:val="27"/>
              </w:rPr>
              <w:t>expected</w:t>
            </w:r>
            <w:r w:rsidRPr="00503FA2">
              <w:rPr>
                <w:rFonts w:ascii="Angsana New" w:hAnsi="Angsana New"/>
                <w:sz w:val="28"/>
                <w:szCs w:val="24"/>
              </w:rPr>
              <w:t xml:space="preserve"> credit loss</w:t>
            </w:r>
            <w:r w:rsidRPr="00503FA2">
              <w:rPr>
                <w:rFonts w:ascii="Angsana New" w:hAnsi="Angsana New"/>
                <w:sz w:val="27"/>
                <w:szCs w:val="27"/>
              </w:rPr>
              <w:t xml:space="preserve">     </w:t>
            </w:r>
          </w:p>
        </w:tc>
        <w:tc>
          <w:tcPr>
            <w:tcW w:w="1667" w:type="dxa"/>
            <w:tcBorders>
              <w:bottom w:val="single" w:sz="4" w:space="0" w:color="auto"/>
            </w:tcBorders>
            <w:vAlign w:val="bottom"/>
          </w:tcPr>
          <w:p w14:paraId="1FA394F2" w14:textId="56FCBC0C" w:rsidR="00EA4BC8" w:rsidRPr="0072697F" w:rsidRDefault="00EA4BC8" w:rsidP="00EA4BC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(12</w:t>
            </w:r>
            <w:r w:rsidRPr="007950B4">
              <w:rPr>
                <w:rFonts w:asciiTheme="majorBidi" w:hAnsiTheme="majorBidi" w:cstheme="majorBidi"/>
                <w:sz w:val="27"/>
                <w:szCs w:val="27"/>
              </w:rPr>
              <w:t>,</w:t>
            </w:r>
            <w:r w:rsidRPr="005A6860">
              <w:rPr>
                <w:rFonts w:asciiTheme="majorBidi" w:hAnsiTheme="majorBidi"/>
                <w:sz w:val="27"/>
                <w:szCs w:val="27"/>
              </w:rPr>
              <w:t>463</w:t>
            </w:r>
            <w:r w:rsidRPr="007950B4">
              <w:rPr>
                <w:rFonts w:asciiTheme="majorBidi" w:hAnsiTheme="majorBidi" w:cstheme="majorBidi"/>
                <w:sz w:val="27"/>
                <w:szCs w:val="27"/>
              </w:rPr>
              <w:t>,</w:t>
            </w:r>
            <w:r w:rsidRPr="005A6860">
              <w:rPr>
                <w:rFonts w:asciiTheme="majorBidi" w:hAnsiTheme="majorBidi"/>
                <w:sz w:val="27"/>
                <w:szCs w:val="27"/>
              </w:rPr>
              <w:t>648)</w:t>
            </w:r>
          </w:p>
        </w:tc>
        <w:tc>
          <w:tcPr>
            <w:tcW w:w="1525" w:type="dxa"/>
            <w:tcBorders>
              <w:bottom w:val="single" w:sz="4" w:space="0" w:color="auto"/>
            </w:tcBorders>
            <w:vAlign w:val="bottom"/>
          </w:tcPr>
          <w:p w14:paraId="6195C92D" w14:textId="00AF6801" w:rsidR="00EA4BC8" w:rsidRPr="0072697F" w:rsidRDefault="00EA4BC8" w:rsidP="00EA4BC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(14,322,687)</w:t>
            </w:r>
          </w:p>
        </w:tc>
        <w:tc>
          <w:tcPr>
            <w:tcW w:w="1680" w:type="dxa"/>
            <w:tcBorders>
              <w:bottom w:val="single" w:sz="4" w:space="0" w:color="auto"/>
            </w:tcBorders>
            <w:vAlign w:val="bottom"/>
          </w:tcPr>
          <w:p w14:paraId="4A53A534" w14:textId="035B523B" w:rsidR="00EA4BC8" w:rsidRPr="0072697F"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(12</w:t>
            </w:r>
            <w:r w:rsidRPr="007950B4">
              <w:rPr>
                <w:rFonts w:asciiTheme="majorBidi" w:hAnsiTheme="majorBidi" w:cstheme="majorBidi"/>
                <w:sz w:val="27"/>
                <w:szCs w:val="27"/>
              </w:rPr>
              <w:t>,</w:t>
            </w:r>
            <w:r w:rsidRPr="005A6860">
              <w:rPr>
                <w:rFonts w:asciiTheme="majorBidi" w:hAnsiTheme="majorBidi"/>
                <w:sz w:val="27"/>
                <w:szCs w:val="27"/>
              </w:rPr>
              <w:t>829</w:t>
            </w:r>
            <w:r w:rsidRPr="007950B4">
              <w:rPr>
                <w:rFonts w:asciiTheme="majorBidi" w:hAnsiTheme="majorBidi" w:cstheme="majorBidi"/>
                <w:sz w:val="27"/>
                <w:szCs w:val="27"/>
              </w:rPr>
              <w:t>,</w:t>
            </w:r>
            <w:r w:rsidRPr="005A6860">
              <w:rPr>
                <w:rFonts w:asciiTheme="majorBidi" w:hAnsiTheme="majorBidi"/>
                <w:sz w:val="27"/>
                <w:szCs w:val="27"/>
              </w:rPr>
              <w:t>408)</w:t>
            </w:r>
          </w:p>
        </w:tc>
        <w:tc>
          <w:tcPr>
            <w:tcW w:w="1497" w:type="dxa"/>
            <w:tcBorders>
              <w:bottom w:val="single" w:sz="4" w:space="0" w:color="auto"/>
            </w:tcBorders>
            <w:vAlign w:val="bottom"/>
          </w:tcPr>
          <w:p w14:paraId="05F59E46" w14:textId="79B0D9B7" w:rsidR="00EA4BC8" w:rsidRPr="005A6860" w:rsidRDefault="00EA4BC8" w:rsidP="00EA4BC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r w:rsidRPr="0072697F">
              <w:rPr>
                <w:rFonts w:asciiTheme="majorBidi" w:hAnsiTheme="majorBidi" w:cstheme="majorBidi"/>
                <w:sz w:val="27"/>
                <w:szCs w:val="27"/>
              </w:rPr>
              <w:t>(14,555,596)</w:t>
            </w:r>
          </w:p>
        </w:tc>
      </w:tr>
      <w:tr w:rsidR="00EA4BC8" w:rsidRPr="0047546F" w14:paraId="4C0B95DF" w14:textId="77777777" w:rsidTr="00EA4BC8">
        <w:trPr>
          <w:trHeight w:val="360"/>
        </w:trPr>
        <w:tc>
          <w:tcPr>
            <w:tcW w:w="3401" w:type="dxa"/>
          </w:tcPr>
          <w:p w14:paraId="4C12533C" w14:textId="576444ED" w:rsidR="00EA4BC8" w:rsidRPr="00037107" w:rsidRDefault="00EA4BC8" w:rsidP="00EA4BC8">
            <w:pPr>
              <w:tabs>
                <w:tab w:val="left" w:pos="732"/>
              </w:tabs>
              <w:suppressAutoHyphens/>
              <w:overflowPunct w:val="0"/>
              <w:autoSpaceDE w:val="0"/>
              <w:autoSpaceDN w:val="0"/>
              <w:ind w:firstLine="738"/>
              <w:textAlignment w:val="baseline"/>
              <w:rPr>
                <w:rFonts w:asciiTheme="majorBidi" w:hAnsiTheme="majorBidi" w:cstheme="majorBidi"/>
                <w:sz w:val="27"/>
                <w:szCs w:val="27"/>
                <w:cs/>
              </w:rPr>
            </w:pPr>
            <w:r w:rsidRPr="00503FA2">
              <w:rPr>
                <w:rFonts w:ascii="Angsana New" w:hAnsi="Angsana New"/>
                <w:sz w:val="28"/>
                <w:szCs w:val="24"/>
              </w:rPr>
              <w:t>Net</w:t>
            </w:r>
          </w:p>
        </w:tc>
        <w:tc>
          <w:tcPr>
            <w:tcW w:w="1667" w:type="dxa"/>
            <w:tcBorders>
              <w:top w:val="single" w:sz="4" w:space="0" w:color="auto"/>
              <w:bottom w:val="double" w:sz="4" w:space="0" w:color="auto"/>
            </w:tcBorders>
            <w:vAlign w:val="bottom"/>
          </w:tcPr>
          <w:p w14:paraId="760FF75D" w14:textId="4B329181" w:rsidR="00EA4BC8" w:rsidRPr="0072697F" w:rsidRDefault="00EA4BC8" w:rsidP="00EA4BC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18</w:t>
            </w:r>
            <w:r w:rsidRPr="00B71DDD">
              <w:rPr>
                <w:rFonts w:asciiTheme="majorBidi" w:hAnsiTheme="majorBidi" w:cstheme="majorBidi"/>
                <w:sz w:val="27"/>
                <w:szCs w:val="27"/>
              </w:rPr>
              <w:t>,</w:t>
            </w:r>
            <w:r w:rsidRPr="005A6860">
              <w:rPr>
                <w:rFonts w:asciiTheme="majorBidi" w:hAnsiTheme="majorBidi"/>
                <w:sz w:val="27"/>
                <w:szCs w:val="27"/>
              </w:rPr>
              <w:t>322</w:t>
            </w:r>
            <w:r w:rsidRPr="00B71DDD">
              <w:rPr>
                <w:rFonts w:asciiTheme="majorBidi" w:hAnsiTheme="majorBidi" w:cstheme="majorBidi"/>
                <w:sz w:val="27"/>
                <w:szCs w:val="27"/>
              </w:rPr>
              <w:t>,</w:t>
            </w:r>
            <w:r w:rsidRPr="005A6860">
              <w:rPr>
                <w:rFonts w:asciiTheme="majorBidi" w:hAnsiTheme="majorBidi"/>
                <w:sz w:val="27"/>
                <w:szCs w:val="27"/>
              </w:rPr>
              <w:t>983</w:t>
            </w:r>
          </w:p>
        </w:tc>
        <w:tc>
          <w:tcPr>
            <w:tcW w:w="1525" w:type="dxa"/>
            <w:tcBorders>
              <w:top w:val="single" w:sz="4" w:space="0" w:color="auto"/>
              <w:bottom w:val="double" w:sz="4" w:space="0" w:color="auto"/>
            </w:tcBorders>
            <w:vAlign w:val="bottom"/>
          </w:tcPr>
          <w:p w14:paraId="5D91B16E" w14:textId="14396BAA" w:rsidR="00EA4BC8" w:rsidRPr="0072697F" w:rsidRDefault="00EA4BC8" w:rsidP="00EA4BC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5,958,574</w:t>
            </w:r>
          </w:p>
        </w:tc>
        <w:tc>
          <w:tcPr>
            <w:tcW w:w="1680" w:type="dxa"/>
            <w:tcBorders>
              <w:top w:val="single" w:sz="4" w:space="0" w:color="auto"/>
              <w:bottom w:val="double" w:sz="4" w:space="0" w:color="auto"/>
            </w:tcBorders>
            <w:vAlign w:val="bottom"/>
          </w:tcPr>
          <w:p w14:paraId="3950B289" w14:textId="3BA8EBAC" w:rsidR="00EA4BC8" w:rsidRPr="0072697F" w:rsidRDefault="00EA4BC8" w:rsidP="00EA4BC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5A6860">
              <w:rPr>
                <w:rFonts w:asciiTheme="majorBidi" w:hAnsiTheme="majorBidi"/>
                <w:sz w:val="27"/>
                <w:szCs w:val="27"/>
              </w:rPr>
              <w:t>21</w:t>
            </w:r>
            <w:r w:rsidRPr="00B71DDD">
              <w:rPr>
                <w:rFonts w:asciiTheme="majorBidi" w:hAnsiTheme="majorBidi" w:cstheme="majorBidi"/>
                <w:sz w:val="27"/>
                <w:szCs w:val="27"/>
              </w:rPr>
              <w:t>,</w:t>
            </w:r>
            <w:r w:rsidRPr="005A6860">
              <w:rPr>
                <w:rFonts w:asciiTheme="majorBidi" w:hAnsiTheme="majorBidi"/>
                <w:sz w:val="27"/>
                <w:szCs w:val="27"/>
              </w:rPr>
              <w:t>683</w:t>
            </w:r>
            <w:r w:rsidRPr="00B71DDD">
              <w:rPr>
                <w:rFonts w:asciiTheme="majorBidi" w:hAnsiTheme="majorBidi" w:cstheme="majorBidi"/>
                <w:sz w:val="27"/>
                <w:szCs w:val="27"/>
              </w:rPr>
              <w:t>,</w:t>
            </w:r>
            <w:r w:rsidRPr="005A6860">
              <w:rPr>
                <w:rFonts w:asciiTheme="majorBidi" w:hAnsiTheme="majorBidi"/>
                <w:sz w:val="27"/>
                <w:szCs w:val="27"/>
              </w:rPr>
              <w:t>091</w:t>
            </w:r>
          </w:p>
        </w:tc>
        <w:tc>
          <w:tcPr>
            <w:tcW w:w="1497" w:type="dxa"/>
            <w:tcBorders>
              <w:top w:val="single" w:sz="4" w:space="0" w:color="auto"/>
              <w:bottom w:val="double" w:sz="4" w:space="0" w:color="auto"/>
            </w:tcBorders>
            <w:vAlign w:val="bottom"/>
          </w:tcPr>
          <w:p w14:paraId="67DE08FC" w14:textId="335256AC" w:rsidR="00EA4BC8" w:rsidRPr="0072697F" w:rsidRDefault="00EA4BC8" w:rsidP="00EA4BC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7,046,059</w:t>
            </w:r>
          </w:p>
        </w:tc>
      </w:tr>
    </w:tbl>
    <w:p w14:paraId="3A0F6A41" w14:textId="77777777" w:rsidR="00D37B03" w:rsidRPr="0047546F" w:rsidRDefault="00D37B03" w:rsidP="0047546F">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354EB22" w14:textId="2848C197" w:rsidR="006611C5" w:rsidRPr="0047546F" w:rsidRDefault="00EA4BC8" w:rsidP="00EA4BC8">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r w:rsidRPr="00F36DE2">
        <w:rPr>
          <w:rFonts w:asciiTheme="majorBidi" w:hAnsiTheme="majorBidi" w:cstheme="majorBidi"/>
          <w:sz w:val="30"/>
          <w:szCs w:val="30"/>
        </w:rPr>
        <w:t xml:space="preserve">The movement of allowance for expected credit loss trade receivables for the </w:t>
      </w:r>
      <w:r>
        <w:rPr>
          <w:rFonts w:asciiTheme="majorBidi" w:hAnsiTheme="majorBidi" w:cstheme="majorBidi"/>
          <w:sz w:val="30"/>
          <w:szCs w:val="30"/>
        </w:rPr>
        <w:t>nine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sidRPr="00EA4BC8">
        <w:rPr>
          <w:rFonts w:asciiTheme="majorBidi" w:hAnsiTheme="majorBidi" w:cstheme="majorBidi"/>
          <w:sz w:val="30"/>
          <w:szCs w:val="30"/>
        </w:rPr>
        <w:t>September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is as follows: -</w:t>
      </w:r>
    </w:p>
    <w:tbl>
      <w:tblPr>
        <w:tblW w:w="5317" w:type="pct"/>
        <w:tblLayout w:type="fixed"/>
        <w:tblCellMar>
          <w:left w:w="10" w:type="dxa"/>
          <w:right w:w="10" w:type="dxa"/>
        </w:tblCellMar>
        <w:tblLook w:val="0000" w:firstRow="0" w:lastRow="0" w:firstColumn="0" w:lastColumn="0" w:noHBand="0" w:noVBand="0"/>
      </w:tblPr>
      <w:tblGrid>
        <w:gridCol w:w="5954"/>
        <w:gridCol w:w="1843"/>
        <w:gridCol w:w="1843"/>
      </w:tblGrid>
      <w:tr w:rsidR="00CC5785" w:rsidRPr="0047546F" w14:paraId="36317ABE" w14:textId="77777777" w:rsidTr="002C13DE">
        <w:trPr>
          <w:trHeight w:val="360"/>
        </w:trPr>
        <w:tc>
          <w:tcPr>
            <w:tcW w:w="5954" w:type="dxa"/>
            <w:tcMar>
              <w:top w:w="0" w:type="dxa"/>
              <w:left w:w="108" w:type="dxa"/>
              <w:bottom w:w="0" w:type="dxa"/>
              <w:right w:w="108" w:type="dxa"/>
            </w:tcMar>
            <w:vAlign w:val="center"/>
          </w:tcPr>
          <w:p w14:paraId="47AD766D" w14:textId="77777777" w:rsidR="00CC5785" w:rsidRPr="0072697F" w:rsidRDefault="00CC5785" w:rsidP="0047546F">
            <w:pPr>
              <w:suppressAutoHyphens/>
              <w:overflowPunct w:val="0"/>
              <w:autoSpaceDE w:val="0"/>
              <w:autoSpaceDN w:val="0"/>
              <w:ind w:right="-108" w:hanging="17"/>
              <w:textAlignment w:val="baseline"/>
              <w:rPr>
                <w:rFonts w:asciiTheme="majorBidi" w:hAnsiTheme="majorBidi" w:cstheme="majorBidi"/>
                <w:sz w:val="27"/>
                <w:szCs w:val="27"/>
                <w:cs/>
              </w:rPr>
            </w:pPr>
          </w:p>
        </w:tc>
        <w:tc>
          <w:tcPr>
            <w:tcW w:w="1843" w:type="dxa"/>
            <w:tcMar>
              <w:top w:w="0" w:type="dxa"/>
              <w:left w:w="108" w:type="dxa"/>
              <w:bottom w:w="0" w:type="dxa"/>
              <w:right w:w="108" w:type="dxa"/>
            </w:tcMar>
          </w:tcPr>
          <w:p w14:paraId="64A4FC5A" w14:textId="77777777" w:rsidR="00CC5785" w:rsidRPr="005A6860" w:rsidRDefault="00CC5785" w:rsidP="0047546F">
            <w:pPr>
              <w:suppressAutoHyphens/>
              <w:overflowPunct w:val="0"/>
              <w:autoSpaceDE w:val="0"/>
              <w:autoSpaceDN w:val="0"/>
              <w:ind w:right="-108" w:hanging="17"/>
              <w:jc w:val="center"/>
              <w:textAlignment w:val="baseline"/>
              <w:rPr>
                <w:rFonts w:asciiTheme="majorBidi" w:hAnsiTheme="majorBidi" w:cstheme="majorBidi"/>
                <w:sz w:val="27"/>
                <w:szCs w:val="27"/>
                <w:cs/>
              </w:rPr>
            </w:pPr>
          </w:p>
        </w:tc>
        <w:tc>
          <w:tcPr>
            <w:tcW w:w="1843" w:type="dxa"/>
            <w:tcMar>
              <w:top w:w="0" w:type="dxa"/>
              <w:left w:w="108" w:type="dxa"/>
              <w:bottom w:w="0" w:type="dxa"/>
              <w:right w:w="108" w:type="dxa"/>
            </w:tcMar>
            <w:vAlign w:val="center"/>
          </w:tcPr>
          <w:p w14:paraId="2871F0D9" w14:textId="7C391FE9" w:rsidR="00CC5785" w:rsidRPr="0072697F" w:rsidRDefault="00EA4BC8" w:rsidP="0047546F">
            <w:pPr>
              <w:suppressAutoHyphens/>
              <w:overflowPunct w:val="0"/>
              <w:autoSpaceDE w:val="0"/>
              <w:autoSpaceDN w:val="0"/>
              <w:ind w:right="49" w:hanging="17"/>
              <w:jc w:val="right"/>
              <w:textAlignment w:val="baseline"/>
              <w:rPr>
                <w:rFonts w:asciiTheme="majorBidi" w:hAnsiTheme="majorBidi" w:cstheme="majorBidi"/>
                <w:sz w:val="27"/>
                <w:szCs w:val="27"/>
              </w:rPr>
            </w:pPr>
            <w:r w:rsidRPr="00503FA2">
              <w:rPr>
                <w:rFonts w:asciiTheme="majorBidi" w:hAnsiTheme="majorBidi" w:cstheme="majorBidi"/>
                <w:sz w:val="27"/>
                <w:szCs w:val="27"/>
              </w:rPr>
              <w:t>(Unit: Baht)</w:t>
            </w:r>
          </w:p>
        </w:tc>
      </w:tr>
      <w:tr w:rsidR="00EA4BC8" w:rsidRPr="0047546F" w14:paraId="379134F8" w14:textId="77777777" w:rsidTr="002C13DE">
        <w:trPr>
          <w:trHeight w:val="360"/>
        </w:trPr>
        <w:tc>
          <w:tcPr>
            <w:tcW w:w="5954" w:type="dxa"/>
            <w:tcMar>
              <w:top w:w="0" w:type="dxa"/>
              <w:left w:w="108" w:type="dxa"/>
              <w:bottom w:w="0" w:type="dxa"/>
              <w:right w:w="108" w:type="dxa"/>
            </w:tcMar>
            <w:vAlign w:val="center"/>
          </w:tcPr>
          <w:p w14:paraId="233E908F" w14:textId="77777777" w:rsidR="00EA4BC8" w:rsidRPr="0072697F" w:rsidRDefault="00EA4BC8" w:rsidP="00EA4BC8">
            <w:pPr>
              <w:suppressAutoHyphens/>
              <w:overflowPunct w:val="0"/>
              <w:autoSpaceDE w:val="0"/>
              <w:autoSpaceDN w:val="0"/>
              <w:ind w:right="-108" w:hanging="17"/>
              <w:textAlignment w:val="baseline"/>
              <w:rPr>
                <w:rFonts w:asciiTheme="majorBidi" w:hAnsiTheme="majorBidi" w:cstheme="majorBidi"/>
                <w:sz w:val="27"/>
                <w:szCs w:val="27"/>
                <w:cs/>
              </w:rPr>
            </w:pPr>
          </w:p>
        </w:tc>
        <w:tc>
          <w:tcPr>
            <w:tcW w:w="1843" w:type="dxa"/>
            <w:tcMar>
              <w:top w:w="0" w:type="dxa"/>
              <w:left w:w="108" w:type="dxa"/>
              <w:bottom w:w="0" w:type="dxa"/>
              <w:right w:w="108" w:type="dxa"/>
            </w:tcMar>
          </w:tcPr>
          <w:p w14:paraId="03E39320" w14:textId="77777777" w:rsidR="00EA4BC8" w:rsidRPr="00503FA2" w:rsidRDefault="00EA4BC8" w:rsidP="00EA4BC8">
            <w:pPr>
              <w:suppressAutoHyphens/>
              <w:overflowPunct w:val="0"/>
              <w:autoSpaceDE w:val="0"/>
              <w:autoSpaceDN w:val="0"/>
              <w:ind w:left="-113" w:right="-108"/>
              <w:jc w:val="center"/>
              <w:textAlignment w:val="baseline"/>
              <w:rPr>
                <w:rFonts w:asciiTheme="majorBidi" w:hAnsiTheme="majorBidi" w:cstheme="majorBidi"/>
                <w:sz w:val="27"/>
                <w:szCs w:val="27"/>
              </w:rPr>
            </w:pPr>
            <w:r w:rsidRPr="00503FA2">
              <w:rPr>
                <w:rFonts w:asciiTheme="majorBidi" w:hAnsiTheme="majorBidi" w:cstheme="majorBidi"/>
                <w:sz w:val="27"/>
                <w:szCs w:val="27"/>
              </w:rPr>
              <w:t>Consolidated</w:t>
            </w:r>
          </w:p>
          <w:p w14:paraId="323C8701" w14:textId="4C8FE952" w:rsidR="00EA4BC8" w:rsidRPr="0072697F" w:rsidRDefault="00EA4BC8" w:rsidP="00EA4BC8">
            <w:pPr>
              <w:suppressAutoHyphens/>
              <w:overflowPunct w:val="0"/>
              <w:autoSpaceDE w:val="0"/>
              <w:autoSpaceDN w:val="0"/>
              <w:ind w:left="-113" w:right="-108"/>
              <w:jc w:val="center"/>
              <w:textAlignment w:val="baseline"/>
              <w:rPr>
                <w:rFonts w:asciiTheme="majorBidi" w:hAnsiTheme="majorBidi" w:cstheme="majorBidi"/>
                <w:sz w:val="27"/>
                <w:szCs w:val="27"/>
                <w:u w:val="single"/>
                <w:cs/>
              </w:rPr>
            </w:pPr>
            <w:r w:rsidRPr="00503FA2">
              <w:rPr>
                <w:rFonts w:asciiTheme="majorBidi" w:hAnsiTheme="majorBidi" w:cstheme="majorBidi"/>
                <w:sz w:val="27"/>
                <w:szCs w:val="27"/>
                <w:u w:val="single"/>
              </w:rPr>
              <w:t xml:space="preserve"> financial statements</w:t>
            </w:r>
          </w:p>
        </w:tc>
        <w:tc>
          <w:tcPr>
            <w:tcW w:w="1843" w:type="dxa"/>
            <w:tcMar>
              <w:top w:w="0" w:type="dxa"/>
              <w:left w:w="108" w:type="dxa"/>
              <w:bottom w:w="0" w:type="dxa"/>
              <w:right w:w="108" w:type="dxa"/>
            </w:tcMar>
          </w:tcPr>
          <w:p w14:paraId="64EB3296" w14:textId="77777777" w:rsidR="00EA4BC8" w:rsidRPr="00503FA2" w:rsidRDefault="00EA4BC8" w:rsidP="00EA4BC8">
            <w:pPr>
              <w:suppressAutoHyphens/>
              <w:overflowPunct w:val="0"/>
              <w:autoSpaceDE w:val="0"/>
              <w:autoSpaceDN w:val="0"/>
              <w:ind w:left="-108" w:right="-108"/>
              <w:jc w:val="center"/>
              <w:textAlignment w:val="baseline"/>
              <w:rPr>
                <w:rFonts w:asciiTheme="majorBidi" w:hAnsiTheme="majorBidi" w:cstheme="majorBidi"/>
                <w:sz w:val="27"/>
                <w:szCs w:val="27"/>
              </w:rPr>
            </w:pPr>
            <w:r w:rsidRPr="00503FA2">
              <w:rPr>
                <w:rFonts w:asciiTheme="majorBidi" w:hAnsiTheme="majorBidi" w:cstheme="majorBidi"/>
                <w:sz w:val="27"/>
                <w:szCs w:val="27"/>
              </w:rPr>
              <w:t>Separate</w:t>
            </w:r>
          </w:p>
          <w:p w14:paraId="57140F06" w14:textId="2E0082D4" w:rsidR="00EA4BC8" w:rsidRPr="0072697F" w:rsidRDefault="00EA4BC8" w:rsidP="00EA4BC8">
            <w:pPr>
              <w:suppressAutoHyphens/>
              <w:overflowPunct w:val="0"/>
              <w:autoSpaceDE w:val="0"/>
              <w:autoSpaceDN w:val="0"/>
              <w:ind w:left="-108" w:right="-108"/>
              <w:jc w:val="center"/>
              <w:textAlignment w:val="baseline"/>
              <w:rPr>
                <w:rFonts w:asciiTheme="majorBidi" w:hAnsiTheme="majorBidi" w:cstheme="majorBidi"/>
                <w:sz w:val="27"/>
                <w:szCs w:val="27"/>
              </w:rPr>
            </w:pPr>
            <w:r w:rsidRPr="00503FA2">
              <w:rPr>
                <w:rFonts w:asciiTheme="majorBidi" w:hAnsiTheme="majorBidi" w:cstheme="majorBidi"/>
                <w:sz w:val="27"/>
                <w:szCs w:val="27"/>
                <w:u w:val="single"/>
              </w:rPr>
              <w:t xml:space="preserve"> financial statements</w:t>
            </w:r>
          </w:p>
        </w:tc>
      </w:tr>
      <w:tr w:rsidR="00EA4BC8" w:rsidRPr="0047546F" w14:paraId="70DBD85F" w14:textId="77777777" w:rsidTr="00F645A9">
        <w:trPr>
          <w:trHeight w:val="360"/>
        </w:trPr>
        <w:tc>
          <w:tcPr>
            <w:tcW w:w="5954" w:type="dxa"/>
            <w:tcMar>
              <w:top w:w="0" w:type="dxa"/>
              <w:left w:w="108" w:type="dxa"/>
              <w:bottom w:w="0" w:type="dxa"/>
              <w:right w:w="108" w:type="dxa"/>
            </w:tcMar>
          </w:tcPr>
          <w:p w14:paraId="58A9D520" w14:textId="42FC14DA" w:rsidR="00EA4BC8" w:rsidRPr="005A6860" w:rsidRDefault="00EA4BC8" w:rsidP="00EA4BC8">
            <w:pPr>
              <w:tabs>
                <w:tab w:val="left" w:pos="510"/>
              </w:tabs>
              <w:suppressAutoHyphens/>
              <w:overflowPunct w:val="0"/>
              <w:autoSpaceDE w:val="0"/>
              <w:autoSpaceDN w:val="0"/>
              <w:ind w:left="34"/>
              <w:textAlignment w:val="baseline"/>
              <w:rPr>
                <w:rFonts w:asciiTheme="majorBidi" w:hAnsiTheme="majorBidi" w:cstheme="majorBidi"/>
                <w:color w:val="000000"/>
                <w:sz w:val="27"/>
                <w:szCs w:val="27"/>
                <w:cs/>
                <w:lang w:eastAsia="th-TH"/>
              </w:rPr>
            </w:pPr>
            <w:r w:rsidRPr="00BA749E">
              <w:rPr>
                <w:rFonts w:asciiTheme="majorBidi" w:hAnsiTheme="majorBidi" w:cstheme="majorBidi"/>
                <w:sz w:val="28"/>
              </w:rPr>
              <w:t>Opening balance</w:t>
            </w:r>
          </w:p>
        </w:tc>
        <w:tc>
          <w:tcPr>
            <w:tcW w:w="1843" w:type="dxa"/>
            <w:tcMar>
              <w:top w:w="0" w:type="dxa"/>
              <w:left w:w="108" w:type="dxa"/>
              <w:bottom w:w="0" w:type="dxa"/>
              <w:right w:w="108" w:type="dxa"/>
            </w:tcMar>
            <w:vAlign w:val="bottom"/>
          </w:tcPr>
          <w:p w14:paraId="06620DF6" w14:textId="28972B37" w:rsidR="00EA4BC8" w:rsidRPr="0072697F" w:rsidRDefault="00EA4BC8" w:rsidP="00EA4BC8">
            <w:pPr>
              <w:tabs>
                <w:tab w:val="decimal" w:pos="1038"/>
              </w:tabs>
              <w:suppressAutoHyphens/>
              <w:overflowPunct w:val="0"/>
              <w:autoSpaceDE w:val="0"/>
              <w:autoSpaceDN w:val="0"/>
              <w:ind w:right="178"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(14,322,687)</w:t>
            </w:r>
          </w:p>
        </w:tc>
        <w:tc>
          <w:tcPr>
            <w:tcW w:w="1843" w:type="dxa"/>
            <w:tcMar>
              <w:top w:w="0" w:type="dxa"/>
              <w:left w:w="108" w:type="dxa"/>
              <w:bottom w:w="0" w:type="dxa"/>
              <w:right w:w="108" w:type="dxa"/>
            </w:tcMar>
            <w:vAlign w:val="bottom"/>
          </w:tcPr>
          <w:p w14:paraId="7ABE47F7" w14:textId="13EAD52A" w:rsidR="00EA4BC8" w:rsidRPr="0072697F" w:rsidRDefault="00EA4BC8" w:rsidP="00EA4BC8">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rPr>
            </w:pPr>
            <w:r w:rsidRPr="0072697F">
              <w:rPr>
                <w:rFonts w:asciiTheme="majorBidi" w:hAnsiTheme="majorBidi" w:cstheme="majorBidi"/>
                <w:sz w:val="27"/>
                <w:szCs w:val="27"/>
              </w:rPr>
              <w:t>(14,555,596)</w:t>
            </w:r>
          </w:p>
        </w:tc>
      </w:tr>
      <w:tr w:rsidR="00EA4BC8" w:rsidRPr="0047546F" w14:paraId="26272368" w14:textId="77777777" w:rsidTr="00F645A9">
        <w:trPr>
          <w:trHeight w:val="360"/>
        </w:trPr>
        <w:tc>
          <w:tcPr>
            <w:tcW w:w="5954" w:type="dxa"/>
            <w:tcMar>
              <w:top w:w="0" w:type="dxa"/>
              <w:left w:w="108" w:type="dxa"/>
              <w:bottom w:w="0" w:type="dxa"/>
              <w:right w:w="108" w:type="dxa"/>
            </w:tcMar>
          </w:tcPr>
          <w:p w14:paraId="3D08A847" w14:textId="59EB7C9D" w:rsidR="00EA4BC8" w:rsidRPr="00037107" w:rsidRDefault="00EA4BC8" w:rsidP="00EA4BC8">
            <w:pPr>
              <w:tabs>
                <w:tab w:val="left" w:pos="510"/>
              </w:tabs>
              <w:suppressAutoHyphens/>
              <w:overflowPunct w:val="0"/>
              <w:autoSpaceDE w:val="0"/>
              <w:autoSpaceDN w:val="0"/>
              <w:ind w:left="34"/>
              <w:textAlignment w:val="baseline"/>
              <w:rPr>
                <w:rFonts w:asciiTheme="majorBidi" w:hAnsiTheme="majorBidi" w:cstheme="majorBidi"/>
                <w:color w:val="000000"/>
                <w:sz w:val="27"/>
                <w:szCs w:val="27"/>
                <w:cs/>
                <w:lang w:eastAsia="th-TH"/>
              </w:rPr>
            </w:pPr>
            <w:r w:rsidRPr="00BA749E">
              <w:rPr>
                <w:rFonts w:asciiTheme="majorBidi" w:hAnsiTheme="majorBidi" w:cstheme="majorBidi"/>
                <w:sz w:val="28"/>
              </w:rPr>
              <w:t>Increase during the period</w:t>
            </w:r>
          </w:p>
        </w:tc>
        <w:tc>
          <w:tcPr>
            <w:tcW w:w="1843" w:type="dxa"/>
            <w:tcMar>
              <w:top w:w="0" w:type="dxa"/>
              <w:left w:w="108" w:type="dxa"/>
              <w:bottom w:w="0" w:type="dxa"/>
              <w:right w:w="108" w:type="dxa"/>
            </w:tcMar>
          </w:tcPr>
          <w:p w14:paraId="102C77B3" w14:textId="7DC57E7E" w:rsidR="00EA4BC8" w:rsidRPr="00037107" w:rsidRDefault="00EA4BC8" w:rsidP="00EA4BC8">
            <w:pPr>
              <w:tabs>
                <w:tab w:val="decimal" w:pos="1038"/>
              </w:tabs>
              <w:suppressAutoHyphens/>
              <w:overflowPunct w:val="0"/>
              <w:autoSpaceDE w:val="0"/>
              <w:autoSpaceDN w:val="0"/>
              <w:ind w:right="178" w:hanging="17"/>
              <w:jc w:val="right"/>
              <w:textAlignment w:val="baseline"/>
              <w:rPr>
                <w:rFonts w:asciiTheme="majorBidi" w:hAnsiTheme="majorBidi" w:cstheme="majorBidi"/>
                <w:sz w:val="27"/>
                <w:szCs w:val="27"/>
                <w:cs/>
              </w:rPr>
            </w:pPr>
            <w:r w:rsidRPr="005A6860">
              <w:rPr>
                <w:rFonts w:asciiTheme="majorBidi" w:hAnsiTheme="majorBidi"/>
                <w:sz w:val="27"/>
                <w:szCs w:val="27"/>
              </w:rPr>
              <w:t>(530</w:t>
            </w:r>
            <w:r w:rsidRPr="007950B4">
              <w:rPr>
                <w:rFonts w:asciiTheme="majorBidi" w:hAnsiTheme="majorBidi" w:cstheme="majorBidi"/>
                <w:sz w:val="27"/>
                <w:szCs w:val="27"/>
              </w:rPr>
              <w:t>,</w:t>
            </w:r>
            <w:r w:rsidRPr="005A6860">
              <w:rPr>
                <w:rFonts w:asciiTheme="majorBidi" w:hAnsiTheme="majorBidi"/>
                <w:sz w:val="27"/>
                <w:szCs w:val="27"/>
              </w:rPr>
              <w:t>821)</w:t>
            </w:r>
          </w:p>
        </w:tc>
        <w:tc>
          <w:tcPr>
            <w:tcW w:w="1843" w:type="dxa"/>
            <w:tcMar>
              <w:top w:w="0" w:type="dxa"/>
              <w:left w:w="108" w:type="dxa"/>
              <w:bottom w:w="0" w:type="dxa"/>
              <w:right w:w="108" w:type="dxa"/>
            </w:tcMar>
          </w:tcPr>
          <w:p w14:paraId="14F8C195" w14:textId="4025F490" w:rsidR="00EA4BC8" w:rsidRPr="005A6860" w:rsidRDefault="00EA4BC8" w:rsidP="00EA4BC8">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cs/>
              </w:rPr>
            </w:pPr>
            <w:r w:rsidRPr="005A6860">
              <w:rPr>
                <w:rFonts w:asciiTheme="majorBidi" w:hAnsiTheme="majorBidi"/>
                <w:sz w:val="27"/>
                <w:szCs w:val="27"/>
              </w:rPr>
              <w:t>(651</w:t>
            </w:r>
            <w:r w:rsidRPr="007950B4">
              <w:rPr>
                <w:rFonts w:asciiTheme="majorBidi" w:hAnsiTheme="majorBidi" w:cstheme="majorBidi"/>
                <w:sz w:val="27"/>
                <w:szCs w:val="27"/>
              </w:rPr>
              <w:t>,</w:t>
            </w:r>
            <w:r w:rsidRPr="005A6860">
              <w:rPr>
                <w:rFonts w:asciiTheme="majorBidi" w:hAnsiTheme="majorBidi"/>
                <w:sz w:val="27"/>
                <w:szCs w:val="27"/>
              </w:rPr>
              <w:t>093)</w:t>
            </w:r>
          </w:p>
        </w:tc>
      </w:tr>
      <w:tr w:rsidR="00EA4BC8" w:rsidRPr="0047546F" w14:paraId="04D61857" w14:textId="77777777" w:rsidTr="00F645A9">
        <w:trPr>
          <w:trHeight w:val="360"/>
        </w:trPr>
        <w:tc>
          <w:tcPr>
            <w:tcW w:w="5954" w:type="dxa"/>
            <w:tcMar>
              <w:top w:w="0" w:type="dxa"/>
              <w:left w:w="108" w:type="dxa"/>
              <w:bottom w:w="0" w:type="dxa"/>
              <w:right w:w="108" w:type="dxa"/>
            </w:tcMar>
          </w:tcPr>
          <w:p w14:paraId="4686220D" w14:textId="590C7CE7" w:rsidR="00EA4BC8" w:rsidRPr="00037107" w:rsidRDefault="00EA4BC8" w:rsidP="00EA4BC8">
            <w:pPr>
              <w:tabs>
                <w:tab w:val="left" w:pos="510"/>
              </w:tabs>
              <w:suppressAutoHyphens/>
              <w:overflowPunct w:val="0"/>
              <w:autoSpaceDE w:val="0"/>
              <w:autoSpaceDN w:val="0"/>
              <w:ind w:left="34"/>
              <w:textAlignment w:val="baseline"/>
              <w:rPr>
                <w:rFonts w:asciiTheme="majorBidi" w:hAnsiTheme="majorBidi" w:cstheme="majorBidi"/>
                <w:color w:val="000000"/>
                <w:sz w:val="27"/>
                <w:szCs w:val="27"/>
                <w:cs/>
                <w:lang w:eastAsia="th-TH"/>
              </w:rPr>
            </w:pPr>
            <w:r w:rsidRPr="00BA749E">
              <w:rPr>
                <w:rFonts w:asciiTheme="majorBidi" w:hAnsiTheme="majorBidi" w:cstheme="majorBidi"/>
                <w:sz w:val="28"/>
              </w:rPr>
              <w:t>Decrease during the period</w:t>
            </w:r>
          </w:p>
        </w:tc>
        <w:tc>
          <w:tcPr>
            <w:tcW w:w="1843" w:type="dxa"/>
            <w:tcMar>
              <w:top w:w="0" w:type="dxa"/>
              <w:left w:w="108" w:type="dxa"/>
              <w:bottom w:w="0" w:type="dxa"/>
              <w:right w:w="108" w:type="dxa"/>
            </w:tcMar>
          </w:tcPr>
          <w:p w14:paraId="22D51B53" w14:textId="41BC05DB" w:rsidR="00EA4BC8" w:rsidRPr="00037107" w:rsidRDefault="00EA4BC8" w:rsidP="00EA4BC8">
            <w:pPr>
              <w:tabs>
                <w:tab w:val="decimal" w:pos="1049"/>
              </w:tabs>
              <w:suppressAutoHyphens/>
              <w:overflowPunct w:val="0"/>
              <w:autoSpaceDE w:val="0"/>
              <w:autoSpaceDN w:val="0"/>
              <w:ind w:right="178" w:hanging="17"/>
              <w:jc w:val="right"/>
              <w:textAlignment w:val="baseline"/>
              <w:rPr>
                <w:rFonts w:asciiTheme="majorBidi" w:hAnsiTheme="majorBidi" w:cstheme="majorBidi"/>
                <w:sz w:val="27"/>
                <w:szCs w:val="27"/>
                <w:cs/>
              </w:rPr>
            </w:pPr>
            <w:r w:rsidRPr="005A6860">
              <w:rPr>
                <w:rFonts w:asciiTheme="majorBidi" w:hAnsiTheme="majorBidi"/>
                <w:sz w:val="27"/>
                <w:szCs w:val="27"/>
              </w:rPr>
              <w:t>2</w:t>
            </w:r>
            <w:r w:rsidRPr="007950B4">
              <w:rPr>
                <w:rFonts w:asciiTheme="majorBidi" w:hAnsiTheme="majorBidi" w:cstheme="majorBidi"/>
                <w:sz w:val="27"/>
                <w:szCs w:val="27"/>
              </w:rPr>
              <w:t>,</w:t>
            </w:r>
            <w:r w:rsidRPr="005A6860">
              <w:rPr>
                <w:rFonts w:asciiTheme="majorBidi" w:hAnsiTheme="majorBidi"/>
                <w:sz w:val="27"/>
                <w:szCs w:val="27"/>
              </w:rPr>
              <w:t>389</w:t>
            </w:r>
            <w:r w:rsidRPr="007950B4">
              <w:rPr>
                <w:rFonts w:asciiTheme="majorBidi" w:hAnsiTheme="majorBidi" w:cstheme="majorBidi"/>
                <w:sz w:val="27"/>
                <w:szCs w:val="27"/>
              </w:rPr>
              <w:t>,</w:t>
            </w:r>
            <w:r w:rsidRPr="005A6860">
              <w:rPr>
                <w:rFonts w:asciiTheme="majorBidi" w:hAnsiTheme="majorBidi"/>
                <w:sz w:val="27"/>
                <w:szCs w:val="27"/>
              </w:rPr>
              <w:t>860</w:t>
            </w:r>
          </w:p>
        </w:tc>
        <w:tc>
          <w:tcPr>
            <w:tcW w:w="1843" w:type="dxa"/>
            <w:tcMar>
              <w:top w:w="0" w:type="dxa"/>
              <w:left w:w="108" w:type="dxa"/>
              <w:bottom w:w="0" w:type="dxa"/>
              <w:right w:w="108" w:type="dxa"/>
            </w:tcMar>
          </w:tcPr>
          <w:p w14:paraId="64860762" w14:textId="0766E942" w:rsidR="00EA4BC8" w:rsidRPr="0072697F" w:rsidRDefault="00EA4BC8" w:rsidP="00EA4BC8">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rPr>
            </w:pPr>
            <w:r w:rsidRPr="005A6860">
              <w:rPr>
                <w:rFonts w:asciiTheme="majorBidi" w:hAnsiTheme="majorBidi"/>
                <w:sz w:val="27"/>
                <w:szCs w:val="27"/>
              </w:rPr>
              <w:t>2</w:t>
            </w:r>
            <w:r w:rsidRPr="007950B4">
              <w:rPr>
                <w:rFonts w:asciiTheme="majorBidi" w:hAnsiTheme="majorBidi" w:cstheme="majorBidi"/>
                <w:sz w:val="27"/>
                <w:szCs w:val="27"/>
              </w:rPr>
              <w:t>,</w:t>
            </w:r>
            <w:r w:rsidRPr="005A6860">
              <w:rPr>
                <w:rFonts w:asciiTheme="majorBidi" w:hAnsiTheme="majorBidi"/>
                <w:sz w:val="27"/>
                <w:szCs w:val="27"/>
              </w:rPr>
              <w:t>377</w:t>
            </w:r>
            <w:r w:rsidRPr="007950B4">
              <w:rPr>
                <w:rFonts w:asciiTheme="majorBidi" w:hAnsiTheme="majorBidi" w:cstheme="majorBidi"/>
                <w:sz w:val="27"/>
                <w:szCs w:val="27"/>
              </w:rPr>
              <w:t>,</w:t>
            </w:r>
            <w:r w:rsidRPr="005A6860">
              <w:rPr>
                <w:rFonts w:asciiTheme="majorBidi" w:hAnsiTheme="majorBidi"/>
                <w:sz w:val="27"/>
                <w:szCs w:val="27"/>
              </w:rPr>
              <w:t>281</w:t>
            </w:r>
          </w:p>
        </w:tc>
      </w:tr>
      <w:tr w:rsidR="00EA4BC8" w:rsidRPr="0047546F" w14:paraId="6CA03523" w14:textId="77777777" w:rsidTr="00F645A9">
        <w:trPr>
          <w:trHeight w:val="360"/>
        </w:trPr>
        <w:tc>
          <w:tcPr>
            <w:tcW w:w="5954" w:type="dxa"/>
            <w:tcMar>
              <w:top w:w="0" w:type="dxa"/>
              <w:left w:w="108" w:type="dxa"/>
              <w:bottom w:w="0" w:type="dxa"/>
              <w:right w:w="108" w:type="dxa"/>
            </w:tcMar>
          </w:tcPr>
          <w:p w14:paraId="24707E00" w14:textId="31091182" w:rsidR="00EA4BC8" w:rsidRPr="00037107" w:rsidRDefault="00EA4BC8" w:rsidP="00EA4BC8">
            <w:pPr>
              <w:tabs>
                <w:tab w:val="left" w:pos="510"/>
              </w:tabs>
              <w:suppressAutoHyphens/>
              <w:overflowPunct w:val="0"/>
              <w:autoSpaceDE w:val="0"/>
              <w:autoSpaceDN w:val="0"/>
              <w:ind w:left="34"/>
              <w:textAlignment w:val="baseline"/>
              <w:rPr>
                <w:rFonts w:asciiTheme="majorBidi" w:hAnsiTheme="majorBidi" w:cstheme="majorBidi"/>
                <w:color w:val="000000"/>
                <w:sz w:val="27"/>
                <w:szCs w:val="27"/>
                <w:cs/>
                <w:lang w:eastAsia="th-TH"/>
              </w:rPr>
            </w:pPr>
            <w:r w:rsidRPr="00BA749E">
              <w:rPr>
                <w:rFonts w:asciiTheme="majorBidi" w:hAnsiTheme="majorBidi" w:cstheme="majorBidi"/>
                <w:sz w:val="28"/>
              </w:rPr>
              <w:t>Ending balance</w:t>
            </w:r>
          </w:p>
        </w:tc>
        <w:tc>
          <w:tcPr>
            <w:tcW w:w="1843" w:type="dxa"/>
            <w:tcBorders>
              <w:top w:val="single" w:sz="4" w:space="0" w:color="auto"/>
              <w:bottom w:val="double" w:sz="4" w:space="0" w:color="auto"/>
            </w:tcBorders>
            <w:tcMar>
              <w:top w:w="0" w:type="dxa"/>
              <w:left w:w="108" w:type="dxa"/>
              <w:bottom w:w="0" w:type="dxa"/>
              <w:right w:w="108" w:type="dxa"/>
            </w:tcMar>
            <w:vAlign w:val="bottom"/>
          </w:tcPr>
          <w:p w14:paraId="0A9E88EA" w14:textId="7B77CDC7" w:rsidR="00EA4BC8" w:rsidRPr="00037107" w:rsidRDefault="00EA4BC8" w:rsidP="00EA4BC8">
            <w:pPr>
              <w:tabs>
                <w:tab w:val="decimal" w:pos="1038"/>
              </w:tabs>
              <w:suppressAutoHyphens/>
              <w:overflowPunct w:val="0"/>
              <w:autoSpaceDE w:val="0"/>
              <w:autoSpaceDN w:val="0"/>
              <w:ind w:right="178" w:hanging="17"/>
              <w:jc w:val="right"/>
              <w:textAlignment w:val="baseline"/>
              <w:rPr>
                <w:rFonts w:asciiTheme="majorBidi" w:hAnsiTheme="majorBidi" w:cstheme="majorBidi"/>
                <w:sz w:val="27"/>
                <w:szCs w:val="27"/>
                <w:cs/>
              </w:rPr>
            </w:pPr>
            <w:r w:rsidRPr="005A6860">
              <w:rPr>
                <w:rFonts w:asciiTheme="majorBidi" w:hAnsiTheme="majorBidi"/>
                <w:sz w:val="27"/>
                <w:szCs w:val="27"/>
              </w:rPr>
              <w:t>(12</w:t>
            </w:r>
            <w:r w:rsidRPr="00A66E1C">
              <w:rPr>
                <w:rFonts w:asciiTheme="majorBidi" w:hAnsiTheme="majorBidi"/>
                <w:sz w:val="27"/>
                <w:szCs w:val="27"/>
              </w:rPr>
              <w:t>,</w:t>
            </w:r>
            <w:r w:rsidRPr="005A6860">
              <w:rPr>
                <w:rFonts w:asciiTheme="majorBidi" w:hAnsiTheme="majorBidi"/>
                <w:sz w:val="27"/>
                <w:szCs w:val="27"/>
              </w:rPr>
              <w:t>463</w:t>
            </w:r>
            <w:r w:rsidRPr="00A66E1C">
              <w:rPr>
                <w:rFonts w:asciiTheme="majorBidi" w:hAnsiTheme="majorBidi"/>
                <w:sz w:val="27"/>
                <w:szCs w:val="27"/>
              </w:rPr>
              <w:t>,</w:t>
            </w:r>
            <w:r w:rsidRPr="005A6860">
              <w:rPr>
                <w:rFonts w:asciiTheme="majorBidi" w:hAnsiTheme="majorBidi"/>
                <w:sz w:val="27"/>
                <w:szCs w:val="27"/>
              </w:rPr>
              <w:t>648)</w:t>
            </w:r>
          </w:p>
        </w:tc>
        <w:tc>
          <w:tcPr>
            <w:tcW w:w="1843" w:type="dxa"/>
            <w:tcBorders>
              <w:top w:val="single" w:sz="4" w:space="0" w:color="auto"/>
              <w:bottom w:val="double" w:sz="4" w:space="0" w:color="auto"/>
            </w:tcBorders>
            <w:tcMar>
              <w:top w:w="0" w:type="dxa"/>
              <w:left w:w="108" w:type="dxa"/>
              <w:bottom w:w="0" w:type="dxa"/>
              <w:right w:w="108" w:type="dxa"/>
            </w:tcMar>
            <w:vAlign w:val="bottom"/>
          </w:tcPr>
          <w:p w14:paraId="7EF73459" w14:textId="33718BF9" w:rsidR="00EA4BC8" w:rsidRPr="005A6860" w:rsidRDefault="00EA4BC8" w:rsidP="00EA4BC8">
            <w:pPr>
              <w:tabs>
                <w:tab w:val="decimal" w:pos="1038"/>
              </w:tabs>
              <w:suppressAutoHyphens/>
              <w:overflowPunct w:val="0"/>
              <w:autoSpaceDE w:val="0"/>
              <w:autoSpaceDN w:val="0"/>
              <w:ind w:right="34" w:hanging="17"/>
              <w:jc w:val="right"/>
              <w:textAlignment w:val="baseline"/>
              <w:rPr>
                <w:rFonts w:asciiTheme="majorBidi" w:hAnsiTheme="majorBidi" w:cstheme="majorBidi"/>
                <w:sz w:val="27"/>
                <w:szCs w:val="27"/>
                <w:cs/>
              </w:rPr>
            </w:pPr>
            <w:r w:rsidRPr="005A6860">
              <w:rPr>
                <w:rFonts w:asciiTheme="majorBidi" w:hAnsiTheme="majorBidi"/>
                <w:sz w:val="27"/>
                <w:szCs w:val="27"/>
              </w:rPr>
              <w:t>(12</w:t>
            </w:r>
            <w:r w:rsidRPr="00A66E1C">
              <w:rPr>
                <w:rFonts w:asciiTheme="majorBidi" w:hAnsiTheme="majorBidi" w:cstheme="majorBidi"/>
                <w:sz w:val="27"/>
                <w:szCs w:val="27"/>
              </w:rPr>
              <w:t>,</w:t>
            </w:r>
            <w:r w:rsidRPr="005A6860">
              <w:rPr>
                <w:rFonts w:asciiTheme="majorBidi" w:hAnsiTheme="majorBidi"/>
                <w:sz w:val="27"/>
                <w:szCs w:val="27"/>
              </w:rPr>
              <w:t>829</w:t>
            </w:r>
            <w:r w:rsidRPr="00A66E1C">
              <w:rPr>
                <w:rFonts w:asciiTheme="majorBidi" w:hAnsiTheme="majorBidi" w:cstheme="majorBidi"/>
                <w:sz w:val="27"/>
                <w:szCs w:val="27"/>
              </w:rPr>
              <w:t>,</w:t>
            </w:r>
            <w:r w:rsidRPr="005A6860">
              <w:rPr>
                <w:rFonts w:asciiTheme="majorBidi" w:hAnsiTheme="majorBidi"/>
                <w:sz w:val="27"/>
                <w:szCs w:val="27"/>
              </w:rPr>
              <w:t>408)</w:t>
            </w:r>
          </w:p>
        </w:tc>
      </w:tr>
    </w:tbl>
    <w:p w14:paraId="0701FBC4" w14:textId="77777777" w:rsidR="002C13DE" w:rsidRDefault="002C13DE"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1FAB6191"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58A14B7B"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3DA92964"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78DC5FDE"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52C79626"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75865EA2"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1C5CE003"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581E62C1"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68A5C740"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51840853" w14:textId="77777777" w:rsidR="00EA4BC8"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rPr>
      </w:pPr>
    </w:p>
    <w:p w14:paraId="26D90E4D" w14:textId="77777777" w:rsidR="00EA4BC8" w:rsidRPr="005A6860" w:rsidRDefault="00EA4BC8" w:rsidP="0047546F">
      <w:pPr>
        <w:tabs>
          <w:tab w:val="left" w:pos="5387"/>
        </w:tabs>
        <w:suppressAutoHyphens/>
        <w:overflowPunct w:val="0"/>
        <w:autoSpaceDE w:val="0"/>
        <w:autoSpaceDN w:val="0"/>
        <w:ind w:left="432" w:firstLine="562"/>
        <w:jc w:val="distribute"/>
        <w:textAlignment w:val="baseline"/>
        <w:rPr>
          <w:rFonts w:asciiTheme="majorBidi" w:hAnsiTheme="majorBidi" w:cstheme="majorBidi"/>
          <w:sz w:val="30"/>
          <w:szCs w:val="30"/>
          <w:cs/>
        </w:rPr>
      </w:pPr>
    </w:p>
    <w:p w14:paraId="52598934" w14:textId="79BE85FB" w:rsidR="001C2097" w:rsidRPr="0047546F" w:rsidRDefault="00EA4BC8" w:rsidP="0047546F">
      <w:pPr>
        <w:pStyle w:val="ListParagraph"/>
        <w:numPr>
          <w:ilvl w:val="0"/>
          <w:numId w:val="8"/>
        </w:numPr>
        <w:spacing w:line="240" w:lineRule="auto"/>
        <w:ind w:left="142" w:hanging="284"/>
        <w:rPr>
          <w:rFonts w:asciiTheme="majorBidi" w:hAnsiTheme="majorBidi" w:cstheme="majorBidi"/>
          <w:sz w:val="30"/>
          <w:szCs w:val="30"/>
        </w:rPr>
      </w:pPr>
      <w:r w:rsidRPr="008A3008">
        <w:rPr>
          <w:rFonts w:asciiTheme="majorBidi" w:hAnsiTheme="majorBidi" w:cstheme="majorBidi"/>
          <w:sz w:val="30"/>
          <w:szCs w:val="30"/>
          <w:u w:val="single"/>
        </w:rPr>
        <w:lastRenderedPageBreak/>
        <w:t>Contract assets/Contract liabilities</w:t>
      </w:r>
    </w:p>
    <w:p w14:paraId="7C305E56" w14:textId="77777777" w:rsidR="001C64BA" w:rsidRPr="0047546F" w:rsidRDefault="001C64BA" w:rsidP="0047546F">
      <w:pPr>
        <w:pStyle w:val="ListParagraph"/>
        <w:spacing w:line="240" w:lineRule="auto"/>
        <w:ind w:left="142"/>
        <w:rPr>
          <w:rFonts w:asciiTheme="majorBidi" w:hAnsiTheme="majorBidi" w:cstheme="majorBidi"/>
          <w:sz w:val="16"/>
          <w:szCs w:val="16"/>
        </w:rPr>
      </w:pPr>
    </w:p>
    <w:p w14:paraId="0171B9CC" w14:textId="15189BB4" w:rsidR="00D555D7" w:rsidRPr="005A6860" w:rsidRDefault="00EA4BC8" w:rsidP="0047546F">
      <w:pPr>
        <w:pStyle w:val="ListParagraph"/>
        <w:numPr>
          <w:ilvl w:val="0"/>
          <w:numId w:val="11"/>
        </w:numPr>
        <w:suppressAutoHyphens/>
        <w:overflowPunct w:val="0"/>
        <w:autoSpaceDE w:val="0"/>
        <w:autoSpaceDN w:val="0"/>
        <w:spacing w:after="120"/>
        <w:ind w:left="567" w:hanging="425"/>
        <w:jc w:val="thaiDistribute"/>
        <w:textAlignment w:val="baseline"/>
        <w:rPr>
          <w:rFonts w:asciiTheme="majorBidi" w:hAnsiTheme="majorBidi" w:cstheme="majorBidi"/>
          <w:sz w:val="30"/>
          <w:szCs w:val="30"/>
          <w:cs/>
        </w:rPr>
      </w:pPr>
      <w:r w:rsidRPr="00F36DE2">
        <w:rPr>
          <w:rFonts w:asciiTheme="majorBidi" w:hAnsiTheme="majorBidi" w:cstheme="majorBidi"/>
          <w:sz w:val="30"/>
          <w:szCs w:val="30"/>
          <w:lang w:eastAsia="x-none"/>
        </w:rPr>
        <w:t>Contract balances</w:t>
      </w:r>
    </w:p>
    <w:p w14:paraId="0B7403EB" w14:textId="1A036AF0" w:rsidR="00E65EF4" w:rsidRPr="0047546F" w:rsidRDefault="00EA4BC8" w:rsidP="0047546F">
      <w:pPr>
        <w:suppressAutoHyphens/>
        <w:overflowPunct w:val="0"/>
        <w:autoSpaceDE w:val="0"/>
        <w:autoSpaceDN w:val="0"/>
        <w:ind w:left="432" w:firstLine="844"/>
        <w:jc w:val="thaiDistribute"/>
        <w:textAlignment w:val="baseline"/>
        <w:rPr>
          <w:rFonts w:asciiTheme="majorBidi" w:hAnsiTheme="majorBidi" w:cstheme="majorBidi"/>
          <w:sz w:val="16"/>
          <w:szCs w:val="16"/>
        </w:rPr>
      </w:pPr>
      <w:r w:rsidRPr="008A3008">
        <w:rPr>
          <w:rFonts w:asciiTheme="majorBidi" w:hAnsiTheme="majorBidi" w:cstheme="majorBidi"/>
          <w:sz w:val="30"/>
          <w:szCs w:val="30"/>
        </w:rPr>
        <w:t>Consisted of: -</w:t>
      </w:r>
    </w:p>
    <w:tbl>
      <w:tblPr>
        <w:tblW w:w="5315" w:type="pct"/>
        <w:tblLayout w:type="fixed"/>
        <w:tblLook w:val="0000" w:firstRow="0" w:lastRow="0" w:firstColumn="0" w:lastColumn="0" w:noHBand="0" w:noVBand="0"/>
      </w:tblPr>
      <w:tblGrid>
        <w:gridCol w:w="3685"/>
        <w:gridCol w:w="1529"/>
        <w:gridCol w:w="1422"/>
        <w:gridCol w:w="1558"/>
        <w:gridCol w:w="1442"/>
      </w:tblGrid>
      <w:tr w:rsidR="00CC0E9F" w:rsidRPr="0047546F" w14:paraId="0884F909" w14:textId="77777777" w:rsidTr="00ED0004">
        <w:trPr>
          <w:trHeight w:val="360"/>
        </w:trPr>
        <w:tc>
          <w:tcPr>
            <w:tcW w:w="8194" w:type="dxa"/>
            <w:gridSpan w:val="4"/>
            <w:vAlign w:val="center"/>
          </w:tcPr>
          <w:p w14:paraId="2CD2C982" w14:textId="77777777" w:rsidR="00CC0E9F" w:rsidRPr="005A6860" w:rsidRDefault="00CC0E9F" w:rsidP="0047546F">
            <w:pPr>
              <w:suppressAutoHyphens/>
              <w:overflowPunct w:val="0"/>
              <w:autoSpaceDE w:val="0"/>
              <w:autoSpaceDN w:val="0"/>
              <w:ind w:left="432" w:firstLine="562"/>
              <w:jc w:val="thaiDistribute"/>
              <w:textAlignment w:val="baseline"/>
              <w:rPr>
                <w:rFonts w:asciiTheme="majorBidi" w:hAnsiTheme="majorBidi" w:cstheme="majorBidi"/>
                <w:sz w:val="28"/>
                <w:cs/>
              </w:rPr>
            </w:pPr>
            <w:bookmarkStart w:id="4" w:name="_Hlk197372053"/>
          </w:p>
        </w:tc>
        <w:tc>
          <w:tcPr>
            <w:tcW w:w="1442" w:type="dxa"/>
            <w:vAlign w:val="center"/>
          </w:tcPr>
          <w:p w14:paraId="2D8954BF" w14:textId="6213DDF4" w:rsidR="00CC0E9F" w:rsidRPr="005A6860" w:rsidRDefault="00EA4BC8" w:rsidP="0047546F">
            <w:pPr>
              <w:suppressAutoHyphens/>
              <w:overflowPunct w:val="0"/>
              <w:autoSpaceDE w:val="0"/>
              <w:autoSpaceDN w:val="0"/>
              <w:ind w:right="-59" w:hanging="17"/>
              <w:jc w:val="right"/>
              <w:textAlignment w:val="baseline"/>
              <w:rPr>
                <w:rFonts w:asciiTheme="majorBidi" w:hAnsiTheme="majorBidi" w:cstheme="majorBidi"/>
                <w:sz w:val="28"/>
                <w:cs/>
              </w:rPr>
            </w:pPr>
            <w:r w:rsidRPr="00503FA2">
              <w:rPr>
                <w:rFonts w:asciiTheme="majorBidi" w:hAnsiTheme="majorBidi" w:cstheme="majorBidi"/>
                <w:sz w:val="28"/>
              </w:rPr>
              <w:t>(Unit: Baht)</w:t>
            </w:r>
          </w:p>
        </w:tc>
      </w:tr>
      <w:tr w:rsidR="00EA4BC8" w:rsidRPr="0047546F" w14:paraId="57DD2441" w14:textId="77777777" w:rsidTr="00CC361F">
        <w:trPr>
          <w:trHeight w:val="360"/>
        </w:trPr>
        <w:tc>
          <w:tcPr>
            <w:tcW w:w="3685" w:type="dxa"/>
            <w:vAlign w:val="center"/>
          </w:tcPr>
          <w:p w14:paraId="705272FB" w14:textId="77777777" w:rsidR="00EA4BC8" w:rsidRPr="0047546F" w:rsidRDefault="00EA4BC8" w:rsidP="00EA4BC8">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2951" w:type="dxa"/>
            <w:gridSpan w:val="2"/>
            <w:vAlign w:val="bottom"/>
          </w:tcPr>
          <w:p w14:paraId="2612078A" w14:textId="0BF89B4F" w:rsidR="00EA4BC8" w:rsidRPr="0047546F" w:rsidRDefault="00EA4BC8" w:rsidP="00EA4BC8">
            <w:pPr>
              <w:suppressAutoHyphens/>
              <w:overflowPunct w:val="0"/>
              <w:autoSpaceDE w:val="0"/>
              <w:autoSpaceDN w:val="0"/>
              <w:ind w:right="-108" w:hanging="17"/>
              <w:jc w:val="center"/>
              <w:textAlignment w:val="baseline"/>
              <w:rPr>
                <w:rFonts w:asciiTheme="majorBidi" w:hAnsiTheme="majorBidi" w:cstheme="majorBidi"/>
                <w:sz w:val="28"/>
                <w:cs/>
              </w:rPr>
            </w:pPr>
            <w:r w:rsidRPr="00503FA2">
              <w:rPr>
                <w:rFonts w:asciiTheme="majorBidi" w:hAnsiTheme="majorBidi" w:cstheme="majorBidi"/>
                <w:sz w:val="28"/>
              </w:rPr>
              <w:t>Consolidated financial statements</w:t>
            </w:r>
          </w:p>
        </w:tc>
        <w:tc>
          <w:tcPr>
            <w:tcW w:w="3000" w:type="dxa"/>
            <w:gridSpan w:val="2"/>
            <w:vAlign w:val="bottom"/>
          </w:tcPr>
          <w:p w14:paraId="1CB7F275" w14:textId="2CC428E7" w:rsidR="00EA4BC8" w:rsidRPr="005A6860" w:rsidRDefault="00EA4BC8" w:rsidP="00EA4BC8">
            <w:pPr>
              <w:suppressAutoHyphens/>
              <w:overflowPunct w:val="0"/>
              <w:autoSpaceDE w:val="0"/>
              <w:autoSpaceDN w:val="0"/>
              <w:ind w:right="-108" w:hanging="17"/>
              <w:jc w:val="center"/>
              <w:textAlignment w:val="baseline"/>
              <w:rPr>
                <w:rFonts w:asciiTheme="majorBidi" w:hAnsiTheme="majorBidi" w:cstheme="majorBidi"/>
                <w:sz w:val="28"/>
                <w:cs/>
              </w:rPr>
            </w:pPr>
            <w:r w:rsidRPr="00503FA2">
              <w:rPr>
                <w:rFonts w:asciiTheme="majorBidi" w:hAnsiTheme="majorBidi" w:cstheme="majorBidi"/>
                <w:sz w:val="28"/>
              </w:rPr>
              <w:t>Separate financial statements</w:t>
            </w:r>
          </w:p>
        </w:tc>
      </w:tr>
      <w:tr w:rsidR="00EA4BC8" w:rsidRPr="0047546F" w14:paraId="0E17D41A" w14:textId="77777777" w:rsidTr="00073820">
        <w:trPr>
          <w:trHeight w:val="360"/>
        </w:trPr>
        <w:tc>
          <w:tcPr>
            <w:tcW w:w="3685" w:type="dxa"/>
            <w:vAlign w:val="center"/>
          </w:tcPr>
          <w:p w14:paraId="59C4C2D4" w14:textId="77777777" w:rsidR="00EA4BC8" w:rsidRPr="005A6860" w:rsidRDefault="00EA4BC8" w:rsidP="00EA4BC8">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1529" w:type="dxa"/>
            <w:vAlign w:val="bottom"/>
          </w:tcPr>
          <w:p w14:paraId="6C732A76" w14:textId="1DC826C1" w:rsidR="00EA4BC8" w:rsidRPr="0047546F" w:rsidRDefault="00EA4BC8" w:rsidP="00EA4BC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422" w:type="dxa"/>
            <w:vAlign w:val="bottom"/>
          </w:tcPr>
          <w:p w14:paraId="1930DCD7" w14:textId="27F6012F" w:rsidR="00EA4BC8" w:rsidRPr="0047546F" w:rsidRDefault="00EA4BC8" w:rsidP="00EA4BC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c>
          <w:tcPr>
            <w:tcW w:w="1558" w:type="dxa"/>
            <w:vAlign w:val="bottom"/>
          </w:tcPr>
          <w:p w14:paraId="0294F435" w14:textId="1FAA67C6" w:rsidR="00EA4BC8" w:rsidRPr="0047546F" w:rsidRDefault="00EA4BC8" w:rsidP="00EA4BC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442" w:type="dxa"/>
            <w:vAlign w:val="bottom"/>
          </w:tcPr>
          <w:p w14:paraId="27694F66" w14:textId="491A3650" w:rsidR="00EA4BC8" w:rsidRPr="0047546F" w:rsidRDefault="00EA4BC8" w:rsidP="00EA4BC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r>
      <w:tr w:rsidR="00CF1B92" w:rsidRPr="0047546F" w14:paraId="4E9A342E" w14:textId="77777777" w:rsidTr="00F645A9">
        <w:trPr>
          <w:trHeight w:val="360"/>
        </w:trPr>
        <w:tc>
          <w:tcPr>
            <w:tcW w:w="3685" w:type="dxa"/>
          </w:tcPr>
          <w:p w14:paraId="43309DF8" w14:textId="2B06BED3" w:rsidR="00CF1B92" w:rsidRPr="005A6860" w:rsidRDefault="00CF1B92" w:rsidP="00CF1B92">
            <w:pPr>
              <w:ind w:firstLine="67"/>
              <w:rPr>
                <w:rFonts w:asciiTheme="majorBidi" w:hAnsiTheme="majorBidi" w:cstheme="majorBidi"/>
                <w:sz w:val="28"/>
                <w:cs/>
              </w:rPr>
            </w:pPr>
            <w:r w:rsidRPr="00503FA2">
              <w:rPr>
                <w:rFonts w:asciiTheme="majorBidi" w:hAnsiTheme="majorBidi" w:cstheme="majorBidi"/>
                <w:sz w:val="28"/>
              </w:rPr>
              <w:t>Contract assets</w:t>
            </w:r>
          </w:p>
        </w:tc>
        <w:tc>
          <w:tcPr>
            <w:tcW w:w="1529" w:type="dxa"/>
          </w:tcPr>
          <w:p w14:paraId="3B291999" w14:textId="77777777" w:rsidR="00CF1B92" w:rsidRPr="0047546F" w:rsidRDefault="00CF1B92" w:rsidP="00CF1B9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422" w:type="dxa"/>
          </w:tcPr>
          <w:p w14:paraId="32C7C8A4" w14:textId="77777777" w:rsidR="00CF1B92" w:rsidRPr="0047546F" w:rsidRDefault="00CF1B92" w:rsidP="00CF1B9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558" w:type="dxa"/>
          </w:tcPr>
          <w:p w14:paraId="35690F0D" w14:textId="77777777" w:rsidR="00CF1B92" w:rsidRPr="0047546F" w:rsidRDefault="00CF1B92" w:rsidP="00CF1B9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442" w:type="dxa"/>
          </w:tcPr>
          <w:p w14:paraId="1A73268A" w14:textId="77777777" w:rsidR="00CF1B92" w:rsidRPr="0047546F" w:rsidRDefault="00CF1B92" w:rsidP="00CF1B9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CF1B92" w:rsidRPr="0047546F" w14:paraId="7F8E37E6" w14:textId="77777777" w:rsidTr="00F645A9">
        <w:trPr>
          <w:trHeight w:val="360"/>
        </w:trPr>
        <w:tc>
          <w:tcPr>
            <w:tcW w:w="3685" w:type="dxa"/>
          </w:tcPr>
          <w:p w14:paraId="0CD09D75" w14:textId="164CD49B" w:rsidR="00CF1B92" w:rsidRPr="00037107" w:rsidRDefault="00CF1B92" w:rsidP="00CF1B92">
            <w:pPr>
              <w:ind w:left="175" w:firstLine="34"/>
              <w:rPr>
                <w:rFonts w:asciiTheme="majorBidi" w:hAnsiTheme="majorBidi" w:cstheme="majorBidi"/>
                <w:sz w:val="28"/>
                <w:cs/>
              </w:rPr>
            </w:pPr>
            <w:r w:rsidRPr="00503FA2">
              <w:rPr>
                <w:rFonts w:asciiTheme="majorBidi" w:hAnsiTheme="majorBidi" w:cstheme="majorBidi"/>
                <w:sz w:val="28"/>
              </w:rPr>
              <w:t>Unbilled receivables</w:t>
            </w:r>
          </w:p>
        </w:tc>
        <w:tc>
          <w:tcPr>
            <w:tcW w:w="1529" w:type="dxa"/>
            <w:tcBorders>
              <w:bottom w:val="double" w:sz="4" w:space="0" w:color="auto"/>
            </w:tcBorders>
          </w:tcPr>
          <w:p w14:paraId="3A3555B0" w14:textId="60B4CC4A"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5A6860">
              <w:rPr>
                <w:rFonts w:asciiTheme="majorBidi" w:hAnsiTheme="majorBidi"/>
                <w:sz w:val="28"/>
              </w:rPr>
              <w:t>6</w:t>
            </w:r>
            <w:r w:rsidRPr="007950B4">
              <w:rPr>
                <w:rFonts w:asciiTheme="majorBidi" w:hAnsiTheme="majorBidi" w:cstheme="majorBidi"/>
                <w:sz w:val="28"/>
              </w:rPr>
              <w:t>,</w:t>
            </w:r>
            <w:r w:rsidRPr="005A6860">
              <w:rPr>
                <w:rFonts w:asciiTheme="majorBidi" w:hAnsiTheme="majorBidi"/>
                <w:sz w:val="28"/>
              </w:rPr>
              <w:t>311</w:t>
            </w:r>
            <w:r w:rsidRPr="007950B4">
              <w:rPr>
                <w:rFonts w:asciiTheme="majorBidi" w:hAnsiTheme="majorBidi" w:cstheme="majorBidi"/>
                <w:sz w:val="28"/>
              </w:rPr>
              <w:t>,</w:t>
            </w:r>
            <w:r w:rsidRPr="005A6860">
              <w:rPr>
                <w:rFonts w:asciiTheme="majorBidi" w:hAnsiTheme="majorBidi"/>
                <w:sz w:val="28"/>
              </w:rPr>
              <w:t>574</w:t>
            </w:r>
          </w:p>
        </w:tc>
        <w:tc>
          <w:tcPr>
            <w:tcW w:w="1422" w:type="dxa"/>
            <w:tcBorders>
              <w:bottom w:val="double" w:sz="4" w:space="0" w:color="auto"/>
            </w:tcBorders>
          </w:tcPr>
          <w:p w14:paraId="2B252604" w14:textId="7DE434D1"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47546F">
              <w:rPr>
                <w:rFonts w:asciiTheme="majorBidi" w:hAnsiTheme="majorBidi" w:cstheme="majorBidi"/>
                <w:sz w:val="28"/>
              </w:rPr>
              <w:t>22,430</w:t>
            </w:r>
          </w:p>
        </w:tc>
        <w:tc>
          <w:tcPr>
            <w:tcW w:w="1558" w:type="dxa"/>
            <w:tcBorders>
              <w:bottom w:val="double" w:sz="4" w:space="0" w:color="auto"/>
            </w:tcBorders>
          </w:tcPr>
          <w:p w14:paraId="4B304291" w14:textId="728DB964" w:rsidR="00CF1B92" w:rsidRPr="0047546F" w:rsidRDefault="00CF1B92" w:rsidP="00CF1B92">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5A6860">
              <w:rPr>
                <w:rFonts w:asciiTheme="majorBidi" w:hAnsiTheme="majorBidi"/>
                <w:sz w:val="28"/>
              </w:rPr>
              <w:t>22</w:t>
            </w:r>
            <w:r w:rsidRPr="007950B4">
              <w:rPr>
                <w:rFonts w:asciiTheme="majorBidi" w:hAnsiTheme="majorBidi" w:cstheme="majorBidi"/>
                <w:sz w:val="28"/>
              </w:rPr>
              <w:t>,</w:t>
            </w:r>
            <w:r w:rsidRPr="005A6860">
              <w:rPr>
                <w:rFonts w:asciiTheme="majorBidi" w:hAnsiTheme="majorBidi"/>
                <w:sz w:val="28"/>
              </w:rPr>
              <w:t>430</w:t>
            </w:r>
          </w:p>
        </w:tc>
        <w:tc>
          <w:tcPr>
            <w:tcW w:w="1442" w:type="dxa"/>
            <w:tcBorders>
              <w:bottom w:val="double" w:sz="4" w:space="0" w:color="auto"/>
            </w:tcBorders>
          </w:tcPr>
          <w:p w14:paraId="157689B9" w14:textId="4982EE5B"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47546F">
              <w:rPr>
                <w:rFonts w:asciiTheme="majorBidi" w:hAnsiTheme="majorBidi" w:cstheme="majorBidi"/>
                <w:sz w:val="28"/>
              </w:rPr>
              <w:t>1,049,696</w:t>
            </w:r>
          </w:p>
        </w:tc>
      </w:tr>
      <w:tr w:rsidR="00CF1B92" w:rsidRPr="0047546F" w14:paraId="5B5A3686" w14:textId="77777777" w:rsidTr="00F645A9">
        <w:trPr>
          <w:trHeight w:val="360"/>
        </w:trPr>
        <w:tc>
          <w:tcPr>
            <w:tcW w:w="3685" w:type="dxa"/>
          </w:tcPr>
          <w:p w14:paraId="0E036D84" w14:textId="3661597B" w:rsidR="00CF1B92" w:rsidRPr="005A6860" w:rsidRDefault="00CF1B92" w:rsidP="00CF1B92">
            <w:pPr>
              <w:ind w:firstLine="67"/>
              <w:rPr>
                <w:rFonts w:asciiTheme="majorBidi" w:hAnsiTheme="majorBidi" w:cstheme="majorBidi"/>
                <w:sz w:val="28"/>
                <w:cs/>
              </w:rPr>
            </w:pPr>
            <w:r w:rsidRPr="00503FA2">
              <w:rPr>
                <w:rFonts w:asciiTheme="majorBidi" w:hAnsiTheme="majorBidi" w:cstheme="majorBidi"/>
                <w:sz w:val="28"/>
              </w:rPr>
              <w:t>Contract liabilities</w:t>
            </w:r>
          </w:p>
        </w:tc>
        <w:tc>
          <w:tcPr>
            <w:tcW w:w="1529" w:type="dxa"/>
            <w:tcBorders>
              <w:top w:val="double" w:sz="4" w:space="0" w:color="auto"/>
            </w:tcBorders>
          </w:tcPr>
          <w:p w14:paraId="348D1747" w14:textId="77777777"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p>
        </w:tc>
        <w:tc>
          <w:tcPr>
            <w:tcW w:w="1422" w:type="dxa"/>
            <w:tcBorders>
              <w:top w:val="double" w:sz="4" w:space="0" w:color="auto"/>
            </w:tcBorders>
          </w:tcPr>
          <w:p w14:paraId="23C2CCB8" w14:textId="77777777" w:rsidR="00CF1B92" w:rsidRPr="0047546F" w:rsidRDefault="00CF1B92" w:rsidP="00CF1B9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558" w:type="dxa"/>
            <w:tcBorders>
              <w:top w:val="double" w:sz="4" w:space="0" w:color="auto"/>
            </w:tcBorders>
          </w:tcPr>
          <w:p w14:paraId="03348517" w14:textId="77777777" w:rsidR="00CF1B92" w:rsidRPr="0047546F" w:rsidRDefault="00CF1B92" w:rsidP="00CF1B92">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p>
        </w:tc>
        <w:tc>
          <w:tcPr>
            <w:tcW w:w="1442" w:type="dxa"/>
            <w:tcBorders>
              <w:top w:val="double" w:sz="4" w:space="0" w:color="auto"/>
            </w:tcBorders>
          </w:tcPr>
          <w:p w14:paraId="10E27975" w14:textId="77777777" w:rsidR="00CF1B92" w:rsidRPr="0047546F" w:rsidRDefault="00CF1B92" w:rsidP="00CF1B92">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CF1B92" w:rsidRPr="0047546F" w14:paraId="2ABCF25C" w14:textId="77777777" w:rsidTr="00F645A9">
        <w:trPr>
          <w:trHeight w:val="360"/>
        </w:trPr>
        <w:tc>
          <w:tcPr>
            <w:tcW w:w="3685" w:type="dxa"/>
          </w:tcPr>
          <w:p w14:paraId="2EEAAC4A" w14:textId="11CDB54E" w:rsidR="00CF1B92" w:rsidRPr="00037107" w:rsidRDefault="00CF1B92" w:rsidP="00CF1B92">
            <w:pPr>
              <w:ind w:left="175" w:firstLine="34"/>
              <w:rPr>
                <w:rFonts w:asciiTheme="majorBidi" w:hAnsiTheme="majorBidi" w:cstheme="majorBidi"/>
                <w:sz w:val="28"/>
                <w:cs/>
              </w:rPr>
            </w:pPr>
            <w:r w:rsidRPr="00503FA2">
              <w:rPr>
                <w:rFonts w:asciiTheme="majorBidi" w:hAnsiTheme="majorBidi" w:cstheme="majorBidi"/>
                <w:sz w:val="28"/>
              </w:rPr>
              <w:t>Construction revenue received in advance</w:t>
            </w:r>
          </w:p>
        </w:tc>
        <w:tc>
          <w:tcPr>
            <w:tcW w:w="1529" w:type="dxa"/>
          </w:tcPr>
          <w:p w14:paraId="7BE06527" w14:textId="130E2DEB" w:rsidR="00CF1B92" w:rsidRPr="0047546F"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z w:val="28"/>
              </w:rPr>
            </w:pPr>
            <w:r w:rsidRPr="005A6860">
              <w:rPr>
                <w:rFonts w:asciiTheme="majorBidi" w:hAnsiTheme="majorBidi" w:cstheme="majorBidi"/>
                <w:sz w:val="28"/>
              </w:rPr>
              <w:t>-</w:t>
            </w:r>
          </w:p>
        </w:tc>
        <w:tc>
          <w:tcPr>
            <w:tcW w:w="1422" w:type="dxa"/>
          </w:tcPr>
          <w:p w14:paraId="6A9573F0" w14:textId="2C6FA72B"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47546F">
              <w:rPr>
                <w:rFonts w:asciiTheme="majorBidi" w:hAnsiTheme="majorBidi" w:cstheme="majorBidi"/>
                <w:sz w:val="28"/>
              </w:rPr>
              <w:t>554,959</w:t>
            </w:r>
          </w:p>
        </w:tc>
        <w:tc>
          <w:tcPr>
            <w:tcW w:w="1558" w:type="dxa"/>
          </w:tcPr>
          <w:p w14:paraId="028DB840" w14:textId="22044D97" w:rsidR="00CF1B92" w:rsidRPr="005A6860"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z w:val="28"/>
                <w:cs/>
              </w:rPr>
            </w:pPr>
            <w:r w:rsidRPr="005A6860">
              <w:rPr>
                <w:rFonts w:asciiTheme="majorBidi" w:hAnsiTheme="majorBidi" w:cstheme="majorBidi"/>
                <w:sz w:val="28"/>
              </w:rPr>
              <w:t>-</w:t>
            </w:r>
          </w:p>
        </w:tc>
        <w:tc>
          <w:tcPr>
            <w:tcW w:w="1442" w:type="dxa"/>
          </w:tcPr>
          <w:p w14:paraId="11E21E9C" w14:textId="5873B3CD"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47546F">
              <w:rPr>
                <w:rFonts w:asciiTheme="majorBidi" w:hAnsiTheme="majorBidi" w:cstheme="majorBidi"/>
                <w:sz w:val="28"/>
              </w:rPr>
              <w:t>554,959</w:t>
            </w:r>
          </w:p>
        </w:tc>
      </w:tr>
      <w:tr w:rsidR="00CF1B92" w:rsidRPr="0047546F" w14:paraId="7583AAA1" w14:textId="77777777" w:rsidTr="00F645A9">
        <w:trPr>
          <w:trHeight w:val="360"/>
        </w:trPr>
        <w:tc>
          <w:tcPr>
            <w:tcW w:w="3685" w:type="dxa"/>
          </w:tcPr>
          <w:p w14:paraId="2DAA79EE" w14:textId="757695E3" w:rsidR="00CF1B92" w:rsidRPr="005A6860" w:rsidRDefault="00CF1B92" w:rsidP="00CF1B92">
            <w:pPr>
              <w:ind w:left="175" w:firstLine="34"/>
              <w:rPr>
                <w:rFonts w:asciiTheme="majorBidi" w:hAnsiTheme="majorBidi" w:cstheme="majorBidi"/>
                <w:sz w:val="28"/>
                <w:cs/>
              </w:rPr>
            </w:pPr>
            <w:r w:rsidRPr="00503FA2">
              <w:rPr>
                <w:rFonts w:asciiTheme="majorBidi" w:hAnsiTheme="majorBidi" w:cstheme="majorBidi"/>
                <w:sz w:val="28"/>
              </w:rPr>
              <w:t>Unbilled cost of constructions</w:t>
            </w:r>
          </w:p>
        </w:tc>
        <w:tc>
          <w:tcPr>
            <w:tcW w:w="1529" w:type="dxa"/>
            <w:tcBorders>
              <w:bottom w:val="single" w:sz="4" w:space="0" w:color="auto"/>
            </w:tcBorders>
          </w:tcPr>
          <w:p w14:paraId="00147662" w14:textId="7A8A220B" w:rsidR="00CF1B92" w:rsidRPr="0047546F"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napToGrid w:val="0"/>
                <w:sz w:val="28"/>
                <w:lang w:eastAsia="th-TH"/>
              </w:rPr>
            </w:pPr>
            <w:r>
              <w:rPr>
                <w:rFonts w:asciiTheme="majorBidi" w:hAnsiTheme="majorBidi" w:cstheme="majorBidi"/>
                <w:sz w:val="28"/>
              </w:rPr>
              <w:t>-</w:t>
            </w:r>
          </w:p>
        </w:tc>
        <w:tc>
          <w:tcPr>
            <w:tcW w:w="1422" w:type="dxa"/>
            <w:tcBorders>
              <w:bottom w:val="single" w:sz="4" w:space="0" w:color="auto"/>
            </w:tcBorders>
          </w:tcPr>
          <w:p w14:paraId="2C0E35B1" w14:textId="3763539F" w:rsidR="00CF1B92" w:rsidRPr="0047546F"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napToGrid w:val="0"/>
                <w:sz w:val="28"/>
                <w:lang w:eastAsia="th-TH"/>
              </w:rPr>
            </w:pPr>
            <w:r w:rsidRPr="0047546F">
              <w:rPr>
                <w:rFonts w:asciiTheme="majorBidi" w:hAnsiTheme="majorBidi" w:cstheme="majorBidi"/>
                <w:snapToGrid w:val="0"/>
                <w:sz w:val="28"/>
                <w:lang w:eastAsia="th-TH"/>
              </w:rPr>
              <w:t>-</w:t>
            </w:r>
          </w:p>
        </w:tc>
        <w:tc>
          <w:tcPr>
            <w:tcW w:w="1558" w:type="dxa"/>
            <w:tcBorders>
              <w:bottom w:val="single" w:sz="4" w:space="0" w:color="auto"/>
            </w:tcBorders>
          </w:tcPr>
          <w:p w14:paraId="382E8199" w14:textId="1DB83907" w:rsidR="00CF1B92" w:rsidRPr="0047546F"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z w:val="28"/>
              </w:rPr>
            </w:pPr>
            <w:r>
              <w:rPr>
                <w:rFonts w:asciiTheme="majorBidi" w:hAnsiTheme="majorBidi" w:cstheme="majorBidi"/>
                <w:sz w:val="28"/>
              </w:rPr>
              <w:t>-</w:t>
            </w:r>
          </w:p>
        </w:tc>
        <w:tc>
          <w:tcPr>
            <w:tcW w:w="1442" w:type="dxa"/>
            <w:tcBorders>
              <w:bottom w:val="single" w:sz="4" w:space="0" w:color="auto"/>
            </w:tcBorders>
          </w:tcPr>
          <w:p w14:paraId="6B2E97D5" w14:textId="5BEDCB5D"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47546F">
              <w:rPr>
                <w:rFonts w:asciiTheme="majorBidi" w:hAnsiTheme="majorBidi" w:cstheme="majorBidi"/>
                <w:sz w:val="28"/>
              </w:rPr>
              <w:t>64,579</w:t>
            </w:r>
          </w:p>
        </w:tc>
      </w:tr>
      <w:tr w:rsidR="00CF1B92" w:rsidRPr="0047546F" w14:paraId="60A4E05D" w14:textId="77777777" w:rsidTr="00F645A9">
        <w:trPr>
          <w:trHeight w:val="360"/>
        </w:trPr>
        <w:tc>
          <w:tcPr>
            <w:tcW w:w="3685" w:type="dxa"/>
          </w:tcPr>
          <w:p w14:paraId="5735E430" w14:textId="661A2C70" w:rsidR="00CF1B92" w:rsidRPr="00037107" w:rsidRDefault="00CF1B92" w:rsidP="00CF1B92">
            <w:pPr>
              <w:ind w:left="175" w:firstLine="317"/>
              <w:rPr>
                <w:rFonts w:asciiTheme="majorBidi" w:hAnsiTheme="majorBidi" w:cstheme="majorBidi"/>
                <w:sz w:val="28"/>
                <w:cs/>
              </w:rPr>
            </w:pPr>
            <w:r w:rsidRPr="00503FA2">
              <w:rPr>
                <w:rFonts w:asciiTheme="majorBidi" w:hAnsiTheme="majorBidi" w:cstheme="majorBidi"/>
                <w:sz w:val="28"/>
              </w:rPr>
              <w:t>Total contract liabilities</w:t>
            </w:r>
          </w:p>
        </w:tc>
        <w:tc>
          <w:tcPr>
            <w:tcW w:w="1529" w:type="dxa"/>
            <w:tcBorders>
              <w:top w:val="single" w:sz="4" w:space="0" w:color="auto"/>
              <w:bottom w:val="double" w:sz="4" w:space="0" w:color="auto"/>
            </w:tcBorders>
          </w:tcPr>
          <w:p w14:paraId="497FEF76" w14:textId="12EBD837" w:rsidR="00CF1B92" w:rsidRPr="0047546F"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napToGrid w:val="0"/>
                <w:sz w:val="28"/>
                <w:lang w:eastAsia="th-TH"/>
              </w:rPr>
            </w:pPr>
            <w:r w:rsidRPr="005A6860">
              <w:rPr>
                <w:rFonts w:asciiTheme="majorBidi" w:hAnsiTheme="majorBidi" w:cstheme="majorBidi"/>
                <w:snapToGrid w:val="0"/>
                <w:sz w:val="28"/>
                <w:lang w:eastAsia="th-TH"/>
              </w:rPr>
              <w:t>-</w:t>
            </w:r>
          </w:p>
        </w:tc>
        <w:tc>
          <w:tcPr>
            <w:tcW w:w="1422" w:type="dxa"/>
            <w:tcBorders>
              <w:top w:val="single" w:sz="4" w:space="0" w:color="auto"/>
              <w:bottom w:val="double" w:sz="4" w:space="0" w:color="auto"/>
            </w:tcBorders>
          </w:tcPr>
          <w:p w14:paraId="4C125C88" w14:textId="24852ADB"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47546F">
              <w:rPr>
                <w:rFonts w:asciiTheme="majorBidi" w:hAnsiTheme="majorBidi" w:cstheme="majorBidi"/>
                <w:snapToGrid w:val="0"/>
                <w:sz w:val="28"/>
                <w:lang w:eastAsia="th-TH"/>
              </w:rPr>
              <w:t>554,959</w:t>
            </w:r>
          </w:p>
        </w:tc>
        <w:tc>
          <w:tcPr>
            <w:tcW w:w="1558" w:type="dxa"/>
            <w:tcBorders>
              <w:top w:val="single" w:sz="4" w:space="0" w:color="auto"/>
              <w:bottom w:val="double" w:sz="4" w:space="0" w:color="auto"/>
            </w:tcBorders>
          </w:tcPr>
          <w:p w14:paraId="77749F00" w14:textId="7CD264BB" w:rsidR="00CF1B92" w:rsidRPr="0047546F" w:rsidRDefault="00CF1B92" w:rsidP="00CF1B92">
            <w:pPr>
              <w:tabs>
                <w:tab w:val="decimal" w:pos="887"/>
              </w:tabs>
              <w:suppressAutoHyphens/>
              <w:overflowPunct w:val="0"/>
              <w:autoSpaceDE w:val="0"/>
              <w:autoSpaceDN w:val="0"/>
              <w:ind w:right="312" w:hanging="17"/>
              <w:jc w:val="right"/>
              <w:textAlignment w:val="baseline"/>
              <w:rPr>
                <w:rFonts w:asciiTheme="majorBidi" w:hAnsiTheme="majorBidi" w:cstheme="majorBidi"/>
                <w:sz w:val="28"/>
              </w:rPr>
            </w:pPr>
            <w:r w:rsidRPr="005A6860">
              <w:rPr>
                <w:rFonts w:asciiTheme="majorBidi" w:hAnsiTheme="majorBidi" w:cstheme="majorBidi"/>
                <w:sz w:val="28"/>
              </w:rPr>
              <w:t>-</w:t>
            </w:r>
          </w:p>
        </w:tc>
        <w:tc>
          <w:tcPr>
            <w:tcW w:w="1442" w:type="dxa"/>
            <w:tcBorders>
              <w:top w:val="single" w:sz="4" w:space="0" w:color="auto"/>
              <w:bottom w:val="double" w:sz="4" w:space="0" w:color="auto"/>
            </w:tcBorders>
          </w:tcPr>
          <w:p w14:paraId="5004BBC9" w14:textId="21293E34" w:rsidR="00CF1B92" w:rsidRPr="0047546F" w:rsidRDefault="00CF1B92" w:rsidP="00CF1B92">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47546F">
              <w:rPr>
                <w:rFonts w:asciiTheme="majorBidi" w:hAnsiTheme="majorBidi" w:cstheme="majorBidi"/>
                <w:sz w:val="28"/>
              </w:rPr>
              <w:t>619,538</w:t>
            </w:r>
          </w:p>
        </w:tc>
      </w:tr>
      <w:bookmarkEnd w:id="4"/>
    </w:tbl>
    <w:p w14:paraId="2B131489" w14:textId="77777777" w:rsidR="00CF1B92" w:rsidRPr="00CF1B92" w:rsidRDefault="00CF1B92" w:rsidP="0047546F">
      <w:pPr>
        <w:suppressAutoHyphens/>
        <w:overflowPunct w:val="0"/>
        <w:autoSpaceDE w:val="0"/>
        <w:autoSpaceDN w:val="0"/>
        <w:ind w:left="432" w:firstLine="844"/>
        <w:jc w:val="thaiDistribute"/>
        <w:textAlignment w:val="baseline"/>
        <w:rPr>
          <w:rFonts w:asciiTheme="majorBidi" w:hAnsiTheme="majorBidi" w:cstheme="majorBidi"/>
          <w:sz w:val="16"/>
          <w:szCs w:val="16"/>
        </w:rPr>
      </w:pPr>
    </w:p>
    <w:p w14:paraId="2270A6A3" w14:textId="5CD3D9ED" w:rsidR="00CA32F8" w:rsidRPr="0047546F" w:rsidRDefault="00CF1B92" w:rsidP="0047546F">
      <w:pPr>
        <w:suppressAutoHyphens/>
        <w:overflowPunct w:val="0"/>
        <w:autoSpaceDE w:val="0"/>
        <w:autoSpaceDN w:val="0"/>
        <w:ind w:left="432" w:firstLine="844"/>
        <w:jc w:val="thaiDistribute"/>
        <w:textAlignment w:val="baseline"/>
        <w:rPr>
          <w:rFonts w:asciiTheme="majorBidi" w:hAnsiTheme="majorBidi" w:cstheme="majorBidi"/>
          <w:color w:val="000000"/>
          <w:sz w:val="16"/>
          <w:szCs w:val="16"/>
        </w:rPr>
      </w:pPr>
      <w:r w:rsidRPr="005E25E8">
        <w:rPr>
          <w:rFonts w:asciiTheme="majorBidi" w:hAnsiTheme="majorBidi" w:cstheme="majorBidi"/>
          <w:sz w:val="30"/>
          <w:szCs w:val="30"/>
        </w:rPr>
        <w:t xml:space="preserve">The movement of contract assets for the </w:t>
      </w:r>
      <w:r>
        <w:rPr>
          <w:rFonts w:asciiTheme="majorBidi" w:hAnsiTheme="majorBidi" w:cstheme="majorBidi"/>
          <w:sz w:val="30"/>
          <w:szCs w:val="30"/>
        </w:rPr>
        <w:t>nine months</w:t>
      </w:r>
      <w:r w:rsidRPr="005E25E8">
        <w:rPr>
          <w:rFonts w:asciiTheme="majorBidi" w:hAnsiTheme="majorBidi" w:cstheme="majorBidi"/>
          <w:sz w:val="30"/>
          <w:szCs w:val="30"/>
        </w:rPr>
        <w:t xml:space="preserve"> period ended 3</w:t>
      </w:r>
      <w:r>
        <w:rPr>
          <w:rFonts w:asciiTheme="majorBidi" w:hAnsiTheme="majorBidi" w:cstheme="majorBidi"/>
          <w:sz w:val="30"/>
          <w:szCs w:val="30"/>
        </w:rPr>
        <w:t>0</w:t>
      </w:r>
      <w:r w:rsidRPr="005E25E8">
        <w:rPr>
          <w:rFonts w:asciiTheme="majorBidi" w:hAnsiTheme="majorBidi" w:cstheme="majorBidi"/>
          <w:sz w:val="30"/>
          <w:szCs w:val="30"/>
        </w:rPr>
        <w:t xml:space="preserve"> </w:t>
      </w:r>
      <w:r w:rsidRPr="00EA4BC8">
        <w:rPr>
          <w:rFonts w:asciiTheme="majorBidi" w:hAnsiTheme="majorBidi" w:cstheme="majorBidi"/>
          <w:sz w:val="30"/>
          <w:szCs w:val="30"/>
        </w:rPr>
        <w:t>September</w:t>
      </w:r>
      <w:r w:rsidRPr="005E25E8">
        <w:rPr>
          <w:rFonts w:asciiTheme="majorBidi" w:hAnsiTheme="majorBidi" w:cstheme="majorBidi"/>
          <w:sz w:val="30"/>
          <w:szCs w:val="30"/>
        </w:rPr>
        <w:t xml:space="preserve"> 2025 is as follows: </w:t>
      </w:r>
    </w:p>
    <w:tbl>
      <w:tblPr>
        <w:tblW w:w="5316" w:type="pct"/>
        <w:tblInd w:w="-14" w:type="dxa"/>
        <w:tblLayout w:type="fixed"/>
        <w:tblCellMar>
          <w:left w:w="10" w:type="dxa"/>
          <w:right w:w="10" w:type="dxa"/>
        </w:tblCellMar>
        <w:tblLook w:val="0000" w:firstRow="0" w:lastRow="0" w:firstColumn="0" w:lastColumn="0" w:noHBand="0" w:noVBand="0"/>
      </w:tblPr>
      <w:tblGrid>
        <w:gridCol w:w="6535"/>
        <w:gridCol w:w="1542"/>
        <w:gridCol w:w="1561"/>
      </w:tblGrid>
      <w:tr w:rsidR="00CF1B92" w:rsidRPr="0047546F" w14:paraId="3B531E32" w14:textId="77777777" w:rsidTr="00CF1B92">
        <w:trPr>
          <w:trHeight w:val="360"/>
        </w:trPr>
        <w:tc>
          <w:tcPr>
            <w:tcW w:w="6535" w:type="dxa"/>
            <w:tcMar>
              <w:top w:w="0" w:type="dxa"/>
              <w:left w:w="108" w:type="dxa"/>
              <w:bottom w:w="0" w:type="dxa"/>
              <w:right w:w="108" w:type="dxa"/>
            </w:tcMar>
            <w:vAlign w:val="center"/>
          </w:tcPr>
          <w:p w14:paraId="36EBD206" w14:textId="77777777" w:rsidR="00CF1B92" w:rsidRPr="005A6860" w:rsidRDefault="00CF1B92" w:rsidP="00CF1B92">
            <w:pPr>
              <w:suppressAutoHyphens/>
              <w:overflowPunct w:val="0"/>
              <w:autoSpaceDE w:val="0"/>
              <w:autoSpaceDN w:val="0"/>
              <w:ind w:right="-108" w:hanging="17"/>
              <w:textAlignment w:val="baseline"/>
              <w:rPr>
                <w:rFonts w:asciiTheme="majorBidi" w:hAnsiTheme="majorBidi" w:cstheme="majorBidi"/>
                <w:sz w:val="28"/>
                <w:cs/>
              </w:rPr>
            </w:pPr>
          </w:p>
        </w:tc>
        <w:tc>
          <w:tcPr>
            <w:tcW w:w="1542" w:type="dxa"/>
            <w:tcMar>
              <w:top w:w="0" w:type="dxa"/>
              <w:left w:w="108" w:type="dxa"/>
              <w:bottom w:w="0" w:type="dxa"/>
              <w:right w:w="108" w:type="dxa"/>
            </w:tcMar>
          </w:tcPr>
          <w:p w14:paraId="0FE4F531" w14:textId="64B75489" w:rsidR="00CF1B92" w:rsidRPr="005A6860" w:rsidRDefault="00CF1B92" w:rsidP="00CF1B92">
            <w:pPr>
              <w:suppressAutoHyphens/>
              <w:overflowPunct w:val="0"/>
              <w:autoSpaceDE w:val="0"/>
              <w:autoSpaceDN w:val="0"/>
              <w:ind w:right="-108" w:hanging="17"/>
              <w:jc w:val="center"/>
              <w:textAlignment w:val="baseline"/>
              <w:rPr>
                <w:rFonts w:asciiTheme="majorBidi" w:hAnsiTheme="majorBidi" w:cstheme="majorBidi"/>
                <w:sz w:val="28"/>
                <w:cs/>
              </w:rPr>
            </w:pPr>
            <w:r w:rsidRPr="00BC1195">
              <w:rPr>
                <w:rFonts w:asciiTheme="majorBidi" w:hAnsiTheme="majorBidi" w:cstheme="majorBidi"/>
                <w:sz w:val="28"/>
              </w:rPr>
              <w:t xml:space="preserve">  </w:t>
            </w:r>
          </w:p>
        </w:tc>
        <w:tc>
          <w:tcPr>
            <w:tcW w:w="1561" w:type="dxa"/>
            <w:tcMar>
              <w:top w:w="0" w:type="dxa"/>
              <w:left w:w="108" w:type="dxa"/>
              <w:bottom w:w="0" w:type="dxa"/>
              <w:right w:w="108" w:type="dxa"/>
            </w:tcMar>
            <w:vAlign w:val="bottom"/>
          </w:tcPr>
          <w:p w14:paraId="5D9F1770" w14:textId="08764B9C" w:rsidR="00CF1B92" w:rsidRPr="002C13DE" w:rsidRDefault="00CF1B92" w:rsidP="00CF1B92">
            <w:pPr>
              <w:suppressAutoHyphens/>
              <w:overflowPunct w:val="0"/>
              <w:autoSpaceDE w:val="0"/>
              <w:autoSpaceDN w:val="0"/>
              <w:ind w:right="49" w:hanging="17"/>
              <w:jc w:val="right"/>
              <w:textAlignment w:val="baseline"/>
              <w:rPr>
                <w:rFonts w:asciiTheme="majorBidi" w:hAnsiTheme="majorBidi" w:cstheme="majorBidi"/>
                <w:sz w:val="28"/>
              </w:rPr>
            </w:pPr>
            <w:r w:rsidRPr="00BC1195">
              <w:rPr>
                <w:rFonts w:asciiTheme="majorBidi" w:hAnsiTheme="majorBidi" w:cstheme="majorBidi"/>
                <w:sz w:val="28"/>
              </w:rPr>
              <w:t xml:space="preserve"> (Unit: Baht)</w:t>
            </w:r>
          </w:p>
        </w:tc>
      </w:tr>
      <w:tr w:rsidR="00CF1B92" w:rsidRPr="0047546F" w14:paraId="596847AA" w14:textId="77777777" w:rsidTr="00CF1B92">
        <w:trPr>
          <w:trHeight w:val="360"/>
        </w:trPr>
        <w:tc>
          <w:tcPr>
            <w:tcW w:w="6535" w:type="dxa"/>
            <w:tcMar>
              <w:top w:w="0" w:type="dxa"/>
              <w:left w:w="108" w:type="dxa"/>
              <w:bottom w:w="0" w:type="dxa"/>
              <w:right w:w="108" w:type="dxa"/>
            </w:tcMar>
            <w:vAlign w:val="center"/>
          </w:tcPr>
          <w:p w14:paraId="7EBA3D53" w14:textId="77777777" w:rsidR="00CF1B92" w:rsidRPr="002C13DE" w:rsidRDefault="00CF1B92" w:rsidP="00CF1B92">
            <w:pPr>
              <w:suppressAutoHyphens/>
              <w:overflowPunct w:val="0"/>
              <w:autoSpaceDE w:val="0"/>
              <w:autoSpaceDN w:val="0"/>
              <w:ind w:right="-108" w:hanging="17"/>
              <w:textAlignment w:val="baseline"/>
              <w:rPr>
                <w:rFonts w:asciiTheme="majorBidi" w:hAnsiTheme="majorBidi" w:cstheme="majorBidi"/>
                <w:sz w:val="28"/>
                <w:cs/>
              </w:rPr>
            </w:pPr>
          </w:p>
        </w:tc>
        <w:tc>
          <w:tcPr>
            <w:tcW w:w="1542" w:type="dxa"/>
            <w:tcMar>
              <w:top w:w="0" w:type="dxa"/>
              <w:left w:w="108" w:type="dxa"/>
              <w:bottom w:w="0" w:type="dxa"/>
              <w:right w:w="108" w:type="dxa"/>
            </w:tcMar>
          </w:tcPr>
          <w:p w14:paraId="53DF9A7E" w14:textId="77777777" w:rsidR="00CF1B92" w:rsidRPr="00E92877" w:rsidRDefault="00CF1B92" w:rsidP="00CF1B92">
            <w:pPr>
              <w:suppressAutoHyphens/>
              <w:overflowPunct w:val="0"/>
              <w:autoSpaceDE w:val="0"/>
              <w:autoSpaceDN w:val="0"/>
              <w:ind w:left="-113" w:right="-108"/>
              <w:jc w:val="center"/>
              <w:textAlignment w:val="baseline"/>
              <w:rPr>
                <w:rFonts w:asciiTheme="majorBidi" w:hAnsiTheme="majorBidi" w:cstheme="majorBidi"/>
                <w:sz w:val="28"/>
              </w:rPr>
            </w:pPr>
            <w:r w:rsidRPr="00E92877">
              <w:rPr>
                <w:rFonts w:asciiTheme="majorBidi" w:hAnsiTheme="majorBidi" w:cstheme="majorBidi"/>
                <w:sz w:val="28"/>
              </w:rPr>
              <w:t>Consolidated</w:t>
            </w:r>
          </w:p>
          <w:p w14:paraId="49CF9F33" w14:textId="4436BB53" w:rsidR="00CF1B92" w:rsidRPr="002C13DE" w:rsidRDefault="00CF1B92" w:rsidP="00CF1B92">
            <w:pPr>
              <w:suppressAutoHyphens/>
              <w:overflowPunct w:val="0"/>
              <w:autoSpaceDE w:val="0"/>
              <w:autoSpaceDN w:val="0"/>
              <w:ind w:left="-113" w:right="-108"/>
              <w:jc w:val="center"/>
              <w:textAlignment w:val="baseline"/>
              <w:rPr>
                <w:rFonts w:asciiTheme="majorBidi" w:hAnsiTheme="majorBidi" w:cstheme="majorBidi"/>
                <w:sz w:val="28"/>
                <w:u w:val="single"/>
                <w:cs/>
              </w:rPr>
            </w:pPr>
            <w:r w:rsidRPr="00BC1195">
              <w:rPr>
                <w:rFonts w:asciiTheme="majorBidi" w:hAnsiTheme="majorBidi" w:cstheme="majorBidi"/>
                <w:sz w:val="28"/>
                <w:u w:val="single"/>
              </w:rPr>
              <w:t xml:space="preserve"> financial statements</w:t>
            </w:r>
          </w:p>
        </w:tc>
        <w:tc>
          <w:tcPr>
            <w:tcW w:w="1561" w:type="dxa"/>
            <w:tcMar>
              <w:top w:w="0" w:type="dxa"/>
              <w:left w:w="108" w:type="dxa"/>
              <w:bottom w:w="0" w:type="dxa"/>
              <w:right w:w="108" w:type="dxa"/>
            </w:tcMar>
          </w:tcPr>
          <w:p w14:paraId="30687823" w14:textId="77777777" w:rsidR="00CF1B92" w:rsidRPr="00E92877" w:rsidRDefault="00CF1B92" w:rsidP="00CF1B92">
            <w:pPr>
              <w:suppressAutoHyphens/>
              <w:overflowPunct w:val="0"/>
              <w:autoSpaceDE w:val="0"/>
              <w:autoSpaceDN w:val="0"/>
              <w:ind w:left="-108" w:right="-108"/>
              <w:jc w:val="center"/>
              <w:textAlignment w:val="baseline"/>
              <w:rPr>
                <w:rFonts w:asciiTheme="majorBidi" w:hAnsiTheme="majorBidi" w:cstheme="majorBidi"/>
                <w:sz w:val="28"/>
              </w:rPr>
            </w:pPr>
            <w:r w:rsidRPr="00E92877">
              <w:rPr>
                <w:rFonts w:asciiTheme="majorBidi" w:hAnsiTheme="majorBidi" w:cstheme="majorBidi"/>
                <w:sz w:val="28"/>
              </w:rPr>
              <w:t>Separate</w:t>
            </w:r>
          </w:p>
          <w:p w14:paraId="3D1B3FB8" w14:textId="32D59CC7" w:rsidR="00CF1B92" w:rsidRPr="002C13DE" w:rsidRDefault="00CF1B92" w:rsidP="00CF1B92">
            <w:pPr>
              <w:suppressAutoHyphens/>
              <w:overflowPunct w:val="0"/>
              <w:autoSpaceDE w:val="0"/>
              <w:autoSpaceDN w:val="0"/>
              <w:ind w:left="-108" w:right="-108"/>
              <w:jc w:val="center"/>
              <w:textAlignment w:val="baseline"/>
              <w:rPr>
                <w:rFonts w:asciiTheme="majorBidi" w:hAnsiTheme="majorBidi" w:cstheme="majorBidi"/>
                <w:sz w:val="28"/>
              </w:rPr>
            </w:pPr>
            <w:r w:rsidRPr="00BC1195">
              <w:rPr>
                <w:rFonts w:asciiTheme="majorBidi" w:hAnsiTheme="majorBidi" w:cstheme="majorBidi"/>
                <w:sz w:val="28"/>
                <w:u w:val="single"/>
              </w:rPr>
              <w:t xml:space="preserve"> financial statements</w:t>
            </w:r>
          </w:p>
        </w:tc>
      </w:tr>
      <w:tr w:rsidR="00CF1B92" w:rsidRPr="0047546F" w14:paraId="06B2C117" w14:textId="77777777" w:rsidTr="00CF1B92">
        <w:trPr>
          <w:trHeight w:val="360"/>
        </w:trPr>
        <w:tc>
          <w:tcPr>
            <w:tcW w:w="6535" w:type="dxa"/>
            <w:tcMar>
              <w:top w:w="0" w:type="dxa"/>
              <w:left w:w="108" w:type="dxa"/>
              <w:bottom w:w="0" w:type="dxa"/>
              <w:right w:w="108" w:type="dxa"/>
            </w:tcMar>
          </w:tcPr>
          <w:p w14:paraId="10922C16" w14:textId="78BB4AD5" w:rsidR="00CF1B92" w:rsidRPr="005A6860" w:rsidRDefault="00CF1B92" w:rsidP="00CF1B92">
            <w:pPr>
              <w:ind w:firstLine="67"/>
              <w:rPr>
                <w:rFonts w:asciiTheme="majorBidi" w:hAnsiTheme="majorBidi" w:cstheme="majorBidi"/>
                <w:color w:val="000000"/>
                <w:sz w:val="28"/>
                <w:cs/>
                <w:lang w:eastAsia="th-TH"/>
              </w:rPr>
            </w:pPr>
            <w:r w:rsidRPr="00BC1195">
              <w:rPr>
                <w:rFonts w:asciiTheme="majorBidi" w:hAnsiTheme="majorBidi" w:cstheme="majorBidi"/>
                <w:sz w:val="28"/>
              </w:rPr>
              <w:t>Opening balance</w:t>
            </w:r>
          </w:p>
        </w:tc>
        <w:tc>
          <w:tcPr>
            <w:tcW w:w="1542" w:type="dxa"/>
            <w:tcMar>
              <w:top w:w="0" w:type="dxa"/>
              <w:left w:w="108" w:type="dxa"/>
              <w:bottom w:w="0" w:type="dxa"/>
              <w:right w:w="108" w:type="dxa"/>
            </w:tcMar>
            <w:vAlign w:val="bottom"/>
          </w:tcPr>
          <w:p w14:paraId="52B20DF9" w14:textId="266DA5C4" w:rsidR="00CF1B92" w:rsidRPr="00F645A9" w:rsidRDefault="00CF1B92" w:rsidP="00CF1B92">
            <w:pPr>
              <w:tabs>
                <w:tab w:val="decimal" w:pos="1038"/>
              </w:tabs>
              <w:suppressAutoHyphens/>
              <w:overflowPunct w:val="0"/>
              <w:autoSpaceDE w:val="0"/>
              <w:autoSpaceDN w:val="0"/>
              <w:ind w:right="54" w:hanging="17"/>
              <w:jc w:val="right"/>
              <w:textAlignment w:val="baseline"/>
              <w:rPr>
                <w:rFonts w:asciiTheme="majorBidi" w:hAnsiTheme="majorBidi" w:cstheme="majorBidi"/>
                <w:sz w:val="28"/>
              </w:rPr>
            </w:pPr>
            <w:r w:rsidRPr="00F645A9">
              <w:rPr>
                <w:rFonts w:asciiTheme="majorBidi" w:hAnsiTheme="majorBidi" w:cstheme="majorBidi"/>
                <w:sz w:val="28"/>
              </w:rPr>
              <w:t>22,430</w:t>
            </w:r>
          </w:p>
        </w:tc>
        <w:tc>
          <w:tcPr>
            <w:tcW w:w="1561" w:type="dxa"/>
            <w:tcMar>
              <w:top w:w="0" w:type="dxa"/>
              <w:left w:w="108" w:type="dxa"/>
              <w:bottom w:w="0" w:type="dxa"/>
              <w:right w:w="108" w:type="dxa"/>
            </w:tcMar>
            <w:vAlign w:val="bottom"/>
          </w:tcPr>
          <w:p w14:paraId="13CEFC53" w14:textId="0F1C3858" w:rsidR="00CF1B92" w:rsidRPr="002C13DE" w:rsidRDefault="00CF1B92" w:rsidP="00CF1B92">
            <w:pPr>
              <w:tabs>
                <w:tab w:val="decimal" w:pos="1038"/>
              </w:tabs>
              <w:suppressAutoHyphens/>
              <w:overflowPunct w:val="0"/>
              <w:autoSpaceDE w:val="0"/>
              <w:autoSpaceDN w:val="0"/>
              <w:ind w:right="31" w:hanging="17"/>
              <w:jc w:val="right"/>
              <w:textAlignment w:val="baseline"/>
              <w:rPr>
                <w:rFonts w:asciiTheme="majorBidi" w:hAnsiTheme="majorBidi" w:cstheme="majorBidi"/>
                <w:sz w:val="28"/>
              </w:rPr>
            </w:pPr>
            <w:r w:rsidRPr="002C13DE">
              <w:rPr>
                <w:rFonts w:asciiTheme="majorBidi" w:hAnsiTheme="majorBidi" w:cstheme="majorBidi"/>
                <w:sz w:val="28"/>
              </w:rPr>
              <w:t>1,049,696</w:t>
            </w:r>
          </w:p>
        </w:tc>
      </w:tr>
      <w:tr w:rsidR="00CF1B92" w:rsidRPr="0047546F" w14:paraId="61E37D1D" w14:textId="77777777" w:rsidTr="00CF1B92">
        <w:trPr>
          <w:trHeight w:val="360"/>
        </w:trPr>
        <w:tc>
          <w:tcPr>
            <w:tcW w:w="6535" w:type="dxa"/>
            <w:tcMar>
              <w:top w:w="0" w:type="dxa"/>
              <w:left w:w="108" w:type="dxa"/>
              <w:bottom w:w="0" w:type="dxa"/>
              <w:right w:w="108" w:type="dxa"/>
            </w:tcMar>
          </w:tcPr>
          <w:p w14:paraId="6AEECB7E" w14:textId="77777777" w:rsidR="00CF1B92" w:rsidRPr="00BC1195" w:rsidRDefault="00CF1B92" w:rsidP="00CF1B92">
            <w:pPr>
              <w:ind w:firstLine="67"/>
              <w:rPr>
                <w:rFonts w:asciiTheme="majorBidi" w:hAnsiTheme="majorBidi" w:cstheme="majorBidi"/>
                <w:color w:val="000000"/>
                <w:sz w:val="28"/>
                <w:lang w:eastAsia="th-TH"/>
              </w:rPr>
            </w:pPr>
            <w:r w:rsidRPr="00BC1195">
              <w:rPr>
                <w:rFonts w:asciiTheme="majorBidi" w:hAnsiTheme="majorBidi" w:cstheme="majorBidi"/>
                <w:color w:val="000000"/>
                <w:sz w:val="28"/>
                <w:lang w:eastAsia="th-TH"/>
              </w:rPr>
              <w:t xml:space="preserve">Amount of revenue recognized </w:t>
            </w:r>
            <w:proofErr w:type="gramStart"/>
            <w:r w:rsidRPr="00BC1195">
              <w:rPr>
                <w:rFonts w:asciiTheme="majorBidi" w:hAnsiTheme="majorBidi" w:cstheme="majorBidi"/>
                <w:color w:val="000000"/>
                <w:sz w:val="28"/>
                <w:lang w:eastAsia="th-TH"/>
              </w:rPr>
              <w:t>exceeding</w:t>
            </w:r>
            <w:proofErr w:type="gramEnd"/>
            <w:r w:rsidRPr="00BC1195">
              <w:rPr>
                <w:rFonts w:asciiTheme="majorBidi" w:hAnsiTheme="majorBidi" w:cstheme="majorBidi"/>
                <w:color w:val="000000"/>
                <w:sz w:val="28"/>
                <w:lang w:eastAsia="th-TH"/>
              </w:rPr>
              <w:t xml:space="preserve"> the </w:t>
            </w:r>
          </w:p>
          <w:p w14:paraId="12A64708" w14:textId="66019835" w:rsidR="00CF1B92" w:rsidRPr="00037107" w:rsidRDefault="00CF1B92" w:rsidP="00CF1B92">
            <w:pPr>
              <w:tabs>
                <w:tab w:val="left" w:pos="510"/>
              </w:tabs>
              <w:suppressAutoHyphens/>
              <w:overflowPunct w:val="0"/>
              <w:autoSpaceDE w:val="0"/>
              <w:autoSpaceDN w:val="0"/>
              <w:ind w:left="209"/>
              <w:jc w:val="thaiDistribute"/>
              <w:textAlignment w:val="baseline"/>
              <w:rPr>
                <w:rFonts w:asciiTheme="majorBidi" w:hAnsiTheme="majorBidi" w:cstheme="majorBidi"/>
                <w:color w:val="000000"/>
                <w:sz w:val="28"/>
                <w:cs/>
                <w:lang w:eastAsia="th-TH"/>
              </w:rPr>
            </w:pPr>
            <w:r w:rsidRPr="00BC1195">
              <w:rPr>
                <w:rFonts w:asciiTheme="majorBidi" w:hAnsiTheme="majorBidi" w:cstheme="majorBidi"/>
                <w:color w:val="000000"/>
                <w:sz w:val="28"/>
                <w:lang w:eastAsia="th-TH"/>
              </w:rPr>
              <w:t xml:space="preserve">      unconditional right to consideration during the period</w:t>
            </w:r>
          </w:p>
        </w:tc>
        <w:tc>
          <w:tcPr>
            <w:tcW w:w="1542" w:type="dxa"/>
            <w:tcMar>
              <w:top w:w="0" w:type="dxa"/>
              <w:left w:w="108" w:type="dxa"/>
              <w:bottom w:w="0" w:type="dxa"/>
              <w:right w:w="108" w:type="dxa"/>
            </w:tcMar>
          </w:tcPr>
          <w:p w14:paraId="0FFFAFD0" w14:textId="3D13F867" w:rsidR="00CF1B92" w:rsidRPr="00037107" w:rsidRDefault="00CF1B92" w:rsidP="00CF1B92">
            <w:pPr>
              <w:tabs>
                <w:tab w:val="decimal" w:pos="1038"/>
              </w:tabs>
              <w:suppressAutoHyphens/>
              <w:overflowPunct w:val="0"/>
              <w:autoSpaceDE w:val="0"/>
              <w:autoSpaceDN w:val="0"/>
              <w:ind w:right="54" w:hanging="17"/>
              <w:jc w:val="right"/>
              <w:textAlignment w:val="baseline"/>
              <w:rPr>
                <w:rFonts w:asciiTheme="majorBidi" w:hAnsiTheme="majorBidi" w:cstheme="majorBidi"/>
                <w:sz w:val="28"/>
                <w:cs/>
              </w:rPr>
            </w:pPr>
            <w:r w:rsidRPr="005A6860">
              <w:rPr>
                <w:rFonts w:asciiTheme="majorBidi" w:hAnsiTheme="majorBidi" w:cstheme="majorBidi"/>
                <w:sz w:val="28"/>
                <w:cs/>
              </w:rPr>
              <w:br/>
            </w:r>
            <w:r w:rsidRPr="005A6860">
              <w:rPr>
                <w:rFonts w:asciiTheme="majorBidi" w:hAnsiTheme="majorBidi" w:cstheme="majorBidi"/>
                <w:sz w:val="28"/>
              </w:rPr>
              <w:t>6</w:t>
            </w:r>
            <w:r w:rsidRPr="007950B4">
              <w:rPr>
                <w:rFonts w:asciiTheme="majorBidi" w:hAnsiTheme="majorBidi" w:cstheme="majorBidi"/>
                <w:sz w:val="28"/>
              </w:rPr>
              <w:t>,</w:t>
            </w:r>
            <w:r w:rsidRPr="005A6860">
              <w:rPr>
                <w:rFonts w:asciiTheme="majorBidi" w:hAnsiTheme="majorBidi" w:cstheme="majorBidi"/>
                <w:sz w:val="28"/>
              </w:rPr>
              <w:t>449</w:t>
            </w:r>
            <w:r w:rsidRPr="007950B4">
              <w:rPr>
                <w:rFonts w:asciiTheme="majorBidi" w:hAnsiTheme="majorBidi" w:cstheme="majorBidi"/>
                <w:sz w:val="28"/>
              </w:rPr>
              <w:t>,</w:t>
            </w:r>
            <w:r w:rsidRPr="005A6860">
              <w:rPr>
                <w:rFonts w:asciiTheme="majorBidi" w:hAnsiTheme="majorBidi" w:cstheme="majorBidi"/>
                <w:sz w:val="28"/>
              </w:rPr>
              <w:t>5</w:t>
            </w:r>
            <w:r>
              <w:rPr>
                <w:rFonts w:asciiTheme="majorBidi" w:hAnsiTheme="majorBidi" w:cstheme="majorBidi"/>
                <w:sz w:val="28"/>
              </w:rPr>
              <w:t>69</w:t>
            </w:r>
          </w:p>
        </w:tc>
        <w:tc>
          <w:tcPr>
            <w:tcW w:w="1561" w:type="dxa"/>
            <w:tcMar>
              <w:top w:w="0" w:type="dxa"/>
              <w:left w:w="108" w:type="dxa"/>
              <w:bottom w:w="0" w:type="dxa"/>
              <w:right w:w="108" w:type="dxa"/>
            </w:tcMar>
          </w:tcPr>
          <w:p w14:paraId="5F0870FD" w14:textId="37DB6393" w:rsidR="00CF1B92" w:rsidRPr="005A6860" w:rsidRDefault="00CF1B92" w:rsidP="00CF1B92">
            <w:pPr>
              <w:tabs>
                <w:tab w:val="decimal" w:pos="1038"/>
              </w:tabs>
              <w:suppressAutoHyphens/>
              <w:overflowPunct w:val="0"/>
              <w:autoSpaceDE w:val="0"/>
              <w:autoSpaceDN w:val="0"/>
              <w:ind w:right="31" w:hanging="17"/>
              <w:jc w:val="right"/>
              <w:textAlignment w:val="baseline"/>
              <w:rPr>
                <w:rFonts w:asciiTheme="majorBidi" w:hAnsiTheme="majorBidi" w:cstheme="majorBidi"/>
                <w:sz w:val="28"/>
                <w:cs/>
              </w:rPr>
            </w:pPr>
            <w:r w:rsidRPr="005A6860">
              <w:rPr>
                <w:rFonts w:asciiTheme="majorBidi" w:hAnsiTheme="majorBidi"/>
                <w:sz w:val="28"/>
                <w:cs/>
              </w:rPr>
              <w:br/>
            </w:r>
            <w:r w:rsidRPr="005A6860">
              <w:rPr>
                <w:rFonts w:asciiTheme="majorBidi" w:hAnsiTheme="majorBidi"/>
                <w:sz w:val="28"/>
              </w:rPr>
              <w:t>160</w:t>
            </w:r>
            <w:r w:rsidRPr="007950B4">
              <w:rPr>
                <w:rFonts w:asciiTheme="majorBidi" w:hAnsiTheme="majorBidi" w:cstheme="majorBidi"/>
                <w:sz w:val="28"/>
              </w:rPr>
              <w:t>,</w:t>
            </w:r>
            <w:r w:rsidRPr="005A6860">
              <w:rPr>
                <w:rFonts w:asciiTheme="majorBidi" w:hAnsiTheme="majorBidi"/>
                <w:sz w:val="28"/>
              </w:rPr>
              <w:t>425</w:t>
            </w:r>
          </w:p>
        </w:tc>
      </w:tr>
      <w:tr w:rsidR="00CF1B92" w:rsidRPr="0047546F" w14:paraId="2326F751" w14:textId="77777777" w:rsidTr="00CF1B92">
        <w:trPr>
          <w:trHeight w:val="360"/>
        </w:trPr>
        <w:tc>
          <w:tcPr>
            <w:tcW w:w="6535" w:type="dxa"/>
            <w:tcMar>
              <w:top w:w="0" w:type="dxa"/>
              <w:left w:w="108" w:type="dxa"/>
              <w:bottom w:w="0" w:type="dxa"/>
              <w:right w:w="108" w:type="dxa"/>
            </w:tcMar>
          </w:tcPr>
          <w:p w14:paraId="6F43AE41" w14:textId="3751DDB3" w:rsidR="00CF1B92" w:rsidRPr="005A6860" w:rsidRDefault="00CF1B92" w:rsidP="00CF1B92">
            <w:pPr>
              <w:ind w:firstLine="67"/>
              <w:rPr>
                <w:rFonts w:asciiTheme="majorBidi" w:hAnsiTheme="majorBidi" w:cstheme="majorBidi"/>
                <w:color w:val="000000"/>
                <w:sz w:val="28"/>
                <w:cs/>
                <w:lang w:eastAsia="th-TH"/>
              </w:rPr>
            </w:pPr>
            <w:r w:rsidRPr="00BC1195">
              <w:rPr>
                <w:rFonts w:asciiTheme="majorBidi" w:eastAsia="Brush Script MT" w:hAnsiTheme="majorBidi" w:cstheme="majorBidi"/>
                <w:color w:val="000000"/>
                <w:sz w:val="28"/>
                <w:lang w:val="en-GB"/>
              </w:rPr>
              <w:t xml:space="preserve">Classified the contract assets as the </w:t>
            </w:r>
            <w:r w:rsidRPr="00BC1195">
              <w:rPr>
                <w:rFonts w:asciiTheme="majorBidi" w:hAnsiTheme="majorBidi" w:cstheme="majorBidi"/>
                <w:sz w:val="28"/>
              </w:rPr>
              <w:t>accounts</w:t>
            </w:r>
            <w:r w:rsidRPr="00BC1195">
              <w:rPr>
                <w:rFonts w:asciiTheme="majorBidi" w:eastAsia="Brush Script MT" w:hAnsiTheme="majorBidi" w:cstheme="majorBidi"/>
                <w:color w:val="000000"/>
                <w:sz w:val="28"/>
                <w:lang w:val="en-GB"/>
              </w:rPr>
              <w:t xml:space="preserve"> receivable</w:t>
            </w:r>
          </w:p>
        </w:tc>
        <w:tc>
          <w:tcPr>
            <w:tcW w:w="1542" w:type="dxa"/>
            <w:tcMar>
              <w:top w:w="0" w:type="dxa"/>
              <w:left w:w="108" w:type="dxa"/>
              <w:bottom w:w="0" w:type="dxa"/>
              <w:right w:w="108" w:type="dxa"/>
            </w:tcMar>
          </w:tcPr>
          <w:p w14:paraId="1280E2F6" w14:textId="6A0C558E" w:rsidR="00CF1B92" w:rsidRPr="00037107" w:rsidRDefault="00CF1B92" w:rsidP="00CF1B92">
            <w:pPr>
              <w:tabs>
                <w:tab w:val="decimal" w:pos="1038"/>
              </w:tabs>
              <w:suppressAutoHyphens/>
              <w:overflowPunct w:val="0"/>
              <w:autoSpaceDE w:val="0"/>
              <w:autoSpaceDN w:val="0"/>
              <w:ind w:right="54" w:hanging="17"/>
              <w:jc w:val="right"/>
              <w:textAlignment w:val="baseline"/>
              <w:rPr>
                <w:rFonts w:asciiTheme="majorBidi" w:hAnsiTheme="majorBidi" w:cstheme="majorBidi"/>
                <w:sz w:val="28"/>
                <w:cs/>
              </w:rPr>
            </w:pPr>
            <w:r w:rsidRPr="00B709FB">
              <w:rPr>
                <w:rFonts w:asciiTheme="majorBidi" w:hAnsiTheme="majorBidi" w:cstheme="majorBidi"/>
                <w:sz w:val="28"/>
              </w:rPr>
              <w:t>(160,425)</w:t>
            </w:r>
          </w:p>
        </w:tc>
        <w:tc>
          <w:tcPr>
            <w:tcW w:w="1561" w:type="dxa"/>
            <w:tcMar>
              <w:top w:w="0" w:type="dxa"/>
              <w:left w:w="108" w:type="dxa"/>
              <w:bottom w:w="0" w:type="dxa"/>
              <w:right w:w="108" w:type="dxa"/>
            </w:tcMar>
          </w:tcPr>
          <w:p w14:paraId="758FA7D8" w14:textId="3307BEB3" w:rsidR="00CF1B92" w:rsidRPr="002C13DE" w:rsidRDefault="00CF1B92" w:rsidP="00CF1B92">
            <w:pPr>
              <w:tabs>
                <w:tab w:val="decimal" w:pos="1038"/>
              </w:tabs>
              <w:suppressAutoHyphens/>
              <w:overflowPunct w:val="0"/>
              <w:autoSpaceDE w:val="0"/>
              <w:autoSpaceDN w:val="0"/>
              <w:ind w:right="31" w:hanging="17"/>
              <w:jc w:val="right"/>
              <w:textAlignment w:val="baseline"/>
              <w:rPr>
                <w:rFonts w:asciiTheme="majorBidi" w:hAnsiTheme="majorBidi" w:cstheme="majorBidi"/>
                <w:sz w:val="28"/>
              </w:rPr>
            </w:pPr>
            <w:r w:rsidRPr="005A6860">
              <w:rPr>
                <w:rFonts w:asciiTheme="majorBidi" w:hAnsiTheme="majorBidi"/>
                <w:sz w:val="28"/>
              </w:rPr>
              <w:t>(1</w:t>
            </w:r>
            <w:r w:rsidRPr="007950B4">
              <w:rPr>
                <w:rFonts w:asciiTheme="majorBidi" w:hAnsiTheme="majorBidi" w:cstheme="majorBidi"/>
                <w:sz w:val="28"/>
              </w:rPr>
              <w:t>,</w:t>
            </w:r>
            <w:r w:rsidRPr="005A6860">
              <w:rPr>
                <w:rFonts w:asciiTheme="majorBidi" w:hAnsiTheme="majorBidi"/>
                <w:sz w:val="28"/>
              </w:rPr>
              <w:t>187</w:t>
            </w:r>
            <w:r w:rsidRPr="007950B4">
              <w:rPr>
                <w:rFonts w:asciiTheme="majorBidi" w:hAnsiTheme="majorBidi" w:cstheme="majorBidi"/>
                <w:sz w:val="28"/>
              </w:rPr>
              <w:t>,</w:t>
            </w:r>
            <w:r w:rsidRPr="005A6860">
              <w:rPr>
                <w:rFonts w:asciiTheme="majorBidi" w:hAnsiTheme="majorBidi"/>
                <w:sz w:val="28"/>
              </w:rPr>
              <w:t>691)</w:t>
            </w:r>
          </w:p>
        </w:tc>
      </w:tr>
      <w:tr w:rsidR="00CF1B92" w:rsidRPr="0047546F" w14:paraId="6241EB1F" w14:textId="77777777" w:rsidTr="00CF1B92">
        <w:trPr>
          <w:trHeight w:val="360"/>
        </w:trPr>
        <w:tc>
          <w:tcPr>
            <w:tcW w:w="6535" w:type="dxa"/>
            <w:tcMar>
              <w:top w:w="0" w:type="dxa"/>
              <w:left w:w="108" w:type="dxa"/>
              <w:bottom w:w="0" w:type="dxa"/>
              <w:right w:w="108" w:type="dxa"/>
            </w:tcMar>
          </w:tcPr>
          <w:p w14:paraId="28EA9CFE" w14:textId="1AC38309" w:rsidR="00CF1B92" w:rsidRPr="005A6860" w:rsidRDefault="00CF1B92" w:rsidP="00CF1B92">
            <w:pPr>
              <w:ind w:firstLine="67"/>
              <w:rPr>
                <w:rFonts w:asciiTheme="majorBidi" w:hAnsiTheme="majorBidi" w:cstheme="majorBidi"/>
                <w:color w:val="000000"/>
                <w:sz w:val="28"/>
                <w:cs/>
                <w:lang w:eastAsia="th-TH"/>
              </w:rPr>
            </w:pPr>
            <w:r w:rsidRPr="00BC1195">
              <w:rPr>
                <w:rFonts w:asciiTheme="majorBidi" w:hAnsiTheme="majorBidi" w:cstheme="majorBidi"/>
                <w:sz w:val="28"/>
              </w:rPr>
              <w:t xml:space="preserve">Ending balance                                                 </w:t>
            </w:r>
          </w:p>
        </w:tc>
        <w:tc>
          <w:tcPr>
            <w:tcW w:w="1542" w:type="dxa"/>
            <w:tcBorders>
              <w:top w:val="single" w:sz="4" w:space="0" w:color="auto"/>
              <w:bottom w:val="double" w:sz="4" w:space="0" w:color="auto"/>
            </w:tcBorders>
            <w:tcMar>
              <w:top w:w="0" w:type="dxa"/>
              <w:left w:w="108" w:type="dxa"/>
              <w:bottom w:w="0" w:type="dxa"/>
              <w:right w:w="108" w:type="dxa"/>
            </w:tcMar>
            <w:vAlign w:val="bottom"/>
          </w:tcPr>
          <w:p w14:paraId="4B958973" w14:textId="6004C926" w:rsidR="00CF1B92" w:rsidRPr="00037107" w:rsidRDefault="00CF1B92" w:rsidP="00CF1B92">
            <w:pPr>
              <w:tabs>
                <w:tab w:val="decimal" w:pos="1038"/>
              </w:tabs>
              <w:suppressAutoHyphens/>
              <w:overflowPunct w:val="0"/>
              <w:autoSpaceDE w:val="0"/>
              <w:autoSpaceDN w:val="0"/>
              <w:ind w:right="54" w:hanging="17"/>
              <w:jc w:val="right"/>
              <w:textAlignment w:val="baseline"/>
              <w:rPr>
                <w:rFonts w:asciiTheme="majorBidi" w:hAnsiTheme="majorBidi" w:cstheme="majorBidi"/>
                <w:sz w:val="28"/>
                <w:cs/>
              </w:rPr>
            </w:pPr>
            <w:r w:rsidRPr="00B709FB">
              <w:rPr>
                <w:rFonts w:asciiTheme="majorBidi" w:hAnsiTheme="majorBidi" w:cstheme="majorBidi"/>
                <w:sz w:val="28"/>
              </w:rPr>
              <w:t>6,311,57</w:t>
            </w:r>
            <w:r>
              <w:rPr>
                <w:rFonts w:asciiTheme="majorBidi" w:hAnsiTheme="majorBidi" w:cstheme="majorBidi"/>
                <w:sz w:val="28"/>
              </w:rPr>
              <w:t>4</w:t>
            </w:r>
          </w:p>
        </w:tc>
        <w:tc>
          <w:tcPr>
            <w:tcW w:w="1561" w:type="dxa"/>
            <w:tcBorders>
              <w:top w:val="single" w:sz="4" w:space="0" w:color="auto"/>
              <w:bottom w:val="double" w:sz="4" w:space="0" w:color="auto"/>
            </w:tcBorders>
            <w:tcMar>
              <w:top w:w="0" w:type="dxa"/>
              <w:left w:w="108" w:type="dxa"/>
              <w:bottom w:w="0" w:type="dxa"/>
              <w:right w:w="108" w:type="dxa"/>
            </w:tcMar>
            <w:vAlign w:val="bottom"/>
          </w:tcPr>
          <w:p w14:paraId="42C6DE10" w14:textId="24949114" w:rsidR="00CF1B92" w:rsidRPr="005A6860" w:rsidRDefault="00CF1B92" w:rsidP="00CF1B92">
            <w:pPr>
              <w:tabs>
                <w:tab w:val="decimal" w:pos="1038"/>
              </w:tabs>
              <w:suppressAutoHyphens/>
              <w:overflowPunct w:val="0"/>
              <w:autoSpaceDE w:val="0"/>
              <w:autoSpaceDN w:val="0"/>
              <w:ind w:right="31" w:hanging="17"/>
              <w:jc w:val="right"/>
              <w:textAlignment w:val="baseline"/>
              <w:rPr>
                <w:rFonts w:asciiTheme="majorBidi" w:hAnsiTheme="majorBidi" w:cstheme="majorBidi"/>
                <w:sz w:val="28"/>
                <w:cs/>
              </w:rPr>
            </w:pPr>
            <w:r w:rsidRPr="005A6860">
              <w:rPr>
                <w:rFonts w:asciiTheme="majorBidi" w:hAnsiTheme="majorBidi"/>
                <w:sz w:val="28"/>
              </w:rPr>
              <w:t>22</w:t>
            </w:r>
            <w:r w:rsidRPr="000156F2">
              <w:rPr>
                <w:rFonts w:asciiTheme="majorBidi" w:hAnsiTheme="majorBidi" w:cstheme="majorBidi"/>
                <w:sz w:val="28"/>
              </w:rPr>
              <w:t>,</w:t>
            </w:r>
            <w:r w:rsidRPr="005A6860">
              <w:rPr>
                <w:rFonts w:asciiTheme="majorBidi" w:hAnsiTheme="majorBidi"/>
                <w:sz w:val="28"/>
              </w:rPr>
              <w:t>430</w:t>
            </w:r>
          </w:p>
        </w:tc>
      </w:tr>
    </w:tbl>
    <w:p w14:paraId="0800F39A" w14:textId="77777777" w:rsidR="00776100" w:rsidRPr="0047546F" w:rsidRDefault="00776100" w:rsidP="0047546F">
      <w:pPr>
        <w:suppressAutoHyphens/>
        <w:overflowPunct w:val="0"/>
        <w:autoSpaceDE w:val="0"/>
        <w:autoSpaceDN w:val="0"/>
        <w:jc w:val="thaiDistribute"/>
        <w:textAlignment w:val="baseline"/>
        <w:rPr>
          <w:rFonts w:asciiTheme="majorBidi" w:hAnsiTheme="majorBidi" w:cstheme="majorBidi"/>
          <w:color w:val="000000"/>
          <w:sz w:val="16"/>
          <w:szCs w:val="16"/>
        </w:rPr>
      </w:pPr>
    </w:p>
    <w:p w14:paraId="54BCBC6B" w14:textId="2A0A4811" w:rsidR="00F56365" w:rsidRPr="0047546F" w:rsidRDefault="00CF1B92" w:rsidP="0047546F">
      <w:pPr>
        <w:pStyle w:val="ListParagraph"/>
        <w:numPr>
          <w:ilvl w:val="0"/>
          <w:numId w:val="11"/>
        </w:numPr>
        <w:suppressAutoHyphens/>
        <w:overflowPunct w:val="0"/>
        <w:autoSpaceDE w:val="0"/>
        <w:autoSpaceDN w:val="0"/>
        <w:spacing w:after="0"/>
        <w:ind w:left="567" w:hanging="425"/>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Revenue</w:t>
      </w:r>
      <w:r w:rsidRPr="00F36DE2">
        <w:rPr>
          <w:rFonts w:asciiTheme="majorBidi" w:eastAsia="Times New Roman" w:hAnsiTheme="majorBidi" w:cstheme="majorBidi"/>
          <w:sz w:val="30"/>
          <w:szCs w:val="30"/>
        </w:rPr>
        <w:t xml:space="preserve"> recognized in relation to contract balance</w:t>
      </w:r>
    </w:p>
    <w:p w14:paraId="19412751" w14:textId="77777777" w:rsidR="0079768E" w:rsidRPr="0047546F" w:rsidRDefault="0079768E" w:rsidP="0047546F">
      <w:pPr>
        <w:suppressAutoHyphens/>
        <w:overflowPunct w:val="0"/>
        <w:autoSpaceDE w:val="0"/>
        <w:autoSpaceDN w:val="0"/>
        <w:ind w:left="142"/>
        <w:jc w:val="thaiDistribute"/>
        <w:textAlignment w:val="baseline"/>
        <w:rPr>
          <w:rFonts w:asciiTheme="majorBidi" w:hAnsiTheme="majorBidi" w:cstheme="majorBidi"/>
          <w:sz w:val="16"/>
          <w:szCs w:val="16"/>
          <w:lang w:val="x-none" w:eastAsia="x-none"/>
        </w:rPr>
      </w:pPr>
    </w:p>
    <w:p w14:paraId="30874E29" w14:textId="48F20360" w:rsidR="00CC5785" w:rsidRPr="005A6860" w:rsidRDefault="00CF1B92" w:rsidP="0047546F">
      <w:pPr>
        <w:suppressAutoHyphens/>
        <w:overflowPunct w:val="0"/>
        <w:autoSpaceDE w:val="0"/>
        <w:autoSpaceDN w:val="0"/>
        <w:ind w:left="567" w:firstLine="709"/>
        <w:jc w:val="thaiDistribute"/>
        <w:textAlignment w:val="baseline"/>
        <w:rPr>
          <w:rFonts w:asciiTheme="majorBidi" w:hAnsiTheme="majorBidi" w:cstheme="majorBidi"/>
          <w:sz w:val="30"/>
          <w:szCs w:val="30"/>
          <w:cs/>
          <w:lang w:eastAsia="x-none"/>
        </w:rPr>
      </w:pPr>
      <w:r w:rsidRPr="001131B9">
        <w:rPr>
          <w:rFonts w:asciiTheme="majorBidi" w:hAnsiTheme="majorBidi" w:cstheme="majorBidi"/>
          <w:sz w:val="30"/>
          <w:szCs w:val="30"/>
        </w:rPr>
        <w:t>As at 3</w:t>
      </w:r>
      <w:r>
        <w:rPr>
          <w:rFonts w:asciiTheme="majorBidi" w:hAnsiTheme="majorBidi" w:cstheme="majorBidi"/>
          <w:sz w:val="30"/>
          <w:szCs w:val="30"/>
        </w:rPr>
        <w:t>0</w:t>
      </w:r>
      <w:r w:rsidRPr="001131B9">
        <w:rPr>
          <w:rFonts w:asciiTheme="majorBidi" w:hAnsiTheme="majorBidi" w:cstheme="majorBidi"/>
          <w:sz w:val="30"/>
          <w:szCs w:val="30"/>
        </w:rPr>
        <w:t xml:space="preserve"> </w:t>
      </w:r>
      <w:r w:rsidR="004E0545" w:rsidRPr="004E0545">
        <w:rPr>
          <w:rFonts w:asciiTheme="majorBidi" w:hAnsiTheme="majorBidi" w:cstheme="majorBidi"/>
          <w:sz w:val="30"/>
          <w:szCs w:val="30"/>
        </w:rPr>
        <w:t>September</w:t>
      </w:r>
      <w:r w:rsidRPr="001131B9">
        <w:rPr>
          <w:rFonts w:asciiTheme="majorBidi" w:hAnsiTheme="majorBidi" w:cstheme="majorBidi"/>
          <w:sz w:val="30"/>
          <w:szCs w:val="30"/>
        </w:rPr>
        <w:t xml:space="preserve"> 202</w:t>
      </w:r>
      <w:r>
        <w:rPr>
          <w:rFonts w:asciiTheme="majorBidi" w:hAnsiTheme="majorBidi" w:cstheme="majorBidi"/>
          <w:sz w:val="30"/>
          <w:szCs w:val="30"/>
        </w:rPr>
        <w:t>5</w:t>
      </w:r>
      <w:r w:rsidRPr="001131B9">
        <w:rPr>
          <w:rFonts w:asciiTheme="majorBidi" w:hAnsiTheme="majorBidi" w:cstheme="majorBidi"/>
          <w:sz w:val="30"/>
          <w:szCs w:val="30"/>
        </w:rPr>
        <w:t>, the Group expected to recognized revenue in the future in respect of performance obligations under contracts with customers that are as yet unsatisfied or partially unsatisfied in amount of Baht</w:t>
      </w:r>
      <w:r w:rsidR="003A1932" w:rsidRPr="00542ACC">
        <w:rPr>
          <w:rFonts w:asciiTheme="majorBidi" w:hAnsiTheme="majorBidi" w:cstheme="majorBidi"/>
          <w:sz w:val="30"/>
          <w:szCs w:val="30"/>
          <w:lang w:eastAsia="x-none"/>
        </w:rPr>
        <w:t xml:space="preserve"> </w:t>
      </w:r>
      <w:r w:rsidR="00934D24" w:rsidRPr="00542ACC">
        <w:rPr>
          <w:rFonts w:asciiTheme="majorBidi" w:hAnsiTheme="majorBidi" w:cstheme="majorBidi"/>
          <w:sz w:val="30"/>
          <w:szCs w:val="30"/>
          <w:lang w:eastAsia="x-none"/>
        </w:rPr>
        <w:t xml:space="preserve">58.74 </w:t>
      </w:r>
      <w:r w:rsidR="004E0545" w:rsidRPr="001131B9">
        <w:rPr>
          <w:rFonts w:asciiTheme="majorBidi" w:hAnsiTheme="majorBidi" w:cstheme="majorBidi"/>
          <w:sz w:val="30"/>
          <w:szCs w:val="30"/>
        </w:rPr>
        <w:t>million according to the consolidated and</w:t>
      </w:r>
      <w:r w:rsidR="004E0545" w:rsidRPr="005A6860">
        <w:rPr>
          <w:rFonts w:asciiTheme="majorBidi" w:hAnsiTheme="majorBidi" w:cstheme="majorBidi"/>
          <w:sz w:val="30"/>
          <w:szCs w:val="30"/>
          <w:cs/>
        </w:rPr>
        <w:t xml:space="preserve"> </w:t>
      </w:r>
      <w:r w:rsidR="004E0545" w:rsidRPr="00C1119B">
        <w:rPr>
          <w:rFonts w:asciiTheme="majorBidi" w:hAnsiTheme="majorBidi" w:cstheme="majorBidi"/>
          <w:sz w:val="30"/>
          <w:szCs w:val="30"/>
        </w:rPr>
        <w:t>separate financial statements</w:t>
      </w:r>
      <w:r w:rsidR="00CC5785" w:rsidRPr="005A6860">
        <w:rPr>
          <w:rFonts w:asciiTheme="majorBidi" w:hAnsiTheme="majorBidi" w:cstheme="majorBidi"/>
          <w:sz w:val="30"/>
          <w:szCs w:val="30"/>
          <w:cs/>
          <w:lang w:eastAsia="x-none"/>
        </w:rPr>
        <w:t xml:space="preserve"> </w:t>
      </w:r>
      <w:r w:rsidR="004E0545" w:rsidRPr="001131B9">
        <w:rPr>
          <w:rFonts w:asciiTheme="majorBidi" w:hAnsiTheme="majorBidi" w:cstheme="majorBidi"/>
          <w:sz w:val="30"/>
          <w:szCs w:val="30"/>
        </w:rPr>
        <w:t>(</w:t>
      </w:r>
      <w:r w:rsidR="004E0545">
        <w:rPr>
          <w:rFonts w:asciiTheme="majorBidi" w:hAnsiTheme="majorBidi" w:cstheme="majorBidi"/>
          <w:sz w:val="30"/>
          <w:szCs w:val="30"/>
        </w:rPr>
        <w:t xml:space="preserve">31 </w:t>
      </w:r>
      <w:r w:rsidR="004E0545" w:rsidRPr="000206EB">
        <w:rPr>
          <w:rFonts w:asciiTheme="majorBidi" w:hAnsiTheme="majorBidi"/>
          <w:spacing w:val="-2"/>
          <w:sz w:val="30"/>
          <w:szCs w:val="30"/>
          <w:lang w:eastAsia="x-none"/>
        </w:rPr>
        <w:t xml:space="preserve">December </w:t>
      </w:r>
      <w:r w:rsidR="004E0545" w:rsidRPr="00536562">
        <w:rPr>
          <w:rFonts w:asciiTheme="majorBidi" w:hAnsiTheme="majorBidi"/>
          <w:spacing w:val="-2"/>
          <w:sz w:val="30"/>
          <w:szCs w:val="30"/>
          <w:lang w:eastAsia="x-none"/>
        </w:rPr>
        <w:t>2024</w:t>
      </w:r>
      <w:r w:rsidR="004E0545" w:rsidRPr="001131B9">
        <w:rPr>
          <w:rFonts w:asciiTheme="majorBidi" w:hAnsiTheme="majorBidi" w:cstheme="majorBidi"/>
          <w:sz w:val="30"/>
          <w:szCs w:val="30"/>
        </w:rPr>
        <w:t xml:space="preserve"> : Baht </w:t>
      </w:r>
      <w:r w:rsidR="004E0545">
        <w:rPr>
          <w:rFonts w:asciiTheme="majorBidi" w:hAnsiTheme="majorBidi" w:cstheme="majorBidi"/>
          <w:sz w:val="30"/>
          <w:szCs w:val="30"/>
        </w:rPr>
        <w:t>1</w:t>
      </w:r>
      <w:r w:rsidR="004E0545" w:rsidRPr="001131B9">
        <w:rPr>
          <w:rFonts w:asciiTheme="majorBidi" w:hAnsiTheme="majorBidi" w:cstheme="majorBidi"/>
          <w:sz w:val="30"/>
          <w:szCs w:val="30"/>
        </w:rPr>
        <w:t>.</w:t>
      </w:r>
      <w:r w:rsidR="004E0545">
        <w:rPr>
          <w:rFonts w:asciiTheme="majorBidi" w:hAnsiTheme="majorBidi" w:cstheme="majorBidi"/>
          <w:sz w:val="30"/>
          <w:szCs w:val="30"/>
        </w:rPr>
        <w:t>1</w:t>
      </w:r>
      <w:r w:rsidR="004E0545" w:rsidRPr="001131B9">
        <w:rPr>
          <w:rFonts w:asciiTheme="majorBidi" w:hAnsiTheme="majorBidi" w:cstheme="majorBidi"/>
          <w:sz w:val="30"/>
          <w:szCs w:val="30"/>
        </w:rPr>
        <w:t xml:space="preserve">5 million according to the consolidated and separate financial statements) </w:t>
      </w:r>
      <w:r w:rsidR="00CC5785" w:rsidRPr="00542ACC">
        <w:rPr>
          <w:rFonts w:asciiTheme="majorBidi" w:hAnsiTheme="majorBidi" w:cstheme="majorBidi"/>
          <w:sz w:val="30"/>
          <w:szCs w:val="30"/>
          <w:lang w:eastAsia="x-none"/>
        </w:rPr>
        <w:t xml:space="preserve"> </w:t>
      </w:r>
      <w:r w:rsidR="004E0545" w:rsidRPr="001131B9">
        <w:rPr>
          <w:rFonts w:asciiTheme="majorBidi" w:hAnsiTheme="majorBidi" w:cstheme="majorBidi"/>
          <w:sz w:val="30"/>
          <w:szCs w:val="30"/>
        </w:rPr>
        <w:t>The Group has anticipated to complete the obligations of contract within year 2025 (</w:t>
      </w:r>
      <w:r w:rsidR="004E0545">
        <w:rPr>
          <w:rFonts w:asciiTheme="majorBidi" w:hAnsiTheme="majorBidi" w:cstheme="majorBidi"/>
          <w:sz w:val="30"/>
          <w:szCs w:val="30"/>
        </w:rPr>
        <w:t xml:space="preserve">31 </w:t>
      </w:r>
      <w:r w:rsidR="004E0545" w:rsidRPr="000206EB">
        <w:rPr>
          <w:rFonts w:asciiTheme="majorBidi" w:hAnsiTheme="majorBidi"/>
          <w:spacing w:val="-2"/>
          <w:sz w:val="30"/>
          <w:szCs w:val="30"/>
          <w:lang w:eastAsia="x-none"/>
        </w:rPr>
        <w:t xml:space="preserve">December </w:t>
      </w:r>
      <w:r w:rsidR="004E0545" w:rsidRPr="00536562">
        <w:rPr>
          <w:rFonts w:asciiTheme="majorBidi" w:hAnsiTheme="majorBidi"/>
          <w:spacing w:val="-2"/>
          <w:sz w:val="30"/>
          <w:szCs w:val="30"/>
          <w:lang w:eastAsia="x-none"/>
        </w:rPr>
        <w:t>2024</w:t>
      </w:r>
      <w:r w:rsidR="004E0545" w:rsidRPr="001131B9">
        <w:rPr>
          <w:rFonts w:asciiTheme="majorBidi" w:hAnsiTheme="majorBidi" w:cstheme="majorBidi"/>
          <w:sz w:val="30"/>
          <w:szCs w:val="30"/>
        </w:rPr>
        <w:t xml:space="preserve"> : year 2025)</w:t>
      </w:r>
    </w:p>
    <w:p w14:paraId="6B844CA5" w14:textId="77777777" w:rsidR="002C13DE" w:rsidRDefault="002C13DE" w:rsidP="0047546F">
      <w:pPr>
        <w:tabs>
          <w:tab w:val="left" w:pos="0"/>
          <w:tab w:val="left" w:pos="426"/>
        </w:tabs>
        <w:jc w:val="thaiDistribute"/>
        <w:rPr>
          <w:rFonts w:asciiTheme="majorBidi" w:hAnsiTheme="majorBidi" w:cstheme="majorBidi"/>
          <w:sz w:val="30"/>
          <w:szCs w:val="30"/>
          <w:lang w:eastAsia="x-none"/>
        </w:rPr>
      </w:pPr>
    </w:p>
    <w:p w14:paraId="3A862136" w14:textId="77777777" w:rsidR="00CF1B92" w:rsidRDefault="00CF1B92" w:rsidP="0047546F">
      <w:pPr>
        <w:tabs>
          <w:tab w:val="left" w:pos="0"/>
          <w:tab w:val="left" w:pos="426"/>
        </w:tabs>
        <w:jc w:val="thaiDistribute"/>
        <w:rPr>
          <w:rFonts w:asciiTheme="majorBidi" w:hAnsiTheme="majorBidi" w:cstheme="majorBidi"/>
          <w:sz w:val="30"/>
          <w:szCs w:val="30"/>
          <w:lang w:eastAsia="x-none"/>
        </w:rPr>
      </w:pPr>
    </w:p>
    <w:p w14:paraId="5CA450A3" w14:textId="77777777" w:rsidR="004E0545" w:rsidRDefault="004E0545" w:rsidP="0047546F">
      <w:pPr>
        <w:tabs>
          <w:tab w:val="left" w:pos="0"/>
          <w:tab w:val="left" w:pos="426"/>
        </w:tabs>
        <w:jc w:val="thaiDistribute"/>
        <w:rPr>
          <w:rFonts w:asciiTheme="majorBidi" w:hAnsiTheme="majorBidi" w:cstheme="majorBidi"/>
          <w:sz w:val="30"/>
          <w:szCs w:val="30"/>
          <w:lang w:eastAsia="x-none"/>
        </w:rPr>
      </w:pPr>
    </w:p>
    <w:p w14:paraId="27F2FBBE" w14:textId="77777777" w:rsidR="00CF1B92" w:rsidRDefault="00CF1B92" w:rsidP="0047546F">
      <w:pPr>
        <w:tabs>
          <w:tab w:val="left" w:pos="0"/>
          <w:tab w:val="left" w:pos="426"/>
        </w:tabs>
        <w:jc w:val="thaiDistribute"/>
        <w:rPr>
          <w:rFonts w:asciiTheme="majorBidi" w:hAnsiTheme="majorBidi" w:cstheme="majorBidi"/>
          <w:sz w:val="30"/>
          <w:szCs w:val="30"/>
          <w:lang w:eastAsia="x-none"/>
        </w:rPr>
      </w:pPr>
    </w:p>
    <w:p w14:paraId="2189CBED" w14:textId="77777777" w:rsidR="00CF1B92" w:rsidRDefault="00CF1B92" w:rsidP="0047546F">
      <w:pPr>
        <w:tabs>
          <w:tab w:val="left" w:pos="0"/>
          <w:tab w:val="left" w:pos="426"/>
        </w:tabs>
        <w:jc w:val="thaiDistribute"/>
        <w:rPr>
          <w:rFonts w:asciiTheme="majorBidi" w:hAnsiTheme="majorBidi" w:cstheme="majorBidi"/>
          <w:sz w:val="30"/>
          <w:szCs w:val="30"/>
          <w:lang w:eastAsia="x-none"/>
        </w:rPr>
      </w:pPr>
    </w:p>
    <w:p w14:paraId="6C98A52C" w14:textId="705D56C3" w:rsidR="008B604A" w:rsidRPr="0047546F" w:rsidRDefault="004E0545" w:rsidP="0047546F">
      <w:pPr>
        <w:pStyle w:val="ListParagraph"/>
        <w:numPr>
          <w:ilvl w:val="0"/>
          <w:numId w:val="8"/>
        </w:numPr>
        <w:spacing w:after="0" w:line="240" w:lineRule="auto"/>
        <w:ind w:left="142" w:hanging="284"/>
        <w:rPr>
          <w:rFonts w:asciiTheme="majorBidi" w:hAnsiTheme="majorBidi" w:cstheme="majorBidi"/>
          <w:sz w:val="30"/>
          <w:szCs w:val="30"/>
          <w:u w:val="single"/>
        </w:rPr>
      </w:pPr>
      <w:r>
        <w:rPr>
          <w:rFonts w:asciiTheme="majorBidi" w:hAnsiTheme="majorBidi" w:cstheme="majorBidi"/>
          <w:sz w:val="30"/>
          <w:szCs w:val="30"/>
          <w:u w:val="single"/>
        </w:rPr>
        <w:lastRenderedPageBreak/>
        <w:t>R</w:t>
      </w:r>
      <w:r w:rsidRPr="005E25E8">
        <w:rPr>
          <w:rFonts w:asciiTheme="majorBidi" w:hAnsiTheme="majorBidi" w:cstheme="majorBidi"/>
          <w:sz w:val="30"/>
          <w:szCs w:val="30"/>
          <w:u w:val="single"/>
        </w:rPr>
        <w:t>eceivables under finance lease</w:t>
      </w:r>
    </w:p>
    <w:p w14:paraId="2DEBBC75" w14:textId="77777777" w:rsidR="00CA32F8" w:rsidRPr="0047546F" w:rsidRDefault="00CA32F8" w:rsidP="0047546F">
      <w:pPr>
        <w:pStyle w:val="ListParagraph"/>
        <w:spacing w:after="0" w:line="240" w:lineRule="auto"/>
        <w:ind w:left="142"/>
        <w:rPr>
          <w:rFonts w:asciiTheme="majorBidi" w:hAnsiTheme="majorBidi" w:cstheme="majorBidi"/>
          <w:sz w:val="16"/>
          <w:szCs w:val="16"/>
          <w:u w:val="single"/>
        </w:rPr>
      </w:pPr>
    </w:p>
    <w:p w14:paraId="24639B37" w14:textId="5075B94E" w:rsidR="00CA32F8" w:rsidRPr="0047546F" w:rsidRDefault="004E0545" w:rsidP="0047546F">
      <w:pPr>
        <w:ind w:left="142" w:firstLine="709"/>
        <w:jc w:val="thaiDistribute"/>
        <w:rPr>
          <w:rFonts w:asciiTheme="majorBidi" w:hAnsiTheme="majorBidi" w:cstheme="majorBidi"/>
          <w:sz w:val="16"/>
          <w:szCs w:val="16"/>
        </w:rPr>
      </w:pPr>
      <w:r w:rsidRPr="00F36DE2">
        <w:rPr>
          <w:rFonts w:asciiTheme="majorBidi" w:hAnsiTheme="majorBidi" w:cstheme="majorBidi"/>
          <w:sz w:val="30"/>
          <w:szCs w:val="30"/>
        </w:rPr>
        <w:t>Consisted of: -</w:t>
      </w:r>
    </w:p>
    <w:tbl>
      <w:tblPr>
        <w:tblW w:w="9946" w:type="dxa"/>
        <w:tblInd w:w="-450" w:type="dxa"/>
        <w:tblLayout w:type="fixed"/>
        <w:tblLook w:val="0000" w:firstRow="0" w:lastRow="0" w:firstColumn="0" w:lastColumn="0" w:noHBand="0" w:noVBand="0"/>
      </w:tblPr>
      <w:tblGrid>
        <w:gridCol w:w="2452"/>
        <w:gridCol w:w="1259"/>
        <w:gridCol w:w="1275"/>
        <w:gridCol w:w="1134"/>
        <w:gridCol w:w="1276"/>
        <w:gridCol w:w="1331"/>
        <w:gridCol w:w="1219"/>
      </w:tblGrid>
      <w:tr w:rsidR="00187BBD" w:rsidRPr="0047546F" w14:paraId="3F9205C2" w14:textId="77777777" w:rsidTr="004E0545">
        <w:trPr>
          <w:cantSplit/>
        </w:trPr>
        <w:tc>
          <w:tcPr>
            <w:tcW w:w="2452" w:type="dxa"/>
          </w:tcPr>
          <w:p w14:paraId="7C5E652E" w14:textId="77777777" w:rsidR="00187BBD" w:rsidRPr="0047546F" w:rsidRDefault="00187BBD" w:rsidP="0047546F">
            <w:pPr>
              <w:ind w:left="52"/>
              <w:rPr>
                <w:rFonts w:asciiTheme="majorBidi" w:hAnsiTheme="majorBidi" w:cstheme="majorBidi"/>
                <w:sz w:val="28"/>
              </w:rPr>
            </w:pPr>
            <w:bookmarkStart w:id="5" w:name="_Hlk71560225"/>
          </w:p>
        </w:tc>
        <w:tc>
          <w:tcPr>
            <w:tcW w:w="1259" w:type="dxa"/>
          </w:tcPr>
          <w:p w14:paraId="4C5C898D" w14:textId="77777777" w:rsidR="00187BBD" w:rsidRPr="0047546F" w:rsidRDefault="00187BBD" w:rsidP="0047546F">
            <w:pPr>
              <w:widowControl w:val="0"/>
              <w:jc w:val="center"/>
              <w:rPr>
                <w:rFonts w:asciiTheme="majorBidi" w:hAnsiTheme="majorBidi" w:cstheme="majorBidi"/>
                <w:sz w:val="28"/>
                <w:cs/>
              </w:rPr>
            </w:pPr>
          </w:p>
        </w:tc>
        <w:tc>
          <w:tcPr>
            <w:tcW w:w="1275" w:type="dxa"/>
          </w:tcPr>
          <w:p w14:paraId="1515B92C" w14:textId="77777777" w:rsidR="00187BBD" w:rsidRPr="0047546F" w:rsidRDefault="00187BBD" w:rsidP="0047546F">
            <w:pPr>
              <w:jc w:val="center"/>
              <w:rPr>
                <w:rFonts w:asciiTheme="majorBidi" w:hAnsiTheme="majorBidi" w:cstheme="majorBidi"/>
                <w:sz w:val="28"/>
                <w:u w:val="single"/>
                <w:cs/>
              </w:rPr>
            </w:pPr>
          </w:p>
        </w:tc>
        <w:tc>
          <w:tcPr>
            <w:tcW w:w="1134" w:type="dxa"/>
          </w:tcPr>
          <w:p w14:paraId="7D6D8361" w14:textId="77777777" w:rsidR="00187BBD" w:rsidRPr="0047546F" w:rsidRDefault="00187BBD" w:rsidP="0047546F">
            <w:pPr>
              <w:widowControl w:val="0"/>
              <w:jc w:val="center"/>
              <w:rPr>
                <w:rFonts w:asciiTheme="majorBidi" w:hAnsiTheme="majorBidi" w:cstheme="majorBidi"/>
                <w:sz w:val="28"/>
                <w:cs/>
              </w:rPr>
            </w:pPr>
          </w:p>
        </w:tc>
        <w:tc>
          <w:tcPr>
            <w:tcW w:w="1276" w:type="dxa"/>
          </w:tcPr>
          <w:p w14:paraId="6D561B7E" w14:textId="77777777" w:rsidR="00187BBD" w:rsidRPr="005A6860" w:rsidRDefault="00187BBD" w:rsidP="0047546F">
            <w:pPr>
              <w:widowControl w:val="0"/>
              <w:jc w:val="center"/>
              <w:rPr>
                <w:rFonts w:asciiTheme="majorBidi" w:hAnsiTheme="majorBidi" w:cstheme="majorBidi"/>
                <w:sz w:val="28"/>
                <w:cs/>
              </w:rPr>
            </w:pPr>
          </w:p>
        </w:tc>
        <w:tc>
          <w:tcPr>
            <w:tcW w:w="2550" w:type="dxa"/>
            <w:gridSpan w:val="2"/>
          </w:tcPr>
          <w:p w14:paraId="1B69A956" w14:textId="4B751A8D" w:rsidR="00187BBD" w:rsidRPr="005A6860" w:rsidRDefault="004E0545" w:rsidP="0047546F">
            <w:pPr>
              <w:jc w:val="right"/>
              <w:rPr>
                <w:rFonts w:asciiTheme="majorBidi" w:hAnsiTheme="majorBidi" w:cstheme="majorBidi"/>
                <w:sz w:val="28"/>
                <w:u w:val="single"/>
                <w:cs/>
              </w:rPr>
            </w:pPr>
            <w:r w:rsidRPr="00D164E3">
              <w:rPr>
                <w:rFonts w:asciiTheme="majorBidi" w:hAnsiTheme="majorBidi" w:cstheme="majorBidi"/>
                <w:sz w:val="28"/>
              </w:rPr>
              <w:t>(Unit: Baht)</w:t>
            </w:r>
          </w:p>
        </w:tc>
      </w:tr>
      <w:tr w:rsidR="004E0545" w:rsidRPr="0047546F" w14:paraId="7348E15D" w14:textId="77777777" w:rsidTr="004E0545">
        <w:trPr>
          <w:cantSplit/>
        </w:trPr>
        <w:tc>
          <w:tcPr>
            <w:tcW w:w="2452" w:type="dxa"/>
          </w:tcPr>
          <w:p w14:paraId="5FF3C22F" w14:textId="77777777" w:rsidR="004E0545" w:rsidRPr="0047546F" w:rsidRDefault="004E0545" w:rsidP="004E0545">
            <w:pPr>
              <w:ind w:left="52"/>
              <w:rPr>
                <w:rFonts w:asciiTheme="majorBidi" w:hAnsiTheme="majorBidi" w:cstheme="majorBidi"/>
                <w:sz w:val="28"/>
              </w:rPr>
            </w:pPr>
          </w:p>
        </w:tc>
        <w:tc>
          <w:tcPr>
            <w:tcW w:w="7494" w:type="dxa"/>
            <w:gridSpan w:val="6"/>
          </w:tcPr>
          <w:p w14:paraId="256D75B2" w14:textId="434E66BB" w:rsidR="004E0545" w:rsidRPr="0047546F" w:rsidRDefault="004E0545" w:rsidP="004E0545">
            <w:pPr>
              <w:jc w:val="center"/>
              <w:rPr>
                <w:rFonts w:asciiTheme="majorBidi" w:hAnsiTheme="majorBidi" w:cstheme="majorBidi"/>
                <w:sz w:val="28"/>
              </w:rPr>
            </w:pPr>
            <w:r w:rsidRPr="00D164E3">
              <w:rPr>
                <w:rFonts w:asciiTheme="majorBidi" w:hAnsiTheme="majorBidi" w:cstheme="majorBidi"/>
                <w:sz w:val="28"/>
              </w:rPr>
              <w:t>Consolidated financial statements</w:t>
            </w:r>
          </w:p>
        </w:tc>
      </w:tr>
      <w:tr w:rsidR="004E0545" w:rsidRPr="0047546F" w14:paraId="2A128916" w14:textId="77777777" w:rsidTr="004E0545">
        <w:trPr>
          <w:cantSplit/>
        </w:trPr>
        <w:tc>
          <w:tcPr>
            <w:tcW w:w="2452" w:type="dxa"/>
          </w:tcPr>
          <w:p w14:paraId="4DFA935D" w14:textId="77777777" w:rsidR="004E0545" w:rsidRPr="0047546F" w:rsidRDefault="004E0545" w:rsidP="004E0545">
            <w:pPr>
              <w:ind w:left="52"/>
              <w:rPr>
                <w:rFonts w:asciiTheme="majorBidi" w:hAnsiTheme="majorBidi" w:cstheme="majorBidi"/>
                <w:sz w:val="28"/>
              </w:rPr>
            </w:pPr>
          </w:p>
        </w:tc>
        <w:tc>
          <w:tcPr>
            <w:tcW w:w="3668" w:type="dxa"/>
            <w:gridSpan w:val="3"/>
            <w:tcBorders>
              <w:bottom w:val="single" w:sz="4" w:space="0" w:color="auto"/>
            </w:tcBorders>
          </w:tcPr>
          <w:p w14:paraId="20F423E3" w14:textId="73237213" w:rsidR="004E0545" w:rsidRPr="0047546F" w:rsidRDefault="004E0545" w:rsidP="004E0545">
            <w:pPr>
              <w:widowControl w:val="0"/>
              <w:jc w:val="center"/>
              <w:rPr>
                <w:rFonts w:asciiTheme="majorBidi" w:hAnsiTheme="majorBidi" w:cstheme="majorBidi"/>
                <w:sz w:val="28"/>
              </w:rPr>
            </w:pPr>
            <w:r w:rsidRPr="00D164E3">
              <w:rPr>
                <w:rFonts w:asciiTheme="majorBidi" w:hAnsiTheme="majorBidi" w:cstheme="majorBidi"/>
                <w:snapToGrid w:val="0"/>
                <w:sz w:val="28"/>
                <w:lang w:eastAsia="th-TH"/>
              </w:rPr>
              <w:t xml:space="preserve">30 </w:t>
            </w:r>
            <w:r w:rsidR="00C41453" w:rsidRPr="00C41453">
              <w:rPr>
                <w:rFonts w:asciiTheme="majorBidi" w:hAnsiTheme="majorBidi" w:cstheme="majorBidi"/>
                <w:snapToGrid w:val="0"/>
                <w:sz w:val="28"/>
                <w:lang w:eastAsia="th-TH"/>
              </w:rPr>
              <w:t>September</w:t>
            </w:r>
            <w:r w:rsidRPr="00C41453">
              <w:rPr>
                <w:rFonts w:asciiTheme="majorBidi" w:hAnsiTheme="majorBidi" w:cstheme="majorBidi"/>
                <w:snapToGrid w:val="0"/>
                <w:sz w:val="28"/>
                <w:cs/>
                <w:lang w:eastAsia="th-TH"/>
              </w:rPr>
              <w:t xml:space="preserve"> </w:t>
            </w:r>
            <w:r w:rsidRPr="00D164E3">
              <w:rPr>
                <w:rFonts w:asciiTheme="majorBidi" w:hAnsiTheme="majorBidi" w:cstheme="majorBidi"/>
                <w:snapToGrid w:val="0"/>
                <w:sz w:val="28"/>
                <w:lang w:eastAsia="th-TH"/>
              </w:rPr>
              <w:t>2025</w:t>
            </w:r>
          </w:p>
        </w:tc>
        <w:tc>
          <w:tcPr>
            <w:tcW w:w="3826" w:type="dxa"/>
            <w:gridSpan w:val="3"/>
            <w:tcBorders>
              <w:bottom w:val="single" w:sz="4" w:space="0" w:color="auto"/>
            </w:tcBorders>
          </w:tcPr>
          <w:p w14:paraId="511191C8" w14:textId="01792FC2" w:rsidR="004E0545" w:rsidRPr="0047546F" w:rsidRDefault="004E0545" w:rsidP="004E0545">
            <w:pPr>
              <w:jc w:val="center"/>
              <w:rPr>
                <w:rFonts w:asciiTheme="majorBidi" w:hAnsiTheme="majorBidi" w:cstheme="majorBidi"/>
                <w:sz w:val="28"/>
              </w:rPr>
            </w:pPr>
            <w:r w:rsidRPr="00D164E3">
              <w:rPr>
                <w:rFonts w:asciiTheme="majorBidi" w:hAnsiTheme="majorBidi" w:cstheme="majorBidi"/>
                <w:snapToGrid w:val="0"/>
                <w:sz w:val="28"/>
                <w:lang w:eastAsia="th-TH"/>
              </w:rPr>
              <w:t>31 December 2024</w:t>
            </w:r>
          </w:p>
        </w:tc>
      </w:tr>
      <w:tr w:rsidR="004E0545" w:rsidRPr="0047546F" w14:paraId="73585556" w14:textId="77777777" w:rsidTr="004E0545">
        <w:trPr>
          <w:cantSplit/>
        </w:trPr>
        <w:tc>
          <w:tcPr>
            <w:tcW w:w="2452" w:type="dxa"/>
          </w:tcPr>
          <w:p w14:paraId="2421EC42" w14:textId="77777777" w:rsidR="004E0545" w:rsidRPr="0047546F" w:rsidRDefault="004E0545" w:rsidP="004E0545">
            <w:pPr>
              <w:ind w:left="52"/>
              <w:rPr>
                <w:rFonts w:asciiTheme="majorBidi" w:hAnsiTheme="majorBidi" w:cstheme="majorBidi"/>
                <w:sz w:val="28"/>
              </w:rPr>
            </w:pPr>
          </w:p>
        </w:tc>
        <w:tc>
          <w:tcPr>
            <w:tcW w:w="1259" w:type="dxa"/>
            <w:tcBorders>
              <w:top w:val="single" w:sz="4" w:space="0" w:color="auto"/>
              <w:bottom w:val="single" w:sz="4" w:space="0" w:color="auto"/>
            </w:tcBorders>
            <w:vAlign w:val="bottom"/>
          </w:tcPr>
          <w:p w14:paraId="44715C98" w14:textId="37F1E8EB" w:rsidR="004E0545" w:rsidRPr="0047546F" w:rsidRDefault="004E0545" w:rsidP="004E0545">
            <w:pPr>
              <w:widowControl w:val="0"/>
              <w:jc w:val="center"/>
              <w:rPr>
                <w:rFonts w:asciiTheme="majorBidi" w:hAnsiTheme="majorBidi" w:cstheme="majorBidi"/>
                <w:sz w:val="28"/>
                <w:u w:val="single"/>
                <w:cs/>
              </w:rPr>
            </w:pPr>
            <w:r w:rsidRPr="00D164E3">
              <w:rPr>
                <w:rFonts w:ascii="Angsana New" w:hAnsi="Angsana New"/>
                <w:color w:val="000000"/>
                <w:sz w:val="28"/>
              </w:rPr>
              <w:t>Current Portion</w:t>
            </w:r>
          </w:p>
        </w:tc>
        <w:tc>
          <w:tcPr>
            <w:tcW w:w="1275" w:type="dxa"/>
            <w:tcBorders>
              <w:top w:val="single" w:sz="4" w:space="0" w:color="auto"/>
              <w:bottom w:val="single" w:sz="4" w:space="0" w:color="auto"/>
            </w:tcBorders>
            <w:vAlign w:val="bottom"/>
          </w:tcPr>
          <w:p w14:paraId="4BFA0B09" w14:textId="3A2E8AF7" w:rsidR="004E0545" w:rsidRPr="005A6860" w:rsidRDefault="004E0545" w:rsidP="004E0545">
            <w:pPr>
              <w:ind w:left="52"/>
              <w:jc w:val="center"/>
              <w:rPr>
                <w:rFonts w:asciiTheme="majorBidi" w:hAnsiTheme="majorBidi" w:cstheme="majorBidi"/>
                <w:sz w:val="28"/>
                <w:cs/>
              </w:rPr>
            </w:pPr>
            <w:r w:rsidRPr="00D164E3">
              <w:rPr>
                <w:rFonts w:ascii="Angsana New" w:hAnsi="Angsana New"/>
                <w:color w:val="000000"/>
                <w:sz w:val="28"/>
              </w:rPr>
              <w:t>Non-Current Portion</w:t>
            </w:r>
          </w:p>
        </w:tc>
        <w:tc>
          <w:tcPr>
            <w:tcW w:w="1134" w:type="dxa"/>
            <w:tcBorders>
              <w:top w:val="single" w:sz="4" w:space="0" w:color="auto"/>
              <w:bottom w:val="single" w:sz="4" w:space="0" w:color="auto"/>
            </w:tcBorders>
            <w:vAlign w:val="bottom"/>
          </w:tcPr>
          <w:p w14:paraId="60B175C8" w14:textId="77777777" w:rsidR="004E0545" w:rsidRPr="00D164E3" w:rsidRDefault="004E0545" w:rsidP="004E0545">
            <w:pPr>
              <w:widowControl w:val="0"/>
              <w:jc w:val="center"/>
              <w:rPr>
                <w:rFonts w:ascii="Angsana New" w:hAnsi="Angsana New"/>
                <w:sz w:val="28"/>
              </w:rPr>
            </w:pPr>
          </w:p>
          <w:p w14:paraId="0090B59C" w14:textId="13006BA0" w:rsidR="004E0545" w:rsidRPr="0047546F" w:rsidRDefault="004E0545" w:rsidP="004E0545">
            <w:pPr>
              <w:widowControl w:val="0"/>
              <w:jc w:val="center"/>
              <w:rPr>
                <w:rFonts w:asciiTheme="majorBidi" w:hAnsiTheme="majorBidi" w:cstheme="majorBidi"/>
                <w:sz w:val="28"/>
                <w:cs/>
              </w:rPr>
            </w:pPr>
            <w:r w:rsidRPr="00D164E3">
              <w:rPr>
                <w:rFonts w:ascii="Angsana New" w:hAnsi="Angsana New"/>
                <w:sz w:val="28"/>
              </w:rPr>
              <w:t>Total</w:t>
            </w:r>
          </w:p>
        </w:tc>
        <w:tc>
          <w:tcPr>
            <w:tcW w:w="1276" w:type="dxa"/>
            <w:tcBorders>
              <w:top w:val="single" w:sz="4" w:space="0" w:color="auto"/>
              <w:bottom w:val="single" w:sz="4" w:space="0" w:color="auto"/>
            </w:tcBorders>
            <w:vAlign w:val="bottom"/>
          </w:tcPr>
          <w:p w14:paraId="4A93BF6B" w14:textId="7A0D0F61" w:rsidR="004E0545" w:rsidRPr="0047546F" w:rsidRDefault="004E0545" w:rsidP="004E0545">
            <w:pPr>
              <w:widowControl w:val="0"/>
              <w:jc w:val="center"/>
              <w:rPr>
                <w:rFonts w:asciiTheme="majorBidi" w:hAnsiTheme="majorBidi" w:cstheme="majorBidi"/>
                <w:sz w:val="28"/>
                <w:u w:val="single"/>
                <w:cs/>
              </w:rPr>
            </w:pPr>
            <w:r w:rsidRPr="00D164E3">
              <w:rPr>
                <w:rFonts w:ascii="Angsana New" w:hAnsi="Angsana New"/>
                <w:color w:val="000000"/>
                <w:sz w:val="28"/>
              </w:rPr>
              <w:t>Current Portion</w:t>
            </w:r>
          </w:p>
        </w:tc>
        <w:tc>
          <w:tcPr>
            <w:tcW w:w="1331" w:type="dxa"/>
            <w:tcBorders>
              <w:top w:val="single" w:sz="4" w:space="0" w:color="auto"/>
              <w:bottom w:val="single" w:sz="4" w:space="0" w:color="auto"/>
            </w:tcBorders>
            <w:vAlign w:val="bottom"/>
          </w:tcPr>
          <w:p w14:paraId="61DA0CE1" w14:textId="32DF7759" w:rsidR="004E0545" w:rsidRPr="005A6860" w:rsidRDefault="004E0545" w:rsidP="004E0545">
            <w:pPr>
              <w:ind w:left="52"/>
              <w:jc w:val="center"/>
              <w:rPr>
                <w:rFonts w:asciiTheme="majorBidi" w:hAnsiTheme="majorBidi" w:cstheme="majorBidi"/>
                <w:sz w:val="28"/>
                <w:cs/>
              </w:rPr>
            </w:pPr>
            <w:r w:rsidRPr="00D164E3">
              <w:rPr>
                <w:rFonts w:ascii="Angsana New" w:hAnsi="Angsana New"/>
                <w:color w:val="000000"/>
                <w:sz w:val="28"/>
              </w:rPr>
              <w:t>Non-Current Portion</w:t>
            </w:r>
          </w:p>
        </w:tc>
        <w:tc>
          <w:tcPr>
            <w:tcW w:w="1219" w:type="dxa"/>
            <w:tcBorders>
              <w:top w:val="single" w:sz="4" w:space="0" w:color="auto"/>
              <w:bottom w:val="single" w:sz="4" w:space="0" w:color="auto"/>
            </w:tcBorders>
            <w:vAlign w:val="bottom"/>
          </w:tcPr>
          <w:p w14:paraId="0C53E52B" w14:textId="77777777" w:rsidR="004E0545" w:rsidRPr="00D164E3" w:rsidRDefault="004E0545" w:rsidP="004E0545">
            <w:pPr>
              <w:widowControl w:val="0"/>
              <w:jc w:val="center"/>
              <w:rPr>
                <w:rFonts w:ascii="Angsana New" w:hAnsi="Angsana New"/>
                <w:sz w:val="28"/>
              </w:rPr>
            </w:pPr>
          </w:p>
          <w:p w14:paraId="2B68ECFC" w14:textId="098B5979" w:rsidR="004E0545" w:rsidRPr="005A6860" w:rsidRDefault="004E0545" w:rsidP="004E0545">
            <w:pPr>
              <w:widowControl w:val="0"/>
              <w:jc w:val="center"/>
              <w:rPr>
                <w:rFonts w:asciiTheme="majorBidi" w:hAnsiTheme="majorBidi" w:cstheme="majorBidi"/>
                <w:sz w:val="28"/>
                <w:cs/>
              </w:rPr>
            </w:pPr>
            <w:r w:rsidRPr="00D164E3">
              <w:rPr>
                <w:rFonts w:ascii="Angsana New" w:hAnsi="Angsana New"/>
                <w:sz w:val="28"/>
              </w:rPr>
              <w:t>Total</w:t>
            </w:r>
          </w:p>
        </w:tc>
      </w:tr>
      <w:tr w:rsidR="00187BBD" w:rsidRPr="0047546F" w14:paraId="7E1AB956" w14:textId="77777777" w:rsidTr="004E0545">
        <w:trPr>
          <w:cantSplit/>
        </w:trPr>
        <w:tc>
          <w:tcPr>
            <w:tcW w:w="2452" w:type="dxa"/>
          </w:tcPr>
          <w:p w14:paraId="1ECEC39F" w14:textId="77CEC009" w:rsidR="00187BBD" w:rsidRPr="005A6860" w:rsidRDefault="004E0545" w:rsidP="0047546F">
            <w:pPr>
              <w:ind w:left="35" w:hanging="142"/>
              <w:jc w:val="thaiDistribute"/>
              <w:rPr>
                <w:rFonts w:asciiTheme="majorBidi" w:hAnsiTheme="majorBidi" w:cstheme="majorBidi"/>
                <w:sz w:val="28"/>
                <w:cs/>
              </w:rPr>
            </w:pPr>
            <w:r w:rsidRPr="00D164E3">
              <w:rPr>
                <w:rFonts w:ascii="Angsana New" w:hAnsi="Angsana New"/>
                <w:color w:val="000000"/>
                <w:sz w:val="28"/>
              </w:rPr>
              <w:t>Receivables under finance lease</w:t>
            </w:r>
          </w:p>
        </w:tc>
        <w:tc>
          <w:tcPr>
            <w:tcW w:w="1259" w:type="dxa"/>
            <w:tcBorders>
              <w:top w:val="single" w:sz="4" w:space="0" w:color="auto"/>
              <w:bottom w:val="double" w:sz="4" w:space="0" w:color="auto"/>
            </w:tcBorders>
          </w:tcPr>
          <w:p w14:paraId="7D337C81" w14:textId="6306946E" w:rsidR="00187BBD" w:rsidRPr="00725F87" w:rsidRDefault="00934D24" w:rsidP="0047546F">
            <w:pPr>
              <w:tabs>
                <w:tab w:val="decimal" w:pos="880"/>
              </w:tabs>
              <w:ind w:left="-106" w:right="72"/>
              <w:jc w:val="right"/>
              <w:rPr>
                <w:rFonts w:asciiTheme="majorBidi" w:hAnsiTheme="majorBidi" w:cstheme="majorBidi"/>
                <w:sz w:val="28"/>
              </w:rPr>
            </w:pPr>
            <w:r w:rsidRPr="00934D24">
              <w:rPr>
                <w:rFonts w:asciiTheme="majorBidi" w:hAnsiTheme="majorBidi" w:cstheme="majorBidi"/>
                <w:sz w:val="28"/>
              </w:rPr>
              <w:t>3,324,183</w:t>
            </w:r>
          </w:p>
        </w:tc>
        <w:tc>
          <w:tcPr>
            <w:tcW w:w="1275" w:type="dxa"/>
            <w:tcBorders>
              <w:top w:val="single" w:sz="4" w:space="0" w:color="auto"/>
              <w:bottom w:val="double" w:sz="4" w:space="0" w:color="auto"/>
            </w:tcBorders>
          </w:tcPr>
          <w:p w14:paraId="3B3C6796" w14:textId="1B1087BB" w:rsidR="00187BBD" w:rsidRPr="00037107" w:rsidRDefault="00934D24" w:rsidP="0047546F">
            <w:pPr>
              <w:tabs>
                <w:tab w:val="decimal" w:pos="931"/>
              </w:tabs>
              <w:ind w:left="-106" w:right="72"/>
              <w:jc w:val="right"/>
              <w:rPr>
                <w:rFonts w:asciiTheme="majorBidi" w:hAnsiTheme="majorBidi" w:cstheme="majorBidi"/>
                <w:sz w:val="28"/>
                <w:cs/>
              </w:rPr>
            </w:pPr>
            <w:r w:rsidRPr="00934D24">
              <w:rPr>
                <w:rFonts w:asciiTheme="majorBidi" w:hAnsiTheme="majorBidi" w:cstheme="majorBidi"/>
                <w:sz w:val="28"/>
              </w:rPr>
              <w:t>51,011,167</w:t>
            </w:r>
          </w:p>
        </w:tc>
        <w:tc>
          <w:tcPr>
            <w:tcW w:w="1134" w:type="dxa"/>
            <w:tcBorders>
              <w:top w:val="single" w:sz="4" w:space="0" w:color="auto"/>
              <w:bottom w:val="double" w:sz="4" w:space="0" w:color="auto"/>
            </w:tcBorders>
            <w:vAlign w:val="bottom"/>
          </w:tcPr>
          <w:p w14:paraId="175EAFC0" w14:textId="534B64EA" w:rsidR="00187BBD" w:rsidRPr="005A6860" w:rsidRDefault="00966269" w:rsidP="0047546F">
            <w:pPr>
              <w:tabs>
                <w:tab w:val="decimal" w:pos="947"/>
              </w:tabs>
              <w:ind w:left="-106" w:right="72"/>
              <w:jc w:val="right"/>
              <w:rPr>
                <w:rFonts w:asciiTheme="majorBidi" w:hAnsiTheme="majorBidi" w:cstheme="majorBidi"/>
                <w:sz w:val="28"/>
                <w:cs/>
              </w:rPr>
            </w:pPr>
            <w:r w:rsidRPr="005A6860">
              <w:rPr>
                <w:rFonts w:asciiTheme="majorBidi" w:hAnsiTheme="majorBidi"/>
                <w:sz w:val="28"/>
              </w:rPr>
              <w:t>54</w:t>
            </w:r>
            <w:r w:rsidRPr="00966269">
              <w:rPr>
                <w:rFonts w:asciiTheme="majorBidi" w:hAnsiTheme="majorBidi" w:cstheme="majorBidi"/>
                <w:sz w:val="28"/>
              </w:rPr>
              <w:t>,</w:t>
            </w:r>
            <w:r w:rsidRPr="005A6860">
              <w:rPr>
                <w:rFonts w:asciiTheme="majorBidi" w:hAnsiTheme="majorBidi"/>
                <w:sz w:val="28"/>
              </w:rPr>
              <w:t>335</w:t>
            </w:r>
            <w:r w:rsidRPr="00966269">
              <w:rPr>
                <w:rFonts w:asciiTheme="majorBidi" w:hAnsiTheme="majorBidi" w:cstheme="majorBidi"/>
                <w:sz w:val="28"/>
              </w:rPr>
              <w:t>,</w:t>
            </w:r>
            <w:r w:rsidRPr="005A6860">
              <w:rPr>
                <w:rFonts w:asciiTheme="majorBidi" w:hAnsiTheme="majorBidi"/>
                <w:sz w:val="28"/>
              </w:rPr>
              <w:t>350</w:t>
            </w:r>
          </w:p>
        </w:tc>
        <w:tc>
          <w:tcPr>
            <w:tcW w:w="1276" w:type="dxa"/>
            <w:tcBorders>
              <w:top w:val="single" w:sz="4" w:space="0" w:color="auto"/>
              <w:bottom w:val="double" w:sz="4" w:space="0" w:color="auto"/>
            </w:tcBorders>
          </w:tcPr>
          <w:p w14:paraId="26890C74" w14:textId="22410653" w:rsidR="00187BBD" w:rsidRPr="00725F87" w:rsidRDefault="00187BBD" w:rsidP="0047546F">
            <w:pPr>
              <w:tabs>
                <w:tab w:val="decimal" w:pos="868"/>
              </w:tabs>
              <w:ind w:left="-106" w:right="72"/>
              <w:jc w:val="right"/>
              <w:rPr>
                <w:rFonts w:asciiTheme="majorBidi" w:hAnsiTheme="majorBidi"/>
                <w:sz w:val="28"/>
              </w:rPr>
            </w:pPr>
            <w:r w:rsidRPr="00725F87">
              <w:rPr>
                <w:rFonts w:asciiTheme="majorBidi" w:hAnsiTheme="majorBidi"/>
                <w:sz w:val="28"/>
              </w:rPr>
              <w:t>2</w:t>
            </w:r>
            <w:r w:rsidRPr="00725F87">
              <w:rPr>
                <w:rFonts w:asciiTheme="majorBidi" w:hAnsiTheme="majorBidi" w:cstheme="majorBidi"/>
                <w:sz w:val="28"/>
              </w:rPr>
              <w:t>,</w:t>
            </w:r>
            <w:r w:rsidRPr="00725F87">
              <w:rPr>
                <w:rFonts w:asciiTheme="majorBidi" w:hAnsiTheme="majorBidi"/>
                <w:sz w:val="28"/>
              </w:rPr>
              <w:t>087</w:t>
            </w:r>
            <w:r w:rsidRPr="00725F87">
              <w:rPr>
                <w:rFonts w:asciiTheme="majorBidi" w:hAnsiTheme="majorBidi" w:cstheme="majorBidi"/>
                <w:sz w:val="28"/>
              </w:rPr>
              <w:t>,</w:t>
            </w:r>
            <w:r w:rsidRPr="00725F87">
              <w:rPr>
                <w:rFonts w:asciiTheme="majorBidi" w:hAnsiTheme="majorBidi"/>
                <w:sz w:val="28"/>
              </w:rPr>
              <w:t>927</w:t>
            </w:r>
          </w:p>
        </w:tc>
        <w:tc>
          <w:tcPr>
            <w:tcW w:w="1331" w:type="dxa"/>
            <w:tcBorders>
              <w:top w:val="single" w:sz="4" w:space="0" w:color="auto"/>
              <w:bottom w:val="double" w:sz="4" w:space="0" w:color="auto"/>
            </w:tcBorders>
          </w:tcPr>
          <w:p w14:paraId="72AF7E5A" w14:textId="1086CD0F" w:rsidR="00187BBD" w:rsidRPr="005A6860" w:rsidRDefault="00187BBD" w:rsidP="0047546F">
            <w:pPr>
              <w:tabs>
                <w:tab w:val="decimal" w:pos="1030"/>
              </w:tabs>
              <w:ind w:left="-106" w:right="72"/>
              <w:jc w:val="right"/>
              <w:rPr>
                <w:rFonts w:asciiTheme="majorBidi" w:hAnsiTheme="majorBidi"/>
                <w:sz w:val="28"/>
                <w:cs/>
              </w:rPr>
            </w:pPr>
            <w:r w:rsidRPr="0047546F">
              <w:rPr>
                <w:rFonts w:asciiTheme="majorBidi" w:hAnsiTheme="majorBidi"/>
                <w:sz w:val="28"/>
              </w:rPr>
              <w:t>34</w:t>
            </w:r>
            <w:r w:rsidRPr="0047546F">
              <w:rPr>
                <w:rFonts w:asciiTheme="majorBidi" w:hAnsiTheme="majorBidi" w:cstheme="majorBidi"/>
                <w:sz w:val="28"/>
              </w:rPr>
              <w:t>,</w:t>
            </w:r>
            <w:r w:rsidRPr="0047546F">
              <w:rPr>
                <w:rFonts w:asciiTheme="majorBidi" w:hAnsiTheme="majorBidi"/>
                <w:sz w:val="28"/>
              </w:rPr>
              <w:t>764</w:t>
            </w:r>
            <w:r w:rsidRPr="0047546F">
              <w:rPr>
                <w:rFonts w:asciiTheme="majorBidi" w:hAnsiTheme="majorBidi" w:cstheme="majorBidi"/>
                <w:sz w:val="28"/>
              </w:rPr>
              <w:t>,</w:t>
            </w:r>
            <w:r w:rsidRPr="0047546F">
              <w:rPr>
                <w:rFonts w:asciiTheme="majorBidi" w:hAnsiTheme="majorBidi"/>
                <w:sz w:val="28"/>
              </w:rPr>
              <w:t>076</w:t>
            </w:r>
          </w:p>
        </w:tc>
        <w:tc>
          <w:tcPr>
            <w:tcW w:w="1219" w:type="dxa"/>
            <w:tcBorders>
              <w:top w:val="single" w:sz="4" w:space="0" w:color="auto"/>
              <w:bottom w:val="double" w:sz="4" w:space="0" w:color="auto"/>
            </w:tcBorders>
            <w:vAlign w:val="bottom"/>
          </w:tcPr>
          <w:p w14:paraId="518F3616" w14:textId="196F7822" w:rsidR="00187BBD" w:rsidRPr="005A6860" w:rsidRDefault="00187BBD" w:rsidP="002C13DE">
            <w:pPr>
              <w:ind w:left="-106" w:right="27"/>
              <w:jc w:val="right"/>
              <w:rPr>
                <w:rFonts w:asciiTheme="majorBidi" w:hAnsiTheme="majorBidi"/>
                <w:sz w:val="28"/>
                <w:cs/>
              </w:rPr>
            </w:pPr>
            <w:r w:rsidRPr="0047546F">
              <w:rPr>
                <w:rFonts w:asciiTheme="majorBidi" w:hAnsiTheme="majorBidi" w:cstheme="majorBidi"/>
                <w:sz w:val="28"/>
              </w:rPr>
              <w:t>36,852,003</w:t>
            </w:r>
          </w:p>
        </w:tc>
      </w:tr>
      <w:bookmarkEnd w:id="5"/>
    </w:tbl>
    <w:p w14:paraId="482DF596" w14:textId="77777777" w:rsidR="00011AD4" w:rsidRDefault="00011AD4" w:rsidP="0047546F">
      <w:pPr>
        <w:pStyle w:val="ListParagraph"/>
        <w:spacing w:after="0" w:line="240" w:lineRule="auto"/>
        <w:ind w:left="142"/>
        <w:rPr>
          <w:rFonts w:asciiTheme="majorBidi" w:hAnsiTheme="majorBidi" w:cstheme="majorBidi"/>
          <w:sz w:val="16"/>
          <w:szCs w:val="16"/>
          <w:u w:val="single"/>
        </w:rPr>
      </w:pPr>
    </w:p>
    <w:p w14:paraId="27A52206" w14:textId="72DA32C9" w:rsidR="00E65EF4" w:rsidRPr="0047546F" w:rsidRDefault="00C41453" w:rsidP="0047546F">
      <w:pPr>
        <w:ind w:left="142" w:firstLine="709"/>
        <w:jc w:val="thaiDistribute"/>
        <w:rPr>
          <w:rFonts w:asciiTheme="majorBidi" w:hAnsiTheme="majorBidi" w:cstheme="majorBidi"/>
          <w:sz w:val="30"/>
          <w:szCs w:val="30"/>
        </w:rPr>
      </w:pPr>
      <w:r w:rsidRPr="00634092">
        <w:rPr>
          <w:rFonts w:ascii="Angsana New" w:hAnsi="Angsana New"/>
          <w:sz w:val="30"/>
          <w:szCs w:val="30"/>
        </w:rPr>
        <w:t xml:space="preserve">The movement of receivables under finance lease </w:t>
      </w:r>
      <w:r w:rsidRPr="00166E1F">
        <w:rPr>
          <w:rFonts w:ascii="Angsana New" w:hAnsi="Angsana New"/>
          <w:sz w:val="30"/>
          <w:szCs w:val="30"/>
        </w:rPr>
        <w:t xml:space="preserve">for the </w:t>
      </w:r>
      <w:r w:rsidR="0040528E">
        <w:rPr>
          <w:rFonts w:ascii="Angsana New" w:hAnsi="Angsana New"/>
          <w:sz w:val="30"/>
          <w:szCs w:val="30"/>
        </w:rPr>
        <w:t>nine</w:t>
      </w:r>
      <w:r>
        <w:rPr>
          <w:rFonts w:ascii="Angsana New" w:hAnsi="Angsana New"/>
          <w:sz w:val="30"/>
          <w:szCs w:val="30"/>
        </w:rPr>
        <w:t xml:space="preserve"> months</w:t>
      </w:r>
      <w:r w:rsidRPr="00166E1F">
        <w:rPr>
          <w:rFonts w:ascii="Angsana New" w:hAnsi="Angsana New"/>
          <w:sz w:val="30"/>
          <w:szCs w:val="30"/>
        </w:rPr>
        <w:t xml:space="preserve"> period ended 3</w:t>
      </w:r>
      <w:r>
        <w:rPr>
          <w:rFonts w:ascii="Angsana New" w:hAnsi="Angsana New"/>
          <w:sz w:val="30"/>
          <w:szCs w:val="30"/>
        </w:rPr>
        <w:t>0</w:t>
      </w:r>
      <w:r w:rsidRPr="00166E1F">
        <w:rPr>
          <w:rFonts w:ascii="Angsana New" w:hAnsi="Angsana New"/>
          <w:sz w:val="30"/>
          <w:szCs w:val="30"/>
        </w:rPr>
        <w:t xml:space="preserve"> </w:t>
      </w:r>
      <w:r w:rsidRPr="00C41453">
        <w:rPr>
          <w:rFonts w:ascii="Angsana New" w:hAnsi="Angsana New"/>
          <w:sz w:val="30"/>
          <w:szCs w:val="30"/>
        </w:rPr>
        <w:t>September</w:t>
      </w:r>
      <w:r w:rsidRPr="00166E1F">
        <w:rPr>
          <w:rFonts w:ascii="Angsana New" w:hAnsi="Angsana New"/>
          <w:sz w:val="30"/>
          <w:szCs w:val="30"/>
        </w:rPr>
        <w:t xml:space="preserve"> 2025 is</w:t>
      </w:r>
      <w:r w:rsidRPr="00634092">
        <w:rPr>
          <w:rFonts w:ascii="Angsana New" w:hAnsi="Angsana New"/>
          <w:sz w:val="30"/>
          <w:szCs w:val="30"/>
        </w:rPr>
        <w:t xml:space="preserve"> as follows: -</w:t>
      </w:r>
    </w:p>
    <w:tbl>
      <w:tblPr>
        <w:tblW w:w="5474" w:type="pct"/>
        <w:tblInd w:w="-426" w:type="dxa"/>
        <w:tblLayout w:type="fixed"/>
        <w:tblCellMar>
          <w:left w:w="10" w:type="dxa"/>
          <w:right w:w="10" w:type="dxa"/>
        </w:tblCellMar>
        <w:tblLook w:val="0000" w:firstRow="0" w:lastRow="0" w:firstColumn="0" w:lastColumn="0" w:noHBand="0" w:noVBand="0"/>
      </w:tblPr>
      <w:tblGrid>
        <w:gridCol w:w="8081"/>
        <w:gridCol w:w="1843"/>
      </w:tblGrid>
      <w:tr w:rsidR="00C41453" w:rsidRPr="0047546F" w14:paraId="28AB9C29" w14:textId="77777777" w:rsidTr="00C41453">
        <w:trPr>
          <w:trHeight w:val="360"/>
        </w:trPr>
        <w:tc>
          <w:tcPr>
            <w:tcW w:w="8082" w:type="dxa"/>
            <w:tcMar>
              <w:top w:w="0" w:type="dxa"/>
              <w:left w:w="108" w:type="dxa"/>
              <w:bottom w:w="0" w:type="dxa"/>
              <w:right w:w="108" w:type="dxa"/>
            </w:tcMar>
            <w:vAlign w:val="center"/>
          </w:tcPr>
          <w:p w14:paraId="0B447856" w14:textId="77777777" w:rsidR="00C41453" w:rsidRPr="005A6860" w:rsidRDefault="00C41453" w:rsidP="00C41453">
            <w:pPr>
              <w:suppressAutoHyphens/>
              <w:overflowPunct w:val="0"/>
              <w:autoSpaceDE w:val="0"/>
              <w:autoSpaceDN w:val="0"/>
              <w:ind w:right="-108" w:hanging="17"/>
              <w:textAlignment w:val="baseline"/>
              <w:rPr>
                <w:rFonts w:asciiTheme="majorBidi" w:hAnsiTheme="majorBidi" w:cstheme="majorBidi"/>
                <w:sz w:val="28"/>
                <w:cs/>
              </w:rPr>
            </w:pPr>
          </w:p>
        </w:tc>
        <w:tc>
          <w:tcPr>
            <w:tcW w:w="1843" w:type="dxa"/>
            <w:tcMar>
              <w:top w:w="0" w:type="dxa"/>
              <w:left w:w="108" w:type="dxa"/>
              <w:bottom w:w="0" w:type="dxa"/>
              <w:right w:w="108" w:type="dxa"/>
            </w:tcMar>
          </w:tcPr>
          <w:p w14:paraId="2DB8E165" w14:textId="2EB070B5" w:rsidR="00C41453" w:rsidRPr="0047546F" w:rsidRDefault="00C41453" w:rsidP="00C41453">
            <w:pPr>
              <w:suppressAutoHyphens/>
              <w:overflowPunct w:val="0"/>
              <w:autoSpaceDE w:val="0"/>
              <w:autoSpaceDN w:val="0"/>
              <w:ind w:right="49" w:hanging="17"/>
              <w:jc w:val="right"/>
              <w:textAlignment w:val="baseline"/>
              <w:rPr>
                <w:rFonts w:asciiTheme="majorBidi" w:hAnsiTheme="majorBidi" w:cstheme="majorBidi"/>
                <w:sz w:val="28"/>
              </w:rPr>
            </w:pPr>
            <w:r w:rsidRPr="00D164E3">
              <w:rPr>
                <w:rFonts w:ascii="Angsana New" w:eastAsia="Brush Script MT" w:hAnsi="Angsana New"/>
                <w:color w:val="000000"/>
                <w:sz w:val="28"/>
              </w:rPr>
              <w:t>(</w:t>
            </w:r>
            <w:proofErr w:type="gramStart"/>
            <w:r w:rsidRPr="00D164E3">
              <w:rPr>
                <w:rFonts w:ascii="Angsana New" w:eastAsia="Brush Script MT" w:hAnsi="Angsana New"/>
                <w:color w:val="000000"/>
                <w:sz w:val="28"/>
                <w:lang w:val="en-GB"/>
              </w:rPr>
              <w:t>Unit :</w:t>
            </w:r>
            <w:proofErr w:type="gramEnd"/>
            <w:r w:rsidRPr="00D164E3">
              <w:rPr>
                <w:rFonts w:ascii="Angsana New" w:eastAsia="Brush Script MT" w:hAnsi="Angsana New"/>
                <w:color w:val="000000"/>
                <w:sz w:val="28"/>
                <w:lang w:val="en-GB"/>
              </w:rPr>
              <w:t xml:space="preserve"> Baht)</w:t>
            </w:r>
          </w:p>
        </w:tc>
      </w:tr>
      <w:tr w:rsidR="00C41453" w:rsidRPr="0047546F" w14:paraId="7AE2B614" w14:textId="77777777" w:rsidTr="00C41453">
        <w:trPr>
          <w:trHeight w:val="360"/>
        </w:trPr>
        <w:tc>
          <w:tcPr>
            <w:tcW w:w="8082" w:type="dxa"/>
            <w:tcMar>
              <w:top w:w="0" w:type="dxa"/>
              <w:left w:w="108" w:type="dxa"/>
              <w:bottom w:w="0" w:type="dxa"/>
              <w:right w:w="108" w:type="dxa"/>
            </w:tcMar>
            <w:vAlign w:val="center"/>
          </w:tcPr>
          <w:p w14:paraId="5A929AC6" w14:textId="77777777" w:rsidR="00C41453" w:rsidRPr="0047546F" w:rsidRDefault="00C41453" w:rsidP="00C41453">
            <w:pPr>
              <w:suppressAutoHyphens/>
              <w:overflowPunct w:val="0"/>
              <w:autoSpaceDE w:val="0"/>
              <w:autoSpaceDN w:val="0"/>
              <w:ind w:right="-108" w:hanging="17"/>
              <w:textAlignment w:val="baseline"/>
              <w:rPr>
                <w:rFonts w:asciiTheme="majorBidi" w:hAnsiTheme="majorBidi" w:cstheme="majorBidi"/>
                <w:sz w:val="28"/>
                <w:cs/>
              </w:rPr>
            </w:pPr>
          </w:p>
        </w:tc>
        <w:tc>
          <w:tcPr>
            <w:tcW w:w="1843" w:type="dxa"/>
            <w:tcMar>
              <w:top w:w="0" w:type="dxa"/>
              <w:left w:w="108" w:type="dxa"/>
              <w:bottom w:w="0" w:type="dxa"/>
              <w:right w:w="108" w:type="dxa"/>
            </w:tcMar>
          </w:tcPr>
          <w:p w14:paraId="08B74BC7" w14:textId="60A3973D" w:rsidR="00C41453" w:rsidRPr="0047546F" w:rsidRDefault="00C41453" w:rsidP="00C41453">
            <w:pPr>
              <w:suppressAutoHyphens/>
              <w:overflowPunct w:val="0"/>
              <w:autoSpaceDE w:val="0"/>
              <w:autoSpaceDN w:val="0"/>
              <w:ind w:left="-108" w:right="-108"/>
              <w:jc w:val="center"/>
              <w:textAlignment w:val="baseline"/>
              <w:rPr>
                <w:rFonts w:asciiTheme="majorBidi" w:hAnsiTheme="majorBidi" w:cstheme="majorBidi"/>
                <w:sz w:val="28"/>
              </w:rPr>
            </w:pPr>
            <w:r w:rsidRPr="00D164E3">
              <w:rPr>
                <w:rFonts w:ascii="Angsana New" w:hAnsi="Angsana New"/>
                <w:sz w:val="28"/>
              </w:rPr>
              <w:t xml:space="preserve">Consolidated </w:t>
            </w:r>
            <w:r w:rsidRPr="00D164E3">
              <w:rPr>
                <w:rFonts w:ascii="Angsana New" w:hAnsi="Angsana New"/>
                <w:sz w:val="28"/>
                <w:cs/>
              </w:rPr>
              <w:br/>
            </w:r>
            <w:r w:rsidRPr="00D164E3">
              <w:rPr>
                <w:rFonts w:ascii="Angsana New" w:hAnsi="Angsana New"/>
                <w:sz w:val="28"/>
                <w:u w:val="single"/>
              </w:rPr>
              <w:t>Financial Statements</w:t>
            </w:r>
          </w:p>
        </w:tc>
      </w:tr>
      <w:tr w:rsidR="00C41453" w:rsidRPr="0047546F" w14:paraId="6D2A2623" w14:textId="77777777" w:rsidTr="00C41453">
        <w:trPr>
          <w:trHeight w:val="360"/>
        </w:trPr>
        <w:tc>
          <w:tcPr>
            <w:tcW w:w="8082" w:type="dxa"/>
            <w:tcMar>
              <w:top w:w="0" w:type="dxa"/>
              <w:left w:w="108" w:type="dxa"/>
              <w:bottom w:w="0" w:type="dxa"/>
              <w:right w:w="108" w:type="dxa"/>
            </w:tcMar>
          </w:tcPr>
          <w:p w14:paraId="66702496" w14:textId="787E6884" w:rsidR="00C41453" w:rsidRPr="005A6860" w:rsidRDefault="00C41453" w:rsidP="00C41453">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D164E3">
              <w:rPr>
                <w:rFonts w:ascii="Angsana New" w:hAnsi="Angsana New"/>
                <w:sz w:val="28"/>
              </w:rPr>
              <w:t>Opening balance</w:t>
            </w:r>
          </w:p>
        </w:tc>
        <w:tc>
          <w:tcPr>
            <w:tcW w:w="1843" w:type="dxa"/>
            <w:tcMar>
              <w:top w:w="0" w:type="dxa"/>
              <w:left w:w="108" w:type="dxa"/>
              <w:bottom w:w="0" w:type="dxa"/>
              <w:right w:w="108" w:type="dxa"/>
            </w:tcMar>
            <w:vAlign w:val="bottom"/>
          </w:tcPr>
          <w:p w14:paraId="4A4C5372" w14:textId="0B3907AD" w:rsidR="00C41453" w:rsidRPr="0047546F" w:rsidRDefault="00C41453" w:rsidP="00C41453">
            <w:pPr>
              <w:tabs>
                <w:tab w:val="decimal" w:pos="1038"/>
              </w:tabs>
              <w:suppressAutoHyphens/>
              <w:overflowPunct w:val="0"/>
              <w:autoSpaceDE w:val="0"/>
              <w:autoSpaceDN w:val="0"/>
              <w:ind w:right="29" w:hanging="17"/>
              <w:jc w:val="right"/>
              <w:textAlignment w:val="baseline"/>
              <w:rPr>
                <w:rFonts w:asciiTheme="majorBidi" w:hAnsiTheme="majorBidi" w:cstheme="majorBidi"/>
                <w:sz w:val="28"/>
              </w:rPr>
            </w:pPr>
            <w:r w:rsidRPr="0047546F">
              <w:rPr>
                <w:rFonts w:asciiTheme="majorBidi" w:hAnsiTheme="majorBidi" w:cstheme="majorBidi"/>
                <w:sz w:val="28"/>
              </w:rPr>
              <w:t>36,852,003</w:t>
            </w:r>
          </w:p>
        </w:tc>
      </w:tr>
      <w:tr w:rsidR="00C41453" w:rsidRPr="0047546F" w14:paraId="0903CEC7" w14:textId="77777777" w:rsidTr="00C41453">
        <w:trPr>
          <w:trHeight w:val="360"/>
        </w:trPr>
        <w:tc>
          <w:tcPr>
            <w:tcW w:w="8082" w:type="dxa"/>
            <w:tcMar>
              <w:top w:w="0" w:type="dxa"/>
              <w:left w:w="108" w:type="dxa"/>
              <w:bottom w:w="0" w:type="dxa"/>
              <w:right w:w="108" w:type="dxa"/>
            </w:tcMar>
          </w:tcPr>
          <w:p w14:paraId="0505F1DF" w14:textId="55B98E0F" w:rsidR="00C41453" w:rsidRPr="005A6860" w:rsidRDefault="00C41453" w:rsidP="00C41453">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D164E3">
              <w:rPr>
                <w:rFonts w:ascii="Angsana New" w:hAnsi="Angsana New"/>
                <w:sz w:val="28"/>
              </w:rPr>
              <w:t>Increase during the period</w:t>
            </w:r>
          </w:p>
        </w:tc>
        <w:tc>
          <w:tcPr>
            <w:tcW w:w="1843" w:type="dxa"/>
            <w:tcMar>
              <w:top w:w="0" w:type="dxa"/>
              <w:left w:w="108" w:type="dxa"/>
              <w:bottom w:w="0" w:type="dxa"/>
              <w:right w:w="108" w:type="dxa"/>
            </w:tcMar>
          </w:tcPr>
          <w:p w14:paraId="782D9D98" w14:textId="125099DD" w:rsidR="00C41453" w:rsidRPr="005A6860" w:rsidRDefault="00C41453" w:rsidP="00C41453">
            <w:pPr>
              <w:tabs>
                <w:tab w:val="decimal" w:pos="1038"/>
              </w:tabs>
              <w:suppressAutoHyphens/>
              <w:overflowPunct w:val="0"/>
              <w:autoSpaceDE w:val="0"/>
              <w:autoSpaceDN w:val="0"/>
              <w:ind w:right="35" w:hanging="17"/>
              <w:jc w:val="right"/>
              <w:textAlignment w:val="baseline"/>
              <w:rPr>
                <w:rFonts w:asciiTheme="majorBidi" w:hAnsiTheme="majorBidi" w:cstheme="majorBidi"/>
                <w:sz w:val="28"/>
                <w:cs/>
              </w:rPr>
            </w:pPr>
            <w:r w:rsidRPr="00934D24">
              <w:rPr>
                <w:rFonts w:asciiTheme="majorBidi" w:hAnsiTheme="majorBidi" w:cstheme="majorBidi"/>
                <w:sz w:val="28"/>
              </w:rPr>
              <w:t>19,458,555</w:t>
            </w:r>
          </w:p>
        </w:tc>
      </w:tr>
      <w:tr w:rsidR="00C41453" w:rsidRPr="0047546F" w14:paraId="1DAB678A" w14:textId="77777777" w:rsidTr="00C41453">
        <w:trPr>
          <w:trHeight w:val="360"/>
        </w:trPr>
        <w:tc>
          <w:tcPr>
            <w:tcW w:w="8082" w:type="dxa"/>
            <w:tcMar>
              <w:top w:w="0" w:type="dxa"/>
              <w:left w:w="108" w:type="dxa"/>
              <w:bottom w:w="0" w:type="dxa"/>
              <w:right w:w="108" w:type="dxa"/>
            </w:tcMar>
          </w:tcPr>
          <w:p w14:paraId="4E96941D" w14:textId="6CF2CE7E" w:rsidR="00C41453" w:rsidRPr="005A6860" w:rsidRDefault="00C41453" w:rsidP="00C41453">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D164E3">
              <w:rPr>
                <w:rFonts w:ascii="Angsana New" w:hAnsi="Angsana New"/>
                <w:color w:val="000000"/>
                <w:sz w:val="28"/>
                <w:lang w:eastAsia="th-TH"/>
              </w:rPr>
              <w:t>Received during the period</w:t>
            </w:r>
          </w:p>
        </w:tc>
        <w:tc>
          <w:tcPr>
            <w:tcW w:w="1843" w:type="dxa"/>
            <w:tcMar>
              <w:top w:w="0" w:type="dxa"/>
              <w:left w:w="108" w:type="dxa"/>
              <w:bottom w:w="0" w:type="dxa"/>
              <w:right w:w="108" w:type="dxa"/>
            </w:tcMar>
          </w:tcPr>
          <w:p w14:paraId="4A5E45DF" w14:textId="0C39CCF6" w:rsidR="00C41453" w:rsidRPr="0094732A" w:rsidRDefault="00C41453" w:rsidP="00C41453">
            <w:pPr>
              <w:tabs>
                <w:tab w:val="decimal" w:pos="1038"/>
              </w:tabs>
              <w:suppressAutoHyphens/>
              <w:overflowPunct w:val="0"/>
              <w:autoSpaceDE w:val="0"/>
              <w:autoSpaceDN w:val="0"/>
              <w:ind w:right="35" w:hanging="17"/>
              <w:jc w:val="right"/>
              <w:textAlignment w:val="baseline"/>
              <w:rPr>
                <w:rFonts w:asciiTheme="majorBidi" w:hAnsiTheme="majorBidi" w:cstheme="majorBidi"/>
                <w:sz w:val="28"/>
              </w:rPr>
            </w:pPr>
            <w:r w:rsidRPr="00934D24">
              <w:rPr>
                <w:rFonts w:asciiTheme="majorBidi" w:hAnsiTheme="majorBidi" w:cstheme="majorBidi"/>
                <w:sz w:val="28"/>
              </w:rPr>
              <w:t>(1,975,20</w:t>
            </w:r>
            <w:r w:rsidRPr="005A6860">
              <w:rPr>
                <w:rFonts w:asciiTheme="majorBidi" w:hAnsiTheme="majorBidi" w:cstheme="majorBidi"/>
                <w:sz w:val="28"/>
              </w:rPr>
              <w:t>8</w:t>
            </w:r>
            <w:r w:rsidRPr="00934D24">
              <w:rPr>
                <w:rFonts w:asciiTheme="majorBidi" w:hAnsiTheme="majorBidi" w:cstheme="majorBidi"/>
                <w:sz w:val="28"/>
              </w:rPr>
              <w:t>)</w:t>
            </w:r>
          </w:p>
        </w:tc>
      </w:tr>
      <w:tr w:rsidR="00C41453" w:rsidRPr="0047546F" w14:paraId="14848620" w14:textId="77777777" w:rsidTr="00C41453">
        <w:trPr>
          <w:trHeight w:val="360"/>
        </w:trPr>
        <w:tc>
          <w:tcPr>
            <w:tcW w:w="8082" w:type="dxa"/>
            <w:tcMar>
              <w:top w:w="0" w:type="dxa"/>
              <w:left w:w="108" w:type="dxa"/>
              <w:bottom w:w="0" w:type="dxa"/>
              <w:right w:w="108" w:type="dxa"/>
            </w:tcMar>
          </w:tcPr>
          <w:p w14:paraId="66325090" w14:textId="2AF31CAD" w:rsidR="00C41453" w:rsidRPr="00037107" w:rsidRDefault="00C41453" w:rsidP="00C41453">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D164E3">
              <w:rPr>
                <w:rFonts w:ascii="Angsana New" w:hAnsi="Angsana New"/>
                <w:sz w:val="28"/>
              </w:rPr>
              <w:t>Ending balance</w:t>
            </w:r>
          </w:p>
        </w:tc>
        <w:tc>
          <w:tcPr>
            <w:tcW w:w="1843" w:type="dxa"/>
            <w:tcBorders>
              <w:top w:val="single" w:sz="4" w:space="0" w:color="auto"/>
              <w:bottom w:val="double" w:sz="4" w:space="0" w:color="auto"/>
            </w:tcBorders>
            <w:tcMar>
              <w:top w:w="0" w:type="dxa"/>
              <w:left w:w="108" w:type="dxa"/>
              <w:bottom w:w="0" w:type="dxa"/>
              <w:right w:w="108" w:type="dxa"/>
            </w:tcMar>
            <w:vAlign w:val="bottom"/>
          </w:tcPr>
          <w:p w14:paraId="2ADA51E5" w14:textId="73AF8D6D" w:rsidR="00C41453" w:rsidRPr="005A6860" w:rsidRDefault="00C41453" w:rsidP="00C41453">
            <w:pPr>
              <w:tabs>
                <w:tab w:val="decimal" w:pos="1038"/>
              </w:tabs>
              <w:suppressAutoHyphens/>
              <w:overflowPunct w:val="0"/>
              <w:autoSpaceDE w:val="0"/>
              <w:autoSpaceDN w:val="0"/>
              <w:ind w:right="35" w:hanging="17"/>
              <w:jc w:val="right"/>
              <w:textAlignment w:val="baseline"/>
              <w:rPr>
                <w:rFonts w:asciiTheme="majorBidi" w:hAnsiTheme="majorBidi" w:cstheme="majorBidi"/>
                <w:sz w:val="28"/>
                <w:cs/>
              </w:rPr>
            </w:pPr>
            <w:r w:rsidRPr="005A6860">
              <w:rPr>
                <w:rFonts w:asciiTheme="majorBidi" w:hAnsiTheme="majorBidi"/>
                <w:sz w:val="28"/>
              </w:rPr>
              <w:t>54</w:t>
            </w:r>
            <w:r w:rsidRPr="00966269">
              <w:rPr>
                <w:rFonts w:asciiTheme="majorBidi" w:hAnsiTheme="majorBidi" w:cstheme="majorBidi"/>
                <w:sz w:val="28"/>
              </w:rPr>
              <w:t>,</w:t>
            </w:r>
            <w:r w:rsidRPr="005A6860">
              <w:rPr>
                <w:rFonts w:asciiTheme="majorBidi" w:hAnsiTheme="majorBidi"/>
                <w:sz w:val="28"/>
              </w:rPr>
              <w:t>335</w:t>
            </w:r>
            <w:r w:rsidRPr="00966269">
              <w:rPr>
                <w:rFonts w:asciiTheme="majorBidi" w:hAnsiTheme="majorBidi" w:cstheme="majorBidi"/>
                <w:sz w:val="28"/>
              </w:rPr>
              <w:t>,</w:t>
            </w:r>
            <w:r w:rsidRPr="005A6860">
              <w:rPr>
                <w:rFonts w:asciiTheme="majorBidi" w:hAnsiTheme="majorBidi"/>
                <w:sz w:val="28"/>
              </w:rPr>
              <w:t>350</w:t>
            </w:r>
          </w:p>
        </w:tc>
      </w:tr>
    </w:tbl>
    <w:p w14:paraId="5B2F2C0B" w14:textId="77777777" w:rsidR="00776100" w:rsidRPr="002C13DE" w:rsidRDefault="00776100" w:rsidP="0047546F">
      <w:pPr>
        <w:ind w:left="142" w:firstLine="709"/>
        <w:jc w:val="thaiDistribute"/>
        <w:rPr>
          <w:rFonts w:asciiTheme="majorBidi" w:hAnsiTheme="majorBidi" w:cstheme="majorBidi"/>
          <w:sz w:val="16"/>
          <w:szCs w:val="16"/>
        </w:rPr>
      </w:pPr>
    </w:p>
    <w:p w14:paraId="45119E38" w14:textId="45B80F32" w:rsidR="00187BBD" w:rsidRPr="0047546F" w:rsidRDefault="00C41453" w:rsidP="0047546F">
      <w:pPr>
        <w:ind w:left="142" w:firstLine="709"/>
        <w:jc w:val="thaiDistribute"/>
        <w:rPr>
          <w:rFonts w:asciiTheme="majorBidi" w:hAnsiTheme="majorBidi" w:cstheme="majorBidi"/>
          <w:sz w:val="30"/>
          <w:szCs w:val="30"/>
        </w:rPr>
      </w:pPr>
      <w:r w:rsidRPr="00502EA1">
        <w:rPr>
          <w:rFonts w:ascii="Angsana New" w:hAnsi="Angsana New"/>
          <w:sz w:val="30"/>
          <w:szCs w:val="30"/>
        </w:rPr>
        <w:t xml:space="preserve">The analysis of the maturity of the lease payment receivable is as </w:t>
      </w:r>
      <w:proofErr w:type="gramStart"/>
      <w:r w:rsidRPr="00502EA1">
        <w:rPr>
          <w:rFonts w:ascii="Angsana New" w:hAnsi="Angsana New"/>
          <w:sz w:val="30"/>
          <w:szCs w:val="30"/>
        </w:rPr>
        <w:t>follows</w:t>
      </w:r>
      <w:r w:rsidRPr="00536562">
        <w:rPr>
          <w:rFonts w:ascii="Angsana New" w:hAnsi="Angsana New" w:hint="cs"/>
          <w:sz w:val="30"/>
          <w:szCs w:val="30"/>
        </w:rPr>
        <w:t xml:space="preserve"> </w:t>
      </w:r>
      <w:r w:rsidRPr="00502EA1">
        <w:rPr>
          <w:rFonts w:ascii="Angsana New" w:hAnsi="Angsana New"/>
          <w:sz w:val="30"/>
          <w:szCs w:val="30"/>
        </w:rPr>
        <w:t>:</w:t>
      </w:r>
      <w:proofErr w:type="gramEnd"/>
      <w:r w:rsidRPr="00536562">
        <w:rPr>
          <w:rFonts w:ascii="Angsana New" w:hAnsi="Angsana New" w:hint="cs"/>
          <w:sz w:val="30"/>
          <w:szCs w:val="30"/>
        </w:rPr>
        <w:t xml:space="preserve"> -</w:t>
      </w:r>
    </w:p>
    <w:tbl>
      <w:tblPr>
        <w:tblW w:w="9924" w:type="dxa"/>
        <w:tblInd w:w="-426" w:type="dxa"/>
        <w:tblLayout w:type="fixed"/>
        <w:tblLook w:val="0000" w:firstRow="0" w:lastRow="0" w:firstColumn="0" w:lastColumn="0" w:noHBand="0" w:noVBand="0"/>
      </w:tblPr>
      <w:tblGrid>
        <w:gridCol w:w="1702"/>
        <w:gridCol w:w="1559"/>
        <w:gridCol w:w="1418"/>
        <w:gridCol w:w="1193"/>
        <w:gridCol w:w="1500"/>
        <w:gridCol w:w="78"/>
        <w:gridCol w:w="1323"/>
        <w:gridCol w:w="1151"/>
      </w:tblGrid>
      <w:tr w:rsidR="00C41453" w:rsidRPr="0047546F" w14:paraId="3CBC410B" w14:textId="77777777" w:rsidTr="00C41453">
        <w:trPr>
          <w:cantSplit/>
        </w:trPr>
        <w:tc>
          <w:tcPr>
            <w:tcW w:w="1702" w:type="dxa"/>
          </w:tcPr>
          <w:p w14:paraId="05EFAAF6" w14:textId="77777777" w:rsidR="00C41453" w:rsidRPr="0047546F" w:rsidRDefault="00C41453" w:rsidP="00C41453">
            <w:pPr>
              <w:ind w:left="52"/>
              <w:rPr>
                <w:rFonts w:asciiTheme="majorBidi" w:hAnsiTheme="majorBidi" w:cstheme="majorBidi"/>
                <w:sz w:val="28"/>
              </w:rPr>
            </w:pPr>
          </w:p>
        </w:tc>
        <w:tc>
          <w:tcPr>
            <w:tcW w:w="1559" w:type="dxa"/>
          </w:tcPr>
          <w:p w14:paraId="567E55FD" w14:textId="77777777" w:rsidR="00C41453" w:rsidRPr="0047546F" w:rsidRDefault="00C41453" w:rsidP="00C41453">
            <w:pPr>
              <w:widowControl w:val="0"/>
              <w:jc w:val="center"/>
              <w:rPr>
                <w:rFonts w:asciiTheme="majorBidi" w:hAnsiTheme="majorBidi" w:cstheme="majorBidi"/>
                <w:sz w:val="28"/>
                <w:cs/>
              </w:rPr>
            </w:pPr>
          </w:p>
        </w:tc>
        <w:tc>
          <w:tcPr>
            <w:tcW w:w="1418" w:type="dxa"/>
          </w:tcPr>
          <w:p w14:paraId="47B5B4B5" w14:textId="77777777" w:rsidR="00C41453" w:rsidRPr="0047546F" w:rsidRDefault="00C41453" w:rsidP="00C41453">
            <w:pPr>
              <w:jc w:val="center"/>
              <w:rPr>
                <w:rFonts w:asciiTheme="majorBidi" w:hAnsiTheme="majorBidi" w:cstheme="majorBidi"/>
                <w:sz w:val="28"/>
                <w:u w:val="single"/>
                <w:cs/>
              </w:rPr>
            </w:pPr>
          </w:p>
        </w:tc>
        <w:tc>
          <w:tcPr>
            <w:tcW w:w="1193" w:type="dxa"/>
          </w:tcPr>
          <w:p w14:paraId="20E26FE1" w14:textId="77777777" w:rsidR="00C41453" w:rsidRPr="0047546F" w:rsidRDefault="00C41453" w:rsidP="00C41453">
            <w:pPr>
              <w:widowControl w:val="0"/>
              <w:jc w:val="center"/>
              <w:rPr>
                <w:rFonts w:asciiTheme="majorBidi" w:hAnsiTheme="majorBidi" w:cstheme="majorBidi"/>
                <w:sz w:val="28"/>
                <w:cs/>
              </w:rPr>
            </w:pPr>
          </w:p>
        </w:tc>
        <w:tc>
          <w:tcPr>
            <w:tcW w:w="1578" w:type="dxa"/>
            <w:gridSpan w:val="2"/>
          </w:tcPr>
          <w:p w14:paraId="29EAC256" w14:textId="77777777" w:rsidR="00C41453" w:rsidRPr="005A6860" w:rsidRDefault="00C41453" w:rsidP="00C41453">
            <w:pPr>
              <w:widowControl w:val="0"/>
              <w:jc w:val="center"/>
              <w:rPr>
                <w:rFonts w:asciiTheme="majorBidi" w:hAnsiTheme="majorBidi" w:cstheme="majorBidi"/>
                <w:sz w:val="28"/>
                <w:cs/>
              </w:rPr>
            </w:pPr>
          </w:p>
        </w:tc>
        <w:tc>
          <w:tcPr>
            <w:tcW w:w="2474" w:type="dxa"/>
            <w:gridSpan w:val="2"/>
          </w:tcPr>
          <w:p w14:paraId="2E2E2E8A" w14:textId="1047A507" w:rsidR="00C41453" w:rsidRPr="005A6860" w:rsidRDefault="00C41453" w:rsidP="00C41453">
            <w:pPr>
              <w:jc w:val="right"/>
              <w:rPr>
                <w:rFonts w:asciiTheme="majorBidi" w:hAnsiTheme="majorBidi" w:cstheme="majorBidi"/>
                <w:sz w:val="28"/>
                <w:u w:val="single"/>
                <w:cs/>
              </w:rPr>
            </w:pPr>
            <w:r w:rsidRPr="00D164E3">
              <w:rPr>
                <w:rFonts w:ascii="Angsana New" w:eastAsia="Brush Script MT" w:hAnsi="Angsana New"/>
                <w:color w:val="000000"/>
                <w:sz w:val="26"/>
                <w:szCs w:val="26"/>
              </w:rPr>
              <w:t>(</w:t>
            </w:r>
            <w:proofErr w:type="gramStart"/>
            <w:r w:rsidRPr="00D164E3">
              <w:rPr>
                <w:rFonts w:ascii="Angsana New" w:eastAsia="Brush Script MT" w:hAnsi="Angsana New"/>
                <w:color w:val="000000"/>
                <w:sz w:val="26"/>
                <w:szCs w:val="26"/>
                <w:lang w:val="en-GB"/>
              </w:rPr>
              <w:t>Unit :</w:t>
            </w:r>
            <w:proofErr w:type="gramEnd"/>
            <w:r w:rsidRPr="00D164E3">
              <w:rPr>
                <w:rFonts w:ascii="Angsana New" w:eastAsia="Brush Script MT" w:hAnsi="Angsana New"/>
                <w:color w:val="000000"/>
                <w:sz w:val="26"/>
                <w:szCs w:val="26"/>
                <w:lang w:val="en-GB"/>
              </w:rPr>
              <w:t xml:space="preserve"> Baht)</w:t>
            </w:r>
          </w:p>
        </w:tc>
      </w:tr>
      <w:tr w:rsidR="00C41453" w:rsidRPr="0047546F" w14:paraId="5DB8D1C6" w14:textId="77777777" w:rsidTr="00C41453">
        <w:trPr>
          <w:cantSplit/>
        </w:trPr>
        <w:tc>
          <w:tcPr>
            <w:tcW w:w="1702" w:type="dxa"/>
          </w:tcPr>
          <w:p w14:paraId="1D1825D4" w14:textId="77777777" w:rsidR="00C41453" w:rsidRPr="0047546F" w:rsidRDefault="00C41453" w:rsidP="00C41453">
            <w:pPr>
              <w:ind w:left="52"/>
              <w:rPr>
                <w:rFonts w:asciiTheme="majorBidi" w:hAnsiTheme="majorBidi" w:cstheme="majorBidi"/>
                <w:sz w:val="28"/>
              </w:rPr>
            </w:pPr>
          </w:p>
        </w:tc>
        <w:tc>
          <w:tcPr>
            <w:tcW w:w="8222" w:type="dxa"/>
            <w:gridSpan w:val="7"/>
          </w:tcPr>
          <w:p w14:paraId="426FFFE5" w14:textId="2A8F24AC" w:rsidR="00C41453" w:rsidRPr="005A6860" w:rsidRDefault="00C41453" w:rsidP="00C41453">
            <w:pPr>
              <w:jc w:val="center"/>
              <w:rPr>
                <w:rFonts w:asciiTheme="majorBidi" w:hAnsiTheme="majorBidi" w:cstheme="majorBidi"/>
                <w:sz w:val="28"/>
                <w:cs/>
              </w:rPr>
            </w:pPr>
            <w:r w:rsidRPr="00D164E3">
              <w:rPr>
                <w:rFonts w:ascii="Angsana New" w:hAnsi="Angsana New"/>
                <w:sz w:val="26"/>
                <w:szCs w:val="26"/>
              </w:rPr>
              <w:t>Consolidated Financial Statements</w:t>
            </w:r>
          </w:p>
        </w:tc>
      </w:tr>
      <w:tr w:rsidR="00C41453" w:rsidRPr="0047546F" w14:paraId="4F83CBAE" w14:textId="77777777" w:rsidTr="00C41453">
        <w:trPr>
          <w:cantSplit/>
        </w:trPr>
        <w:tc>
          <w:tcPr>
            <w:tcW w:w="1702" w:type="dxa"/>
          </w:tcPr>
          <w:p w14:paraId="1654941D" w14:textId="77777777" w:rsidR="00C41453" w:rsidRPr="0047546F" w:rsidRDefault="00C41453" w:rsidP="00C41453">
            <w:pPr>
              <w:ind w:left="52"/>
              <w:rPr>
                <w:rFonts w:asciiTheme="majorBidi" w:hAnsiTheme="majorBidi" w:cstheme="majorBidi"/>
                <w:sz w:val="28"/>
              </w:rPr>
            </w:pPr>
          </w:p>
        </w:tc>
        <w:tc>
          <w:tcPr>
            <w:tcW w:w="4170" w:type="dxa"/>
            <w:gridSpan w:val="3"/>
          </w:tcPr>
          <w:p w14:paraId="45C2E7B0" w14:textId="68C19CD6" w:rsidR="00C41453" w:rsidRPr="00F03CB8" w:rsidRDefault="00C41453" w:rsidP="00C41453">
            <w:pPr>
              <w:widowControl w:val="0"/>
              <w:jc w:val="center"/>
              <w:rPr>
                <w:rFonts w:asciiTheme="majorBidi" w:hAnsiTheme="majorBidi" w:cstheme="majorBidi"/>
                <w:sz w:val="28"/>
              </w:rPr>
            </w:pPr>
            <w:r w:rsidRPr="00D164E3">
              <w:rPr>
                <w:rFonts w:asciiTheme="majorBidi" w:hAnsiTheme="majorBidi" w:cstheme="majorBidi"/>
                <w:snapToGrid w:val="0"/>
                <w:sz w:val="28"/>
                <w:lang w:eastAsia="th-TH"/>
              </w:rPr>
              <w:t xml:space="preserve">30 </w:t>
            </w:r>
            <w:r w:rsidRPr="00C41453">
              <w:rPr>
                <w:rFonts w:asciiTheme="majorBidi" w:hAnsiTheme="majorBidi" w:cstheme="majorBidi"/>
                <w:snapToGrid w:val="0"/>
                <w:sz w:val="28"/>
                <w:lang w:eastAsia="th-TH"/>
              </w:rPr>
              <w:t>September</w:t>
            </w:r>
            <w:r w:rsidRPr="00C41453">
              <w:rPr>
                <w:rFonts w:asciiTheme="majorBidi" w:hAnsiTheme="majorBidi" w:cstheme="majorBidi"/>
                <w:snapToGrid w:val="0"/>
                <w:sz w:val="28"/>
                <w:cs/>
                <w:lang w:eastAsia="th-TH"/>
              </w:rPr>
              <w:t xml:space="preserve"> </w:t>
            </w:r>
            <w:r w:rsidRPr="00D164E3">
              <w:rPr>
                <w:rFonts w:asciiTheme="majorBidi" w:hAnsiTheme="majorBidi" w:cstheme="majorBidi"/>
                <w:snapToGrid w:val="0"/>
                <w:sz w:val="28"/>
                <w:lang w:eastAsia="th-TH"/>
              </w:rPr>
              <w:t>2025</w:t>
            </w:r>
          </w:p>
        </w:tc>
        <w:tc>
          <w:tcPr>
            <w:tcW w:w="4052" w:type="dxa"/>
            <w:gridSpan w:val="4"/>
          </w:tcPr>
          <w:p w14:paraId="613F2BE5" w14:textId="3F821BDF" w:rsidR="00C41453" w:rsidRPr="00F03CB8" w:rsidRDefault="00C41453" w:rsidP="00C41453">
            <w:pPr>
              <w:jc w:val="center"/>
              <w:rPr>
                <w:rFonts w:asciiTheme="majorBidi" w:hAnsiTheme="majorBidi" w:cstheme="majorBidi"/>
                <w:sz w:val="28"/>
              </w:rPr>
            </w:pPr>
            <w:r w:rsidRPr="00D164E3">
              <w:rPr>
                <w:rFonts w:asciiTheme="majorBidi" w:hAnsiTheme="majorBidi" w:cstheme="majorBidi"/>
                <w:snapToGrid w:val="0"/>
                <w:sz w:val="28"/>
                <w:lang w:eastAsia="th-TH"/>
              </w:rPr>
              <w:t>31 December 2024</w:t>
            </w:r>
          </w:p>
        </w:tc>
      </w:tr>
      <w:tr w:rsidR="00C41453" w:rsidRPr="0047546F" w14:paraId="20C37564" w14:textId="77777777" w:rsidTr="00C41453">
        <w:trPr>
          <w:cantSplit/>
        </w:trPr>
        <w:tc>
          <w:tcPr>
            <w:tcW w:w="1702" w:type="dxa"/>
          </w:tcPr>
          <w:p w14:paraId="0E29A3BC" w14:textId="77777777" w:rsidR="00C41453" w:rsidRPr="0047546F" w:rsidRDefault="00C41453" w:rsidP="00C41453">
            <w:pPr>
              <w:ind w:left="52"/>
              <w:rPr>
                <w:rFonts w:asciiTheme="majorBidi" w:hAnsiTheme="majorBidi" w:cstheme="majorBidi"/>
                <w:sz w:val="28"/>
              </w:rPr>
            </w:pPr>
          </w:p>
        </w:tc>
        <w:tc>
          <w:tcPr>
            <w:tcW w:w="1559" w:type="dxa"/>
            <w:vAlign w:val="center"/>
          </w:tcPr>
          <w:p w14:paraId="6E7B2EBF" w14:textId="4376C687" w:rsidR="00C41453" w:rsidRPr="0047546F" w:rsidRDefault="00C41453" w:rsidP="00C41453">
            <w:pPr>
              <w:widowControl w:val="0"/>
              <w:jc w:val="center"/>
              <w:rPr>
                <w:rFonts w:asciiTheme="majorBidi" w:hAnsiTheme="majorBidi" w:cstheme="majorBidi"/>
                <w:sz w:val="28"/>
                <w:u w:val="single"/>
                <w:cs/>
              </w:rPr>
            </w:pPr>
            <w:r w:rsidRPr="00D164E3">
              <w:rPr>
                <w:rFonts w:ascii="Angsana New" w:hAnsi="Angsana New"/>
                <w:sz w:val="26"/>
                <w:szCs w:val="26"/>
              </w:rPr>
              <w:t xml:space="preserve">Receivables under </w:t>
            </w:r>
            <w:r w:rsidRPr="00001C4C">
              <w:rPr>
                <w:rFonts w:ascii="Angsana New" w:hAnsi="Angsana New"/>
                <w:sz w:val="26"/>
                <w:szCs w:val="26"/>
                <w:u w:val="single"/>
              </w:rPr>
              <w:t>finance lease</w:t>
            </w:r>
          </w:p>
        </w:tc>
        <w:tc>
          <w:tcPr>
            <w:tcW w:w="1418" w:type="dxa"/>
            <w:vAlign w:val="center"/>
          </w:tcPr>
          <w:p w14:paraId="2807F980" w14:textId="41300E8F" w:rsidR="00C41453" w:rsidRPr="005A6860" w:rsidRDefault="00C41453" w:rsidP="00C41453">
            <w:pPr>
              <w:jc w:val="center"/>
              <w:rPr>
                <w:rFonts w:asciiTheme="majorBidi" w:hAnsiTheme="majorBidi" w:cstheme="majorBidi"/>
                <w:sz w:val="28"/>
                <w:u w:val="single"/>
                <w:cs/>
              </w:rPr>
            </w:pPr>
            <w:r w:rsidRPr="00D164E3">
              <w:rPr>
                <w:rFonts w:ascii="Angsana New" w:hAnsi="Angsana New"/>
                <w:sz w:val="26"/>
                <w:szCs w:val="26"/>
              </w:rPr>
              <w:t xml:space="preserve">Deferred </w:t>
            </w:r>
            <w:r w:rsidRPr="00D164E3">
              <w:rPr>
                <w:rFonts w:ascii="Angsana New" w:hAnsi="Angsana New"/>
                <w:sz w:val="26"/>
                <w:szCs w:val="26"/>
                <w:u w:val="single"/>
              </w:rPr>
              <w:t>interest income</w:t>
            </w:r>
          </w:p>
        </w:tc>
        <w:tc>
          <w:tcPr>
            <w:tcW w:w="1193" w:type="dxa"/>
            <w:vAlign w:val="center"/>
          </w:tcPr>
          <w:p w14:paraId="28034283" w14:textId="77777777" w:rsidR="00C41453" w:rsidRPr="00D164E3" w:rsidRDefault="00C41453" w:rsidP="00C41453">
            <w:pPr>
              <w:widowControl w:val="0"/>
              <w:jc w:val="center"/>
              <w:rPr>
                <w:rFonts w:ascii="Angsana New" w:hAnsi="Angsana New"/>
                <w:sz w:val="26"/>
                <w:szCs w:val="26"/>
              </w:rPr>
            </w:pPr>
          </w:p>
          <w:p w14:paraId="4A559A35" w14:textId="201B76A1" w:rsidR="00C41453" w:rsidRPr="0047546F" w:rsidRDefault="00C41453" w:rsidP="00C41453">
            <w:pPr>
              <w:widowControl w:val="0"/>
              <w:jc w:val="center"/>
              <w:rPr>
                <w:rFonts w:asciiTheme="majorBidi" w:hAnsiTheme="majorBidi" w:cstheme="majorBidi"/>
                <w:sz w:val="28"/>
                <w:u w:val="single"/>
                <w:cs/>
              </w:rPr>
            </w:pPr>
            <w:r w:rsidRPr="00D164E3">
              <w:rPr>
                <w:rFonts w:ascii="Angsana New" w:hAnsi="Angsana New"/>
                <w:sz w:val="26"/>
                <w:szCs w:val="26"/>
                <w:u w:val="single"/>
              </w:rPr>
              <w:t>Net</w:t>
            </w:r>
          </w:p>
        </w:tc>
        <w:tc>
          <w:tcPr>
            <w:tcW w:w="1500" w:type="dxa"/>
            <w:vAlign w:val="center"/>
          </w:tcPr>
          <w:p w14:paraId="5109B4C6" w14:textId="788E947D" w:rsidR="00C41453" w:rsidRPr="0047546F" w:rsidRDefault="00C41453" w:rsidP="00C41453">
            <w:pPr>
              <w:widowControl w:val="0"/>
              <w:jc w:val="center"/>
              <w:rPr>
                <w:rFonts w:asciiTheme="majorBidi" w:hAnsiTheme="majorBidi" w:cstheme="majorBidi"/>
                <w:sz w:val="28"/>
                <w:u w:val="single"/>
                <w:cs/>
              </w:rPr>
            </w:pPr>
            <w:r w:rsidRPr="00D164E3">
              <w:rPr>
                <w:rFonts w:ascii="Angsana New" w:hAnsi="Angsana New"/>
                <w:sz w:val="26"/>
                <w:szCs w:val="26"/>
              </w:rPr>
              <w:t xml:space="preserve">Receivables under </w:t>
            </w:r>
            <w:r w:rsidRPr="00001C4C">
              <w:rPr>
                <w:rFonts w:ascii="Angsana New" w:hAnsi="Angsana New"/>
                <w:sz w:val="26"/>
                <w:szCs w:val="26"/>
                <w:u w:val="single"/>
              </w:rPr>
              <w:t>finance lease</w:t>
            </w:r>
          </w:p>
        </w:tc>
        <w:tc>
          <w:tcPr>
            <w:tcW w:w="1401" w:type="dxa"/>
            <w:gridSpan w:val="2"/>
            <w:vAlign w:val="center"/>
          </w:tcPr>
          <w:p w14:paraId="01CBE569" w14:textId="77777777" w:rsidR="00C41453" w:rsidRPr="00D164E3" w:rsidRDefault="00C41453" w:rsidP="00C41453">
            <w:pPr>
              <w:jc w:val="center"/>
              <w:rPr>
                <w:rFonts w:ascii="Angsana New" w:hAnsi="Angsana New"/>
                <w:sz w:val="26"/>
                <w:szCs w:val="26"/>
              </w:rPr>
            </w:pPr>
            <w:r w:rsidRPr="00D164E3">
              <w:rPr>
                <w:rFonts w:ascii="Angsana New" w:hAnsi="Angsana New"/>
                <w:sz w:val="26"/>
                <w:szCs w:val="26"/>
              </w:rPr>
              <w:t xml:space="preserve">Deferred </w:t>
            </w:r>
          </w:p>
          <w:p w14:paraId="6374D2DA" w14:textId="062CA259" w:rsidR="00C41453" w:rsidRPr="005A6860" w:rsidRDefault="00C41453" w:rsidP="00C41453">
            <w:pPr>
              <w:jc w:val="center"/>
              <w:rPr>
                <w:rFonts w:asciiTheme="majorBidi" w:hAnsiTheme="majorBidi" w:cstheme="majorBidi"/>
                <w:sz w:val="28"/>
                <w:u w:val="single"/>
                <w:cs/>
              </w:rPr>
            </w:pPr>
            <w:r w:rsidRPr="00D164E3">
              <w:rPr>
                <w:rFonts w:ascii="Angsana New" w:hAnsi="Angsana New"/>
                <w:sz w:val="26"/>
                <w:szCs w:val="26"/>
                <w:u w:val="single"/>
              </w:rPr>
              <w:t>interest income</w:t>
            </w:r>
          </w:p>
        </w:tc>
        <w:tc>
          <w:tcPr>
            <w:tcW w:w="1151" w:type="dxa"/>
            <w:vAlign w:val="center"/>
          </w:tcPr>
          <w:p w14:paraId="7B68A730" w14:textId="77777777" w:rsidR="00C41453" w:rsidRPr="00D164E3" w:rsidRDefault="00C41453" w:rsidP="00C41453">
            <w:pPr>
              <w:widowControl w:val="0"/>
              <w:jc w:val="center"/>
              <w:rPr>
                <w:rFonts w:ascii="Angsana New" w:hAnsi="Angsana New"/>
                <w:sz w:val="26"/>
                <w:szCs w:val="26"/>
              </w:rPr>
            </w:pPr>
          </w:p>
          <w:p w14:paraId="43A4B513" w14:textId="78E2E7BA" w:rsidR="00C41453" w:rsidRPr="005A6860" w:rsidRDefault="00C41453" w:rsidP="00C41453">
            <w:pPr>
              <w:widowControl w:val="0"/>
              <w:jc w:val="center"/>
              <w:rPr>
                <w:rFonts w:asciiTheme="majorBidi" w:hAnsiTheme="majorBidi" w:cstheme="majorBidi"/>
                <w:sz w:val="28"/>
                <w:u w:val="single"/>
                <w:cs/>
              </w:rPr>
            </w:pPr>
            <w:r w:rsidRPr="00D164E3">
              <w:rPr>
                <w:rFonts w:ascii="Angsana New" w:hAnsi="Angsana New"/>
                <w:sz w:val="26"/>
                <w:szCs w:val="26"/>
                <w:u w:val="single"/>
              </w:rPr>
              <w:t>Net</w:t>
            </w:r>
          </w:p>
        </w:tc>
      </w:tr>
      <w:tr w:rsidR="00C41453" w:rsidRPr="0047546F" w14:paraId="49A89E78" w14:textId="77777777" w:rsidTr="00C41453">
        <w:trPr>
          <w:cantSplit/>
        </w:trPr>
        <w:tc>
          <w:tcPr>
            <w:tcW w:w="1702" w:type="dxa"/>
          </w:tcPr>
          <w:p w14:paraId="057B4EDB" w14:textId="4EDC0000" w:rsidR="00C41453" w:rsidRPr="002C13DE" w:rsidRDefault="00C41453" w:rsidP="00C41453">
            <w:pPr>
              <w:ind w:left="35" w:hanging="142"/>
              <w:jc w:val="thaiDistribute"/>
              <w:rPr>
                <w:rFonts w:asciiTheme="majorBidi" w:hAnsiTheme="majorBidi" w:cstheme="majorBidi"/>
                <w:color w:val="000000"/>
                <w:sz w:val="28"/>
              </w:rPr>
            </w:pPr>
            <w:r w:rsidRPr="00D164E3">
              <w:rPr>
                <w:rFonts w:ascii="Angsana New" w:hAnsi="Angsana New"/>
                <w:sz w:val="26"/>
                <w:szCs w:val="26"/>
              </w:rPr>
              <w:t>Year 1</w:t>
            </w:r>
          </w:p>
        </w:tc>
        <w:tc>
          <w:tcPr>
            <w:tcW w:w="1559" w:type="dxa"/>
          </w:tcPr>
          <w:p w14:paraId="668CCCA5" w14:textId="7C15C645"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3,759,753</w:t>
            </w:r>
          </w:p>
        </w:tc>
        <w:tc>
          <w:tcPr>
            <w:tcW w:w="1418" w:type="dxa"/>
          </w:tcPr>
          <w:p w14:paraId="4293D2C6" w14:textId="49AFEB3B"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(435,570)</w:t>
            </w:r>
          </w:p>
        </w:tc>
        <w:tc>
          <w:tcPr>
            <w:tcW w:w="1193" w:type="dxa"/>
          </w:tcPr>
          <w:p w14:paraId="3C09C0EF" w14:textId="255E799F" w:rsidR="00C41453" w:rsidRPr="005A6860" w:rsidRDefault="00C41453" w:rsidP="00C41453">
            <w:pPr>
              <w:tabs>
                <w:tab w:val="decimal" w:pos="941"/>
              </w:tabs>
              <w:jc w:val="right"/>
              <w:rPr>
                <w:rFonts w:asciiTheme="majorBidi" w:hAnsiTheme="majorBidi" w:cstheme="majorBidi"/>
                <w:sz w:val="28"/>
                <w:cs/>
              </w:rPr>
            </w:pPr>
            <w:r w:rsidRPr="00934D24">
              <w:rPr>
                <w:rFonts w:asciiTheme="majorBidi" w:hAnsiTheme="majorBidi" w:cstheme="majorBidi"/>
                <w:sz w:val="28"/>
              </w:rPr>
              <w:t>3,324,183</w:t>
            </w:r>
          </w:p>
        </w:tc>
        <w:tc>
          <w:tcPr>
            <w:tcW w:w="1500" w:type="dxa"/>
          </w:tcPr>
          <w:p w14:paraId="5D3B63D8" w14:textId="1E3F401E"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2,372,497 </w:t>
            </w:r>
          </w:p>
        </w:tc>
        <w:tc>
          <w:tcPr>
            <w:tcW w:w="1401" w:type="dxa"/>
            <w:gridSpan w:val="2"/>
          </w:tcPr>
          <w:p w14:paraId="4A723933" w14:textId="31562B8A" w:rsidR="00C41453" w:rsidRPr="005A6860" w:rsidRDefault="00C41453" w:rsidP="00223128">
            <w:pPr>
              <w:tabs>
                <w:tab w:val="decimal" w:pos="1028"/>
              </w:tabs>
              <w:ind w:right="160"/>
              <w:jc w:val="right"/>
              <w:rPr>
                <w:rFonts w:asciiTheme="majorBidi" w:hAnsiTheme="majorBidi" w:cstheme="majorBidi"/>
                <w:sz w:val="28"/>
                <w:cs/>
              </w:rPr>
            </w:pPr>
            <w:r w:rsidRPr="0047546F">
              <w:rPr>
                <w:rFonts w:asciiTheme="majorBidi" w:hAnsiTheme="majorBidi" w:cstheme="majorBidi"/>
                <w:sz w:val="28"/>
              </w:rPr>
              <w:t xml:space="preserve">(284,570) </w:t>
            </w:r>
          </w:p>
        </w:tc>
        <w:tc>
          <w:tcPr>
            <w:tcW w:w="1151" w:type="dxa"/>
          </w:tcPr>
          <w:p w14:paraId="1B092A4D" w14:textId="5B366527" w:rsidR="00C41453" w:rsidRPr="005A6860" w:rsidRDefault="00C41453" w:rsidP="00C41453">
            <w:pPr>
              <w:tabs>
                <w:tab w:val="decimal" w:pos="1028"/>
              </w:tabs>
              <w:ind w:right="38"/>
              <w:jc w:val="right"/>
              <w:rPr>
                <w:rFonts w:asciiTheme="majorBidi" w:hAnsiTheme="majorBidi" w:cstheme="majorBidi"/>
                <w:sz w:val="28"/>
                <w:cs/>
              </w:rPr>
            </w:pPr>
            <w:r w:rsidRPr="0047546F">
              <w:rPr>
                <w:rFonts w:asciiTheme="majorBidi" w:hAnsiTheme="majorBidi" w:cstheme="majorBidi"/>
                <w:sz w:val="28"/>
              </w:rPr>
              <w:t xml:space="preserve"> 2,087,927 </w:t>
            </w:r>
          </w:p>
        </w:tc>
      </w:tr>
      <w:tr w:rsidR="00C41453" w:rsidRPr="0047546F" w14:paraId="0EC2940E" w14:textId="77777777" w:rsidTr="00C41453">
        <w:trPr>
          <w:cantSplit/>
        </w:trPr>
        <w:tc>
          <w:tcPr>
            <w:tcW w:w="1702" w:type="dxa"/>
          </w:tcPr>
          <w:p w14:paraId="64D43AE8" w14:textId="2DDDFDE0" w:rsidR="00C41453" w:rsidRPr="002C13DE" w:rsidRDefault="00C41453" w:rsidP="00C41453">
            <w:pPr>
              <w:ind w:left="35" w:hanging="142"/>
              <w:jc w:val="thaiDistribute"/>
              <w:rPr>
                <w:rFonts w:asciiTheme="majorBidi" w:hAnsiTheme="majorBidi" w:cstheme="majorBidi"/>
                <w:color w:val="000000"/>
                <w:sz w:val="28"/>
              </w:rPr>
            </w:pPr>
            <w:r w:rsidRPr="00D164E3">
              <w:rPr>
                <w:rFonts w:ascii="Angsana New" w:hAnsi="Angsana New"/>
                <w:sz w:val="26"/>
                <w:szCs w:val="26"/>
              </w:rPr>
              <w:t>Year 2</w:t>
            </w:r>
          </w:p>
        </w:tc>
        <w:tc>
          <w:tcPr>
            <w:tcW w:w="1559" w:type="dxa"/>
          </w:tcPr>
          <w:p w14:paraId="3CE4C3E7" w14:textId="674FAEB3"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3,759,753</w:t>
            </w:r>
          </w:p>
        </w:tc>
        <w:tc>
          <w:tcPr>
            <w:tcW w:w="1418" w:type="dxa"/>
          </w:tcPr>
          <w:p w14:paraId="2F3C44CB" w14:textId="4EDC63E9"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(407,746)</w:t>
            </w:r>
          </w:p>
        </w:tc>
        <w:tc>
          <w:tcPr>
            <w:tcW w:w="1193" w:type="dxa"/>
          </w:tcPr>
          <w:p w14:paraId="3627EB5A" w14:textId="35813071"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3,352,007</w:t>
            </w:r>
          </w:p>
        </w:tc>
        <w:tc>
          <w:tcPr>
            <w:tcW w:w="1500" w:type="dxa"/>
          </w:tcPr>
          <w:p w14:paraId="347C99BD" w14:textId="58B81354"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2,372,497 </w:t>
            </w:r>
          </w:p>
        </w:tc>
        <w:tc>
          <w:tcPr>
            <w:tcW w:w="1401" w:type="dxa"/>
            <w:gridSpan w:val="2"/>
          </w:tcPr>
          <w:p w14:paraId="2B22AA6C" w14:textId="7712BDE1" w:rsidR="00C41453" w:rsidRPr="005A6860" w:rsidRDefault="00C41453" w:rsidP="00C41453">
            <w:pPr>
              <w:tabs>
                <w:tab w:val="decimal" w:pos="1028"/>
              </w:tabs>
              <w:ind w:right="160"/>
              <w:jc w:val="right"/>
              <w:rPr>
                <w:rFonts w:asciiTheme="majorBidi" w:hAnsiTheme="majorBidi" w:cstheme="majorBidi"/>
                <w:sz w:val="28"/>
                <w:cs/>
              </w:rPr>
            </w:pPr>
            <w:r w:rsidRPr="0047546F">
              <w:rPr>
                <w:rFonts w:asciiTheme="majorBidi" w:hAnsiTheme="majorBidi" w:cstheme="majorBidi"/>
                <w:sz w:val="28"/>
              </w:rPr>
              <w:t xml:space="preserve">(267,933) </w:t>
            </w:r>
          </w:p>
        </w:tc>
        <w:tc>
          <w:tcPr>
            <w:tcW w:w="1151" w:type="dxa"/>
          </w:tcPr>
          <w:p w14:paraId="6BF0C500" w14:textId="4184446F" w:rsidR="00C41453" w:rsidRPr="005A6860" w:rsidRDefault="00C41453" w:rsidP="00C41453">
            <w:pPr>
              <w:tabs>
                <w:tab w:val="decimal" w:pos="1028"/>
              </w:tabs>
              <w:ind w:right="38"/>
              <w:jc w:val="right"/>
              <w:rPr>
                <w:rFonts w:asciiTheme="majorBidi" w:hAnsiTheme="majorBidi" w:cstheme="majorBidi"/>
                <w:sz w:val="28"/>
                <w:cs/>
              </w:rPr>
            </w:pPr>
            <w:r w:rsidRPr="0047546F">
              <w:rPr>
                <w:rFonts w:asciiTheme="majorBidi" w:hAnsiTheme="majorBidi" w:cstheme="majorBidi"/>
                <w:sz w:val="28"/>
              </w:rPr>
              <w:t xml:space="preserve"> 2,104,564 </w:t>
            </w:r>
          </w:p>
        </w:tc>
      </w:tr>
      <w:tr w:rsidR="00C41453" w:rsidRPr="0047546F" w14:paraId="10D9BF5F" w14:textId="77777777" w:rsidTr="00C41453">
        <w:trPr>
          <w:cantSplit/>
        </w:trPr>
        <w:tc>
          <w:tcPr>
            <w:tcW w:w="1702" w:type="dxa"/>
          </w:tcPr>
          <w:p w14:paraId="59B684B9" w14:textId="0484A639" w:rsidR="00C41453" w:rsidRPr="002C13DE" w:rsidRDefault="00C41453" w:rsidP="00C41453">
            <w:pPr>
              <w:ind w:left="35" w:hanging="142"/>
              <w:jc w:val="thaiDistribute"/>
              <w:rPr>
                <w:rFonts w:asciiTheme="majorBidi" w:hAnsiTheme="majorBidi" w:cstheme="majorBidi"/>
                <w:color w:val="000000"/>
                <w:sz w:val="28"/>
              </w:rPr>
            </w:pPr>
            <w:r w:rsidRPr="00D164E3">
              <w:rPr>
                <w:rFonts w:ascii="Angsana New" w:hAnsi="Angsana New"/>
                <w:sz w:val="26"/>
                <w:szCs w:val="26"/>
              </w:rPr>
              <w:t>Year 3</w:t>
            </w:r>
          </w:p>
        </w:tc>
        <w:tc>
          <w:tcPr>
            <w:tcW w:w="1559" w:type="dxa"/>
          </w:tcPr>
          <w:p w14:paraId="4A0E8A6B" w14:textId="3043902F"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3,759,753</w:t>
            </w:r>
          </w:p>
        </w:tc>
        <w:tc>
          <w:tcPr>
            <w:tcW w:w="1418" w:type="dxa"/>
          </w:tcPr>
          <w:p w14:paraId="2AE10337" w14:textId="3C9A8D27"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(379,651)</w:t>
            </w:r>
          </w:p>
        </w:tc>
        <w:tc>
          <w:tcPr>
            <w:tcW w:w="1193" w:type="dxa"/>
          </w:tcPr>
          <w:p w14:paraId="15450E61" w14:textId="4514A9B8"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3,380,10</w:t>
            </w:r>
            <w:r w:rsidRPr="005A6860">
              <w:rPr>
                <w:rFonts w:asciiTheme="majorBidi" w:hAnsiTheme="majorBidi" w:cstheme="majorBidi"/>
                <w:sz w:val="28"/>
              </w:rPr>
              <w:t>2</w:t>
            </w:r>
          </w:p>
        </w:tc>
        <w:tc>
          <w:tcPr>
            <w:tcW w:w="1500" w:type="dxa"/>
          </w:tcPr>
          <w:p w14:paraId="154557F6" w14:textId="2916233B"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2,372,497 </w:t>
            </w:r>
          </w:p>
        </w:tc>
        <w:tc>
          <w:tcPr>
            <w:tcW w:w="1401" w:type="dxa"/>
            <w:gridSpan w:val="2"/>
          </w:tcPr>
          <w:p w14:paraId="204C3F1A" w14:textId="61127BA0" w:rsidR="00C41453" w:rsidRPr="005A6860" w:rsidRDefault="00C41453" w:rsidP="00C41453">
            <w:pPr>
              <w:tabs>
                <w:tab w:val="decimal" w:pos="1028"/>
              </w:tabs>
              <w:ind w:right="160"/>
              <w:jc w:val="right"/>
              <w:rPr>
                <w:rFonts w:asciiTheme="majorBidi" w:hAnsiTheme="majorBidi" w:cstheme="majorBidi"/>
                <w:sz w:val="28"/>
                <w:cs/>
              </w:rPr>
            </w:pPr>
            <w:r w:rsidRPr="0047546F">
              <w:rPr>
                <w:rFonts w:asciiTheme="majorBidi" w:hAnsiTheme="majorBidi" w:cstheme="majorBidi"/>
                <w:sz w:val="28"/>
              </w:rPr>
              <w:t xml:space="preserve">(251,126) </w:t>
            </w:r>
          </w:p>
        </w:tc>
        <w:tc>
          <w:tcPr>
            <w:tcW w:w="1151" w:type="dxa"/>
          </w:tcPr>
          <w:p w14:paraId="281D8DE8" w14:textId="1482FDE0" w:rsidR="00C41453" w:rsidRPr="005A6860" w:rsidRDefault="00C41453" w:rsidP="00C41453">
            <w:pPr>
              <w:tabs>
                <w:tab w:val="decimal" w:pos="1028"/>
              </w:tabs>
              <w:ind w:right="38"/>
              <w:jc w:val="right"/>
              <w:rPr>
                <w:rFonts w:asciiTheme="majorBidi" w:hAnsiTheme="majorBidi" w:cstheme="majorBidi"/>
                <w:sz w:val="28"/>
                <w:cs/>
              </w:rPr>
            </w:pPr>
            <w:r w:rsidRPr="0047546F">
              <w:rPr>
                <w:rFonts w:asciiTheme="majorBidi" w:hAnsiTheme="majorBidi" w:cstheme="majorBidi"/>
                <w:sz w:val="28"/>
              </w:rPr>
              <w:t xml:space="preserve"> 2,121,371 </w:t>
            </w:r>
          </w:p>
        </w:tc>
      </w:tr>
      <w:tr w:rsidR="00C41453" w:rsidRPr="0047546F" w14:paraId="3AEC8061" w14:textId="77777777" w:rsidTr="00C41453">
        <w:trPr>
          <w:cantSplit/>
        </w:trPr>
        <w:tc>
          <w:tcPr>
            <w:tcW w:w="1702" w:type="dxa"/>
          </w:tcPr>
          <w:p w14:paraId="0C8F5AEF" w14:textId="6DA55964" w:rsidR="00C41453" w:rsidRPr="002C13DE" w:rsidRDefault="00C41453" w:rsidP="00C41453">
            <w:pPr>
              <w:ind w:left="35" w:hanging="142"/>
              <w:jc w:val="thaiDistribute"/>
              <w:rPr>
                <w:rFonts w:asciiTheme="majorBidi" w:hAnsiTheme="majorBidi" w:cstheme="majorBidi"/>
                <w:color w:val="000000"/>
                <w:sz w:val="28"/>
              </w:rPr>
            </w:pPr>
            <w:r w:rsidRPr="00D164E3">
              <w:rPr>
                <w:rFonts w:ascii="Angsana New" w:hAnsi="Angsana New"/>
                <w:sz w:val="26"/>
                <w:szCs w:val="26"/>
              </w:rPr>
              <w:t>Year 4</w:t>
            </w:r>
          </w:p>
        </w:tc>
        <w:tc>
          <w:tcPr>
            <w:tcW w:w="1559" w:type="dxa"/>
          </w:tcPr>
          <w:p w14:paraId="72A037DF" w14:textId="139349C3"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3,759,753</w:t>
            </w:r>
          </w:p>
        </w:tc>
        <w:tc>
          <w:tcPr>
            <w:tcW w:w="1418" w:type="dxa"/>
          </w:tcPr>
          <w:p w14:paraId="078C56EF" w14:textId="38F5C1CB"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(351,284)</w:t>
            </w:r>
          </w:p>
        </w:tc>
        <w:tc>
          <w:tcPr>
            <w:tcW w:w="1193" w:type="dxa"/>
          </w:tcPr>
          <w:p w14:paraId="2DEFB81C" w14:textId="4077A9C6"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3,408,469</w:t>
            </w:r>
          </w:p>
        </w:tc>
        <w:tc>
          <w:tcPr>
            <w:tcW w:w="1500" w:type="dxa"/>
          </w:tcPr>
          <w:p w14:paraId="6076E73B" w14:textId="6AD2C015"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2,372,497 </w:t>
            </w:r>
          </w:p>
        </w:tc>
        <w:tc>
          <w:tcPr>
            <w:tcW w:w="1401" w:type="dxa"/>
            <w:gridSpan w:val="2"/>
          </w:tcPr>
          <w:p w14:paraId="4C91B333" w14:textId="09BBBF3B" w:rsidR="00C41453" w:rsidRPr="005A6860" w:rsidRDefault="00C41453" w:rsidP="00C41453">
            <w:pPr>
              <w:tabs>
                <w:tab w:val="decimal" w:pos="1028"/>
              </w:tabs>
              <w:ind w:right="160"/>
              <w:jc w:val="right"/>
              <w:rPr>
                <w:rFonts w:asciiTheme="majorBidi" w:hAnsiTheme="majorBidi" w:cstheme="majorBidi"/>
                <w:sz w:val="28"/>
                <w:cs/>
              </w:rPr>
            </w:pPr>
            <w:r w:rsidRPr="0047546F">
              <w:rPr>
                <w:rFonts w:asciiTheme="majorBidi" w:hAnsiTheme="majorBidi" w:cstheme="majorBidi"/>
                <w:sz w:val="28"/>
              </w:rPr>
              <w:t xml:space="preserve">(234,148) </w:t>
            </w:r>
          </w:p>
        </w:tc>
        <w:tc>
          <w:tcPr>
            <w:tcW w:w="1151" w:type="dxa"/>
          </w:tcPr>
          <w:p w14:paraId="0C949388" w14:textId="64894539" w:rsidR="00C41453" w:rsidRPr="005A6860" w:rsidRDefault="00C41453" w:rsidP="00C41453">
            <w:pPr>
              <w:tabs>
                <w:tab w:val="decimal" w:pos="1028"/>
              </w:tabs>
              <w:ind w:right="38"/>
              <w:jc w:val="right"/>
              <w:rPr>
                <w:rFonts w:asciiTheme="majorBidi" w:hAnsiTheme="majorBidi" w:cstheme="majorBidi"/>
                <w:sz w:val="28"/>
                <w:cs/>
              </w:rPr>
            </w:pPr>
            <w:r w:rsidRPr="0047546F">
              <w:rPr>
                <w:rFonts w:asciiTheme="majorBidi" w:hAnsiTheme="majorBidi" w:cstheme="majorBidi"/>
                <w:sz w:val="28"/>
              </w:rPr>
              <w:t xml:space="preserve"> 2,138,349 </w:t>
            </w:r>
          </w:p>
        </w:tc>
      </w:tr>
      <w:tr w:rsidR="00C41453" w:rsidRPr="0047546F" w14:paraId="2AA3396E" w14:textId="77777777" w:rsidTr="00C41453">
        <w:trPr>
          <w:cantSplit/>
        </w:trPr>
        <w:tc>
          <w:tcPr>
            <w:tcW w:w="1702" w:type="dxa"/>
          </w:tcPr>
          <w:p w14:paraId="1E05D704" w14:textId="2983FF74" w:rsidR="00C41453" w:rsidRPr="002C13DE" w:rsidRDefault="00C41453" w:rsidP="00C41453">
            <w:pPr>
              <w:ind w:left="35" w:hanging="142"/>
              <w:jc w:val="thaiDistribute"/>
              <w:rPr>
                <w:rFonts w:asciiTheme="majorBidi" w:hAnsiTheme="majorBidi" w:cstheme="majorBidi"/>
                <w:color w:val="000000"/>
                <w:sz w:val="28"/>
              </w:rPr>
            </w:pPr>
            <w:r w:rsidRPr="00D164E3">
              <w:rPr>
                <w:rFonts w:ascii="Angsana New" w:hAnsi="Angsana New"/>
                <w:sz w:val="26"/>
                <w:szCs w:val="26"/>
              </w:rPr>
              <w:t>Year 5</w:t>
            </w:r>
          </w:p>
        </w:tc>
        <w:tc>
          <w:tcPr>
            <w:tcW w:w="1559" w:type="dxa"/>
          </w:tcPr>
          <w:p w14:paraId="61167CC2" w14:textId="4F7B7D38"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3,759,753</w:t>
            </w:r>
          </w:p>
        </w:tc>
        <w:tc>
          <w:tcPr>
            <w:tcW w:w="1418" w:type="dxa"/>
          </w:tcPr>
          <w:p w14:paraId="36BD032E" w14:textId="6D4273F5"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(322,640)</w:t>
            </w:r>
          </w:p>
        </w:tc>
        <w:tc>
          <w:tcPr>
            <w:tcW w:w="1193" w:type="dxa"/>
          </w:tcPr>
          <w:p w14:paraId="0C2FDA59" w14:textId="0C636931" w:rsidR="00C41453" w:rsidRPr="005A6860" w:rsidRDefault="00C41453" w:rsidP="00C41453">
            <w:pPr>
              <w:tabs>
                <w:tab w:val="decimal" w:pos="1028"/>
              </w:tabs>
              <w:jc w:val="right"/>
              <w:rPr>
                <w:rFonts w:asciiTheme="majorBidi" w:hAnsiTheme="majorBidi" w:cstheme="majorBidi"/>
                <w:sz w:val="28"/>
                <w:cs/>
              </w:rPr>
            </w:pPr>
            <w:r w:rsidRPr="00934D24">
              <w:rPr>
                <w:rFonts w:asciiTheme="majorBidi" w:hAnsiTheme="majorBidi" w:cstheme="majorBidi"/>
                <w:sz w:val="28"/>
              </w:rPr>
              <w:t>3,437,11</w:t>
            </w:r>
            <w:r w:rsidRPr="005A6860">
              <w:rPr>
                <w:rFonts w:asciiTheme="majorBidi" w:hAnsiTheme="majorBidi" w:cstheme="majorBidi"/>
                <w:sz w:val="28"/>
              </w:rPr>
              <w:t>3</w:t>
            </w:r>
          </w:p>
        </w:tc>
        <w:tc>
          <w:tcPr>
            <w:tcW w:w="1500" w:type="dxa"/>
          </w:tcPr>
          <w:p w14:paraId="22D84B9F" w14:textId="629F7736"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2,372,497 </w:t>
            </w:r>
          </w:p>
        </w:tc>
        <w:tc>
          <w:tcPr>
            <w:tcW w:w="1401" w:type="dxa"/>
            <w:gridSpan w:val="2"/>
          </w:tcPr>
          <w:p w14:paraId="5ED9CA95" w14:textId="0483341F" w:rsidR="00C41453" w:rsidRPr="005A6860" w:rsidRDefault="00C41453" w:rsidP="00C41453">
            <w:pPr>
              <w:tabs>
                <w:tab w:val="decimal" w:pos="1028"/>
              </w:tabs>
              <w:ind w:right="160"/>
              <w:jc w:val="right"/>
              <w:rPr>
                <w:rFonts w:asciiTheme="majorBidi" w:hAnsiTheme="majorBidi" w:cstheme="majorBidi"/>
                <w:sz w:val="28"/>
                <w:cs/>
              </w:rPr>
            </w:pPr>
            <w:r w:rsidRPr="0047546F">
              <w:rPr>
                <w:rFonts w:asciiTheme="majorBidi" w:hAnsiTheme="majorBidi" w:cstheme="majorBidi"/>
                <w:sz w:val="28"/>
              </w:rPr>
              <w:t xml:space="preserve">(216,997) </w:t>
            </w:r>
          </w:p>
        </w:tc>
        <w:tc>
          <w:tcPr>
            <w:tcW w:w="1151" w:type="dxa"/>
          </w:tcPr>
          <w:p w14:paraId="643D9C54" w14:textId="37BD1288" w:rsidR="00C41453" w:rsidRPr="005A6860" w:rsidRDefault="00C41453" w:rsidP="00C41453">
            <w:pPr>
              <w:tabs>
                <w:tab w:val="decimal" w:pos="1028"/>
              </w:tabs>
              <w:ind w:right="38"/>
              <w:jc w:val="right"/>
              <w:rPr>
                <w:rFonts w:asciiTheme="majorBidi" w:hAnsiTheme="majorBidi" w:cstheme="majorBidi"/>
                <w:sz w:val="28"/>
                <w:cs/>
              </w:rPr>
            </w:pPr>
            <w:r w:rsidRPr="0047546F">
              <w:rPr>
                <w:rFonts w:asciiTheme="majorBidi" w:hAnsiTheme="majorBidi" w:cstheme="majorBidi"/>
                <w:sz w:val="28"/>
              </w:rPr>
              <w:t xml:space="preserve"> 2,155,500 </w:t>
            </w:r>
          </w:p>
        </w:tc>
      </w:tr>
      <w:tr w:rsidR="00C41453" w:rsidRPr="0047546F" w14:paraId="2BFBAB37" w14:textId="77777777" w:rsidTr="00C41453">
        <w:trPr>
          <w:cantSplit/>
        </w:trPr>
        <w:tc>
          <w:tcPr>
            <w:tcW w:w="1702" w:type="dxa"/>
          </w:tcPr>
          <w:p w14:paraId="52DEEE8D" w14:textId="3A0D8BF3" w:rsidR="00C41453" w:rsidRPr="005A6860" w:rsidRDefault="00C41453" w:rsidP="00C41453">
            <w:pPr>
              <w:ind w:left="35" w:hanging="142"/>
              <w:jc w:val="thaiDistribute"/>
              <w:rPr>
                <w:rFonts w:asciiTheme="majorBidi" w:hAnsiTheme="majorBidi" w:cstheme="majorBidi"/>
                <w:color w:val="000000"/>
                <w:sz w:val="28"/>
                <w:cs/>
              </w:rPr>
            </w:pPr>
            <w:r w:rsidRPr="00D164E3">
              <w:rPr>
                <w:rFonts w:ascii="Angsana New" w:hAnsi="Angsana New"/>
                <w:sz w:val="26"/>
                <w:szCs w:val="26"/>
              </w:rPr>
              <w:t>In the remaining years</w:t>
            </w:r>
          </w:p>
        </w:tc>
        <w:tc>
          <w:tcPr>
            <w:tcW w:w="1559" w:type="dxa"/>
          </w:tcPr>
          <w:p w14:paraId="4D727CE6" w14:textId="60ED0174"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39,078,02</w:t>
            </w:r>
            <w:r w:rsidRPr="005A6860">
              <w:rPr>
                <w:rFonts w:asciiTheme="majorBidi" w:hAnsiTheme="majorBidi" w:cstheme="majorBidi"/>
                <w:sz w:val="28"/>
              </w:rPr>
              <w:t>5</w:t>
            </w:r>
          </w:p>
        </w:tc>
        <w:tc>
          <w:tcPr>
            <w:tcW w:w="1418" w:type="dxa"/>
          </w:tcPr>
          <w:p w14:paraId="3C2E700D" w14:textId="3981B5B7"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(1,644,549)</w:t>
            </w:r>
          </w:p>
        </w:tc>
        <w:tc>
          <w:tcPr>
            <w:tcW w:w="1193" w:type="dxa"/>
          </w:tcPr>
          <w:p w14:paraId="5C8D7D29" w14:textId="488B5B46" w:rsidR="00C41453" w:rsidRPr="0047546F" w:rsidRDefault="00C41453" w:rsidP="00C41453">
            <w:pPr>
              <w:tabs>
                <w:tab w:val="decimal" w:pos="1028"/>
              </w:tabs>
              <w:jc w:val="right"/>
              <w:rPr>
                <w:rFonts w:asciiTheme="majorBidi" w:hAnsiTheme="majorBidi" w:cstheme="majorBidi"/>
                <w:sz w:val="28"/>
              </w:rPr>
            </w:pPr>
            <w:r w:rsidRPr="00934D24">
              <w:rPr>
                <w:rFonts w:asciiTheme="majorBidi" w:hAnsiTheme="majorBidi" w:cstheme="majorBidi"/>
                <w:sz w:val="28"/>
              </w:rPr>
              <w:t>37,433,47</w:t>
            </w:r>
            <w:r w:rsidRPr="005A6860">
              <w:rPr>
                <w:rFonts w:asciiTheme="majorBidi" w:hAnsiTheme="majorBidi" w:cstheme="majorBidi"/>
                <w:sz w:val="28"/>
              </w:rPr>
              <w:t>6</w:t>
            </w:r>
          </w:p>
        </w:tc>
        <w:tc>
          <w:tcPr>
            <w:tcW w:w="1500" w:type="dxa"/>
          </w:tcPr>
          <w:p w14:paraId="3B0770F3" w14:textId="2B96BFD9"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27,500,006 </w:t>
            </w:r>
          </w:p>
        </w:tc>
        <w:tc>
          <w:tcPr>
            <w:tcW w:w="1401" w:type="dxa"/>
            <w:gridSpan w:val="2"/>
          </w:tcPr>
          <w:p w14:paraId="2784F910" w14:textId="37546A70" w:rsidR="00C41453" w:rsidRPr="0047546F" w:rsidRDefault="00C41453" w:rsidP="00C41453">
            <w:pPr>
              <w:tabs>
                <w:tab w:val="decimal" w:pos="1028"/>
              </w:tabs>
              <w:ind w:right="160"/>
              <w:jc w:val="right"/>
              <w:rPr>
                <w:rFonts w:asciiTheme="majorBidi" w:hAnsiTheme="majorBidi" w:cstheme="majorBidi"/>
                <w:sz w:val="28"/>
              </w:rPr>
            </w:pPr>
            <w:r w:rsidRPr="0047546F">
              <w:rPr>
                <w:rFonts w:asciiTheme="majorBidi" w:hAnsiTheme="majorBidi" w:cstheme="majorBidi"/>
                <w:sz w:val="28"/>
              </w:rPr>
              <w:t xml:space="preserve">(1,255,714) </w:t>
            </w:r>
          </w:p>
        </w:tc>
        <w:tc>
          <w:tcPr>
            <w:tcW w:w="1151" w:type="dxa"/>
          </w:tcPr>
          <w:p w14:paraId="3353AC09" w14:textId="35E4506C" w:rsidR="00C41453" w:rsidRPr="0047546F" w:rsidRDefault="00C41453" w:rsidP="00C41453">
            <w:pPr>
              <w:tabs>
                <w:tab w:val="decimal" w:pos="1028"/>
              </w:tabs>
              <w:ind w:right="38"/>
              <w:jc w:val="right"/>
              <w:rPr>
                <w:rFonts w:asciiTheme="majorBidi" w:hAnsiTheme="majorBidi" w:cstheme="majorBidi"/>
                <w:sz w:val="28"/>
              </w:rPr>
            </w:pPr>
            <w:r w:rsidRPr="0047546F">
              <w:rPr>
                <w:rFonts w:asciiTheme="majorBidi" w:hAnsiTheme="majorBidi" w:cstheme="majorBidi"/>
                <w:sz w:val="28"/>
              </w:rPr>
              <w:t xml:space="preserve"> 26,244,292 </w:t>
            </w:r>
          </w:p>
        </w:tc>
      </w:tr>
      <w:tr w:rsidR="00C41453" w:rsidRPr="0047546F" w14:paraId="13F7F1D3" w14:textId="77777777" w:rsidTr="00C41453">
        <w:trPr>
          <w:cantSplit/>
        </w:trPr>
        <w:tc>
          <w:tcPr>
            <w:tcW w:w="1702" w:type="dxa"/>
          </w:tcPr>
          <w:p w14:paraId="70E41D91" w14:textId="13E03821" w:rsidR="00C41453" w:rsidRPr="00037107" w:rsidRDefault="00C41453" w:rsidP="00C41453">
            <w:pPr>
              <w:ind w:left="52"/>
              <w:rPr>
                <w:rFonts w:asciiTheme="majorBidi" w:hAnsiTheme="majorBidi" w:cstheme="majorBidi"/>
                <w:sz w:val="28"/>
                <w:cs/>
              </w:rPr>
            </w:pPr>
            <w:r w:rsidRPr="00D164E3">
              <w:rPr>
                <w:rFonts w:ascii="Angsana New" w:hAnsi="Angsana New"/>
                <w:sz w:val="26"/>
                <w:szCs w:val="26"/>
              </w:rPr>
              <w:t xml:space="preserve">        Total</w:t>
            </w:r>
          </w:p>
        </w:tc>
        <w:tc>
          <w:tcPr>
            <w:tcW w:w="1559" w:type="dxa"/>
            <w:tcBorders>
              <w:top w:val="single" w:sz="4" w:space="0" w:color="auto"/>
              <w:left w:val="nil"/>
              <w:bottom w:val="double" w:sz="4" w:space="0" w:color="auto"/>
              <w:right w:val="nil"/>
            </w:tcBorders>
          </w:tcPr>
          <w:p w14:paraId="7A4F338A" w14:textId="661614C8" w:rsidR="00C41453" w:rsidRPr="0047546F" w:rsidRDefault="00C41453" w:rsidP="00C41453">
            <w:pPr>
              <w:tabs>
                <w:tab w:val="decimal" w:pos="1028"/>
              </w:tabs>
              <w:jc w:val="right"/>
              <w:rPr>
                <w:rFonts w:asciiTheme="majorBidi" w:hAnsiTheme="majorBidi" w:cstheme="majorBidi"/>
                <w:sz w:val="28"/>
              </w:rPr>
            </w:pPr>
            <w:r w:rsidRPr="005A6860">
              <w:rPr>
                <w:rFonts w:asciiTheme="majorBidi" w:hAnsiTheme="majorBidi"/>
                <w:sz w:val="28"/>
              </w:rPr>
              <w:t>57</w:t>
            </w:r>
            <w:r w:rsidRPr="00966269">
              <w:rPr>
                <w:rFonts w:asciiTheme="majorBidi" w:hAnsiTheme="majorBidi" w:cstheme="majorBidi"/>
                <w:sz w:val="28"/>
              </w:rPr>
              <w:t>,</w:t>
            </w:r>
            <w:r w:rsidRPr="005A6860">
              <w:rPr>
                <w:rFonts w:asciiTheme="majorBidi" w:hAnsiTheme="majorBidi"/>
                <w:sz w:val="28"/>
              </w:rPr>
              <w:t>876</w:t>
            </w:r>
            <w:r w:rsidRPr="00966269">
              <w:rPr>
                <w:rFonts w:asciiTheme="majorBidi" w:hAnsiTheme="majorBidi" w:cstheme="majorBidi"/>
                <w:sz w:val="28"/>
              </w:rPr>
              <w:t>,</w:t>
            </w:r>
            <w:r w:rsidRPr="005A6860">
              <w:rPr>
                <w:rFonts w:asciiTheme="majorBidi" w:hAnsiTheme="majorBidi"/>
                <w:sz w:val="28"/>
              </w:rPr>
              <w:t>790</w:t>
            </w:r>
          </w:p>
        </w:tc>
        <w:tc>
          <w:tcPr>
            <w:tcW w:w="1418" w:type="dxa"/>
            <w:tcBorders>
              <w:top w:val="single" w:sz="4" w:space="0" w:color="auto"/>
              <w:left w:val="nil"/>
              <w:bottom w:val="double" w:sz="4" w:space="0" w:color="auto"/>
              <w:right w:val="nil"/>
            </w:tcBorders>
          </w:tcPr>
          <w:p w14:paraId="4B793CAD" w14:textId="78A8D1BB" w:rsidR="00C41453" w:rsidRPr="00037107" w:rsidRDefault="00C41453" w:rsidP="00C41453">
            <w:pPr>
              <w:tabs>
                <w:tab w:val="decimal" w:pos="1028"/>
              </w:tabs>
              <w:jc w:val="right"/>
              <w:rPr>
                <w:rFonts w:asciiTheme="majorBidi" w:hAnsiTheme="majorBidi" w:cstheme="majorBidi"/>
                <w:sz w:val="28"/>
                <w:cs/>
              </w:rPr>
            </w:pPr>
            <w:r w:rsidRPr="005A6860">
              <w:rPr>
                <w:rFonts w:asciiTheme="majorBidi" w:hAnsiTheme="majorBidi"/>
                <w:sz w:val="28"/>
              </w:rPr>
              <w:t>(3</w:t>
            </w:r>
            <w:r w:rsidRPr="00966269">
              <w:rPr>
                <w:rFonts w:asciiTheme="majorBidi" w:hAnsiTheme="majorBidi" w:cstheme="majorBidi"/>
                <w:sz w:val="28"/>
              </w:rPr>
              <w:t>,</w:t>
            </w:r>
            <w:r w:rsidRPr="005A6860">
              <w:rPr>
                <w:rFonts w:asciiTheme="majorBidi" w:hAnsiTheme="majorBidi"/>
                <w:sz w:val="28"/>
              </w:rPr>
              <w:t>541</w:t>
            </w:r>
            <w:r w:rsidRPr="00966269">
              <w:rPr>
                <w:rFonts w:asciiTheme="majorBidi" w:hAnsiTheme="majorBidi" w:cstheme="majorBidi"/>
                <w:sz w:val="28"/>
              </w:rPr>
              <w:t>,</w:t>
            </w:r>
            <w:r w:rsidRPr="005A6860">
              <w:rPr>
                <w:rFonts w:asciiTheme="majorBidi" w:hAnsiTheme="majorBidi"/>
                <w:sz w:val="28"/>
              </w:rPr>
              <w:t>440)</w:t>
            </w:r>
          </w:p>
        </w:tc>
        <w:tc>
          <w:tcPr>
            <w:tcW w:w="1193" w:type="dxa"/>
            <w:tcBorders>
              <w:top w:val="single" w:sz="4" w:space="0" w:color="auto"/>
              <w:left w:val="nil"/>
              <w:bottom w:val="double" w:sz="4" w:space="0" w:color="auto"/>
              <w:right w:val="nil"/>
            </w:tcBorders>
          </w:tcPr>
          <w:p w14:paraId="0519A952" w14:textId="23A5DFB9" w:rsidR="00C41453" w:rsidRPr="0047546F" w:rsidRDefault="00C41453" w:rsidP="00C41453">
            <w:pPr>
              <w:tabs>
                <w:tab w:val="decimal" w:pos="1028"/>
              </w:tabs>
              <w:jc w:val="right"/>
              <w:rPr>
                <w:rFonts w:asciiTheme="majorBidi" w:hAnsiTheme="majorBidi" w:cstheme="majorBidi"/>
                <w:sz w:val="28"/>
              </w:rPr>
            </w:pPr>
            <w:r w:rsidRPr="005A6860">
              <w:rPr>
                <w:rFonts w:asciiTheme="majorBidi" w:hAnsiTheme="majorBidi"/>
                <w:sz w:val="28"/>
              </w:rPr>
              <w:t>54</w:t>
            </w:r>
            <w:r w:rsidRPr="00966269">
              <w:rPr>
                <w:rFonts w:asciiTheme="majorBidi" w:hAnsiTheme="majorBidi" w:cstheme="majorBidi"/>
                <w:sz w:val="28"/>
              </w:rPr>
              <w:t>,</w:t>
            </w:r>
            <w:r w:rsidRPr="005A6860">
              <w:rPr>
                <w:rFonts w:asciiTheme="majorBidi" w:hAnsiTheme="majorBidi"/>
                <w:sz w:val="28"/>
              </w:rPr>
              <w:t>335</w:t>
            </w:r>
            <w:r w:rsidRPr="00966269">
              <w:rPr>
                <w:rFonts w:asciiTheme="majorBidi" w:hAnsiTheme="majorBidi" w:cstheme="majorBidi"/>
                <w:sz w:val="28"/>
              </w:rPr>
              <w:t>,</w:t>
            </w:r>
            <w:r w:rsidRPr="005A6860">
              <w:rPr>
                <w:rFonts w:asciiTheme="majorBidi" w:hAnsiTheme="majorBidi"/>
                <w:sz w:val="28"/>
              </w:rPr>
              <w:t>350</w:t>
            </w:r>
          </w:p>
        </w:tc>
        <w:tc>
          <w:tcPr>
            <w:tcW w:w="1500" w:type="dxa"/>
            <w:tcBorders>
              <w:top w:val="single" w:sz="4" w:space="0" w:color="auto"/>
              <w:left w:val="nil"/>
              <w:bottom w:val="double" w:sz="4" w:space="0" w:color="auto"/>
              <w:right w:val="nil"/>
            </w:tcBorders>
          </w:tcPr>
          <w:p w14:paraId="4481548E" w14:textId="501FE3C9" w:rsidR="00C41453" w:rsidRPr="0047546F" w:rsidRDefault="00C41453" w:rsidP="00C41453">
            <w:pPr>
              <w:tabs>
                <w:tab w:val="decimal" w:pos="1028"/>
              </w:tabs>
              <w:ind w:right="19"/>
              <w:jc w:val="right"/>
              <w:rPr>
                <w:rFonts w:asciiTheme="majorBidi" w:hAnsiTheme="majorBidi" w:cstheme="majorBidi"/>
                <w:sz w:val="28"/>
              </w:rPr>
            </w:pPr>
            <w:r w:rsidRPr="0047546F">
              <w:rPr>
                <w:rFonts w:asciiTheme="majorBidi" w:hAnsiTheme="majorBidi" w:cstheme="majorBidi"/>
                <w:sz w:val="28"/>
              </w:rPr>
              <w:t xml:space="preserve"> 39,362,491 </w:t>
            </w:r>
          </w:p>
        </w:tc>
        <w:tc>
          <w:tcPr>
            <w:tcW w:w="1401" w:type="dxa"/>
            <w:gridSpan w:val="2"/>
            <w:tcBorders>
              <w:top w:val="single" w:sz="4" w:space="0" w:color="auto"/>
              <w:left w:val="nil"/>
              <w:bottom w:val="double" w:sz="4" w:space="0" w:color="auto"/>
              <w:right w:val="nil"/>
            </w:tcBorders>
          </w:tcPr>
          <w:p w14:paraId="3095940B" w14:textId="2B9BD833" w:rsidR="00C41453" w:rsidRPr="005A6860" w:rsidRDefault="00C41453" w:rsidP="00C41453">
            <w:pPr>
              <w:tabs>
                <w:tab w:val="decimal" w:pos="1028"/>
              </w:tabs>
              <w:ind w:right="160"/>
              <w:jc w:val="right"/>
              <w:rPr>
                <w:rFonts w:asciiTheme="majorBidi" w:hAnsiTheme="majorBidi" w:cstheme="majorBidi"/>
                <w:sz w:val="28"/>
                <w:cs/>
              </w:rPr>
            </w:pPr>
            <w:r w:rsidRPr="0047546F">
              <w:rPr>
                <w:rFonts w:asciiTheme="majorBidi" w:hAnsiTheme="majorBidi" w:cstheme="majorBidi"/>
                <w:sz w:val="28"/>
              </w:rPr>
              <w:t xml:space="preserve">(2,510,488) </w:t>
            </w:r>
          </w:p>
        </w:tc>
        <w:tc>
          <w:tcPr>
            <w:tcW w:w="1151" w:type="dxa"/>
            <w:tcBorders>
              <w:top w:val="single" w:sz="4" w:space="0" w:color="auto"/>
              <w:left w:val="nil"/>
              <w:bottom w:val="double" w:sz="4" w:space="0" w:color="auto"/>
              <w:right w:val="nil"/>
            </w:tcBorders>
          </w:tcPr>
          <w:p w14:paraId="755D3645" w14:textId="6C43F1CA" w:rsidR="00C41453" w:rsidRPr="0047546F" w:rsidRDefault="00C41453" w:rsidP="00C41453">
            <w:pPr>
              <w:tabs>
                <w:tab w:val="decimal" w:pos="1028"/>
              </w:tabs>
              <w:ind w:right="38"/>
              <w:jc w:val="right"/>
              <w:rPr>
                <w:rFonts w:asciiTheme="majorBidi" w:hAnsiTheme="majorBidi" w:cstheme="majorBidi"/>
                <w:sz w:val="28"/>
              </w:rPr>
            </w:pPr>
            <w:r w:rsidRPr="0047546F">
              <w:rPr>
                <w:rFonts w:asciiTheme="majorBidi" w:hAnsiTheme="majorBidi" w:cstheme="majorBidi"/>
                <w:sz w:val="28"/>
              </w:rPr>
              <w:t xml:space="preserve"> 36,852,003 </w:t>
            </w:r>
          </w:p>
        </w:tc>
      </w:tr>
    </w:tbl>
    <w:p w14:paraId="0434781B" w14:textId="77777777" w:rsidR="00855F28" w:rsidRDefault="00855F28" w:rsidP="00855F28">
      <w:pPr>
        <w:pStyle w:val="ListParagraph"/>
        <w:spacing w:after="0" w:line="240" w:lineRule="auto"/>
        <w:ind w:left="142"/>
        <w:rPr>
          <w:rFonts w:asciiTheme="majorBidi" w:hAnsiTheme="majorBidi" w:cstheme="majorBidi"/>
          <w:sz w:val="30"/>
          <w:szCs w:val="30"/>
          <w:u w:val="single"/>
        </w:rPr>
      </w:pPr>
    </w:p>
    <w:p w14:paraId="7412BA0A" w14:textId="77777777" w:rsidR="00C41453" w:rsidRDefault="00C41453" w:rsidP="00855F28">
      <w:pPr>
        <w:pStyle w:val="ListParagraph"/>
        <w:spacing w:after="0" w:line="240" w:lineRule="auto"/>
        <w:ind w:left="142"/>
        <w:rPr>
          <w:rFonts w:asciiTheme="majorBidi" w:hAnsiTheme="majorBidi" w:cstheme="majorBidi"/>
          <w:sz w:val="30"/>
          <w:szCs w:val="30"/>
          <w:u w:val="single"/>
        </w:rPr>
      </w:pPr>
    </w:p>
    <w:p w14:paraId="50B04351" w14:textId="77777777" w:rsidR="00C41453" w:rsidRDefault="00C41453" w:rsidP="00855F28">
      <w:pPr>
        <w:pStyle w:val="ListParagraph"/>
        <w:spacing w:after="0" w:line="240" w:lineRule="auto"/>
        <w:ind w:left="142"/>
        <w:rPr>
          <w:rFonts w:asciiTheme="majorBidi" w:hAnsiTheme="majorBidi" w:cstheme="majorBidi"/>
          <w:sz w:val="30"/>
          <w:szCs w:val="30"/>
          <w:u w:val="single"/>
        </w:rPr>
      </w:pPr>
    </w:p>
    <w:p w14:paraId="018350F5" w14:textId="69C69C4F" w:rsidR="00187BBD" w:rsidRPr="0047546F" w:rsidRDefault="00C41453" w:rsidP="0047546F">
      <w:pPr>
        <w:pStyle w:val="ListParagraph"/>
        <w:numPr>
          <w:ilvl w:val="0"/>
          <w:numId w:val="8"/>
        </w:numPr>
        <w:spacing w:after="0" w:line="240" w:lineRule="auto"/>
        <w:ind w:left="142" w:hanging="284"/>
        <w:rPr>
          <w:rFonts w:asciiTheme="majorBidi" w:hAnsiTheme="majorBidi" w:cstheme="majorBidi"/>
          <w:sz w:val="30"/>
          <w:szCs w:val="30"/>
          <w:u w:val="single"/>
        </w:rPr>
      </w:pPr>
      <w:r w:rsidRPr="004C47B3">
        <w:rPr>
          <w:rFonts w:asciiTheme="majorBidi" w:hAnsiTheme="majorBidi" w:cstheme="majorBidi"/>
          <w:sz w:val="30"/>
          <w:szCs w:val="30"/>
          <w:u w:val="single"/>
        </w:rPr>
        <w:lastRenderedPageBreak/>
        <w:t>Other current financial assets</w:t>
      </w:r>
    </w:p>
    <w:p w14:paraId="0566913D" w14:textId="77777777" w:rsidR="001C64BA" w:rsidRPr="005A6860" w:rsidRDefault="001C64BA" w:rsidP="0047546F">
      <w:pPr>
        <w:pStyle w:val="ListParagraph"/>
        <w:spacing w:after="0" w:line="240" w:lineRule="auto"/>
        <w:ind w:left="142"/>
        <w:rPr>
          <w:rFonts w:asciiTheme="majorBidi" w:hAnsiTheme="majorBidi" w:cstheme="majorBidi"/>
          <w:sz w:val="16"/>
          <w:szCs w:val="16"/>
          <w:u w:val="single"/>
          <w:cs/>
        </w:rPr>
      </w:pPr>
    </w:p>
    <w:p w14:paraId="4708D12E" w14:textId="694F62CE" w:rsidR="008B604A" w:rsidRPr="0047546F" w:rsidRDefault="00C41453" w:rsidP="0047546F">
      <w:pPr>
        <w:ind w:left="142" w:firstLine="709"/>
        <w:jc w:val="thaiDistribute"/>
        <w:rPr>
          <w:rFonts w:asciiTheme="majorBidi" w:hAnsiTheme="majorBidi" w:cstheme="majorBidi"/>
          <w:sz w:val="10"/>
          <w:szCs w:val="10"/>
        </w:rPr>
      </w:pPr>
      <w:r w:rsidRPr="00DC727A">
        <w:rPr>
          <w:rFonts w:ascii="Angsana New" w:hAnsi="Angsana New"/>
          <w:sz w:val="30"/>
          <w:szCs w:val="30"/>
        </w:rPr>
        <w:t>Consisted</w:t>
      </w:r>
      <w:r w:rsidRPr="009C44EB">
        <w:rPr>
          <w:rFonts w:asciiTheme="majorBidi" w:hAnsiTheme="majorBidi" w:cstheme="majorBidi"/>
          <w:sz w:val="30"/>
          <w:szCs w:val="30"/>
        </w:rPr>
        <w:t xml:space="preserve"> </w:t>
      </w:r>
      <w:r w:rsidRPr="00DC727A">
        <w:rPr>
          <w:rFonts w:ascii="Angsana New" w:hAnsi="Angsana New"/>
          <w:sz w:val="30"/>
          <w:szCs w:val="30"/>
        </w:rPr>
        <w:t>of</w:t>
      </w:r>
      <w:r w:rsidRPr="009C44EB">
        <w:rPr>
          <w:rFonts w:asciiTheme="majorBidi" w:hAnsiTheme="majorBidi" w:cstheme="majorBidi"/>
          <w:sz w:val="30"/>
          <w:szCs w:val="30"/>
        </w:rPr>
        <w:t>: -</w:t>
      </w:r>
    </w:p>
    <w:tbl>
      <w:tblPr>
        <w:tblW w:w="5153" w:type="pct"/>
        <w:tblInd w:w="142" w:type="dxa"/>
        <w:tblLayout w:type="fixed"/>
        <w:tblLook w:val="0000" w:firstRow="0" w:lastRow="0" w:firstColumn="0" w:lastColumn="0" w:noHBand="0" w:noVBand="0"/>
      </w:tblPr>
      <w:tblGrid>
        <w:gridCol w:w="3162"/>
        <w:gridCol w:w="1516"/>
        <w:gridCol w:w="1559"/>
        <w:gridCol w:w="1619"/>
        <w:gridCol w:w="1486"/>
      </w:tblGrid>
      <w:tr w:rsidR="00C41453" w:rsidRPr="0047546F" w14:paraId="7B72BBB1" w14:textId="77777777" w:rsidTr="00223128">
        <w:trPr>
          <w:trHeight w:val="355"/>
        </w:trPr>
        <w:tc>
          <w:tcPr>
            <w:tcW w:w="3162" w:type="dxa"/>
            <w:vAlign w:val="center"/>
          </w:tcPr>
          <w:p w14:paraId="384D9F1D" w14:textId="77777777" w:rsidR="00C41453" w:rsidRPr="0047546F" w:rsidRDefault="00C41453" w:rsidP="00C41453">
            <w:pPr>
              <w:suppressAutoHyphens/>
              <w:overflowPunct w:val="0"/>
              <w:autoSpaceDE w:val="0"/>
              <w:autoSpaceDN w:val="0"/>
              <w:ind w:right="-108" w:hanging="17"/>
              <w:textAlignment w:val="baseline"/>
              <w:rPr>
                <w:rFonts w:asciiTheme="majorBidi" w:hAnsiTheme="majorBidi" w:cstheme="majorBidi"/>
                <w:sz w:val="28"/>
                <w:cs/>
              </w:rPr>
            </w:pPr>
          </w:p>
        </w:tc>
        <w:tc>
          <w:tcPr>
            <w:tcW w:w="3075" w:type="dxa"/>
            <w:gridSpan w:val="2"/>
          </w:tcPr>
          <w:p w14:paraId="14DDE75E" w14:textId="77777777" w:rsidR="00C41453" w:rsidRPr="005A6860" w:rsidRDefault="00C41453" w:rsidP="00C41453">
            <w:pPr>
              <w:suppressAutoHyphens/>
              <w:overflowPunct w:val="0"/>
              <w:autoSpaceDE w:val="0"/>
              <w:autoSpaceDN w:val="0"/>
              <w:ind w:right="-108" w:hanging="17"/>
              <w:jc w:val="center"/>
              <w:textAlignment w:val="baseline"/>
              <w:rPr>
                <w:rFonts w:asciiTheme="majorBidi" w:hAnsiTheme="majorBidi" w:cstheme="majorBidi"/>
                <w:sz w:val="28"/>
                <w:cs/>
              </w:rPr>
            </w:pPr>
          </w:p>
        </w:tc>
        <w:tc>
          <w:tcPr>
            <w:tcW w:w="3105" w:type="dxa"/>
            <w:gridSpan w:val="2"/>
            <w:vAlign w:val="center"/>
          </w:tcPr>
          <w:p w14:paraId="2001ADBC" w14:textId="3B2291F0" w:rsidR="00C41453" w:rsidRPr="005A6860" w:rsidRDefault="00C41453" w:rsidP="00C41453">
            <w:pPr>
              <w:suppressAutoHyphens/>
              <w:overflowPunct w:val="0"/>
              <w:autoSpaceDE w:val="0"/>
              <w:autoSpaceDN w:val="0"/>
              <w:ind w:right="49" w:hanging="17"/>
              <w:jc w:val="right"/>
              <w:textAlignment w:val="baseline"/>
              <w:rPr>
                <w:rFonts w:asciiTheme="majorBidi" w:hAnsiTheme="majorBidi" w:cstheme="majorBidi"/>
                <w:sz w:val="28"/>
                <w:cs/>
              </w:rPr>
            </w:pPr>
            <w:r w:rsidRPr="008D4463">
              <w:rPr>
                <w:rFonts w:asciiTheme="majorBidi" w:hAnsiTheme="majorBidi" w:cstheme="majorBidi"/>
                <w:sz w:val="28"/>
              </w:rPr>
              <w:t>(</w:t>
            </w:r>
            <w:proofErr w:type="gramStart"/>
            <w:r w:rsidRPr="008D4463">
              <w:rPr>
                <w:rFonts w:asciiTheme="majorBidi" w:hAnsiTheme="majorBidi" w:cstheme="majorBidi"/>
                <w:sz w:val="28"/>
              </w:rPr>
              <w:t>Unit :</w:t>
            </w:r>
            <w:proofErr w:type="gramEnd"/>
            <w:r w:rsidRPr="008D4463">
              <w:rPr>
                <w:rFonts w:asciiTheme="majorBidi" w:hAnsiTheme="majorBidi" w:cstheme="majorBidi"/>
                <w:sz w:val="28"/>
              </w:rPr>
              <w:t xml:space="preserve"> Baht)</w:t>
            </w:r>
          </w:p>
        </w:tc>
      </w:tr>
      <w:tr w:rsidR="00C41453" w:rsidRPr="0047546F" w14:paraId="0DDEEB94" w14:textId="77777777" w:rsidTr="00223128">
        <w:trPr>
          <w:trHeight w:val="355"/>
        </w:trPr>
        <w:tc>
          <w:tcPr>
            <w:tcW w:w="3162" w:type="dxa"/>
            <w:vAlign w:val="center"/>
          </w:tcPr>
          <w:p w14:paraId="7B97708E" w14:textId="77777777" w:rsidR="00C41453" w:rsidRPr="0047546F" w:rsidRDefault="00C41453" w:rsidP="00C41453">
            <w:pPr>
              <w:suppressAutoHyphens/>
              <w:overflowPunct w:val="0"/>
              <w:autoSpaceDE w:val="0"/>
              <w:autoSpaceDN w:val="0"/>
              <w:ind w:left="-428" w:right="-108" w:hanging="17"/>
              <w:textAlignment w:val="baseline"/>
              <w:rPr>
                <w:rFonts w:asciiTheme="majorBidi" w:hAnsiTheme="majorBidi" w:cstheme="majorBidi"/>
                <w:sz w:val="28"/>
                <w:cs/>
              </w:rPr>
            </w:pPr>
          </w:p>
        </w:tc>
        <w:tc>
          <w:tcPr>
            <w:tcW w:w="3075" w:type="dxa"/>
            <w:gridSpan w:val="2"/>
          </w:tcPr>
          <w:p w14:paraId="7BC5F024" w14:textId="66B6F0FD" w:rsidR="00C41453" w:rsidRPr="0047546F" w:rsidRDefault="00C41453" w:rsidP="00C41453">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Consolidated financial statements</w:t>
            </w:r>
          </w:p>
        </w:tc>
        <w:tc>
          <w:tcPr>
            <w:tcW w:w="3105" w:type="dxa"/>
            <w:gridSpan w:val="2"/>
            <w:vAlign w:val="center"/>
          </w:tcPr>
          <w:p w14:paraId="739A9F51" w14:textId="4DFDE4AD" w:rsidR="00C41453" w:rsidRPr="005A6860" w:rsidRDefault="00C41453" w:rsidP="00C41453">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Separate financial statements</w:t>
            </w:r>
          </w:p>
        </w:tc>
      </w:tr>
      <w:tr w:rsidR="00C41453" w:rsidRPr="0047546F" w14:paraId="177D35C6" w14:textId="77777777" w:rsidTr="00223128">
        <w:trPr>
          <w:trHeight w:val="355"/>
        </w:trPr>
        <w:tc>
          <w:tcPr>
            <w:tcW w:w="3162" w:type="dxa"/>
            <w:vAlign w:val="center"/>
          </w:tcPr>
          <w:p w14:paraId="3C0037B3" w14:textId="77777777" w:rsidR="00C41453" w:rsidRPr="0047546F" w:rsidRDefault="00C41453" w:rsidP="00C41453">
            <w:pPr>
              <w:suppressAutoHyphens/>
              <w:overflowPunct w:val="0"/>
              <w:autoSpaceDE w:val="0"/>
              <w:autoSpaceDN w:val="0"/>
              <w:ind w:left="-428" w:right="-108" w:hanging="17"/>
              <w:textAlignment w:val="baseline"/>
              <w:rPr>
                <w:rFonts w:asciiTheme="majorBidi" w:hAnsiTheme="majorBidi" w:cstheme="majorBidi"/>
                <w:sz w:val="28"/>
                <w:cs/>
              </w:rPr>
            </w:pPr>
          </w:p>
        </w:tc>
        <w:tc>
          <w:tcPr>
            <w:tcW w:w="3075" w:type="dxa"/>
            <w:gridSpan w:val="2"/>
            <w:vAlign w:val="bottom"/>
          </w:tcPr>
          <w:p w14:paraId="6F65AAF0" w14:textId="04C2D2CD" w:rsidR="00C41453" w:rsidRPr="0047546F" w:rsidRDefault="00C41453" w:rsidP="00C41453">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c>
          <w:tcPr>
            <w:tcW w:w="3105" w:type="dxa"/>
            <w:gridSpan w:val="2"/>
            <w:vAlign w:val="bottom"/>
          </w:tcPr>
          <w:p w14:paraId="2A5B9C05" w14:textId="2BFC7B66" w:rsidR="00C41453" w:rsidRPr="005A6860" w:rsidRDefault="00C41453" w:rsidP="00C41453">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r>
      <w:tr w:rsidR="00C41453" w:rsidRPr="0047546F" w14:paraId="62C034E8" w14:textId="77777777" w:rsidTr="00223128">
        <w:trPr>
          <w:trHeight w:val="355"/>
        </w:trPr>
        <w:tc>
          <w:tcPr>
            <w:tcW w:w="3162" w:type="dxa"/>
            <w:vAlign w:val="center"/>
          </w:tcPr>
          <w:p w14:paraId="3984AB1F" w14:textId="77777777" w:rsidR="00C41453" w:rsidRPr="005A6860" w:rsidRDefault="00C41453" w:rsidP="00C41453">
            <w:pPr>
              <w:suppressAutoHyphens/>
              <w:overflowPunct w:val="0"/>
              <w:autoSpaceDE w:val="0"/>
              <w:autoSpaceDN w:val="0"/>
              <w:ind w:right="-108" w:hanging="17"/>
              <w:textAlignment w:val="baseline"/>
              <w:rPr>
                <w:rFonts w:asciiTheme="majorBidi" w:hAnsiTheme="majorBidi" w:cstheme="majorBidi"/>
                <w:sz w:val="28"/>
                <w:cs/>
              </w:rPr>
            </w:pPr>
          </w:p>
        </w:tc>
        <w:tc>
          <w:tcPr>
            <w:tcW w:w="1516" w:type="dxa"/>
            <w:vAlign w:val="bottom"/>
          </w:tcPr>
          <w:p w14:paraId="31A594F6" w14:textId="328CCE0A" w:rsidR="00C41453" w:rsidRPr="0047546F" w:rsidRDefault="00C41453" w:rsidP="00C41453">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559" w:type="dxa"/>
            <w:vAlign w:val="bottom"/>
          </w:tcPr>
          <w:p w14:paraId="38506CE5" w14:textId="66DBAA61" w:rsidR="00C41453" w:rsidRPr="0047546F" w:rsidRDefault="00C41453" w:rsidP="00C41453">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c>
          <w:tcPr>
            <w:tcW w:w="1619" w:type="dxa"/>
            <w:vAlign w:val="bottom"/>
          </w:tcPr>
          <w:p w14:paraId="006E6AA2" w14:textId="4A479B15" w:rsidR="00C41453" w:rsidRPr="0047546F" w:rsidRDefault="00C41453" w:rsidP="00C41453">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 xml:space="preserve">30 </w:t>
            </w:r>
            <w:r w:rsidRPr="0075115D">
              <w:rPr>
                <w:rFonts w:asciiTheme="majorBidi" w:hAnsiTheme="majorBidi" w:cstheme="majorBidi"/>
                <w:snapToGrid w:val="0"/>
                <w:sz w:val="28"/>
                <w:u w:val="single"/>
                <w:lang w:eastAsia="th-TH"/>
              </w:rPr>
              <w:t>September</w:t>
            </w:r>
            <w:r w:rsidRPr="00BA749E">
              <w:rPr>
                <w:rFonts w:asciiTheme="majorBidi" w:hAnsiTheme="majorBidi" w:cstheme="majorBidi"/>
                <w:snapToGrid w:val="0"/>
                <w:sz w:val="28"/>
                <w:u w:val="single"/>
                <w:lang w:eastAsia="th-TH"/>
              </w:rPr>
              <w:t xml:space="preserve"> 2025</w:t>
            </w:r>
          </w:p>
        </w:tc>
        <w:tc>
          <w:tcPr>
            <w:tcW w:w="1486" w:type="dxa"/>
            <w:vAlign w:val="bottom"/>
          </w:tcPr>
          <w:p w14:paraId="26FD695F" w14:textId="26222FBD" w:rsidR="00C41453" w:rsidRPr="0047546F" w:rsidRDefault="00C41453" w:rsidP="00C41453">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BA749E">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4</w:t>
            </w:r>
          </w:p>
        </w:tc>
      </w:tr>
      <w:tr w:rsidR="00BC30D0" w:rsidRPr="0047546F" w14:paraId="60ADED02" w14:textId="77777777" w:rsidTr="00223128">
        <w:trPr>
          <w:trHeight w:val="355"/>
        </w:trPr>
        <w:tc>
          <w:tcPr>
            <w:tcW w:w="3162" w:type="dxa"/>
          </w:tcPr>
          <w:p w14:paraId="02BA93FF" w14:textId="25A5753F" w:rsidR="00BC30D0" w:rsidRPr="005A6860" w:rsidRDefault="00BC30D0" w:rsidP="00BC30D0">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Financial assets measured at fair value through profit or loss</w:t>
            </w:r>
            <w:r w:rsidRPr="00536562">
              <w:rPr>
                <w:rFonts w:asciiTheme="majorBidi" w:hAnsiTheme="majorBidi" w:cstheme="majorBidi" w:hint="cs"/>
                <w:sz w:val="28"/>
              </w:rPr>
              <w:t xml:space="preserve"> </w:t>
            </w:r>
            <w:r w:rsidRPr="00722568">
              <w:rPr>
                <w:rFonts w:asciiTheme="majorBidi" w:hAnsiTheme="majorBidi" w:cstheme="majorBidi"/>
                <w:sz w:val="28"/>
              </w:rPr>
              <w:t>Listed securities</w:t>
            </w:r>
          </w:p>
        </w:tc>
        <w:tc>
          <w:tcPr>
            <w:tcW w:w="1516" w:type="dxa"/>
            <w:tcBorders>
              <w:bottom w:val="double" w:sz="4" w:space="0" w:color="auto"/>
            </w:tcBorders>
            <w:vAlign w:val="bottom"/>
          </w:tcPr>
          <w:p w14:paraId="4ACC4220" w14:textId="0D214CED" w:rsidR="00BC30D0" w:rsidRPr="0047546F" w:rsidRDefault="00BC30D0" w:rsidP="00BC30D0">
            <w:pPr>
              <w:tabs>
                <w:tab w:val="decimal" w:pos="1029"/>
              </w:tabs>
              <w:suppressAutoHyphens/>
              <w:overflowPunct w:val="0"/>
              <w:autoSpaceDE w:val="0"/>
              <w:autoSpaceDN w:val="0"/>
              <w:textAlignment w:val="baseline"/>
              <w:rPr>
                <w:rFonts w:asciiTheme="majorBidi" w:hAnsiTheme="majorBidi" w:cstheme="majorBidi"/>
                <w:sz w:val="28"/>
              </w:rPr>
            </w:pPr>
            <w:r w:rsidRPr="00934D24">
              <w:rPr>
                <w:rFonts w:asciiTheme="majorBidi" w:hAnsiTheme="majorBidi" w:cstheme="majorBidi"/>
                <w:sz w:val="28"/>
              </w:rPr>
              <w:t>255,450</w:t>
            </w:r>
          </w:p>
        </w:tc>
        <w:tc>
          <w:tcPr>
            <w:tcW w:w="1559" w:type="dxa"/>
            <w:tcBorders>
              <w:bottom w:val="double" w:sz="4" w:space="0" w:color="auto"/>
            </w:tcBorders>
            <w:vAlign w:val="bottom"/>
          </w:tcPr>
          <w:p w14:paraId="1911B114" w14:textId="7678D051" w:rsidR="00BC30D0" w:rsidRPr="0047546F" w:rsidRDefault="00BC30D0" w:rsidP="00BC30D0">
            <w:pPr>
              <w:tabs>
                <w:tab w:val="decimal" w:pos="1029"/>
              </w:tabs>
              <w:suppressAutoHyphens/>
              <w:overflowPunct w:val="0"/>
              <w:autoSpaceDE w:val="0"/>
              <w:autoSpaceDN w:val="0"/>
              <w:textAlignment w:val="baseline"/>
              <w:rPr>
                <w:rFonts w:asciiTheme="majorBidi" w:hAnsiTheme="majorBidi" w:cstheme="majorBidi"/>
                <w:sz w:val="28"/>
              </w:rPr>
            </w:pPr>
            <w:r w:rsidRPr="0047546F">
              <w:rPr>
                <w:rFonts w:asciiTheme="majorBidi" w:hAnsiTheme="majorBidi" w:cstheme="majorBidi"/>
                <w:sz w:val="28"/>
              </w:rPr>
              <w:t>84,400</w:t>
            </w:r>
          </w:p>
        </w:tc>
        <w:tc>
          <w:tcPr>
            <w:tcW w:w="1619" w:type="dxa"/>
            <w:tcBorders>
              <w:bottom w:val="double" w:sz="4" w:space="0" w:color="auto"/>
            </w:tcBorders>
            <w:vAlign w:val="bottom"/>
          </w:tcPr>
          <w:p w14:paraId="56C30283" w14:textId="78B89A91" w:rsidR="00BC30D0" w:rsidRPr="0047546F" w:rsidRDefault="00BC30D0" w:rsidP="00BC30D0">
            <w:pPr>
              <w:tabs>
                <w:tab w:val="left" w:pos="1168"/>
              </w:tabs>
              <w:suppressAutoHyphens/>
              <w:overflowPunct w:val="0"/>
              <w:autoSpaceDE w:val="0"/>
              <w:autoSpaceDN w:val="0"/>
              <w:ind w:right="523"/>
              <w:jc w:val="right"/>
              <w:textAlignment w:val="baseline"/>
              <w:rPr>
                <w:rFonts w:asciiTheme="majorBidi" w:hAnsiTheme="majorBidi" w:cstheme="majorBidi"/>
                <w:sz w:val="28"/>
              </w:rPr>
            </w:pPr>
            <w:r w:rsidRPr="00625BA3">
              <w:rPr>
                <w:rFonts w:asciiTheme="majorBidi" w:hAnsiTheme="majorBidi" w:cstheme="majorBidi"/>
                <w:sz w:val="28"/>
              </w:rPr>
              <w:t>-</w:t>
            </w:r>
          </w:p>
        </w:tc>
        <w:tc>
          <w:tcPr>
            <w:tcW w:w="1486" w:type="dxa"/>
            <w:tcBorders>
              <w:bottom w:val="double" w:sz="4" w:space="0" w:color="auto"/>
            </w:tcBorders>
            <w:vAlign w:val="bottom"/>
          </w:tcPr>
          <w:p w14:paraId="124448EA" w14:textId="6AD3C432" w:rsidR="00BC30D0" w:rsidRPr="0047546F" w:rsidRDefault="00BC30D0" w:rsidP="00BC30D0">
            <w:pPr>
              <w:tabs>
                <w:tab w:val="left" w:pos="1168"/>
              </w:tabs>
              <w:suppressAutoHyphens/>
              <w:overflowPunct w:val="0"/>
              <w:autoSpaceDE w:val="0"/>
              <w:autoSpaceDN w:val="0"/>
              <w:ind w:right="442"/>
              <w:jc w:val="right"/>
              <w:textAlignment w:val="baseline"/>
              <w:rPr>
                <w:rFonts w:asciiTheme="majorBidi" w:hAnsiTheme="majorBidi" w:cstheme="majorBidi"/>
                <w:sz w:val="28"/>
              </w:rPr>
            </w:pPr>
            <w:r w:rsidRPr="0047546F">
              <w:rPr>
                <w:rFonts w:asciiTheme="majorBidi" w:hAnsiTheme="majorBidi" w:cstheme="majorBidi"/>
                <w:sz w:val="28"/>
              </w:rPr>
              <w:t>-</w:t>
            </w:r>
          </w:p>
        </w:tc>
      </w:tr>
    </w:tbl>
    <w:p w14:paraId="726C1E6B" w14:textId="77777777" w:rsidR="007F7B8E" w:rsidRDefault="007F7B8E" w:rsidP="0047546F">
      <w:pPr>
        <w:ind w:left="142" w:firstLine="709"/>
        <w:jc w:val="thaiDistribute"/>
        <w:rPr>
          <w:rFonts w:asciiTheme="majorBidi" w:hAnsiTheme="majorBidi" w:cstheme="majorBidi"/>
          <w:sz w:val="16"/>
          <w:szCs w:val="16"/>
        </w:rPr>
      </w:pPr>
    </w:p>
    <w:p w14:paraId="700EB3D1" w14:textId="08BA34F4" w:rsidR="006602F9" w:rsidRPr="0047546F" w:rsidRDefault="00BC30D0" w:rsidP="0047546F">
      <w:pPr>
        <w:ind w:left="142" w:firstLine="709"/>
        <w:jc w:val="thaiDistribute"/>
        <w:rPr>
          <w:rFonts w:asciiTheme="majorBidi" w:hAnsiTheme="majorBidi" w:cstheme="majorBidi"/>
          <w:spacing w:val="-2"/>
          <w:sz w:val="30"/>
          <w:szCs w:val="30"/>
        </w:rPr>
      </w:pPr>
      <w:r w:rsidRPr="00F36DE2">
        <w:rPr>
          <w:rFonts w:asciiTheme="majorBidi" w:hAnsiTheme="majorBidi" w:cstheme="majorBidi"/>
          <w:color w:val="000000"/>
          <w:sz w:val="30"/>
          <w:szCs w:val="30"/>
        </w:rPr>
        <w:t xml:space="preserve">The movement </w:t>
      </w:r>
      <w:r w:rsidRPr="00F36DE2">
        <w:rPr>
          <w:rFonts w:asciiTheme="majorBidi" w:hAnsiTheme="majorBidi" w:cstheme="majorBidi"/>
          <w:sz w:val="30"/>
          <w:szCs w:val="30"/>
        </w:rPr>
        <w:t>of</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rPr>
        <w:t xml:space="preserve">investment in listed securities </w:t>
      </w:r>
      <w:r w:rsidRPr="00F36DE2">
        <w:rPr>
          <w:rFonts w:asciiTheme="majorBidi" w:hAnsiTheme="majorBidi" w:cstheme="majorBidi"/>
          <w:color w:val="000000"/>
          <w:sz w:val="30"/>
          <w:szCs w:val="30"/>
        </w:rPr>
        <w:t xml:space="preserve">for the </w:t>
      </w:r>
      <w:r>
        <w:rPr>
          <w:rFonts w:asciiTheme="majorBidi" w:hAnsiTheme="majorBidi" w:cstheme="majorBidi"/>
          <w:color w:val="000000"/>
          <w:sz w:val="30"/>
          <w:szCs w:val="30"/>
        </w:rPr>
        <w:t>nine months</w:t>
      </w:r>
      <w:r w:rsidRPr="00F36DE2">
        <w:rPr>
          <w:rFonts w:asciiTheme="majorBidi" w:hAnsiTheme="majorBidi" w:cstheme="majorBidi"/>
          <w:color w:val="000000"/>
          <w:sz w:val="30"/>
          <w:szCs w:val="30"/>
        </w:rPr>
        <w:t xml:space="preserve"> period ended 3</w:t>
      </w:r>
      <w:r>
        <w:rPr>
          <w:rFonts w:asciiTheme="majorBidi" w:hAnsiTheme="majorBidi" w:cstheme="majorBidi"/>
          <w:color w:val="000000"/>
          <w:sz w:val="30"/>
          <w:szCs w:val="30"/>
        </w:rPr>
        <w:t>0</w:t>
      </w:r>
      <w:r w:rsidRPr="00F36DE2">
        <w:rPr>
          <w:rFonts w:asciiTheme="majorBidi" w:hAnsiTheme="majorBidi" w:cstheme="majorBidi"/>
          <w:color w:val="000000"/>
          <w:sz w:val="30"/>
          <w:szCs w:val="30"/>
        </w:rPr>
        <w:t xml:space="preserve"> </w:t>
      </w:r>
      <w:r w:rsidRPr="00BC30D0">
        <w:rPr>
          <w:rFonts w:asciiTheme="majorBidi" w:hAnsiTheme="majorBidi" w:cstheme="majorBidi"/>
          <w:color w:val="000000"/>
          <w:sz w:val="30"/>
          <w:szCs w:val="30"/>
        </w:rPr>
        <w:t>September</w:t>
      </w:r>
      <w:r w:rsidRPr="00F36DE2">
        <w:rPr>
          <w:rFonts w:asciiTheme="majorBidi" w:hAnsiTheme="majorBidi" w:cstheme="majorBidi"/>
          <w:color w:val="000000"/>
          <w:sz w:val="30"/>
          <w:szCs w:val="30"/>
        </w:rPr>
        <w:t xml:space="preserve"> 202</w:t>
      </w:r>
      <w:r>
        <w:rPr>
          <w:rFonts w:asciiTheme="majorBidi" w:hAnsiTheme="majorBidi" w:cstheme="majorBidi"/>
          <w:color w:val="000000"/>
          <w:sz w:val="30"/>
          <w:szCs w:val="30"/>
        </w:rPr>
        <w:t>5</w:t>
      </w:r>
      <w:r w:rsidRPr="00F36DE2">
        <w:rPr>
          <w:rFonts w:asciiTheme="majorBidi" w:hAnsiTheme="majorBidi" w:cstheme="majorBidi"/>
          <w:color w:val="000000"/>
          <w:sz w:val="30"/>
          <w:szCs w:val="30"/>
        </w:rPr>
        <w:t xml:space="preserve"> is as follow: -</w:t>
      </w:r>
    </w:p>
    <w:tbl>
      <w:tblPr>
        <w:tblW w:w="5159" w:type="pct"/>
        <w:tblInd w:w="142" w:type="dxa"/>
        <w:tblLayout w:type="fixed"/>
        <w:tblCellMar>
          <w:left w:w="10" w:type="dxa"/>
          <w:right w:w="10" w:type="dxa"/>
        </w:tblCellMar>
        <w:tblLook w:val="0000" w:firstRow="0" w:lastRow="0" w:firstColumn="0" w:lastColumn="0" w:noHBand="0" w:noVBand="0"/>
      </w:tblPr>
      <w:tblGrid>
        <w:gridCol w:w="7370"/>
        <w:gridCol w:w="1983"/>
      </w:tblGrid>
      <w:tr w:rsidR="00BC30D0" w:rsidRPr="0047546F" w14:paraId="4F0FB540" w14:textId="77777777" w:rsidTr="00BC30D0">
        <w:trPr>
          <w:trHeight w:val="360"/>
        </w:trPr>
        <w:tc>
          <w:tcPr>
            <w:tcW w:w="7370" w:type="dxa"/>
            <w:tcMar>
              <w:top w:w="0" w:type="dxa"/>
              <w:left w:w="108" w:type="dxa"/>
              <w:bottom w:w="0" w:type="dxa"/>
              <w:right w:w="108" w:type="dxa"/>
            </w:tcMar>
            <w:vAlign w:val="center"/>
          </w:tcPr>
          <w:p w14:paraId="3BAC4AEB" w14:textId="77777777" w:rsidR="00BC30D0" w:rsidRPr="005A6860" w:rsidRDefault="00BC30D0" w:rsidP="00BC30D0">
            <w:pPr>
              <w:suppressAutoHyphens/>
              <w:overflowPunct w:val="0"/>
              <w:autoSpaceDE w:val="0"/>
              <w:autoSpaceDN w:val="0"/>
              <w:ind w:right="-108" w:hanging="17"/>
              <w:textAlignment w:val="baseline"/>
              <w:rPr>
                <w:rFonts w:asciiTheme="majorBidi" w:hAnsiTheme="majorBidi" w:cstheme="majorBidi"/>
                <w:sz w:val="30"/>
                <w:szCs w:val="30"/>
                <w:cs/>
              </w:rPr>
            </w:pPr>
          </w:p>
        </w:tc>
        <w:tc>
          <w:tcPr>
            <w:tcW w:w="1983" w:type="dxa"/>
            <w:tcMar>
              <w:top w:w="0" w:type="dxa"/>
              <w:left w:w="108" w:type="dxa"/>
              <w:bottom w:w="0" w:type="dxa"/>
              <w:right w:w="108" w:type="dxa"/>
            </w:tcMar>
          </w:tcPr>
          <w:p w14:paraId="5F6F6201" w14:textId="4E35D176" w:rsidR="00BC30D0" w:rsidRPr="005B0246" w:rsidRDefault="00BC30D0" w:rsidP="00BC30D0">
            <w:pPr>
              <w:suppressAutoHyphens/>
              <w:overflowPunct w:val="0"/>
              <w:autoSpaceDE w:val="0"/>
              <w:autoSpaceDN w:val="0"/>
              <w:ind w:right="49" w:hanging="17"/>
              <w:jc w:val="right"/>
              <w:textAlignment w:val="baseline"/>
              <w:rPr>
                <w:rFonts w:asciiTheme="majorBidi" w:hAnsiTheme="majorBidi" w:cstheme="majorBidi"/>
                <w:sz w:val="30"/>
                <w:szCs w:val="30"/>
              </w:rPr>
            </w:pPr>
            <w:r w:rsidRPr="00473647">
              <w:rPr>
                <w:rFonts w:asciiTheme="majorBidi" w:hAnsiTheme="majorBidi" w:cstheme="majorBidi"/>
                <w:sz w:val="28"/>
              </w:rPr>
              <w:t>(Unit: Baht)</w:t>
            </w:r>
          </w:p>
        </w:tc>
      </w:tr>
      <w:tr w:rsidR="00BC30D0" w:rsidRPr="0047546F" w14:paraId="0C6BD35D" w14:textId="77777777" w:rsidTr="00BC30D0">
        <w:trPr>
          <w:trHeight w:val="360"/>
        </w:trPr>
        <w:tc>
          <w:tcPr>
            <w:tcW w:w="7370" w:type="dxa"/>
            <w:tcMar>
              <w:top w:w="0" w:type="dxa"/>
              <w:left w:w="108" w:type="dxa"/>
              <w:bottom w:w="0" w:type="dxa"/>
              <w:right w:w="108" w:type="dxa"/>
            </w:tcMar>
            <w:vAlign w:val="center"/>
          </w:tcPr>
          <w:p w14:paraId="28A93FE1" w14:textId="77777777" w:rsidR="00BC30D0" w:rsidRPr="005B0246" w:rsidRDefault="00BC30D0" w:rsidP="00BC30D0">
            <w:pPr>
              <w:suppressAutoHyphens/>
              <w:overflowPunct w:val="0"/>
              <w:autoSpaceDE w:val="0"/>
              <w:autoSpaceDN w:val="0"/>
              <w:ind w:right="-108" w:hanging="17"/>
              <w:textAlignment w:val="baseline"/>
              <w:rPr>
                <w:rFonts w:asciiTheme="majorBidi" w:hAnsiTheme="majorBidi" w:cstheme="majorBidi"/>
                <w:sz w:val="30"/>
                <w:szCs w:val="30"/>
                <w:cs/>
              </w:rPr>
            </w:pPr>
          </w:p>
        </w:tc>
        <w:tc>
          <w:tcPr>
            <w:tcW w:w="1983" w:type="dxa"/>
            <w:tcMar>
              <w:top w:w="0" w:type="dxa"/>
              <w:left w:w="108" w:type="dxa"/>
              <w:bottom w:w="0" w:type="dxa"/>
              <w:right w:w="108" w:type="dxa"/>
            </w:tcMar>
          </w:tcPr>
          <w:p w14:paraId="416CF7D1" w14:textId="0EBB80EA" w:rsidR="00BC30D0" w:rsidRPr="005B0246" w:rsidRDefault="00BC30D0" w:rsidP="00BC30D0">
            <w:pPr>
              <w:suppressAutoHyphens/>
              <w:overflowPunct w:val="0"/>
              <w:autoSpaceDE w:val="0"/>
              <w:autoSpaceDN w:val="0"/>
              <w:ind w:left="-108" w:right="-108"/>
              <w:jc w:val="center"/>
              <w:textAlignment w:val="baseline"/>
              <w:rPr>
                <w:rFonts w:asciiTheme="majorBidi" w:hAnsiTheme="majorBidi" w:cstheme="majorBidi"/>
                <w:sz w:val="30"/>
                <w:szCs w:val="30"/>
              </w:rPr>
            </w:pPr>
            <w:r w:rsidRPr="00473647">
              <w:rPr>
                <w:rFonts w:asciiTheme="majorBidi" w:hAnsiTheme="majorBidi" w:cstheme="majorBidi"/>
                <w:sz w:val="28"/>
              </w:rPr>
              <w:t xml:space="preserve">Consolidated </w:t>
            </w:r>
            <w:r w:rsidRPr="00473647">
              <w:rPr>
                <w:rFonts w:asciiTheme="majorBidi" w:hAnsiTheme="majorBidi" w:cstheme="majorBidi"/>
                <w:sz w:val="28"/>
                <w:u w:val="single"/>
                <w:cs/>
              </w:rPr>
              <w:br/>
            </w:r>
            <w:r w:rsidRPr="00473647">
              <w:rPr>
                <w:rFonts w:asciiTheme="majorBidi" w:hAnsiTheme="majorBidi" w:cstheme="majorBidi"/>
                <w:sz w:val="28"/>
                <w:u w:val="single"/>
              </w:rPr>
              <w:t>financial statements</w:t>
            </w:r>
          </w:p>
        </w:tc>
      </w:tr>
      <w:tr w:rsidR="00BC30D0" w:rsidRPr="0047546F" w14:paraId="7630A1A7" w14:textId="77777777" w:rsidTr="00BC30D0">
        <w:trPr>
          <w:trHeight w:val="360"/>
        </w:trPr>
        <w:tc>
          <w:tcPr>
            <w:tcW w:w="7370" w:type="dxa"/>
            <w:tcMar>
              <w:top w:w="0" w:type="dxa"/>
              <w:left w:w="108" w:type="dxa"/>
              <w:bottom w:w="0" w:type="dxa"/>
              <w:right w:w="108" w:type="dxa"/>
            </w:tcMar>
          </w:tcPr>
          <w:p w14:paraId="1F984E3C" w14:textId="7CA65A01"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473647">
              <w:rPr>
                <w:rFonts w:asciiTheme="majorBidi" w:hAnsiTheme="majorBidi" w:cstheme="majorBidi"/>
                <w:color w:val="000000"/>
                <w:sz w:val="28"/>
                <w:lang w:eastAsia="th-TH"/>
              </w:rPr>
              <w:t>Opening balance</w:t>
            </w:r>
          </w:p>
        </w:tc>
        <w:tc>
          <w:tcPr>
            <w:tcW w:w="1983" w:type="dxa"/>
            <w:tcMar>
              <w:top w:w="0" w:type="dxa"/>
              <w:left w:w="108" w:type="dxa"/>
              <w:bottom w:w="0" w:type="dxa"/>
              <w:right w:w="108" w:type="dxa"/>
            </w:tcMar>
            <w:vAlign w:val="bottom"/>
          </w:tcPr>
          <w:p w14:paraId="1ECB3EB0" w14:textId="4613239C" w:rsidR="00BC30D0" w:rsidRPr="005B0246" w:rsidRDefault="00BC30D0" w:rsidP="00BC30D0">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5B0246">
              <w:rPr>
                <w:rFonts w:asciiTheme="majorBidi" w:hAnsiTheme="majorBidi" w:cstheme="majorBidi"/>
                <w:sz w:val="30"/>
                <w:szCs w:val="30"/>
              </w:rPr>
              <w:t>84,400</w:t>
            </w:r>
          </w:p>
        </w:tc>
      </w:tr>
      <w:tr w:rsidR="00BC30D0" w:rsidRPr="0047546F" w14:paraId="6FC164B1" w14:textId="77777777" w:rsidTr="00BC30D0">
        <w:trPr>
          <w:trHeight w:val="360"/>
        </w:trPr>
        <w:tc>
          <w:tcPr>
            <w:tcW w:w="7370" w:type="dxa"/>
            <w:tcMar>
              <w:top w:w="0" w:type="dxa"/>
              <w:left w:w="108" w:type="dxa"/>
              <w:bottom w:w="0" w:type="dxa"/>
              <w:right w:w="108" w:type="dxa"/>
            </w:tcMar>
          </w:tcPr>
          <w:p w14:paraId="22C9D01B" w14:textId="347A086E"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473647">
              <w:rPr>
                <w:rFonts w:asciiTheme="majorBidi" w:hAnsiTheme="majorBidi" w:cstheme="majorBidi"/>
                <w:sz w:val="28"/>
              </w:rPr>
              <w:t>Purchase for listed equity instruments</w:t>
            </w:r>
          </w:p>
        </w:tc>
        <w:tc>
          <w:tcPr>
            <w:tcW w:w="1983" w:type="dxa"/>
            <w:tcMar>
              <w:top w:w="0" w:type="dxa"/>
              <w:left w:w="108" w:type="dxa"/>
              <w:bottom w:w="0" w:type="dxa"/>
              <w:right w:w="108" w:type="dxa"/>
            </w:tcMar>
            <w:vAlign w:val="bottom"/>
          </w:tcPr>
          <w:p w14:paraId="33416B62" w14:textId="63960E3A" w:rsidR="00BC30D0" w:rsidRPr="005B0246" w:rsidRDefault="00BC30D0" w:rsidP="00BC30D0">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934D24">
              <w:rPr>
                <w:rFonts w:asciiTheme="majorBidi" w:hAnsiTheme="majorBidi" w:cstheme="majorBidi"/>
                <w:sz w:val="30"/>
                <w:szCs w:val="30"/>
              </w:rPr>
              <w:t>142,880</w:t>
            </w:r>
          </w:p>
        </w:tc>
      </w:tr>
      <w:tr w:rsidR="00BC30D0" w:rsidRPr="0047546F" w14:paraId="1189B52F" w14:textId="77777777" w:rsidTr="00BC30D0">
        <w:trPr>
          <w:trHeight w:val="360"/>
        </w:trPr>
        <w:tc>
          <w:tcPr>
            <w:tcW w:w="7370" w:type="dxa"/>
            <w:tcMar>
              <w:top w:w="0" w:type="dxa"/>
              <w:left w:w="108" w:type="dxa"/>
              <w:bottom w:w="0" w:type="dxa"/>
              <w:right w:w="108" w:type="dxa"/>
            </w:tcMar>
          </w:tcPr>
          <w:p w14:paraId="7FDD66E8" w14:textId="12ED55DD"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473647">
              <w:rPr>
                <w:rFonts w:asciiTheme="majorBidi" w:hAnsiTheme="majorBidi" w:cstheme="majorBidi"/>
                <w:color w:val="000000"/>
                <w:sz w:val="28"/>
                <w:lang w:eastAsia="th-TH"/>
              </w:rPr>
              <w:t>Changes in fair value of investments</w:t>
            </w:r>
          </w:p>
        </w:tc>
        <w:tc>
          <w:tcPr>
            <w:tcW w:w="1983" w:type="dxa"/>
            <w:tcMar>
              <w:top w:w="0" w:type="dxa"/>
              <w:left w:w="108" w:type="dxa"/>
              <w:bottom w:w="0" w:type="dxa"/>
              <w:right w:w="108" w:type="dxa"/>
            </w:tcMar>
          </w:tcPr>
          <w:p w14:paraId="066CA885" w14:textId="5C9153A2" w:rsidR="00BC30D0" w:rsidRPr="005B0246" w:rsidRDefault="00BC30D0" w:rsidP="00BC30D0">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934D24">
              <w:rPr>
                <w:rFonts w:asciiTheme="majorBidi" w:hAnsiTheme="majorBidi" w:cstheme="majorBidi"/>
                <w:sz w:val="30"/>
                <w:szCs w:val="30"/>
              </w:rPr>
              <w:t>28,170</w:t>
            </w:r>
          </w:p>
        </w:tc>
      </w:tr>
      <w:tr w:rsidR="00BC30D0" w:rsidRPr="0047546F" w14:paraId="6B6B5A62" w14:textId="77777777" w:rsidTr="00BC30D0">
        <w:trPr>
          <w:trHeight w:val="360"/>
        </w:trPr>
        <w:tc>
          <w:tcPr>
            <w:tcW w:w="7370" w:type="dxa"/>
            <w:tcMar>
              <w:top w:w="0" w:type="dxa"/>
              <w:left w:w="108" w:type="dxa"/>
              <w:bottom w:w="0" w:type="dxa"/>
              <w:right w:w="108" w:type="dxa"/>
            </w:tcMar>
          </w:tcPr>
          <w:p w14:paraId="6AF88EC2" w14:textId="48550459" w:rsidR="00BC30D0" w:rsidRPr="00037107"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473647">
              <w:rPr>
                <w:rFonts w:asciiTheme="majorBidi" w:hAnsiTheme="majorBidi" w:cstheme="majorBidi"/>
                <w:sz w:val="28"/>
              </w:rPr>
              <w:t>Ending balance</w:t>
            </w:r>
          </w:p>
        </w:tc>
        <w:tc>
          <w:tcPr>
            <w:tcW w:w="1983" w:type="dxa"/>
            <w:tcBorders>
              <w:top w:val="single" w:sz="4" w:space="0" w:color="auto"/>
              <w:bottom w:val="double" w:sz="4" w:space="0" w:color="auto"/>
            </w:tcBorders>
            <w:tcMar>
              <w:top w:w="0" w:type="dxa"/>
              <w:left w:w="108" w:type="dxa"/>
              <w:bottom w:w="0" w:type="dxa"/>
              <w:right w:w="108" w:type="dxa"/>
            </w:tcMar>
            <w:vAlign w:val="bottom"/>
          </w:tcPr>
          <w:p w14:paraId="2624C376" w14:textId="259F94B8" w:rsidR="00BC30D0" w:rsidRPr="005A6860" w:rsidRDefault="00BC30D0" w:rsidP="00BC30D0">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5A6860">
              <w:rPr>
                <w:rFonts w:asciiTheme="majorBidi" w:hAnsiTheme="majorBidi"/>
                <w:sz w:val="30"/>
                <w:szCs w:val="30"/>
              </w:rPr>
              <w:t>255</w:t>
            </w:r>
            <w:r w:rsidRPr="00966269">
              <w:rPr>
                <w:rFonts w:asciiTheme="majorBidi" w:hAnsiTheme="majorBidi" w:cstheme="majorBidi"/>
                <w:sz w:val="30"/>
                <w:szCs w:val="30"/>
              </w:rPr>
              <w:t>,</w:t>
            </w:r>
            <w:r w:rsidRPr="005A6860">
              <w:rPr>
                <w:rFonts w:asciiTheme="majorBidi" w:hAnsiTheme="majorBidi"/>
                <w:sz w:val="30"/>
                <w:szCs w:val="30"/>
              </w:rPr>
              <w:t>450</w:t>
            </w:r>
          </w:p>
        </w:tc>
      </w:tr>
    </w:tbl>
    <w:p w14:paraId="59AD57F8" w14:textId="77777777" w:rsidR="00776100" w:rsidRPr="0047546F" w:rsidRDefault="00776100" w:rsidP="0047546F">
      <w:pPr>
        <w:pStyle w:val="ListParagraph"/>
        <w:spacing w:after="0"/>
        <w:ind w:left="142"/>
        <w:rPr>
          <w:rFonts w:asciiTheme="majorBidi" w:hAnsiTheme="majorBidi" w:cstheme="majorBidi"/>
          <w:sz w:val="30"/>
          <w:szCs w:val="30"/>
        </w:rPr>
      </w:pPr>
    </w:p>
    <w:p w14:paraId="23E24012" w14:textId="74AEDE05" w:rsidR="00EC73E5" w:rsidRPr="0047546F" w:rsidRDefault="00BC30D0" w:rsidP="0047546F">
      <w:pPr>
        <w:pStyle w:val="ListParagraph"/>
        <w:numPr>
          <w:ilvl w:val="0"/>
          <w:numId w:val="8"/>
        </w:numPr>
        <w:spacing w:after="0"/>
        <w:ind w:left="142" w:hanging="426"/>
        <w:rPr>
          <w:rFonts w:asciiTheme="majorBidi" w:hAnsiTheme="majorBidi" w:cstheme="majorBidi"/>
          <w:sz w:val="30"/>
          <w:szCs w:val="30"/>
        </w:rPr>
      </w:pPr>
      <w:r w:rsidRPr="005B2E7E">
        <w:rPr>
          <w:rFonts w:asciiTheme="majorBidi" w:hAnsiTheme="majorBidi" w:cstheme="majorBidi"/>
          <w:sz w:val="30"/>
          <w:szCs w:val="30"/>
          <w:u w:val="single"/>
        </w:rPr>
        <w:t>Investments in associate</w:t>
      </w:r>
      <w:r>
        <w:rPr>
          <w:rFonts w:asciiTheme="majorBidi" w:hAnsiTheme="majorBidi" w:cstheme="majorBidi"/>
          <w:sz w:val="30"/>
          <w:szCs w:val="30"/>
          <w:u w:val="single"/>
        </w:rPr>
        <w:t>s</w:t>
      </w:r>
    </w:p>
    <w:p w14:paraId="405324BA" w14:textId="77777777" w:rsidR="0069197D" w:rsidRPr="0047546F" w:rsidRDefault="0069197D" w:rsidP="0047546F">
      <w:pPr>
        <w:pStyle w:val="ListParagraph"/>
        <w:spacing w:after="0"/>
        <w:ind w:left="142"/>
        <w:rPr>
          <w:rFonts w:asciiTheme="majorBidi" w:hAnsiTheme="majorBidi" w:cstheme="majorBidi"/>
          <w:sz w:val="16"/>
          <w:szCs w:val="16"/>
          <w:cs/>
        </w:rPr>
      </w:pPr>
    </w:p>
    <w:p w14:paraId="4BDC02FF" w14:textId="1E20906F" w:rsidR="00A04AB5" w:rsidRPr="0047546F" w:rsidRDefault="00BC30D0"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Carrying value of investment in associate can be summarized as follows:</w:t>
      </w:r>
      <w:r>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264" w:type="dxa"/>
        <w:tblInd w:w="142" w:type="dxa"/>
        <w:tblLayout w:type="fixed"/>
        <w:tblCellMar>
          <w:left w:w="10" w:type="dxa"/>
          <w:right w:w="10" w:type="dxa"/>
        </w:tblCellMar>
        <w:tblLook w:val="0000" w:firstRow="0" w:lastRow="0" w:firstColumn="0" w:lastColumn="0" w:noHBand="0" w:noVBand="0"/>
      </w:tblPr>
      <w:tblGrid>
        <w:gridCol w:w="1300"/>
        <w:gridCol w:w="1582"/>
        <w:gridCol w:w="804"/>
        <w:gridCol w:w="1282"/>
        <w:gridCol w:w="844"/>
        <w:gridCol w:w="855"/>
        <w:gridCol w:w="850"/>
        <w:gridCol w:w="851"/>
        <w:gridCol w:w="896"/>
      </w:tblGrid>
      <w:tr w:rsidR="00BC30D0" w:rsidRPr="00915343" w14:paraId="1348E176" w14:textId="77777777" w:rsidTr="00BC30D0">
        <w:trPr>
          <w:trHeight w:val="98"/>
        </w:trPr>
        <w:tc>
          <w:tcPr>
            <w:tcW w:w="1300" w:type="dxa"/>
          </w:tcPr>
          <w:p w14:paraId="28DF88AD" w14:textId="77777777" w:rsidR="00BC30D0" w:rsidRPr="002E334A" w:rsidRDefault="00BC30D0" w:rsidP="00BC30D0">
            <w:pPr>
              <w:suppressAutoHyphens/>
              <w:overflowPunct w:val="0"/>
              <w:autoSpaceDE w:val="0"/>
              <w:autoSpaceDN w:val="0"/>
              <w:jc w:val="center"/>
              <w:textAlignment w:val="baseline"/>
              <w:rPr>
                <w:rFonts w:asciiTheme="majorBidi" w:hAnsiTheme="majorBidi" w:cstheme="majorBidi"/>
                <w:sz w:val="22"/>
                <w:szCs w:val="22"/>
                <w:cs/>
              </w:rPr>
            </w:pPr>
          </w:p>
        </w:tc>
        <w:tc>
          <w:tcPr>
            <w:tcW w:w="4512" w:type="dxa"/>
            <w:gridSpan w:val="4"/>
          </w:tcPr>
          <w:p w14:paraId="260417E3" w14:textId="78FD6F4A" w:rsidR="00BC30D0" w:rsidRPr="002E334A" w:rsidRDefault="00BC30D0" w:rsidP="00BC30D0">
            <w:pPr>
              <w:suppressAutoHyphens/>
              <w:overflowPunct w:val="0"/>
              <w:autoSpaceDE w:val="0"/>
              <w:autoSpaceDN w:val="0"/>
              <w:jc w:val="center"/>
              <w:textAlignment w:val="baseline"/>
              <w:rPr>
                <w:rFonts w:asciiTheme="majorBidi" w:hAnsiTheme="majorBidi" w:cstheme="majorBidi"/>
                <w:sz w:val="22"/>
                <w:szCs w:val="22"/>
                <w:cs/>
              </w:rPr>
            </w:pPr>
          </w:p>
        </w:tc>
        <w:tc>
          <w:tcPr>
            <w:tcW w:w="1705" w:type="dxa"/>
            <w:gridSpan w:val="2"/>
          </w:tcPr>
          <w:p w14:paraId="47484B8F" w14:textId="77777777" w:rsidR="00BC30D0" w:rsidRDefault="00BC30D0" w:rsidP="00BC30D0">
            <w:pPr>
              <w:suppressAutoHyphens/>
              <w:overflowPunct w:val="0"/>
              <w:autoSpaceDE w:val="0"/>
              <w:autoSpaceDN w:val="0"/>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 xml:space="preserve">Consolidated </w:t>
            </w:r>
          </w:p>
          <w:p w14:paraId="01D51CCD" w14:textId="3B877F39" w:rsidR="00BC30D0" w:rsidRPr="00915343" w:rsidRDefault="00BC30D0" w:rsidP="00BC30D0">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financial statements</w:t>
            </w:r>
          </w:p>
        </w:tc>
        <w:tc>
          <w:tcPr>
            <w:tcW w:w="1747" w:type="dxa"/>
            <w:gridSpan w:val="2"/>
          </w:tcPr>
          <w:p w14:paraId="22AEBC85" w14:textId="77777777" w:rsidR="00BC30D0" w:rsidRDefault="00BC30D0" w:rsidP="00BC30D0">
            <w:pPr>
              <w:suppressAutoHyphens/>
              <w:overflowPunct w:val="0"/>
              <w:autoSpaceDE w:val="0"/>
              <w:autoSpaceDN w:val="0"/>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 xml:space="preserve">Separate </w:t>
            </w:r>
          </w:p>
          <w:p w14:paraId="469741E5" w14:textId="24830911" w:rsidR="00BC30D0" w:rsidRPr="005A6860" w:rsidRDefault="00BC30D0" w:rsidP="00BC30D0">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financial statements</w:t>
            </w:r>
          </w:p>
        </w:tc>
      </w:tr>
      <w:tr w:rsidR="00BC30D0" w:rsidRPr="00915343" w14:paraId="759484BA" w14:textId="02ABB1AE" w:rsidTr="00BC30D0">
        <w:trPr>
          <w:trHeight w:val="98"/>
        </w:trPr>
        <w:tc>
          <w:tcPr>
            <w:tcW w:w="1300" w:type="dxa"/>
            <w:tcMar>
              <w:top w:w="0" w:type="dxa"/>
              <w:left w:w="108" w:type="dxa"/>
              <w:bottom w:w="0" w:type="dxa"/>
              <w:right w:w="108" w:type="dxa"/>
            </w:tcMar>
          </w:tcPr>
          <w:p w14:paraId="526BD929" w14:textId="77777777" w:rsidR="00BC30D0" w:rsidRPr="005A6860" w:rsidRDefault="00BC30D0" w:rsidP="00BC30D0">
            <w:pPr>
              <w:suppressAutoHyphens/>
              <w:overflowPunct w:val="0"/>
              <w:autoSpaceDE w:val="0"/>
              <w:autoSpaceDN w:val="0"/>
              <w:ind w:right="1"/>
              <w:textAlignment w:val="baseline"/>
              <w:rPr>
                <w:rFonts w:asciiTheme="majorBidi" w:hAnsiTheme="majorBidi" w:cstheme="majorBidi"/>
                <w:spacing w:val="-4"/>
                <w:sz w:val="22"/>
                <w:szCs w:val="22"/>
                <w:cs/>
              </w:rPr>
            </w:pPr>
          </w:p>
        </w:tc>
        <w:tc>
          <w:tcPr>
            <w:tcW w:w="1582" w:type="dxa"/>
            <w:tcMar>
              <w:top w:w="0" w:type="dxa"/>
              <w:left w:w="108" w:type="dxa"/>
              <w:bottom w:w="0" w:type="dxa"/>
              <w:right w:w="108" w:type="dxa"/>
            </w:tcMar>
          </w:tcPr>
          <w:p w14:paraId="0E76E2A6" w14:textId="77777777"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04" w:type="dxa"/>
            <w:tcMar>
              <w:top w:w="0" w:type="dxa"/>
              <w:left w:w="108" w:type="dxa"/>
              <w:bottom w:w="0" w:type="dxa"/>
              <w:right w:w="108" w:type="dxa"/>
            </w:tcMar>
          </w:tcPr>
          <w:p w14:paraId="01E1AB3D" w14:textId="70874590" w:rsidR="00BC30D0" w:rsidRPr="005A6860" w:rsidRDefault="00BC30D0" w:rsidP="00BC30D0">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282" w:type="dxa"/>
            <w:tcMar>
              <w:top w:w="0" w:type="dxa"/>
              <w:left w:w="108" w:type="dxa"/>
              <w:bottom w:w="0" w:type="dxa"/>
              <w:right w:w="108" w:type="dxa"/>
            </w:tcMar>
          </w:tcPr>
          <w:p w14:paraId="797E5444" w14:textId="30B024FA"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sz w:val="22"/>
                <w:szCs w:val="22"/>
              </w:rPr>
            </w:pPr>
          </w:p>
        </w:tc>
        <w:tc>
          <w:tcPr>
            <w:tcW w:w="844" w:type="dxa"/>
            <w:tcMar>
              <w:top w:w="0" w:type="dxa"/>
              <w:left w:w="108" w:type="dxa"/>
              <w:bottom w:w="0" w:type="dxa"/>
              <w:right w:w="108" w:type="dxa"/>
            </w:tcMar>
          </w:tcPr>
          <w:p w14:paraId="5341E7AA" w14:textId="3964D0E0" w:rsidR="00BC30D0" w:rsidRPr="005A6860"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cs/>
              </w:rPr>
            </w:pPr>
          </w:p>
        </w:tc>
        <w:tc>
          <w:tcPr>
            <w:tcW w:w="1705" w:type="dxa"/>
            <w:gridSpan w:val="2"/>
            <w:tcMar>
              <w:top w:w="0" w:type="dxa"/>
              <w:left w:w="108" w:type="dxa"/>
              <w:bottom w:w="0" w:type="dxa"/>
              <w:right w:w="108" w:type="dxa"/>
            </w:tcMar>
          </w:tcPr>
          <w:p w14:paraId="5B0F509D" w14:textId="4CBB391F" w:rsidR="00BC30D0" w:rsidRPr="00915343" w:rsidRDefault="00BC30D0" w:rsidP="00BC30D0">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c>
          <w:tcPr>
            <w:tcW w:w="1747" w:type="dxa"/>
            <w:gridSpan w:val="2"/>
          </w:tcPr>
          <w:p w14:paraId="0FCC16E9" w14:textId="07C521D9" w:rsidR="00BC30D0" w:rsidRPr="00915343" w:rsidRDefault="00BC30D0" w:rsidP="00BC30D0">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BC30D0" w:rsidRPr="00915343" w14:paraId="1992D350" w14:textId="0DBCD25E" w:rsidTr="00BC30D0">
        <w:tc>
          <w:tcPr>
            <w:tcW w:w="1300" w:type="dxa"/>
            <w:tcMar>
              <w:top w:w="0" w:type="dxa"/>
              <w:left w:w="108" w:type="dxa"/>
              <w:bottom w:w="0" w:type="dxa"/>
              <w:right w:w="108" w:type="dxa"/>
            </w:tcMar>
            <w:vAlign w:val="bottom"/>
          </w:tcPr>
          <w:p w14:paraId="5DB4D0C6" w14:textId="32954491" w:rsidR="00BC30D0" w:rsidRPr="005A6860" w:rsidRDefault="00BC30D0" w:rsidP="00BC30D0">
            <w:pPr>
              <w:suppressAutoHyphens/>
              <w:overflowPunct w:val="0"/>
              <w:autoSpaceDE w:val="0"/>
              <w:autoSpaceDN w:val="0"/>
              <w:ind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rPr>
              <w:t>Name of</w:t>
            </w:r>
          </w:p>
        </w:tc>
        <w:tc>
          <w:tcPr>
            <w:tcW w:w="1582" w:type="dxa"/>
            <w:tcMar>
              <w:top w:w="0" w:type="dxa"/>
              <w:left w:w="108" w:type="dxa"/>
              <w:bottom w:w="0" w:type="dxa"/>
              <w:right w:w="108" w:type="dxa"/>
            </w:tcMar>
            <w:vAlign w:val="bottom"/>
          </w:tcPr>
          <w:p w14:paraId="7CBA29D9" w14:textId="23744213"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04" w:type="dxa"/>
            <w:tcMar>
              <w:top w:w="0" w:type="dxa"/>
              <w:left w:w="108" w:type="dxa"/>
              <w:bottom w:w="0" w:type="dxa"/>
              <w:right w:w="108" w:type="dxa"/>
            </w:tcMar>
            <w:vAlign w:val="bottom"/>
          </w:tcPr>
          <w:p w14:paraId="0CE45595" w14:textId="287F5DEB" w:rsidR="00BC30D0" w:rsidRPr="005A6860" w:rsidRDefault="00BC30D0" w:rsidP="00BC30D0">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lang w:val="en-GB"/>
              </w:rPr>
              <w:t>Country of</w:t>
            </w:r>
          </w:p>
        </w:tc>
        <w:tc>
          <w:tcPr>
            <w:tcW w:w="1282" w:type="dxa"/>
            <w:tcMar>
              <w:top w:w="0" w:type="dxa"/>
              <w:left w:w="108" w:type="dxa"/>
              <w:bottom w:w="0" w:type="dxa"/>
              <w:right w:w="108" w:type="dxa"/>
            </w:tcMar>
          </w:tcPr>
          <w:p w14:paraId="26E9BD38" w14:textId="53E844BB"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’000 Baht)</w:t>
            </w:r>
          </w:p>
        </w:tc>
        <w:tc>
          <w:tcPr>
            <w:tcW w:w="844" w:type="dxa"/>
            <w:tcMar>
              <w:top w:w="0" w:type="dxa"/>
              <w:left w:w="108" w:type="dxa"/>
              <w:bottom w:w="0" w:type="dxa"/>
              <w:right w:w="108" w:type="dxa"/>
            </w:tcMar>
          </w:tcPr>
          <w:p w14:paraId="2C896799" w14:textId="20B4CFDB"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Percentage</w:t>
            </w:r>
          </w:p>
        </w:tc>
        <w:tc>
          <w:tcPr>
            <w:tcW w:w="1705" w:type="dxa"/>
            <w:gridSpan w:val="2"/>
            <w:tcMar>
              <w:top w:w="0" w:type="dxa"/>
              <w:left w:w="108" w:type="dxa"/>
              <w:bottom w:w="0" w:type="dxa"/>
              <w:right w:w="108" w:type="dxa"/>
            </w:tcMar>
            <w:vAlign w:val="bottom"/>
          </w:tcPr>
          <w:p w14:paraId="5683CE6B" w14:textId="540C8C1B"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c>
          <w:tcPr>
            <w:tcW w:w="1747" w:type="dxa"/>
            <w:gridSpan w:val="2"/>
            <w:vAlign w:val="bottom"/>
          </w:tcPr>
          <w:p w14:paraId="1FDF0F0E" w14:textId="28854315" w:rsidR="00BC30D0" w:rsidRPr="005A6860"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BC30D0" w:rsidRPr="00915343" w14:paraId="2D5189E9" w14:textId="0B10DA2C" w:rsidTr="00BC30D0">
        <w:trPr>
          <w:trHeight w:val="68"/>
        </w:trPr>
        <w:tc>
          <w:tcPr>
            <w:tcW w:w="1300" w:type="dxa"/>
            <w:tcMar>
              <w:top w:w="0" w:type="dxa"/>
              <w:left w:w="108" w:type="dxa"/>
              <w:bottom w:w="0" w:type="dxa"/>
              <w:right w:w="108" w:type="dxa"/>
            </w:tcMar>
          </w:tcPr>
          <w:p w14:paraId="238BE71C" w14:textId="64C5D2F5" w:rsidR="00BC30D0" w:rsidRPr="00915343" w:rsidRDefault="00BC30D0" w:rsidP="00BC30D0">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spacing w:val="-4"/>
                <w:sz w:val="22"/>
                <w:szCs w:val="22"/>
                <w:u w:val="single"/>
                <w:lang w:val="en-GB"/>
              </w:rPr>
              <w:t>Companies</w:t>
            </w:r>
          </w:p>
        </w:tc>
        <w:tc>
          <w:tcPr>
            <w:tcW w:w="1582" w:type="dxa"/>
            <w:tcMar>
              <w:top w:w="0" w:type="dxa"/>
              <w:left w:w="108" w:type="dxa"/>
              <w:bottom w:w="0" w:type="dxa"/>
              <w:right w:w="108" w:type="dxa"/>
            </w:tcMar>
          </w:tcPr>
          <w:p w14:paraId="492DEC5F" w14:textId="346B39CB" w:rsidR="00BC30D0" w:rsidRPr="00915343" w:rsidRDefault="00BC30D0" w:rsidP="00BC30D0">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u w:val="single"/>
              </w:rPr>
              <w:t>business</w:t>
            </w:r>
          </w:p>
        </w:tc>
        <w:tc>
          <w:tcPr>
            <w:tcW w:w="804" w:type="dxa"/>
            <w:tcMar>
              <w:top w:w="0" w:type="dxa"/>
              <w:left w:w="108" w:type="dxa"/>
              <w:bottom w:w="0" w:type="dxa"/>
              <w:right w:w="108" w:type="dxa"/>
            </w:tcMar>
          </w:tcPr>
          <w:p w14:paraId="01D1D221" w14:textId="3B560115"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E92877">
              <w:rPr>
                <w:rFonts w:asciiTheme="majorBidi" w:hAnsiTheme="majorBidi" w:cstheme="majorBidi"/>
                <w:spacing w:val="-4"/>
                <w:sz w:val="22"/>
                <w:szCs w:val="22"/>
                <w:u w:val="single"/>
                <w:lang w:val="en-GB"/>
              </w:rPr>
              <w:t>incorporation</w:t>
            </w:r>
          </w:p>
        </w:tc>
        <w:tc>
          <w:tcPr>
            <w:tcW w:w="1282" w:type="dxa"/>
            <w:tcMar>
              <w:top w:w="0" w:type="dxa"/>
              <w:left w:w="108" w:type="dxa"/>
              <w:bottom w:w="0" w:type="dxa"/>
              <w:right w:w="108" w:type="dxa"/>
            </w:tcMar>
          </w:tcPr>
          <w:p w14:paraId="28F2DBC7" w14:textId="2400B9C9"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4A6663">
              <w:rPr>
                <w:rFonts w:asciiTheme="majorBidi" w:hAnsiTheme="majorBidi" w:cstheme="majorBidi"/>
                <w:color w:val="000000"/>
                <w:sz w:val="22"/>
                <w:szCs w:val="22"/>
                <w:u w:val="single"/>
              </w:rPr>
              <w:t>Paid-up capital</w:t>
            </w:r>
          </w:p>
        </w:tc>
        <w:tc>
          <w:tcPr>
            <w:tcW w:w="844" w:type="dxa"/>
            <w:tcMar>
              <w:top w:w="0" w:type="dxa"/>
              <w:left w:w="108" w:type="dxa"/>
              <w:bottom w:w="0" w:type="dxa"/>
              <w:right w:w="108" w:type="dxa"/>
            </w:tcMar>
            <w:vAlign w:val="bottom"/>
          </w:tcPr>
          <w:p w14:paraId="135AA90F" w14:textId="2B6D48E0"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4A6663">
              <w:rPr>
                <w:rFonts w:asciiTheme="majorBidi" w:hAnsiTheme="majorBidi" w:cstheme="majorBidi"/>
                <w:color w:val="000000"/>
                <w:sz w:val="22"/>
                <w:szCs w:val="22"/>
                <w:u w:val="single"/>
                <w:cs/>
              </w:rPr>
              <w:t xml:space="preserve">% </w:t>
            </w:r>
            <w:r w:rsidRPr="004A6663">
              <w:rPr>
                <w:rFonts w:asciiTheme="majorBidi" w:hAnsiTheme="majorBidi" w:cstheme="majorBidi"/>
                <w:color w:val="000000"/>
                <w:sz w:val="22"/>
                <w:szCs w:val="22"/>
                <w:u w:val="single"/>
              </w:rPr>
              <w:t>of  holding</w:t>
            </w:r>
          </w:p>
        </w:tc>
        <w:tc>
          <w:tcPr>
            <w:tcW w:w="1705" w:type="dxa"/>
            <w:gridSpan w:val="2"/>
            <w:tcMar>
              <w:top w:w="0" w:type="dxa"/>
              <w:left w:w="108" w:type="dxa"/>
              <w:bottom w:w="0" w:type="dxa"/>
              <w:right w:w="108" w:type="dxa"/>
            </w:tcMar>
          </w:tcPr>
          <w:p w14:paraId="5841A0D2" w14:textId="7ABC94E1"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c>
          <w:tcPr>
            <w:tcW w:w="1747" w:type="dxa"/>
            <w:gridSpan w:val="2"/>
          </w:tcPr>
          <w:p w14:paraId="208E815C" w14:textId="6E039A28" w:rsidR="00BC30D0" w:rsidRPr="005A6860"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BC30D0" w:rsidRPr="00915343" w14:paraId="416A3CAA" w14:textId="7B46F4D4" w:rsidTr="00BC30D0">
        <w:trPr>
          <w:trHeight w:val="68"/>
        </w:trPr>
        <w:tc>
          <w:tcPr>
            <w:tcW w:w="1300" w:type="dxa"/>
            <w:tcMar>
              <w:top w:w="0" w:type="dxa"/>
              <w:left w:w="108" w:type="dxa"/>
              <w:bottom w:w="0" w:type="dxa"/>
              <w:right w:w="108" w:type="dxa"/>
            </w:tcMar>
          </w:tcPr>
          <w:p w14:paraId="30C161E1" w14:textId="77777777" w:rsidR="00BC30D0" w:rsidRPr="00915343" w:rsidRDefault="00BC30D0" w:rsidP="00BC30D0">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582" w:type="dxa"/>
            <w:tcMar>
              <w:top w:w="0" w:type="dxa"/>
              <w:left w:w="108" w:type="dxa"/>
              <w:bottom w:w="0" w:type="dxa"/>
              <w:right w:w="108" w:type="dxa"/>
            </w:tcMar>
          </w:tcPr>
          <w:p w14:paraId="05D4C8F6" w14:textId="77777777" w:rsidR="00BC30D0" w:rsidRPr="00915343" w:rsidRDefault="00BC30D0" w:rsidP="00BC30D0">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04" w:type="dxa"/>
            <w:tcMar>
              <w:top w:w="0" w:type="dxa"/>
              <w:left w:w="108" w:type="dxa"/>
              <w:bottom w:w="0" w:type="dxa"/>
              <w:right w:w="108" w:type="dxa"/>
            </w:tcMar>
          </w:tcPr>
          <w:p w14:paraId="4F2E3F23" w14:textId="134CEF5E"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p>
        </w:tc>
        <w:tc>
          <w:tcPr>
            <w:tcW w:w="1282" w:type="dxa"/>
            <w:tcMar>
              <w:top w:w="0" w:type="dxa"/>
              <w:left w:w="108" w:type="dxa"/>
              <w:bottom w:w="0" w:type="dxa"/>
              <w:right w:w="108" w:type="dxa"/>
            </w:tcMar>
          </w:tcPr>
          <w:p w14:paraId="3C38FD47" w14:textId="229A44C5" w:rsidR="00BC30D0" w:rsidRPr="00915343" w:rsidRDefault="00BC30D0" w:rsidP="00BC30D0">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p>
        </w:tc>
        <w:tc>
          <w:tcPr>
            <w:tcW w:w="844" w:type="dxa"/>
            <w:tcMar>
              <w:top w:w="0" w:type="dxa"/>
              <w:left w:w="108" w:type="dxa"/>
              <w:bottom w:w="0" w:type="dxa"/>
              <w:right w:w="108" w:type="dxa"/>
            </w:tcMar>
          </w:tcPr>
          <w:p w14:paraId="0D8F68DB" w14:textId="5BE2B082" w:rsidR="00BC30D0" w:rsidRPr="005A6860"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855" w:type="dxa"/>
            <w:tcMar>
              <w:top w:w="0" w:type="dxa"/>
              <w:left w:w="108" w:type="dxa"/>
              <w:bottom w:w="0" w:type="dxa"/>
              <w:right w:w="108" w:type="dxa"/>
            </w:tcMar>
          </w:tcPr>
          <w:p w14:paraId="5943291D" w14:textId="0C3EF3B1" w:rsidR="00BC30D0" w:rsidRPr="00BC30D0"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E3124E">
              <w:rPr>
                <w:rFonts w:asciiTheme="majorBidi" w:hAnsiTheme="majorBidi" w:cstheme="majorBidi"/>
                <w:color w:val="000000"/>
                <w:sz w:val="22"/>
                <w:szCs w:val="22"/>
                <w:cs/>
                <w:lang w:val="en-GB"/>
              </w:rPr>
              <w:t>3</w:t>
            </w:r>
            <w:r w:rsidRPr="00BC30D0">
              <w:rPr>
                <w:rFonts w:asciiTheme="majorBidi" w:hAnsiTheme="majorBidi" w:cstheme="majorBidi"/>
                <w:color w:val="000000"/>
                <w:sz w:val="22"/>
                <w:szCs w:val="22"/>
                <w:lang w:val="en-GB"/>
              </w:rPr>
              <w:t>0</w:t>
            </w:r>
            <w:r w:rsidRPr="00E3124E">
              <w:rPr>
                <w:rFonts w:asciiTheme="majorBidi" w:hAnsiTheme="majorBidi" w:cstheme="majorBidi"/>
                <w:color w:val="000000"/>
                <w:sz w:val="22"/>
                <w:szCs w:val="22"/>
                <w:cs/>
                <w:lang w:val="en-GB"/>
              </w:rPr>
              <w:t xml:space="preserve"> </w:t>
            </w:r>
            <w:r w:rsidRPr="00BC30D0">
              <w:rPr>
                <w:rFonts w:asciiTheme="majorBidi" w:hAnsiTheme="majorBidi" w:cstheme="majorBidi"/>
                <w:color w:val="000000"/>
                <w:sz w:val="22"/>
                <w:szCs w:val="22"/>
                <w:lang w:val="en-GB"/>
              </w:rPr>
              <w:t>September</w:t>
            </w:r>
          </w:p>
        </w:tc>
        <w:tc>
          <w:tcPr>
            <w:tcW w:w="850" w:type="dxa"/>
          </w:tcPr>
          <w:p w14:paraId="66BC2972" w14:textId="306768F1"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rPr>
            </w:pPr>
            <w:r w:rsidRPr="00E3124E">
              <w:rPr>
                <w:rFonts w:asciiTheme="majorBidi" w:hAnsiTheme="majorBidi" w:cstheme="majorBidi"/>
                <w:color w:val="000000"/>
                <w:sz w:val="22"/>
                <w:szCs w:val="22"/>
                <w:cs/>
                <w:lang w:val="en-GB"/>
              </w:rPr>
              <w:t xml:space="preserve">31 </w:t>
            </w:r>
            <w:r w:rsidRPr="00E3124E">
              <w:rPr>
                <w:rFonts w:asciiTheme="majorBidi" w:hAnsiTheme="majorBidi" w:cstheme="majorBidi"/>
                <w:color w:val="000000"/>
                <w:sz w:val="22"/>
                <w:szCs w:val="22"/>
                <w:lang w:val="en-GB"/>
              </w:rPr>
              <w:t>December</w:t>
            </w:r>
          </w:p>
        </w:tc>
        <w:tc>
          <w:tcPr>
            <w:tcW w:w="851" w:type="dxa"/>
          </w:tcPr>
          <w:p w14:paraId="5B8EF538" w14:textId="2ED3C28B" w:rsidR="00BC30D0" w:rsidRPr="00BC30D0"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lang w:val="en-GB"/>
              </w:rPr>
            </w:pPr>
            <w:r w:rsidRPr="00E3124E">
              <w:rPr>
                <w:rFonts w:asciiTheme="majorBidi" w:hAnsiTheme="majorBidi" w:cstheme="majorBidi"/>
                <w:color w:val="000000"/>
                <w:sz w:val="22"/>
                <w:szCs w:val="22"/>
                <w:cs/>
                <w:lang w:val="en-GB"/>
              </w:rPr>
              <w:t>3</w:t>
            </w:r>
            <w:r w:rsidRPr="00BC30D0">
              <w:rPr>
                <w:rFonts w:asciiTheme="majorBidi" w:hAnsiTheme="majorBidi" w:cstheme="majorBidi"/>
                <w:color w:val="000000"/>
                <w:sz w:val="22"/>
                <w:szCs w:val="22"/>
                <w:lang w:val="en-GB"/>
              </w:rPr>
              <w:t>0</w:t>
            </w:r>
            <w:r w:rsidRPr="00E3124E">
              <w:rPr>
                <w:rFonts w:asciiTheme="majorBidi" w:hAnsiTheme="majorBidi" w:cstheme="majorBidi"/>
                <w:color w:val="000000"/>
                <w:sz w:val="22"/>
                <w:szCs w:val="22"/>
                <w:cs/>
                <w:lang w:val="en-GB"/>
              </w:rPr>
              <w:t xml:space="preserve"> </w:t>
            </w:r>
            <w:r w:rsidRPr="00BC30D0">
              <w:rPr>
                <w:rFonts w:asciiTheme="majorBidi" w:hAnsiTheme="majorBidi" w:cstheme="majorBidi"/>
                <w:color w:val="000000"/>
                <w:sz w:val="22"/>
                <w:szCs w:val="22"/>
                <w:lang w:val="en-GB"/>
              </w:rPr>
              <w:t>September</w:t>
            </w:r>
          </w:p>
        </w:tc>
        <w:tc>
          <w:tcPr>
            <w:tcW w:w="896" w:type="dxa"/>
            <w:tcMar>
              <w:top w:w="0" w:type="dxa"/>
              <w:left w:w="108" w:type="dxa"/>
              <w:bottom w:w="0" w:type="dxa"/>
              <w:right w:w="108" w:type="dxa"/>
            </w:tcMar>
          </w:tcPr>
          <w:p w14:paraId="008D2251" w14:textId="6A386B18" w:rsidR="00BC30D0" w:rsidRPr="005A6860" w:rsidRDefault="00BC30D0" w:rsidP="00BC30D0">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E3124E">
              <w:rPr>
                <w:rFonts w:asciiTheme="majorBidi" w:hAnsiTheme="majorBidi" w:cstheme="majorBidi"/>
                <w:color w:val="000000"/>
                <w:sz w:val="22"/>
                <w:szCs w:val="22"/>
                <w:cs/>
                <w:lang w:val="en-GB"/>
              </w:rPr>
              <w:t xml:space="preserve">31 </w:t>
            </w:r>
            <w:r w:rsidRPr="00E3124E">
              <w:rPr>
                <w:rFonts w:asciiTheme="majorBidi" w:hAnsiTheme="majorBidi" w:cstheme="majorBidi"/>
                <w:color w:val="000000"/>
                <w:sz w:val="22"/>
                <w:szCs w:val="22"/>
                <w:lang w:val="en-GB"/>
              </w:rPr>
              <w:t>December</w:t>
            </w:r>
          </w:p>
        </w:tc>
      </w:tr>
      <w:tr w:rsidR="00BC30D0" w:rsidRPr="00915343" w14:paraId="41C78B9D" w14:textId="54DE4437" w:rsidTr="00BC30D0">
        <w:tc>
          <w:tcPr>
            <w:tcW w:w="1300" w:type="dxa"/>
            <w:tcMar>
              <w:top w:w="0" w:type="dxa"/>
              <w:left w:w="108" w:type="dxa"/>
              <w:bottom w:w="0" w:type="dxa"/>
              <w:right w:w="108" w:type="dxa"/>
            </w:tcMar>
            <w:vAlign w:val="bottom"/>
          </w:tcPr>
          <w:p w14:paraId="23A62B4A" w14:textId="66839649" w:rsidR="00BC30D0" w:rsidRPr="00915343" w:rsidRDefault="00BC30D0" w:rsidP="00BC30D0">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582" w:type="dxa"/>
            <w:tcMar>
              <w:top w:w="0" w:type="dxa"/>
              <w:left w:w="108" w:type="dxa"/>
              <w:bottom w:w="0" w:type="dxa"/>
              <w:right w:w="108" w:type="dxa"/>
            </w:tcMar>
            <w:vAlign w:val="bottom"/>
          </w:tcPr>
          <w:p w14:paraId="38D7798B" w14:textId="51DB561E" w:rsidR="00BC30D0" w:rsidRPr="00915343" w:rsidRDefault="00BC30D0" w:rsidP="00BC30D0">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04" w:type="dxa"/>
            <w:tcMar>
              <w:top w:w="0" w:type="dxa"/>
              <w:left w:w="108" w:type="dxa"/>
              <w:bottom w:w="0" w:type="dxa"/>
              <w:right w:w="108" w:type="dxa"/>
            </w:tcMar>
            <w:vAlign w:val="bottom"/>
          </w:tcPr>
          <w:p w14:paraId="3D5EA429" w14:textId="1A2D2B1A" w:rsidR="00BC30D0" w:rsidRPr="005A6860" w:rsidRDefault="00BC30D0" w:rsidP="00BC30D0">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p>
        </w:tc>
        <w:tc>
          <w:tcPr>
            <w:tcW w:w="1282" w:type="dxa"/>
            <w:tcMar>
              <w:top w:w="0" w:type="dxa"/>
              <w:left w:w="108" w:type="dxa"/>
              <w:bottom w:w="0" w:type="dxa"/>
              <w:right w:w="108" w:type="dxa"/>
            </w:tcMar>
            <w:vAlign w:val="bottom"/>
          </w:tcPr>
          <w:p w14:paraId="72CC8A7D" w14:textId="34F79C1F"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844" w:type="dxa"/>
            <w:tcMar>
              <w:top w:w="0" w:type="dxa"/>
              <w:left w:w="108" w:type="dxa"/>
              <w:bottom w:w="0" w:type="dxa"/>
              <w:right w:w="108" w:type="dxa"/>
            </w:tcMar>
            <w:vAlign w:val="bottom"/>
          </w:tcPr>
          <w:p w14:paraId="44CB0E83" w14:textId="0987ACAA" w:rsidR="00BC30D0" w:rsidRPr="005A6860"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855" w:type="dxa"/>
            <w:tcMar>
              <w:top w:w="0" w:type="dxa"/>
              <w:left w:w="108" w:type="dxa"/>
              <w:bottom w:w="0" w:type="dxa"/>
              <w:right w:w="108" w:type="dxa"/>
            </w:tcMar>
            <w:vAlign w:val="bottom"/>
          </w:tcPr>
          <w:p w14:paraId="24C53398" w14:textId="4757BE53" w:rsidR="00BC30D0" w:rsidRPr="005A6860"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w:t>
            </w:r>
            <w:r>
              <w:rPr>
                <w:rFonts w:asciiTheme="majorBidi" w:hAnsiTheme="majorBidi" w:cstheme="majorBidi"/>
                <w:color w:val="000000"/>
                <w:sz w:val="22"/>
                <w:szCs w:val="22"/>
                <w:u w:val="single"/>
              </w:rPr>
              <w:t>5</w:t>
            </w:r>
          </w:p>
        </w:tc>
        <w:tc>
          <w:tcPr>
            <w:tcW w:w="850" w:type="dxa"/>
            <w:vAlign w:val="bottom"/>
          </w:tcPr>
          <w:p w14:paraId="563230CD" w14:textId="3EB0B3FC"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u w:val="single"/>
                <w:lang w:val="en-GB"/>
              </w:rPr>
            </w:pPr>
            <w:r w:rsidRPr="00F36DE2">
              <w:rPr>
                <w:rFonts w:asciiTheme="majorBidi" w:hAnsiTheme="majorBidi" w:cstheme="majorBidi"/>
                <w:color w:val="000000"/>
                <w:sz w:val="22"/>
                <w:szCs w:val="22"/>
                <w:u w:val="single"/>
                <w:lang w:val="en-GB"/>
              </w:rPr>
              <w:t>202</w:t>
            </w:r>
            <w:r>
              <w:rPr>
                <w:rFonts w:asciiTheme="majorBidi" w:hAnsiTheme="majorBidi" w:cstheme="majorBidi"/>
                <w:color w:val="000000"/>
                <w:sz w:val="22"/>
                <w:szCs w:val="22"/>
                <w:u w:val="single"/>
                <w:lang w:val="en-GB"/>
              </w:rPr>
              <w:t>4</w:t>
            </w:r>
          </w:p>
        </w:tc>
        <w:tc>
          <w:tcPr>
            <w:tcW w:w="851" w:type="dxa"/>
            <w:vAlign w:val="bottom"/>
          </w:tcPr>
          <w:p w14:paraId="5E870216" w14:textId="385D0AE6"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color w:val="000000"/>
                <w:sz w:val="22"/>
                <w:szCs w:val="22"/>
                <w:u w:val="single"/>
                <w:lang w:val="en-GB"/>
              </w:rPr>
            </w:pPr>
            <w:r w:rsidRPr="00F36DE2">
              <w:rPr>
                <w:rFonts w:asciiTheme="majorBidi" w:hAnsiTheme="majorBidi" w:cstheme="majorBidi"/>
                <w:color w:val="000000"/>
                <w:sz w:val="22"/>
                <w:szCs w:val="22"/>
                <w:u w:val="single"/>
              </w:rPr>
              <w:t>202</w:t>
            </w:r>
            <w:r>
              <w:rPr>
                <w:rFonts w:asciiTheme="majorBidi" w:hAnsiTheme="majorBidi" w:cstheme="majorBidi"/>
                <w:color w:val="000000"/>
                <w:sz w:val="22"/>
                <w:szCs w:val="22"/>
                <w:u w:val="single"/>
              </w:rPr>
              <w:t>5</w:t>
            </w:r>
          </w:p>
        </w:tc>
        <w:tc>
          <w:tcPr>
            <w:tcW w:w="896" w:type="dxa"/>
            <w:tcMar>
              <w:top w:w="0" w:type="dxa"/>
              <w:left w:w="108" w:type="dxa"/>
              <w:bottom w:w="0" w:type="dxa"/>
              <w:right w:w="108" w:type="dxa"/>
            </w:tcMar>
            <w:vAlign w:val="bottom"/>
          </w:tcPr>
          <w:p w14:paraId="3C591D58" w14:textId="66D2D19B" w:rsidR="00BC30D0" w:rsidRPr="00915343" w:rsidRDefault="00BC30D0" w:rsidP="00BC30D0">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w:t>
            </w:r>
            <w:r>
              <w:rPr>
                <w:rFonts w:asciiTheme="majorBidi" w:hAnsiTheme="majorBidi" w:cstheme="majorBidi"/>
                <w:color w:val="000000"/>
                <w:sz w:val="22"/>
                <w:szCs w:val="22"/>
                <w:u w:val="single"/>
                <w:lang w:val="en-GB"/>
              </w:rPr>
              <w:t>4</w:t>
            </w:r>
          </w:p>
        </w:tc>
      </w:tr>
      <w:tr w:rsidR="00BC30D0" w:rsidRPr="00915343" w14:paraId="174DA5B0" w14:textId="0BDFB2FB" w:rsidTr="00BC30D0">
        <w:tc>
          <w:tcPr>
            <w:tcW w:w="1300" w:type="dxa"/>
            <w:tcMar>
              <w:top w:w="0" w:type="dxa"/>
              <w:left w:w="108" w:type="dxa"/>
              <w:bottom w:w="0" w:type="dxa"/>
              <w:right w:w="108" w:type="dxa"/>
            </w:tcMar>
          </w:tcPr>
          <w:p w14:paraId="2772D759" w14:textId="77777777" w:rsidR="00BC30D0" w:rsidRDefault="00BC30D0" w:rsidP="00BC30D0">
            <w:pPr>
              <w:suppressAutoHyphens/>
              <w:overflowPunct w:val="0"/>
              <w:autoSpaceDE w:val="0"/>
              <w:autoSpaceDN w:val="0"/>
              <w:ind w:left="-104" w:right="-108"/>
              <w:textAlignment w:val="baseline"/>
              <w:rPr>
                <w:rFonts w:asciiTheme="majorBidi" w:hAnsiTheme="majorBidi" w:cstheme="majorBidi"/>
                <w:sz w:val="22"/>
                <w:szCs w:val="22"/>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w:t>
            </w:r>
          </w:p>
          <w:p w14:paraId="7BBC4A91" w14:textId="77777777" w:rsidR="00BC30D0" w:rsidRDefault="00BC30D0" w:rsidP="00BC30D0">
            <w:pPr>
              <w:suppressAutoHyphens/>
              <w:overflowPunct w:val="0"/>
              <w:autoSpaceDE w:val="0"/>
              <w:autoSpaceDN w:val="0"/>
              <w:ind w:left="-104" w:right="-108"/>
              <w:textAlignment w:val="baseline"/>
              <w:rPr>
                <w:rFonts w:asciiTheme="majorBidi" w:hAnsiTheme="majorBidi" w:cstheme="majorBidi"/>
                <w:sz w:val="22"/>
                <w:szCs w:val="22"/>
              </w:rPr>
            </w:pPr>
            <w:r w:rsidRPr="00A12BAC">
              <w:rPr>
                <w:rFonts w:asciiTheme="majorBidi" w:hAnsiTheme="majorBidi" w:cstheme="majorBidi"/>
                <w:sz w:val="22"/>
                <w:szCs w:val="22"/>
                <w:cs/>
              </w:rPr>
              <w:t xml:space="preserve">    </w:t>
            </w:r>
            <w:r w:rsidRPr="00F36DE2">
              <w:rPr>
                <w:rFonts w:asciiTheme="majorBidi" w:hAnsiTheme="majorBidi" w:cstheme="majorBidi"/>
                <w:sz w:val="22"/>
                <w:szCs w:val="22"/>
              </w:rPr>
              <w:t>Power Company</w:t>
            </w:r>
          </w:p>
          <w:p w14:paraId="4EF86C5C" w14:textId="0185A9B2" w:rsidR="00BC30D0" w:rsidRPr="00915343" w:rsidRDefault="00BC30D0" w:rsidP="00BC30D0">
            <w:pPr>
              <w:suppressAutoHyphens/>
              <w:overflowPunct w:val="0"/>
              <w:autoSpaceDE w:val="0"/>
              <w:autoSpaceDN w:val="0"/>
              <w:ind w:left="-104" w:right="-108"/>
              <w:textAlignment w:val="baseline"/>
              <w:rPr>
                <w:rFonts w:asciiTheme="majorBidi" w:hAnsiTheme="majorBidi" w:cstheme="majorBidi"/>
                <w:color w:val="000000"/>
                <w:sz w:val="22"/>
                <w:szCs w:val="22"/>
                <w:cs/>
              </w:rPr>
            </w:pPr>
            <w:r w:rsidRPr="00A12BAC">
              <w:rPr>
                <w:rFonts w:asciiTheme="majorBidi" w:hAnsiTheme="majorBidi" w:cstheme="majorBidi"/>
                <w:sz w:val="22"/>
                <w:szCs w:val="22"/>
                <w:cs/>
              </w:rPr>
              <w:t xml:space="preserve">    </w:t>
            </w:r>
            <w:r w:rsidRPr="00F36DE2">
              <w:rPr>
                <w:rFonts w:asciiTheme="majorBidi" w:hAnsiTheme="majorBidi" w:cstheme="majorBidi"/>
                <w:sz w:val="22"/>
                <w:szCs w:val="22"/>
              </w:rPr>
              <w:t>Limited</w:t>
            </w:r>
          </w:p>
        </w:tc>
        <w:tc>
          <w:tcPr>
            <w:tcW w:w="1582" w:type="dxa"/>
            <w:tcMar>
              <w:top w:w="0" w:type="dxa"/>
              <w:left w:w="108" w:type="dxa"/>
              <w:bottom w:w="0" w:type="dxa"/>
              <w:right w:w="108" w:type="dxa"/>
            </w:tcMar>
          </w:tcPr>
          <w:p w14:paraId="2B61E46F" w14:textId="467C5194" w:rsidR="00BC30D0" w:rsidRPr="00915343" w:rsidRDefault="00BC30D0" w:rsidP="00BC30D0">
            <w:pPr>
              <w:suppressAutoHyphens/>
              <w:overflowPunct w:val="0"/>
              <w:autoSpaceDE w:val="0"/>
              <w:autoSpaceDN w:val="0"/>
              <w:ind w:left="-112"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04" w:type="dxa"/>
            <w:tcMar>
              <w:top w:w="0" w:type="dxa"/>
              <w:left w:w="108" w:type="dxa"/>
              <w:bottom w:w="0" w:type="dxa"/>
              <w:right w:w="108" w:type="dxa"/>
            </w:tcMar>
          </w:tcPr>
          <w:p w14:paraId="65853616" w14:textId="3AEB11FA"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sz w:val="22"/>
                <w:szCs w:val="22"/>
              </w:rPr>
            </w:pPr>
            <w:r w:rsidRPr="009D2751">
              <w:rPr>
                <w:rFonts w:asciiTheme="majorBidi" w:hAnsiTheme="majorBidi" w:cstheme="majorBidi"/>
                <w:sz w:val="22"/>
                <w:szCs w:val="22"/>
              </w:rPr>
              <w:t>Thailand</w:t>
            </w:r>
          </w:p>
        </w:tc>
        <w:tc>
          <w:tcPr>
            <w:tcW w:w="1282" w:type="dxa"/>
            <w:tcMar>
              <w:top w:w="0" w:type="dxa"/>
              <w:left w:w="108" w:type="dxa"/>
              <w:bottom w:w="0" w:type="dxa"/>
              <w:right w:w="108" w:type="dxa"/>
            </w:tcMar>
          </w:tcPr>
          <w:p w14:paraId="4278D9EF" w14:textId="2D57EB61" w:rsidR="00BC30D0" w:rsidRPr="005A6860" w:rsidRDefault="00BC30D0" w:rsidP="00BC30D0">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915343">
              <w:rPr>
                <w:rFonts w:asciiTheme="majorBidi" w:hAnsiTheme="majorBidi" w:cstheme="majorBidi"/>
                <w:spacing w:val="-4"/>
                <w:sz w:val="22"/>
                <w:szCs w:val="22"/>
              </w:rPr>
              <w:t>49</w:t>
            </w:r>
            <w:r w:rsidRPr="00915343">
              <w:rPr>
                <w:rFonts w:asciiTheme="majorBidi" w:hAnsiTheme="majorBidi" w:cstheme="majorBidi"/>
                <w:spacing w:val="-4"/>
                <w:sz w:val="22"/>
                <w:szCs w:val="22"/>
                <w:lang w:val="en-GB"/>
              </w:rPr>
              <w:t>,000</w:t>
            </w:r>
          </w:p>
        </w:tc>
        <w:tc>
          <w:tcPr>
            <w:tcW w:w="844" w:type="dxa"/>
            <w:tcMar>
              <w:top w:w="0" w:type="dxa"/>
              <w:left w:w="108" w:type="dxa"/>
              <w:bottom w:w="0" w:type="dxa"/>
              <w:right w:w="108" w:type="dxa"/>
            </w:tcMar>
          </w:tcPr>
          <w:p w14:paraId="074995DD" w14:textId="2C319283" w:rsidR="00BC30D0" w:rsidRPr="005A6860" w:rsidRDefault="00BC30D0" w:rsidP="00BC30D0">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915343">
              <w:rPr>
                <w:rFonts w:asciiTheme="majorBidi" w:hAnsiTheme="majorBidi" w:cstheme="majorBidi"/>
                <w:sz w:val="22"/>
                <w:szCs w:val="22"/>
              </w:rPr>
              <w:t>25.43</w:t>
            </w:r>
          </w:p>
        </w:tc>
        <w:tc>
          <w:tcPr>
            <w:tcW w:w="855" w:type="dxa"/>
            <w:tcMar>
              <w:top w:w="0" w:type="dxa"/>
              <w:left w:w="108" w:type="dxa"/>
              <w:bottom w:w="0" w:type="dxa"/>
              <w:right w:w="108" w:type="dxa"/>
            </w:tcMar>
          </w:tcPr>
          <w:p w14:paraId="7C2F1071" w14:textId="361497A5" w:rsidR="00BC30D0" w:rsidRPr="00915343" w:rsidRDefault="00BC30D0" w:rsidP="00BC30D0">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Pr>
                <w:rFonts w:asciiTheme="majorBidi" w:hAnsiTheme="majorBidi" w:cstheme="majorBidi"/>
                <w:spacing w:val="-4"/>
                <w:sz w:val="22"/>
                <w:szCs w:val="22"/>
              </w:rPr>
              <w:t>8,922,777</w:t>
            </w:r>
          </w:p>
        </w:tc>
        <w:tc>
          <w:tcPr>
            <w:tcW w:w="850" w:type="dxa"/>
          </w:tcPr>
          <w:p w14:paraId="39673004" w14:textId="12FE1EC1" w:rsidR="00BC30D0" w:rsidRPr="00915343" w:rsidRDefault="00BC30D0" w:rsidP="00BC30D0">
            <w:pPr>
              <w:tabs>
                <w:tab w:val="decimal" w:pos="463"/>
              </w:tabs>
              <w:suppressAutoHyphens/>
              <w:overflowPunct w:val="0"/>
              <w:autoSpaceDE w:val="0"/>
              <w:autoSpaceDN w:val="0"/>
              <w:ind w:left="-120" w:right="120"/>
              <w:jc w:val="right"/>
              <w:textAlignment w:val="baseline"/>
              <w:rPr>
                <w:rFonts w:asciiTheme="majorBidi" w:hAnsiTheme="majorBidi" w:cstheme="majorBidi"/>
                <w:spacing w:val="-4"/>
                <w:sz w:val="22"/>
                <w:szCs w:val="22"/>
              </w:rPr>
            </w:pPr>
            <w:r w:rsidRPr="00915343">
              <w:rPr>
                <w:rFonts w:asciiTheme="majorBidi" w:hAnsiTheme="majorBidi" w:cstheme="majorBidi"/>
                <w:spacing w:val="-4"/>
                <w:sz w:val="22"/>
                <w:szCs w:val="22"/>
              </w:rPr>
              <w:t>9,435,115</w:t>
            </w:r>
          </w:p>
        </w:tc>
        <w:tc>
          <w:tcPr>
            <w:tcW w:w="851" w:type="dxa"/>
          </w:tcPr>
          <w:p w14:paraId="46A9D6B4" w14:textId="61B61818" w:rsidR="00BC30D0" w:rsidRPr="00966269" w:rsidRDefault="00BC30D0" w:rsidP="00BC30D0">
            <w:pPr>
              <w:tabs>
                <w:tab w:val="decimal" w:pos="300"/>
              </w:tabs>
              <w:suppressAutoHyphens/>
              <w:overflowPunct w:val="0"/>
              <w:autoSpaceDE w:val="0"/>
              <w:autoSpaceDN w:val="0"/>
              <w:ind w:left="-120" w:right="75"/>
              <w:jc w:val="right"/>
              <w:textAlignment w:val="baseline"/>
              <w:rPr>
                <w:rFonts w:asciiTheme="majorBidi" w:hAnsiTheme="majorBidi" w:cstheme="majorBidi"/>
                <w:spacing w:val="-4"/>
                <w:sz w:val="22"/>
                <w:szCs w:val="22"/>
              </w:rPr>
            </w:pPr>
            <w:r w:rsidRPr="00966269">
              <w:rPr>
                <w:rFonts w:asciiTheme="majorBidi" w:hAnsiTheme="majorBidi" w:cstheme="majorBidi"/>
                <w:spacing w:val="-4"/>
                <w:sz w:val="22"/>
                <w:szCs w:val="22"/>
              </w:rPr>
              <w:t>11,268,468</w:t>
            </w:r>
          </w:p>
        </w:tc>
        <w:tc>
          <w:tcPr>
            <w:tcW w:w="896" w:type="dxa"/>
            <w:tcMar>
              <w:top w:w="0" w:type="dxa"/>
              <w:left w:w="108" w:type="dxa"/>
              <w:bottom w:w="0" w:type="dxa"/>
              <w:right w:w="108" w:type="dxa"/>
            </w:tcMar>
          </w:tcPr>
          <w:p w14:paraId="3496C699" w14:textId="25827825" w:rsidR="00BC30D0" w:rsidRPr="00915343" w:rsidRDefault="00BC30D0" w:rsidP="00BC30D0">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915343">
              <w:rPr>
                <w:rFonts w:asciiTheme="majorBidi" w:hAnsiTheme="majorBidi" w:cstheme="majorBidi"/>
                <w:spacing w:val="-4"/>
                <w:sz w:val="22"/>
                <w:szCs w:val="22"/>
              </w:rPr>
              <w:t>11,268,468</w:t>
            </w:r>
          </w:p>
        </w:tc>
      </w:tr>
    </w:tbl>
    <w:p w14:paraId="4C7E19C1" w14:textId="77777777" w:rsidR="00855F28" w:rsidRDefault="00855F28" w:rsidP="00915343">
      <w:pPr>
        <w:ind w:left="142" w:firstLine="709"/>
        <w:jc w:val="thaiDistribute"/>
        <w:rPr>
          <w:rFonts w:asciiTheme="majorBidi" w:hAnsiTheme="majorBidi" w:cstheme="majorBidi"/>
          <w:sz w:val="16"/>
          <w:szCs w:val="16"/>
        </w:rPr>
      </w:pPr>
    </w:p>
    <w:p w14:paraId="3203745C" w14:textId="77777777" w:rsidR="00BC30D0" w:rsidRDefault="00BC30D0" w:rsidP="00915343">
      <w:pPr>
        <w:ind w:left="142" w:firstLine="709"/>
        <w:jc w:val="thaiDistribute"/>
        <w:rPr>
          <w:rFonts w:asciiTheme="majorBidi" w:hAnsiTheme="majorBidi" w:cstheme="majorBidi"/>
          <w:sz w:val="16"/>
          <w:szCs w:val="16"/>
        </w:rPr>
      </w:pPr>
    </w:p>
    <w:p w14:paraId="40F4D931" w14:textId="77777777" w:rsidR="00BC30D0" w:rsidRDefault="00BC30D0" w:rsidP="00915343">
      <w:pPr>
        <w:ind w:left="142" w:firstLine="709"/>
        <w:jc w:val="thaiDistribute"/>
        <w:rPr>
          <w:rFonts w:asciiTheme="majorBidi" w:hAnsiTheme="majorBidi" w:cstheme="majorBidi"/>
          <w:sz w:val="16"/>
          <w:szCs w:val="16"/>
        </w:rPr>
      </w:pPr>
    </w:p>
    <w:p w14:paraId="1A4BE93D" w14:textId="77777777" w:rsidR="00BC30D0" w:rsidRDefault="00BC30D0" w:rsidP="00915343">
      <w:pPr>
        <w:ind w:left="142" w:firstLine="709"/>
        <w:jc w:val="thaiDistribute"/>
        <w:rPr>
          <w:rFonts w:asciiTheme="majorBidi" w:hAnsiTheme="majorBidi" w:cstheme="majorBidi"/>
          <w:sz w:val="16"/>
          <w:szCs w:val="16"/>
        </w:rPr>
      </w:pPr>
    </w:p>
    <w:p w14:paraId="390D3A55" w14:textId="77777777" w:rsidR="00BC30D0" w:rsidRDefault="00BC30D0" w:rsidP="00915343">
      <w:pPr>
        <w:ind w:left="142" w:firstLine="709"/>
        <w:jc w:val="thaiDistribute"/>
        <w:rPr>
          <w:rFonts w:asciiTheme="majorBidi" w:hAnsiTheme="majorBidi" w:cstheme="majorBidi"/>
          <w:sz w:val="16"/>
          <w:szCs w:val="16"/>
        </w:rPr>
      </w:pPr>
    </w:p>
    <w:p w14:paraId="1650DC7B" w14:textId="77777777" w:rsidR="00BC30D0" w:rsidRPr="00915343" w:rsidRDefault="00BC30D0" w:rsidP="00915343">
      <w:pPr>
        <w:ind w:left="142" w:firstLine="709"/>
        <w:jc w:val="thaiDistribute"/>
        <w:rPr>
          <w:rFonts w:asciiTheme="majorBidi" w:hAnsiTheme="majorBidi" w:cstheme="majorBidi"/>
          <w:sz w:val="16"/>
          <w:szCs w:val="16"/>
        </w:rPr>
      </w:pPr>
    </w:p>
    <w:p w14:paraId="770D94D7" w14:textId="350508BD" w:rsidR="00056C5B" w:rsidRPr="00915343" w:rsidRDefault="00BC30D0" w:rsidP="00915343">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lastRenderedPageBreak/>
        <w:t xml:space="preserve">The movement of investments in associates for the </w:t>
      </w:r>
      <w:r>
        <w:rPr>
          <w:rFonts w:asciiTheme="majorBidi" w:hAnsiTheme="majorBidi" w:cstheme="majorBidi"/>
          <w:sz w:val="30"/>
          <w:szCs w:val="30"/>
        </w:rPr>
        <w:t>nine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 xml:space="preserve">0 </w:t>
      </w:r>
      <w:r w:rsidRPr="00BC30D0">
        <w:rPr>
          <w:rFonts w:asciiTheme="majorBidi" w:hAnsiTheme="majorBidi" w:cstheme="majorBidi"/>
          <w:sz w:val="30"/>
          <w:szCs w:val="30"/>
        </w:rPr>
        <w:t>September</w:t>
      </w:r>
      <w:r>
        <w:rPr>
          <w:rFonts w:asciiTheme="majorBidi" w:hAnsiTheme="majorBidi" w:cstheme="majorBidi"/>
          <w:sz w:val="30"/>
          <w:szCs w:val="30"/>
        </w:rPr>
        <w:t xml:space="preserve"> </w:t>
      </w:r>
      <w:r w:rsidRPr="00F36DE2">
        <w:rPr>
          <w:rFonts w:asciiTheme="majorBidi" w:hAnsiTheme="majorBidi" w:cstheme="majorBidi"/>
          <w:sz w:val="30"/>
          <w:szCs w:val="30"/>
        </w:rPr>
        <w:t>202</w:t>
      </w:r>
      <w:r>
        <w:rPr>
          <w:rFonts w:asciiTheme="majorBidi" w:hAnsiTheme="majorBidi" w:cstheme="majorBidi"/>
          <w:sz w:val="30"/>
          <w:szCs w:val="30"/>
        </w:rPr>
        <w:t>5</w:t>
      </w:r>
      <w:r w:rsidRPr="00F36DE2">
        <w:rPr>
          <w:rFonts w:asciiTheme="majorBidi" w:hAnsiTheme="majorBidi" w:cstheme="majorBidi"/>
          <w:sz w:val="30"/>
          <w:szCs w:val="30"/>
        </w:rPr>
        <w:br/>
        <w:t xml:space="preserve"> is as follow</w:t>
      </w:r>
      <w:r>
        <w:rPr>
          <w:rFonts w:asciiTheme="majorBidi" w:hAnsiTheme="majorBidi" w:cstheme="majorBidi"/>
          <w:sz w:val="30"/>
          <w:szCs w:val="30"/>
        </w:rPr>
        <w:t>s</w:t>
      </w:r>
      <w:r w:rsidRPr="00F36DE2">
        <w:rPr>
          <w:rFonts w:asciiTheme="majorBidi" w:hAnsiTheme="majorBidi" w:cstheme="majorBidi"/>
          <w:sz w:val="30"/>
          <w:szCs w:val="30"/>
        </w:rPr>
        <w:t>:</w:t>
      </w:r>
      <w:r w:rsidRPr="00BB2DF4">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5168" w:type="pct"/>
        <w:tblInd w:w="142" w:type="dxa"/>
        <w:tblLayout w:type="fixed"/>
        <w:tblCellMar>
          <w:left w:w="10" w:type="dxa"/>
          <w:right w:w="10" w:type="dxa"/>
        </w:tblCellMar>
        <w:tblLook w:val="0000" w:firstRow="0" w:lastRow="0" w:firstColumn="0" w:lastColumn="0" w:noHBand="0" w:noVBand="0"/>
      </w:tblPr>
      <w:tblGrid>
        <w:gridCol w:w="5528"/>
        <w:gridCol w:w="1921"/>
        <w:gridCol w:w="1921"/>
      </w:tblGrid>
      <w:tr w:rsidR="00056C5B" w:rsidRPr="00915343" w14:paraId="7D139758" w14:textId="77777777" w:rsidTr="007862F4">
        <w:trPr>
          <w:trHeight w:val="360"/>
        </w:trPr>
        <w:tc>
          <w:tcPr>
            <w:tcW w:w="5528" w:type="dxa"/>
            <w:tcMar>
              <w:top w:w="0" w:type="dxa"/>
              <w:left w:w="108" w:type="dxa"/>
              <w:bottom w:w="0" w:type="dxa"/>
              <w:right w:w="108" w:type="dxa"/>
            </w:tcMar>
            <w:vAlign w:val="center"/>
          </w:tcPr>
          <w:p w14:paraId="3F25C562" w14:textId="77777777" w:rsidR="00056C5B" w:rsidRPr="00915343" w:rsidRDefault="00056C5B" w:rsidP="00915343">
            <w:pPr>
              <w:suppressAutoHyphens/>
              <w:overflowPunct w:val="0"/>
              <w:autoSpaceDE w:val="0"/>
              <w:autoSpaceDN w:val="0"/>
              <w:ind w:right="-108" w:hanging="17"/>
              <w:textAlignment w:val="baseline"/>
              <w:rPr>
                <w:rFonts w:asciiTheme="majorBidi" w:hAnsiTheme="majorBidi" w:cstheme="majorBidi"/>
                <w:sz w:val="30"/>
                <w:szCs w:val="30"/>
                <w:cs/>
              </w:rPr>
            </w:pPr>
          </w:p>
        </w:tc>
        <w:tc>
          <w:tcPr>
            <w:tcW w:w="1921" w:type="dxa"/>
            <w:tcMar>
              <w:top w:w="0" w:type="dxa"/>
              <w:left w:w="108" w:type="dxa"/>
              <w:bottom w:w="0" w:type="dxa"/>
              <w:right w:w="108" w:type="dxa"/>
            </w:tcMar>
          </w:tcPr>
          <w:p w14:paraId="27121E0A" w14:textId="77777777" w:rsidR="00056C5B" w:rsidRPr="005A6860" w:rsidRDefault="00056C5B" w:rsidP="00915343">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921" w:type="dxa"/>
            <w:tcMar>
              <w:top w:w="0" w:type="dxa"/>
              <w:left w:w="108" w:type="dxa"/>
              <w:bottom w:w="0" w:type="dxa"/>
              <w:right w:w="108" w:type="dxa"/>
            </w:tcMar>
            <w:vAlign w:val="center"/>
          </w:tcPr>
          <w:p w14:paraId="7D172C83" w14:textId="3B495511" w:rsidR="00056C5B" w:rsidRPr="00915343" w:rsidRDefault="00BC30D0" w:rsidP="00915343">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BC30D0" w:rsidRPr="00915343" w14:paraId="00420EAA" w14:textId="77777777" w:rsidTr="007862F4">
        <w:trPr>
          <w:trHeight w:val="360"/>
        </w:trPr>
        <w:tc>
          <w:tcPr>
            <w:tcW w:w="5528" w:type="dxa"/>
            <w:tcMar>
              <w:top w:w="0" w:type="dxa"/>
              <w:left w:w="108" w:type="dxa"/>
              <w:bottom w:w="0" w:type="dxa"/>
              <w:right w:w="108" w:type="dxa"/>
            </w:tcMar>
            <w:vAlign w:val="center"/>
          </w:tcPr>
          <w:p w14:paraId="73A2119D" w14:textId="77777777" w:rsidR="00BC30D0" w:rsidRPr="00915343" w:rsidRDefault="00BC30D0" w:rsidP="00BC30D0">
            <w:pPr>
              <w:suppressAutoHyphens/>
              <w:overflowPunct w:val="0"/>
              <w:autoSpaceDE w:val="0"/>
              <w:autoSpaceDN w:val="0"/>
              <w:ind w:right="-108" w:hanging="17"/>
              <w:textAlignment w:val="baseline"/>
              <w:rPr>
                <w:rFonts w:asciiTheme="majorBidi" w:hAnsiTheme="majorBidi" w:cstheme="majorBidi"/>
                <w:sz w:val="30"/>
                <w:szCs w:val="30"/>
                <w:cs/>
              </w:rPr>
            </w:pPr>
          </w:p>
        </w:tc>
        <w:tc>
          <w:tcPr>
            <w:tcW w:w="1921" w:type="dxa"/>
            <w:tcMar>
              <w:top w:w="0" w:type="dxa"/>
              <w:left w:w="108" w:type="dxa"/>
              <w:bottom w:w="0" w:type="dxa"/>
              <w:right w:w="108" w:type="dxa"/>
            </w:tcMar>
          </w:tcPr>
          <w:p w14:paraId="740BFC78" w14:textId="77777777" w:rsidR="00BC30D0" w:rsidRPr="00501572" w:rsidRDefault="00BC30D0" w:rsidP="00BC30D0">
            <w:pPr>
              <w:suppressAutoHyphens/>
              <w:overflowPunct w:val="0"/>
              <w:autoSpaceDE w:val="0"/>
              <w:autoSpaceDN w:val="0"/>
              <w:ind w:left="-113" w:right="-108"/>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w:t>
            </w:r>
          </w:p>
          <w:p w14:paraId="2B8A9D9C" w14:textId="0AE1875A" w:rsidR="00BC30D0" w:rsidRPr="00915343" w:rsidRDefault="00BC30D0" w:rsidP="00BC30D0">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financial statements</w:t>
            </w:r>
          </w:p>
        </w:tc>
        <w:tc>
          <w:tcPr>
            <w:tcW w:w="1921" w:type="dxa"/>
            <w:tcMar>
              <w:top w:w="0" w:type="dxa"/>
              <w:left w:w="108" w:type="dxa"/>
              <w:bottom w:w="0" w:type="dxa"/>
              <w:right w:w="108" w:type="dxa"/>
            </w:tcMar>
          </w:tcPr>
          <w:p w14:paraId="19BA2C93" w14:textId="77777777" w:rsidR="00BC30D0" w:rsidRPr="00501572" w:rsidRDefault="00BC30D0" w:rsidP="00BC30D0">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7FCD40F6" w14:textId="164CCB43" w:rsidR="00BC30D0" w:rsidRPr="00915343" w:rsidRDefault="00BC30D0" w:rsidP="00BC30D0">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financial statements</w:t>
            </w:r>
          </w:p>
        </w:tc>
      </w:tr>
      <w:tr w:rsidR="00BC30D0" w:rsidRPr="00915343" w14:paraId="76942F27" w14:textId="77777777" w:rsidTr="007862F4">
        <w:trPr>
          <w:trHeight w:val="360"/>
        </w:trPr>
        <w:tc>
          <w:tcPr>
            <w:tcW w:w="5528" w:type="dxa"/>
            <w:tcMar>
              <w:top w:w="0" w:type="dxa"/>
              <w:left w:w="108" w:type="dxa"/>
              <w:bottom w:w="0" w:type="dxa"/>
              <w:right w:w="108" w:type="dxa"/>
            </w:tcMar>
          </w:tcPr>
          <w:p w14:paraId="01393573" w14:textId="22E87B55"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30"/>
                <w:szCs w:val="30"/>
                <w:lang w:eastAsia="th-TH"/>
              </w:rPr>
              <w:t>Opening balance</w:t>
            </w:r>
          </w:p>
        </w:tc>
        <w:tc>
          <w:tcPr>
            <w:tcW w:w="1921" w:type="dxa"/>
            <w:tcMar>
              <w:top w:w="0" w:type="dxa"/>
              <w:left w:w="108" w:type="dxa"/>
              <w:bottom w:w="0" w:type="dxa"/>
              <w:right w:w="108" w:type="dxa"/>
            </w:tcMar>
            <w:vAlign w:val="bottom"/>
          </w:tcPr>
          <w:p w14:paraId="0AC43E45" w14:textId="2F9F37A2" w:rsidR="00BC30D0" w:rsidRPr="00915343" w:rsidRDefault="00BC30D0" w:rsidP="00BC30D0">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915343">
              <w:rPr>
                <w:rFonts w:asciiTheme="majorBidi" w:hAnsiTheme="majorBidi" w:cstheme="majorBidi"/>
                <w:sz w:val="30"/>
                <w:szCs w:val="30"/>
              </w:rPr>
              <w:t>9,435,115</w:t>
            </w:r>
          </w:p>
        </w:tc>
        <w:tc>
          <w:tcPr>
            <w:tcW w:w="1921" w:type="dxa"/>
            <w:tcMar>
              <w:top w:w="0" w:type="dxa"/>
              <w:left w:w="108" w:type="dxa"/>
              <w:bottom w:w="0" w:type="dxa"/>
              <w:right w:w="108" w:type="dxa"/>
            </w:tcMar>
            <w:vAlign w:val="bottom"/>
          </w:tcPr>
          <w:p w14:paraId="2595957A" w14:textId="5386BD67" w:rsidR="00BC30D0" w:rsidRPr="00915343" w:rsidRDefault="00BC30D0" w:rsidP="00BC30D0">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915343">
              <w:rPr>
                <w:rFonts w:asciiTheme="majorBidi" w:hAnsiTheme="majorBidi" w:cstheme="majorBidi"/>
                <w:sz w:val="30"/>
                <w:szCs w:val="30"/>
              </w:rPr>
              <w:t>11,268,468</w:t>
            </w:r>
          </w:p>
        </w:tc>
      </w:tr>
      <w:tr w:rsidR="00BC30D0" w:rsidRPr="00915343" w14:paraId="6C8A6C89" w14:textId="77777777" w:rsidTr="007862F4">
        <w:trPr>
          <w:trHeight w:val="360"/>
        </w:trPr>
        <w:tc>
          <w:tcPr>
            <w:tcW w:w="5528" w:type="dxa"/>
            <w:tcMar>
              <w:top w:w="0" w:type="dxa"/>
              <w:left w:w="108" w:type="dxa"/>
              <w:bottom w:w="0" w:type="dxa"/>
              <w:right w:w="108" w:type="dxa"/>
            </w:tcMar>
          </w:tcPr>
          <w:p w14:paraId="2DE1D019" w14:textId="0E0A0CCC"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28"/>
              </w:rPr>
              <w:t>Investments increment</w:t>
            </w:r>
          </w:p>
        </w:tc>
        <w:tc>
          <w:tcPr>
            <w:tcW w:w="1921" w:type="dxa"/>
            <w:tcMar>
              <w:top w:w="0" w:type="dxa"/>
              <w:left w:w="108" w:type="dxa"/>
              <w:bottom w:w="0" w:type="dxa"/>
              <w:right w:w="108" w:type="dxa"/>
            </w:tcMar>
          </w:tcPr>
          <w:p w14:paraId="4AF91C55" w14:textId="5F6E1387" w:rsidR="00BC30D0" w:rsidRPr="005A6860" w:rsidRDefault="00BC30D0" w:rsidP="00BC30D0">
            <w:pPr>
              <w:tabs>
                <w:tab w:val="decimal" w:pos="1027"/>
              </w:tabs>
              <w:suppressAutoHyphens/>
              <w:overflowPunct w:val="0"/>
              <w:autoSpaceDE w:val="0"/>
              <w:autoSpaceDN w:val="0"/>
              <w:ind w:right="543" w:hanging="17"/>
              <w:jc w:val="right"/>
              <w:textAlignment w:val="baseline"/>
              <w:rPr>
                <w:rFonts w:asciiTheme="majorBidi" w:hAnsiTheme="majorBidi" w:cstheme="majorBidi"/>
                <w:sz w:val="30"/>
                <w:szCs w:val="30"/>
                <w:cs/>
              </w:rPr>
            </w:pPr>
            <w:r w:rsidRPr="00915343">
              <w:rPr>
                <w:rFonts w:asciiTheme="majorBidi" w:hAnsiTheme="majorBidi" w:cstheme="majorBidi"/>
                <w:sz w:val="30"/>
                <w:szCs w:val="30"/>
              </w:rPr>
              <w:t>-</w:t>
            </w:r>
          </w:p>
        </w:tc>
        <w:tc>
          <w:tcPr>
            <w:tcW w:w="1921" w:type="dxa"/>
            <w:tcMar>
              <w:top w:w="0" w:type="dxa"/>
              <w:left w:w="108" w:type="dxa"/>
              <w:bottom w:w="0" w:type="dxa"/>
              <w:right w:w="108" w:type="dxa"/>
            </w:tcMar>
          </w:tcPr>
          <w:p w14:paraId="51C0CD22" w14:textId="235EA2A7" w:rsidR="00BC30D0" w:rsidRPr="005A6860" w:rsidRDefault="00BC30D0" w:rsidP="00BC30D0">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cs/>
              </w:rPr>
            </w:pPr>
            <w:r w:rsidRPr="00915343">
              <w:rPr>
                <w:rFonts w:asciiTheme="majorBidi" w:hAnsiTheme="majorBidi" w:cstheme="majorBidi"/>
                <w:sz w:val="30"/>
                <w:szCs w:val="30"/>
              </w:rPr>
              <w:t>-</w:t>
            </w:r>
          </w:p>
        </w:tc>
      </w:tr>
      <w:tr w:rsidR="00BC30D0" w:rsidRPr="00915343" w14:paraId="7C65AD7D" w14:textId="77777777" w:rsidTr="007862F4">
        <w:trPr>
          <w:trHeight w:val="360"/>
        </w:trPr>
        <w:tc>
          <w:tcPr>
            <w:tcW w:w="5528" w:type="dxa"/>
            <w:tcMar>
              <w:top w:w="0" w:type="dxa"/>
              <w:left w:w="108" w:type="dxa"/>
              <w:bottom w:w="0" w:type="dxa"/>
              <w:right w:w="108" w:type="dxa"/>
            </w:tcMar>
          </w:tcPr>
          <w:p w14:paraId="1572C626" w14:textId="4CB5F3B2"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30"/>
                <w:szCs w:val="30"/>
                <w:lang w:eastAsia="th-TH"/>
              </w:rPr>
              <w:t xml:space="preserve">Share of </w:t>
            </w:r>
            <w:bookmarkStart w:id="6" w:name="_Hlk150542269"/>
            <w:r w:rsidRPr="00603B70">
              <w:rPr>
                <w:rFonts w:asciiTheme="majorBidi" w:eastAsia="Brush Script MT" w:hAnsiTheme="majorBidi" w:cstheme="majorBidi"/>
                <w:color w:val="000000"/>
                <w:sz w:val="30"/>
                <w:szCs w:val="30"/>
                <w:lang w:eastAsia="th-TH"/>
              </w:rPr>
              <w:t>loss</w:t>
            </w:r>
            <w:bookmarkEnd w:id="6"/>
          </w:p>
        </w:tc>
        <w:tc>
          <w:tcPr>
            <w:tcW w:w="1921" w:type="dxa"/>
            <w:tcBorders>
              <w:bottom w:val="single" w:sz="4" w:space="0" w:color="auto"/>
            </w:tcBorders>
            <w:tcMar>
              <w:top w:w="0" w:type="dxa"/>
              <w:left w:w="108" w:type="dxa"/>
              <w:bottom w:w="0" w:type="dxa"/>
              <w:right w:w="108" w:type="dxa"/>
            </w:tcMar>
          </w:tcPr>
          <w:p w14:paraId="6F285560" w14:textId="53CA2E16" w:rsidR="00BC30D0" w:rsidRPr="00915343" w:rsidRDefault="00BC30D0" w:rsidP="00BC30D0">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934D24">
              <w:rPr>
                <w:rFonts w:asciiTheme="majorBidi" w:hAnsiTheme="majorBidi" w:cstheme="majorBidi"/>
                <w:sz w:val="30"/>
                <w:szCs w:val="30"/>
              </w:rPr>
              <w:t>(512,33</w:t>
            </w:r>
            <w:r>
              <w:rPr>
                <w:rFonts w:asciiTheme="majorBidi" w:hAnsiTheme="majorBidi" w:cstheme="majorBidi"/>
                <w:sz w:val="30"/>
                <w:szCs w:val="30"/>
              </w:rPr>
              <w:t>8</w:t>
            </w:r>
            <w:r w:rsidRPr="00934D24">
              <w:rPr>
                <w:rFonts w:asciiTheme="majorBidi" w:hAnsiTheme="majorBidi" w:cstheme="majorBidi"/>
                <w:sz w:val="30"/>
                <w:szCs w:val="30"/>
              </w:rPr>
              <w:t>)</w:t>
            </w:r>
          </w:p>
        </w:tc>
        <w:tc>
          <w:tcPr>
            <w:tcW w:w="1921" w:type="dxa"/>
            <w:tcBorders>
              <w:bottom w:val="single" w:sz="4" w:space="0" w:color="auto"/>
            </w:tcBorders>
            <w:tcMar>
              <w:top w:w="0" w:type="dxa"/>
              <w:left w:w="108" w:type="dxa"/>
              <w:bottom w:w="0" w:type="dxa"/>
              <w:right w:w="108" w:type="dxa"/>
            </w:tcMar>
          </w:tcPr>
          <w:p w14:paraId="79603F34" w14:textId="77777777" w:rsidR="00BC30D0" w:rsidRPr="00915343" w:rsidRDefault="00BC30D0" w:rsidP="00BC30D0">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rPr>
            </w:pPr>
            <w:r w:rsidRPr="00915343">
              <w:rPr>
                <w:rFonts w:asciiTheme="majorBidi" w:hAnsiTheme="majorBidi" w:cstheme="majorBidi"/>
                <w:sz w:val="30"/>
                <w:szCs w:val="30"/>
              </w:rPr>
              <w:t>-</w:t>
            </w:r>
          </w:p>
        </w:tc>
      </w:tr>
      <w:tr w:rsidR="00BC30D0" w:rsidRPr="0047546F" w14:paraId="73B86EF3" w14:textId="77777777" w:rsidTr="007862F4">
        <w:trPr>
          <w:trHeight w:val="360"/>
        </w:trPr>
        <w:tc>
          <w:tcPr>
            <w:tcW w:w="5528" w:type="dxa"/>
            <w:tcMar>
              <w:top w:w="0" w:type="dxa"/>
              <w:left w:w="108" w:type="dxa"/>
              <w:bottom w:w="0" w:type="dxa"/>
              <w:right w:w="108" w:type="dxa"/>
            </w:tcMar>
          </w:tcPr>
          <w:p w14:paraId="66689148" w14:textId="33889531" w:rsidR="00BC30D0" w:rsidRPr="005A6860" w:rsidRDefault="00BC30D0" w:rsidP="00BC30D0">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603B70">
              <w:rPr>
                <w:rFonts w:asciiTheme="majorBidi" w:eastAsia="Brush Script MT" w:hAnsiTheme="majorBidi" w:cstheme="majorBidi"/>
                <w:color w:val="000000"/>
                <w:sz w:val="30"/>
                <w:szCs w:val="30"/>
                <w:lang w:eastAsia="th-TH"/>
              </w:rPr>
              <w:t>Ending balance</w:t>
            </w:r>
          </w:p>
        </w:tc>
        <w:tc>
          <w:tcPr>
            <w:tcW w:w="1921" w:type="dxa"/>
            <w:tcBorders>
              <w:top w:val="single" w:sz="4" w:space="0" w:color="auto"/>
              <w:bottom w:val="double" w:sz="4" w:space="0" w:color="auto"/>
            </w:tcBorders>
            <w:tcMar>
              <w:top w:w="0" w:type="dxa"/>
              <w:left w:w="108" w:type="dxa"/>
              <w:bottom w:w="0" w:type="dxa"/>
              <w:right w:w="108" w:type="dxa"/>
            </w:tcMar>
            <w:vAlign w:val="bottom"/>
          </w:tcPr>
          <w:p w14:paraId="549A7569" w14:textId="184C1F43" w:rsidR="00BC30D0" w:rsidRPr="005A6860" w:rsidRDefault="00BC30D0" w:rsidP="00BC30D0">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cs/>
              </w:rPr>
            </w:pPr>
            <w:r w:rsidRPr="00934D24">
              <w:rPr>
                <w:rFonts w:asciiTheme="majorBidi" w:hAnsiTheme="majorBidi" w:cstheme="majorBidi"/>
                <w:sz w:val="30"/>
                <w:szCs w:val="30"/>
              </w:rPr>
              <w:t>8,922,777</w:t>
            </w:r>
          </w:p>
        </w:tc>
        <w:tc>
          <w:tcPr>
            <w:tcW w:w="1921" w:type="dxa"/>
            <w:tcBorders>
              <w:top w:val="single" w:sz="4" w:space="0" w:color="auto"/>
              <w:bottom w:val="double" w:sz="4" w:space="0" w:color="auto"/>
            </w:tcBorders>
            <w:tcMar>
              <w:top w:w="0" w:type="dxa"/>
              <w:left w:w="108" w:type="dxa"/>
              <w:bottom w:w="0" w:type="dxa"/>
              <w:right w:w="108" w:type="dxa"/>
            </w:tcMar>
            <w:vAlign w:val="bottom"/>
          </w:tcPr>
          <w:p w14:paraId="44971975" w14:textId="103BCC44" w:rsidR="00BC30D0" w:rsidRPr="005A6860" w:rsidRDefault="00BC30D0" w:rsidP="00BC30D0">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915343">
              <w:rPr>
                <w:rFonts w:asciiTheme="majorBidi" w:hAnsiTheme="majorBidi" w:cstheme="majorBidi"/>
                <w:sz w:val="30"/>
                <w:szCs w:val="30"/>
              </w:rPr>
              <w:t>11,268,468</w:t>
            </w:r>
          </w:p>
        </w:tc>
      </w:tr>
    </w:tbl>
    <w:p w14:paraId="43876935" w14:textId="77777777" w:rsidR="007862F4" w:rsidRDefault="007862F4" w:rsidP="0047546F">
      <w:pPr>
        <w:rPr>
          <w:rFonts w:asciiTheme="majorBidi" w:hAnsiTheme="majorBidi" w:cstheme="majorBidi"/>
          <w:color w:val="000000"/>
          <w:sz w:val="30"/>
          <w:szCs w:val="30"/>
        </w:rPr>
      </w:pPr>
    </w:p>
    <w:p w14:paraId="09AC2811" w14:textId="52CB0592" w:rsidR="00E23084" w:rsidRPr="0047546F" w:rsidRDefault="00A1489E" w:rsidP="0047546F">
      <w:pPr>
        <w:pStyle w:val="ListParagraph"/>
        <w:numPr>
          <w:ilvl w:val="0"/>
          <w:numId w:val="8"/>
        </w:numPr>
        <w:spacing w:after="0"/>
        <w:ind w:left="142" w:hanging="426"/>
        <w:rPr>
          <w:rFonts w:asciiTheme="majorBidi" w:hAnsiTheme="majorBidi" w:cstheme="majorBidi"/>
          <w:color w:val="000000"/>
          <w:sz w:val="30"/>
          <w:szCs w:val="30"/>
          <w:u w:val="single"/>
        </w:rPr>
      </w:pPr>
      <w:r w:rsidRPr="00E81FF0">
        <w:rPr>
          <w:rFonts w:asciiTheme="majorBidi" w:hAnsiTheme="majorBidi" w:cstheme="majorBidi"/>
          <w:sz w:val="30"/>
          <w:szCs w:val="30"/>
          <w:u w:val="single"/>
          <w:lang w:eastAsia="x-none"/>
        </w:rPr>
        <w:t>Property</w:t>
      </w:r>
      <w:r w:rsidRPr="00E81FF0">
        <w:rPr>
          <w:rFonts w:asciiTheme="majorBidi" w:hAnsiTheme="majorBidi" w:cstheme="majorBidi"/>
          <w:sz w:val="30"/>
          <w:szCs w:val="30"/>
          <w:u w:val="single"/>
        </w:rPr>
        <w:t>, plant and equipmen</w:t>
      </w:r>
      <w:r>
        <w:rPr>
          <w:rFonts w:asciiTheme="majorBidi" w:hAnsiTheme="majorBidi" w:cstheme="majorBidi"/>
          <w:color w:val="000000"/>
          <w:sz w:val="30"/>
          <w:szCs w:val="30"/>
          <w:u w:val="single"/>
        </w:rPr>
        <w:t>t</w:t>
      </w:r>
    </w:p>
    <w:p w14:paraId="53B48135" w14:textId="77777777" w:rsidR="0069197D" w:rsidRPr="0047546F" w:rsidRDefault="0069197D" w:rsidP="0047546F">
      <w:pPr>
        <w:pStyle w:val="ListParagraph"/>
        <w:spacing w:after="0"/>
        <w:ind w:left="142"/>
        <w:rPr>
          <w:rFonts w:asciiTheme="majorBidi" w:hAnsiTheme="majorBidi" w:cstheme="majorBidi"/>
          <w:color w:val="000000"/>
          <w:sz w:val="16"/>
          <w:szCs w:val="16"/>
          <w:u w:val="single"/>
          <w:cs/>
        </w:rPr>
      </w:pPr>
    </w:p>
    <w:p w14:paraId="6A62C035" w14:textId="25A5B7BF" w:rsidR="00E23084" w:rsidRPr="0047546F" w:rsidRDefault="00A1489E"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The movement of property, plant and equipment for the </w:t>
      </w:r>
      <w:r w:rsidR="00BA17BD">
        <w:rPr>
          <w:rFonts w:asciiTheme="majorBidi" w:hAnsiTheme="majorBidi" w:cstheme="majorBidi"/>
          <w:sz w:val="30"/>
          <w:szCs w:val="30"/>
        </w:rPr>
        <w:t>nine</w:t>
      </w:r>
      <w:r>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sidRPr="00BC30D0">
        <w:rPr>
          <w:rFonts w:asciiTheme="majorBidi" w:hAnsiTheme="majorBidi" w:cstheme="majorBidi"/>
          <w:sz w:val="30"/>
          <w:szCs w:val="30"/>
        </w:rPr>
        <w:t>September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is as follows:</w:t>
      </w:r>
      <w:r w:rsidRPr="007269CF">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5161" w:type="pct"/>
        <w:tblInd w:w="142" w:type="dxa"/>
        <w:tblLayout w:type="fixed"/>
        <w:tblCellMar>
          <w:left w:w="10" w:type="dxa"/>
          <w:right w:w="10" w:type="dxa"/>
        </w:tblCellMar>
        <w:tblLook w:val="0000" w:firstRow="0" w:lastRow="0" w:firstColumn="0" w:lastColumn="0" w:noHBand="0" w:noVBand="0"/>
      </w:tblPr>
      <w:tblGrid>
        <w:gridCol w:w="5514"/>
        <w:gridCol w:w="1999"/>
        <w:gridCol w:w="1844"/>
      </w:tblGrid>
      <w:tr w:rsidR="00720796" w:rsidRPr="0047546F" w14:paraId="09697FFC" w14:textId="77777777" w:rsidTr="00BA17BD">
        <w:trPr>
          <w:trHeight w:val="360"/>
        </w:trPr>
        <w:tc>
          <w:tcPr>
            <w:tcW w:w="5514" w:type="dxa"/>
            <w:tcMar>
              <w:top w:w="0" w:type="dxa"/>
              <w:left w:w="108" w:type="dxa"/>
              <w:bottom w:w="0" w:type="dxa"/>
              <w:right w:w="108" w:type="dxa"/>
            </w:tcMar>
            <w:vAlign w:val="center"/>
          </w:tcPr>
          <w:p w14:paraId="29A18C1A" w14:textId="77777777" w:rsidR="00720796" w:rsidRPr="005B0246" w:rsidRDefault="00720796" w:rsidP="0047546F">
            <w:pPr>
              <w:suppressAutoHyphens/>
              <w:overflowPunct w:val="0"/>
              <w:autoSpaceDE w:val="0"/>
              <w:autoSpaceDN w:val="0"/>
              <w:ind w:right="-108" w:hanging="17"/>
              <w:textAlignment w:val="baseline"/>
              <w:rPr>
                <w:rFonts w:asciiTheme="majorBidi" w:hAnsiTheme="majorBidi" w:cstheme="majorBidi"/>
                <w:sz w:val="30"/>
                <w:szCs w:val="30"/>
                <w:cs/>
              </w:rPr>
            </w:pPr>
          </w:p>
        </w:tc>
        <w:tc>
          <w:tcPr>
            <w:tcW w:w="1999" w:type="dxa"/>
            <w:tcMar>
              <w:top w:w="0" w:type="dxa"/>
              <w:left w:w="108" w:type="dxa"/>
              <w:bottom w:w="0" w:type="dxa"/>
              <w:right w:w="108" w:type="dxa"/>
            </w:tcMar>
          </w:tcPr>
          <w:p w14:paraId="35888DB9" w14:textId="77777777" w:rsidR="00720796" w:rsidRPr="005A6860" w:rsidRDefault="00720796" w:rsidP="0047546F">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844" w:type="dxa"/>
            <w:tcMar>
              <w:top w:w="0" w:type="dxa"/>
              <w:left w:w="108" w:type="dxa"/>
              <w:bottom w:w="0" w:type="dxa"/>
              <w:right w:w="108" w:type="dxa"/>
            </w:tcMar>
            <w:vAlign w:val="center"/>
          </w:tcPr>
          <w:p w14:paraId="52B1C899" w14:textId="7C63BFBB" w:rsidR="00720796" w:rsidRPr="005B0246" w:rsidRDefault="00A1489E" w:rsidP="0047546F">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A1489E" w:rsidRPr="0047546F" w14:paraId="3796A66B" w14:textId="77777777" w:rsidTr="00BA17BD">
        <w:trPr>
          <w:trHeight w:val="360"/>
        </w:trPr>
        <w:tc>
          <w:tcPr>
            <w:tcW w:w="5514" w:type="dxa"/>
            <w:tcMar>
              <w:top w:w="0" w:type="dxa"/>
              <w:left w:w="108" w:type="dxa"/>
              <w:bottom w:w="0" w:type="dxa"/>
              <w:right w:w="108" w:type="dxa"/>
            </w:tcMar>
            <w:vAlign w:val="center"/>
          </w:tcPr>
          <w:p w14:paraId="2F5F9754" w14:textId="77777777" w:rsidR="00A1489E" w:rsidRPr="005B0246" w:rsidRDefault="00A1489E" w:rsidP="00A1489E">
            <w:pPr>
              <w:suppressAutoHyphens/>
              <w:overflowPunct w:val="0"/>
              <w:autoSpaceDE w:val="0"/>
              <w:autoSpaceDN w:val="0"/>
              <w:ind w:right="-108" w:hanging="17"/>
              <w:textAlignment w:val="baseline"/>
              <w:rPr>
                <w:rFonts w:asciiTheme="majorBidi" w:hAnsiTheme="majorBidi" w:cstheme="majorBidi"/>
                <w:sz w:val="30"/>
                <w:szCs w:val="30"/>
                <w:cs/>
              </w:rPr>
            </w:pPr>
          </w:p>
        </w:tc>
        <w:tc>
          <w:tcPr>
            <w:tcW w:w="1999" w:type="dxa"/>
            <w:tcMar>
              <w:top w:w="0" w:type="dxa"/>
              <w:left w:w="108" w:type="dxa"/>
              <w:bottom w:w="0" w:type="dxa"/>
              <w:right w:w="108" w:type="dxa"/>
            </w:tcMar>
          </w:tcPr>
          <w:p w14:paraId="332B7F68" w14:textId="77777777" w:rsidR="00A1489E" w:rsidRPr="00501572" w:rsidRDefault="00A1489E" w:rsidP="00A1489E">
            <w:pPr>
              <w:suppressAutoHyphens/>
              <w:overflowPunct w:val="0"/>
              <w:autoSpaceDE w:val="0"/>
              <w:autoSpaceDN w:val="0"/>
              <w:ind w:left="-113" w:right="-108"/>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w:t>
            </w:r>
          </w:p>
          <w:p w14:paraId="013D2E83" w14:textId="26C38DC0" w:rsidR="00A1489E" w:rsidRPr="005B0246" w:rsidRDefault="00A1489E" w:rsidP="00A1489E">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financial statements</w:t>
            </w:r>
          </w:p>
        </w:tc>
        <w:tc>
          <w:tcPr>
            <w:tcW w:w="1844" w:type="dxa"/>
            <w:tcMar>
              <w:top w:w="0" w:type="dxa"/>
              <w:left w:w="108" w:type="dxa"/>
              <w:bottom w:w="0" w:type="dxa"/>
              <w:right w:w="108" w:type="dxa"/>
            </w:tcMar>
          </w:tcPr>
          <w:p w14:paraId="28622BD3" w14:textId="77777777" w:rsidR="00A1489E" w:rsidRPr="00501572" w:rsidRDefault="00A1489E" w:rsidP="00A1489E">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232E0586" w14:textId="5937F386" w:rsidR="00A1489E" w:rsidRPr="005B0246" w:rsidRDefault="00A1489E" w:rsidP="00A1489E">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financial statements</w:t>
            </w:r>
          </w:p>
        </w:tc>
      </w:tr>
      <w:tr w:rsidR="00A1489E" w:rsidRPr="0047546F" w14:paraId="1980A4D0" w14:textId="77777777" w:rsidTr="00BA17BD">
        <w:trPr>
          <w:trHeight w:val="360"/>
        </w:trPr>
        <w:tc>
          <w:tcPr>
            <w:tcW w:w="5514" w:type="dxa"/>
            <w:tcMar>
              <w:top w:w="0" w:type="dxa"/>
              <w:left w:w="108" w:type="dxa"/>
              <w:bottom w:w="0" w:type="dxa"/>
              <w:right w:w="108" w:type="dxa"/>
            </w:tcMar>
          </w:tcPr>
          <w:p w14:paraId="297B39D1" w14:textId="151AFB23" w:rsidR="00A1489E" w:rsidRPr="005A6860" w:rsidRDefault="00A1489E" w:rsidP="00A1489E">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Opening balance</w:t>
            </w:r>
          </w:p>
        </w:tc>
        <w:tc>
          <w:tcPr>
            <w:tcW w:w="1999" w:type="dxa"/>
            <w:tcMar>
              <w:top w:w="0" w:type="dxa"/>
              <w:left w:w="108" w:type="dxa"/>
              <w:bottom w:w="0" w:type="dxa"/>
              <w:right w:w="108" w:type="dxa"/>
            </w:tcMar>
            <w:vAlign w:val="bottom"/>
          </w:tcPr>
          <w:p w14:paraId="7765C81C" w14:textId="09F1174E" w:rsidR="00A1489E" w:rsidRPr="005B0246" w:rsidRDefault="00A1489E" w:rsidP="00A1489E">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rPr>
            </w:pPr>
            <w:r w:rsidRPr="005B0246">
              <w:rPr>
                <w:rFonts w:asciiTheme="majorBidi" w:hAnsiTheme="majorBidi" w:cstheme="majorBidi"/>
                <w:color w:val="000000"/>
                <w:sz w:val="30"/>
                <w:szCs w:val="30"/>
              </w:rPr>
              <w:t>679,813,662</w:t>
            </w:r>
          </w:p>
        </w:tc>
        <w:tc>
          <w:tcPr>
            <w:tcW w:w="1844" w:type="dxa"/>
            <w:tcMar>
              <w:top w:w="0" w:type="dxa"/>
              <w:left w:w="108" w:type="dxa"/>
              <w:bottom w:w="0" w:type="dxa"/>
              <w:right w:w="108" w:type="dxa"/>
            </w:tcMar>
            <w:vAlign w:val="bottom"/>
          </w:tcPr>
          <w:p w14:paraId="16BADB6D" w14:textId="0955E857" w:rsidR="00A1489E" w:rsidRPr="005B0246" w:rsidRDefault="00A1489E" w:rsidP="00A1489E">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5B0246">
              <w:rPr>
                <w:rFonts w:asciiTheme="majorBidi" w:hAnsiTheme="majorBidi" w:cstheme="majorBidi"/>
                <w:sz w:val="30"/>
                <w:szCs w:val="30"/>
              </w:rPr>
              <w:t>581,507,571</w:t>
            </w:r>
          </w:p>
        </w:tc>
      </w:tr>
      <w:tr w:rsidR="00A1489E" w:rsidRPr="0047546F" w14:paraId="6A31FFCF" w14:textId="77777777" w:rsidTr="00BA17BD">
        <w:trPr>
          <w:trHeight w:val="360"/>
        </w:trPr>
        <w:tc>
          <w:tcPr>
            <w:tcW w:w="5514" w:type="dxa"/>
            <w:tcMar>
              <w:top w:w="0" w:type="dxa"/>
              <w:left w:w="108" w:type="dxa"/>
              <w:bottom w:w="0" w:type="dxa"/>
              <w:right w:w="108" w:type="dxa"/>
            </w:tcMar>
          </w:tcPr>
          <w:p w14:paraId="773F8C96" w14:textId="5FF72475" w:rsidR="00A1489E" w:rsidRPr="005A6860" w:rsidRDefault="00A1489E" w:rsidP="00A1489E">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Purchase</w:t>
            </w:r>
          </w:p>
        </w:tc>
        <w:tc>
          <w:tcPr>
            <w:tcW w:w="1999" w:type="dxa"/>
            <w:tcMar>
              <w:top w:w="0" w:type="dxa"/>
              <w:left w:w="108" w:type="dxa"/>
              <w:bottom w:w="0" w:type="dxa"/>
              <w:right w:w="108" w:type="dxa"/>
            </w:tcMar>
          </w:tcPr>
          <w:p w14:paraId="5C014C34" w14:textId="17A7E883" w:rsidR="00A1489E" w:rsidRPr="005A6860" w:rsidRDefault="00A1489E" w:rsidP="00A1489E">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cs/>
              </w:rPr>
            </w:pPr>
            <w:r w:rsidRPr="00934D24">
              <w:rPr>
                <w:rFonts w:asciiTheme="majorBidi" w:hAnsiTheme="majorBidi" w:cstheme="majorBidi"/>
                <w:sz w:val="30"/>
                <w:szCs w:val="30"/>
              </w:rPr>
              <w:t>1,001,67</w:t>
            </w:r>
            <w:r w:rsidRPr="005A6860">
              <w:rPr>
                <w:rFonts w:asciiTheme="majorBidi" w:hAnsiTheme="majorBidi" w:cstheme="majorBidi"/>
                <w:sz w:val="30"/>
                <w:szCs w:val="30"/>
              </w:rPr>
              <w:t>6</w:t>
            </w:r>
          </w:p>
        </w:tc>
        <w:tc>
          <w:tcPr>
            <w:tcW w:w="1844" w:type="dxa"/>
            <w:tcMar>
              <w:top w:w="0" w:type="dxa"/>
              <w:left w:w="108" w:type="dxa"/>
              <w:bottom w:w="0" w:type="dxa"/>
              <w:right w:w="108" w:type="dxa"/>
            </w:tcMar>
          </w:tcPr>
          <w:p w14:paraId="38D54E84" w14:textId="3B4D59B3" w:rsidR="00A1489E" w:rsidRPr="005A6860" w:rsidRDefault="00A1489E" w:rsidP="00A1489E">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934D24">
              <w:rPr>
                <w:rFonts w:asciiTheme="majorBidi" w:hAnsiTheme="majorBidi" w:cstheme="majorBidi"/>
                <w:sz w:val="30"/>
                <w:szCs w:val="30"/>
              </w:rPr>
              <w:t>707,382</w:t>
            </w:r>
          </w:p>
        </w:tc>
      </w:tr>
      <w:tr w:rsidR="00A1489E" w:rsidRPr="0047546F" w14:paraId="4A4F942F" w14:textId="77777777" w:rsidTr="00BA17BD">
        <w:trPr>
          <w:trHeight w:val="360"/>
        </w:trPr>
        <w:tc>
          <w:tcPr>
            <w:tcW w:w="5514" w:type="dxa"/>
            <w:tcMar>
              <w:top w:w="0" w:type="dxa"/>
              <w:left w:w="108" w:type="dxa"/>
              <w:bottom w:w="0" w:type="dxa"/>
              <w:right w:w="108" w:type="dxa"/>
            </w:tcMar>
          </w:tcPr>
          <w:p w14:paraId="542BE7CF" w14:textId="268A8EE3" w:rsidR="00A1489E" w:rsidRPr="005A6860" w:rsidRDefault="00A1489E" w:rsidP="00A1489E">
            <w:pPr>
              <w:tabs>
                <w:tab w:val="left" w:pos="510"/>
              </w:tabs>
              <w:suppressAutoHyphens/>
              <w:overflowPunct w:val="0"/>
              <w:autoSpaceDE w:val="0"/>
              <w:autoSpaceDN w:val="0"/>
              <w:ind w:left="34" w:hanging="138"/>
              <w:textAlignment w:val="baseline"/>
              <w:rPr>
                <w:rFonts w:asciiTheme="majorBidi" w:eastAsia="Brush Script MT" w:hAnsiTheme="majorBidi" w:cstheme="majorBidi"/>
                <w:color w:val="000000"/>
                <w:sz w:val="30"/>
                <w:szCs w:val="30"/>
                <w:cs/>
              </w:rPr>
            </w:pPr>
            <w:r w:rsidRPr="0086701B">
              <w:rPr>
                <w:rFonts w:asciiTheme="majorBidi" w:hAnsiTheme="majorBidi" w:cstheme="majorBidi"/>
                <w:sz w:val="30"/>
                <w:szCs w:val="30"/>
              </w:rPr>
              <w:t>Written-off</w:t>
            </w:r>
          </w:p>
        </w:tc>
        <w:tc>
          <w:tcPr>
            <w:tcW w:w="1999" w:type="dxa"/>
            <w:tcMar>
              <w:top w:w="0" w:type="dxa"/>
              <w:left w:w="108" w:type="dxa"/>
              <w:bottom w:w="0" w:type="dxa"/>
              <w:right w:w="108" w:type="dxa"/>
            </w:tcMar>
          </w:tcPr>
          <w:p w14:paraId="3368D401" w14:textId="25C2C328" w:rsidR="00A1489E" w:rsidRPr="005A6860" w:rsidRDefault="00A1489E" w:rsidP="00A1489E">
            <w:pPr>
              <w:tabs>
                <w:tab w:val="decimal" w:pos="1038"/>
              </w:tabs>
              <w:suppressAutoHyphens/>
              <w:overflowPunct w:val="0"/>
              <w:autoSpaceDE w:val="0"/>
              <w:autoSpaceDN w:val="0"/>
              <w:ind w:right="316" w:hanging="17"/>
              <w:jc w:val="right"/>
              <w:textAlignment w:val="baseline"/>
              <w:rPr>
                <w:rFonts w:asciiTheme="majorBidi" w:hAnsiTheme="majorBidi"/>
                <w:sz w:val="30"/>
                <w:szCs w:val="30"/>
                <w:cs/>
              </w:rPr>
            </w:pPr>
            <w:r w:rsidRPr="00934D24">
              <w:rPr>
                <w:rFonts w:asciiTheme="majorBidi" w:hAnsiTheme="majorBidi"/>
                <w:sz w:val="30"/>
                <w:szCs w:val="30"/>
              </w:rPr>
              <w:t>(34,827)</w:t>
            </w:r>
          </w:p>
        </w:tc>
        <w:tc>
          <w:tcPr>
            <w:tcW w:w="1844" w:type="dxa"/>
            <w:tcMar>
              <w:top w:w="0" w:type="dxa"/>
              <w:left w:w="108" w:type="dxa"/>
              <w:bottom w:w="0" w:type="dxa"/>
              <w:right w:w="108" w:type="dxa"/>
            </w:tcMar>
          </w:tcPr>
          <w:p w14:paraId="579A021A" w14:textId="25914BA7" w:rsidR="00A1489E" w:rsidRPr="005B0246" w:rsidRDefault="00A1489E" w:rsidP="00A1489E">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rPr>
            </w:pPr>
            <w:r w:rsidRPr="00751CFF">
              <w:rPr>
                <w:rFonts w:asciiTheme="majorBidi" w:hAnsiTheme="majorBidi" w:cstheme="majorBidi"/>
                <w:sz w:val="30"/>
                <w:szCs w:val="30"/>
              </w:rPr>
              <w:t>-</w:t>
            </w:r>
          </w:p>
        </w:tc>
      </w:tr>
      <w:tr w:rsidR="00A1489E" w:rsidRPr="0047546F" w14:paraId="19EC4CEA" w14:textId="77777777" w:rsidTr="00BA17BD">
        <w:trPr>
          <w:trHeight w:val="360"/>
        </w:trPr>
        <w:tc>
          <w:tcPr>
            <w:tcW w:w="5514" w:type="dxa"/>
            <w:tcMar>
              <w:top w:w="0" w:type="dxa"/>
              <w:left w:w="108" w:type="dxa"/>
              <w:bottom w:w="0" w:type="dxa"/>
              <w:right w:w="108" w:type="dxa"/>
            </w:tcMar>
          </w:tcPr>
          <w:p w14:paraId="1B2F8A95" w14:textId="6CC467C2" w:rsidR="00A1489E" w:rsidRPr="005A6860" w:rsidRDefault="00A1489E" w:rsidP="00A1489E">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Depreciation charge for the period</w:t>
            </w:r>
          </w:p>
        </w:tc>
        <w:tc>
          <w:tcPr>
            <w:tcW w:w="1999" w:type="dxa"/>
            <w:tcMar>
              <w:top w:w="0" w:type="dxa"/>
              <w:left w:w="108" w:type="dxa"/>
              <w:bottom w:w="0" w:type="dxa"/>
              <w:right w:w="108" w:type="dxa"/>
            </w:tcMar>
          </w:tcPr>
          <w:p w14:paraId="09E43C91" w14:textId="2504698D" w:rsidR="00A1489E" w:rsidRPr="005B0246" w:rsidRDefault="00A1489E" w:rsidP="00A1489E">
            <w:pPr>
              <w:tabs>
                <w:tab w:val="decimal" w:pos="1038"/>
                <w:tab w:val="left" w:pos="1302"/>
              </w:tabs>
              <w:suppressAutoHyphens/>
              <w:overflowPunct w:val="0"/>
              <w:autoSpaceDE w:val="0"/>
              <w:autoSpaceDN w:val="0"/>
              <w:ind w:right="316" w:hanging="17"/>
              <w:jc w:val="right"/>
              <w:textAlignment w:val="baseline"/>
              <w:rPr>
                <w:rFonts w:asciiTheme="majorBidi" w:hAnsiTheme="majorBidi" w:cstheme="majorBidi"/>
                <w:sz w:val="30"/>
                <w:szCs w:val="30"/>
              </w:rPr>
            </w:pPr>
            <w:r w:rsidRPr="00934D24">
              <w:rPr>
                <w:rFonts w:asciiTheme="majorBidi" w:hAnsiTheme="majorBidi" w:cstheme="majorBidi"/>
                <w:sz w:val="30"/>
                <w:szCs w:val="30"/>
              </w:rPr>
              <w:t>(8,174,492)</w:t>
            </w:r>
          </w:p>
        </w:tc>
        <w:tc>
          <w:tcPr>
            <w:tcW w:w="1844" w:type="dxa"/>
            <w:tcMar>
              <w:top w:w="0" w:type="dxa"/>
              <w:left w:w="108" w:type="dxa"/>
              <w:bottom w:w="0" w:type="dxa"/>
              <w:right w:w="108" w:type="dxa"/>
            </w:tcMar>
          </w:tcPr>
          <w:p w14:paraId="13F43044" w14:textId="5C1E8268" w:rsidR="00A1489E" w:rsidRPr="005B0246" w:rsidRDefault="00A1489E" w:rsidP="00A1489E">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rPr>
            </w:pPr>
            <w:r w:rsidRPr="00934D24">
              <w:rPr>
                <w:rFonts w:asciiTheme="majorBidi" w:hAnsiTheme="majorBidi" w:cstheme="majorBidi"/>
                <w:sz w:val="30"/>
                <w:szCs w:val="30"/>
              </w:rPr>
              <w:t>(3,214,292)</w:t>
            </w:r>
          </w:p>
        </w:tc>
      </w:tr>
      <w:tr w:rsidR="00A1489E" w:rsidRPr="0047546F" w14:paraId="72A8F616" w14:textId="77777777" w:rsidTr="00BA17BD">
        <w:trPr>
          <w:trHeight w:val="360"/>
        </w:trPr>
        <w:tc>
          <w:tcPr>
            <w:tcW w:w="5514" w:type="dxa"/>
            <w:tcMar>
              <w:top w:w="0" w:type="dxa"/>
              <w:left w:w="108" w:type="dxa"/>
              <w:bottom w:w="0" w:type="dxa"/>
              <w:right w:w="108" w:type="dxa"/>
            </w:tcMar>
          </w:tcPr>
          <w:p w14:paraId="2E270F14" w14:textId="7780AC33" w:rsidR="00A1489E" w:rsidRPr="005A6860" w:rsidRDefault="00A1489E" w:rsidP="00A1489E">
            <w:pPr>
              <w:tabs>
                <w:tab w:val="left" w:pos="510"/>
              </w:tabs>
              <w:suppressAutoHyphens/>
              <w:overflowPunct w:val="0"/>
              <w:autoSpaceDE w:val="0"/>
              <w:autoSpaceDN w:val="0"/>
              <w:ind w:left="34" w:hanging="138"/>
              <w:textAlignment w:val="baseline"/>
              <w:rPr>
                <w:rFonts w:asciiTheme="majorBidi" w:eastAsia="Brush Script MT" w:hAnsiTheme="majorBidi" w:cstheme="majorBidi"/>
                <w:color w:val="000000"/>
                <w:sz w:val="30"/>
                <w:szCs w:val="30"/>
                <w:cs/>
              </w:rPr>
            </w:pPr>
            <w:r w:rsidRPr="0086701B">
              <w:rPr>
                <w:rFonts w:asciiTheme="majorBidi" w:hAnsiTheme="majorBidi" w:cstheme="majorBidi"/>
                <w:sz w:val="30"/>
                <w:szCs w:val="30"/>
              </w:rPr>
              <w:t>Accumulated Depreciation for Disposal of Assets</w:t>
            </w:r>
          </w:p>
        </w:tc>
        <w:tc>
          <w:tcPr>
            <w:tcW w:w="1999" w:type="dxa"/>
            <w:tcMar>
              <w:top w:w="0" w:type="dxa"/>
              <w:left w:w="108" w:type="dxa"/>
              <w:bottom w:w="0" w:type="dxa"/>
              <w:right w:w="108" w:type="dxa"/>
            </w:tcMar>
          </w:tcPr>
          <w:p w14:paraId="2B7A4CC8" w14:textId="152382E3" w:rsidR="00A1489E" w:rsidRPr="005A6860" w:rsidRDefault="00A1489E" w:rsidP="00A1489E">
            <w:pPr>
              <w:tabs>
                <w:tab w:val="decimal" w:pos="1038"/>
                <w:tab w:val="left" w:pos="1302"/>
              </w:tabs>
              <w:suppressAutoHyphens/>
              <w:overflowPunct w:val="0"/>
              <w:autoSpaceDE w:val="0"/>
              <w:autoSpaceDN w:val="0"/>
              <w:ind w:right="316" w:hanging="17"/>
              <w:jc w:val="right"/>
              <w:textAlignment w:val="baseline"/>
              <w:rPr>
                <w:rFonts w:asciiTheme="majorBidi" w:hAnsiTheme="majorBidi"/>
                <w:sz w:val="30"/>
                <w:szCs w:val="30"/>
                <w:cs/>
              </w:rPr>
            </w:pPr>
            <w:r w:rsidRPr="00934D24">
              <w:rPr>
                <w:rFonts w:asciiTheme="majorBidi" w:hAnsiTheme="majorBidi"/>
                <w:sz w:val="30"/>
                <w:szCs w:val="30"/>
              </w:rPr>
              <w:t>20,002</w:t>
            </w:r>
          </w:p>
        </w:tc>
        <w:tc>
          <w:tcPr>
            <w:tcW w:w="1844" w:type="dxa"/>
            <w:tcMar>
              <w:top w:w="0" w:type="dxa"/>
              <w:left w:w="108" w:type="dxa"/>
              <w:bottom w:w="0" w:type="dxa"/>
              <w:right w:w="108" w:type="dxa"/>
            </w:tcMar>
          </w:tcPr>
          <w:p w14:paraId="0DE05852" w14:textId="39EBE25E" w:rsidR="00A1489E" w:rsidRPr="005B0246" w:rsidRDefault="00A1489E" w:rsidP="00A1489E">
            <w:pPr>
              <w:tabs>
                <w:tab w:val="decimal" w:pos="1038"/>
              </w:tabs>
              <w:suppressAutoHyphens/>
              <w:overflowPunct w:val="0"/>
              <w:autoSpaceDE w:val="0"/>
              <w:autoSpaceDN w:val="0"/>
              <w:ind w:right="456" w:hanging="17"/>
              <w:jc w:val="right"/>
              <w:textAlignment w:val="baseline"/>
              <w:rPr>
                <w:rFonts w:asciiTheme="majorBidi" w:hAnsiTheme="majorBidi" w:cstheme="majorBidi"/>
                <w:sz w:val="30"/>
                <w:szCs w:val="30"/>
              </w:rPr>
            </w:pPr>
            <w:r w:rsidRPr="00751CFF">
              <w:rPr>
                <w:rFonts w:asciiTheme="majorBidi" w:hAnsiTheme="majorBidi" w:cstheme="majorBidi"/>
                <w:sz w:val="30"/>
                <w:szCs w:val="30"/>
              </w:rPr>
              <w:t>-</w:t>
            </w:r>
          </w:p>
        </w:tc>
      </w:tr>
      <w:tr w:rsidR="00A1489E" w:rsidRPr="0047546F" w14:paraId="49F1EF76" w14:textId="77777777" w:rsidTr="00BA17BD">
        <w:trPr>
          <w:trHeight w:val="360"/>
        </w:trPr>
        <w:tc>
          <w:tcPr>
            <w:tcW w:w="5514" w:type="dxa"/>
            <w:tcMar>
              <w:top w:w="0" w:type="dxa"/>
              <w:left w:w="108" w:type="dxa"/>
              <w:bottom w:w="0" w:type="dxa"/>
              <w:right w:w="108" w:type="dxa"/>
            </w:tcMar>
          </w:tcPr>
          <w:p w14:paraId="194F66EE" w14:textId="26AAB2C9" w:rsidR="00A1489E" w:rsidRPr="00037107" w:rsidRDefault="00A1489E" w:rsidP="00A1489E">
            <w:pPr>
              <w:tabs>
                <w:tab w:val="left" w:pos="510"/>
              </w:tabs>
              <w:suppressAutoHyphens/>
              <w:overflowPunct w:val="0"/>
              <w:autoSpaceDE w:val="0"/>
              <w:autoSpaceDN w:val="0"/>
              <w:ind w:left="34" w:hanging="138"/>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Ending balance</w:t>
            </w:r>
          </w:p>
        </w:tc>
        <w:tc>
          <w:tcPr>
            <w:tcW w:w="1999" w:type="dxa"/>
            <w:tcBorders>
              <w:top w:val="single" w:sz="4" w:space="0" w:color="000000"/>
              <w:bottom w:val="double" w:sz="4" w:space="0" w:color="000000"/>
            </w:tcBorders>
            <w:tcMar>
              <w:top w:w="0" w:type="dxa"/>
              <w:left w:w="108" w:type="dxa"/>
              <w:bottom w:w="0" w:type="dxa"/>
              <w:right w:w="108" w:type="dxa"/>
            </w:tcMar>
          </w:tcPr>
          <w:p w14:paraId="162C7B99" w14:textId="2C543DAE" w:rsidR="00A1489E" w:rsidRPr="00037107" w:rsidRDefault="00A1489E" w:rsidP="00A1489E">
            <w:pPr>
              <w:tabs>
                <w:tab w:val="decimal" w:pos="1038"/>
              </w:tabs>
              <w:suppressAutoHyphens/>
              <w:overflowPunct w:val="0"/>
              <w:autoSpaceDE w:val="0"/>
              <w:autoSpaceDN w:val="0"/>
              <w:ind w:right="316" w:hanging="17"/>
              <w:jc w:val="right"/>
              <w:textAlignment w:val="baseline"/>
              <w:rPr>
                <w:rFonts w:asciiTheme="majorBidi" w:hAnsiTheme="majorBidi" w:cstheme="majorBidi"/>
                <w:sz w:val="30"/>
                <w:szCs w:val="30"/>
                <w:cs/>
              </w:rPr>
            </w:pPr>
            <w:r w:rsidRPr="005A6860">
              <w:rPr>
                <w:rFonts w:asciiTheme="majorBidi" w:hAnsiTheme="majorBidi"/>
                <w:sz w:val="30"/>
                <w:szCs w:val="30"/>
              </w:rPr>
              <w:t>672</w:t>
            </w:r>
            <w:r w:rsidRPr="00966269">
              <w:rPr>
                <w:rFonts w:asciiTheme="majorBidi" w:hAnsiTheme="majorBidi" w:cstheme="majorBidi"/>
                <w:sz w:val="30"/>
                <w:szCs w:val="30"/>
              </w:rPr>
              <w:t>,</w:t>
            </w:r>
            <w:r w:rsidRPr="005A6860">
              <w:rPr>
                <w:rFonts w:asciiTheme="majorBidi" w:hAnsiTheme="majorBidi"/>
                <w:sz w:val="30"/>
                <w:szCs w:val="30"/>
              </w:rPr>
              <w:t>626</w:t>
            </w:r>
            <w:r w:rsidRPr="00966269">
              <w:rPr>
                <w:rFonts w:asciiTheme="majorBidi" w:hAnsiTheme="majorBidi" w:cstheme="majorBidi"/>
                <w:sz w:val="30"/>
                <w:szCs w:val="30"/>
              </w:rPr>
              <w:t>,</w:t>
            </w:r>
            <w:r w:rsidRPr="005A6860">
              <w:rPr>
                <w:rFonts w:asciiTheme="majorBidi" w:hAnsiTheme="majorBidi"/>
                <w:sz w:val="30"/>
                <w:szCs w:val="30"/>
              </w:rPr>
              <w:t>021</w:t>
            </w:r>
          </w:p>
        </w:tc>
        <w:tc>
          <w:tcPr>
            <w:tcW w:w="1844" w:type="dxa"/>
            <w:tcBorders>
              <w:top w:val="single" w:sz="4" w:space="0" w:color="000000"/>
              <w:bottom w:val="double" w:sz="4" w:space="0" w:color="000000"/>
            </w:tcBorders>
            <w:tcMar>
              <w:top w:w="0" w:type="dxa"/>
              <w:left w:w="108" w:type="dxa"/>
              <w:bottom w:w="0" w:type="dxa"/>
              <w:right w:w="108" w:type="dxa"/>
            </w:tcMar>
          </w:tcPr>
          <w:p w14:paraId="438E6CD5" w14:textId="09C3641C" w:rsidR="00A1489E" w:rsidRPr="005A6860" w:rsidRDefault="00A1489E" w:rsidP="00A1489E">
            <w:pPr>
              <w:tabs>
                <w:tab w:val="decimal" w:pos="1038"/>
              </w:tabs>
              <w:suppressAutoHyphens/>
              <w:overflowPunct w:val="0"/>
              <w:autoSpaceDE w:val="0"/>
              <w:autoSpaceDN w:val="0"/>
              <w:ind w:right="172" w:hanging="17"/>
              <w:jc w:val="right"/>
              <w:textAlignment w:val="baseline"/>
              <w:rPr>
                <w:rFonts w:asciiTheme="majorBidi" w:hAnsiTheme="majorBidi" w:cstheme="majorBidi"/>
                <w:sz w:val="30"/>
                <w:szCs w:val="30"/>
                <w:cs/>
              </w:rPr>
            </w:pPr>
            <w:r w:rsidRPr="005A6860">
              <w:rPr>
                <w:rFonts w:asciiTheme="majorBidi" w:hAnsiTheme="majorBidi"/>
                <w:sz w:val="30"/>
                <w:szCs w:val="30"/>
              </w:rPr>
              <w:t>579</w:t>
            </w:r>
            <w:r w:rsidRPr="00966269">
              <w:rPr>
                <w:rFonts w:asciiTheme="majorBidi" w:hAnsiTheme="majorBidi" w:cstheme="majorBidi"/>
                <w:sz w:val="30"/>
                <w:szCs w:val="30"/>
              </w:rPr>
              <w:t>,</w:t>
            </w:r>
            <w:r w:rsidRPr="005A6860">
              <w:rPr>
                <w:rFonts w:asciiTheme="majorBidi" w:hAnsiTheme="majorBidi"/>
                <w:sz w:val="30"/>
                <w:szCs w:val="30"/>
              </w:rPr>
              <w:t>000</w:t>
            </w:r>
            <w:r w:rsidRPr="00966269">
              <w:rPr>
                <w:rFonts w:asciiTheme="majorBidi" w:hAnsiTheme="majorBidi" w:cstheme="majorBidi"/>
                <w:sz w:val="30"/>
                <w:szCs w:val="30"/>
              </w:rPr>
              <w:t>,</w:t>
            </w:r>
            <w:r w:rsidRPr="005A6860">
              <w:rPr>
                <w:rFonts w:asciiTheme="majorBidi" w:hAnsiTheme="majorBidi"/>
                <w:sz w:val="30"/>
                <w:szCs w:val="30"/>
              </w:rPr>
              <w:t>661</w:t>
            </w:r>
          </w:p>
        </w:tc>
      </w:tr>
    </w:tbl>
    <w:p w14:paraId="070561FF" w14:textId="77777777" w:rsidR="005B3E29" w:rsidRPr="0047546F" w:rsidRDefault="005B3E29" w:rsidP="0047546F">
      <w:pPr>
        <w:ind w:left="142" w:firstLine="709"/>
        <w:jc w:val="thaiDistribute"/>
        <w:rPr>
          <w:rFonts w:asciiTheme="majorBidi" w:hAnsiTheme="majorBidi" w:cstheme="majorBidi"/>
          <w:sz w:val="2"/>
          <w:szCs w:val="2"/>
        </w:rPr>
      </w:pPr>
    </w:p>
    <w:p w14:paraId="05F3E1D2" w14:textId="77777777" w:rsidR="00776100" w:rsidRPr="005A6860" w:rsidRDefault="00776100" w:rsidP="0047546F">
      <w:pPr>
        <w:ind w:left="320" w:hanging="320"/>
        <w:rPr>
          <w:rFonts w:asciiTheme="majorBidi" w:hAnsiTheme="majorBidi" w:cstheme="majorBidi"/>
          <w:color w:val="000000"/>
          <w:sz w:val="16"/>
          <w:szCs w:val="16"/>
          <w:u w:val="single"/>
          <w:cs/>
        </w:rPr>
      </w:pPr>
    </w:p>
    <w:p w14:paraId="003AC69C" w14:textId="6F5ED8ED" w:rsidR="005B3E29" w:rsidRDefault="00A1489E" w:rsidP="0047546F">
      <w:pPr>
        <w:ind w:left="142" w:firstLine="709"/>
        <w:jc w:val="thaiDistribute"/>
        <w:rPr>
          <w:rFonts w:asciiTheme="majorBidi" w:eastAsia="MS Mincho" w:hAnsiTheme="majorBidi" w:cstheme="majorBidi"/>
          <w:spacing w:val="-4"/>
          <w:sz w:val="30"/>
          <w:szCs w:val="30"/>
        </w:rPr>
      </w:pPr>
      <w:r w:rsidRPr="00D23CBE">
        <w:rPr>
          <w:rFonts w:asciiTheme="majorBidi" w:hAnsiTheme="majorBidi" w:cstheme="majorBidi"/>
          <w:sz w:val="30"/>
          <w:szCs w:val="30"/>
          <w:lang w:eastAsia="x-none"/>
        </w:rPr>
        <w:t xml:space="preserve">As </w:t>
      </w:r>
      <w:r w:rsidRPr="00D23CBE">
        <w:rPr>
          <w:rFonts w:asciiTheme="majorBidi" w:hAnsiTheme="majorBidi" w:cstheme="majorBidi"/>
          <w:sz w:val="30"/>
          <w:szCs w:val="30"/>
        </w:rPr>
        <w:t>at</w:t>
      </w:r>
      <w:r w:rsidRPr="00D23CBE">
        <w:rPr>
          <w:rFonts w:asciiTheme="majorBidi" w:hAnsiTheme="majorBidi" w:cstheme="majorBidi"/>
          <w:sz w:val="30"/>
          <w:szCs w:val="30"/>
          <w:lang w:eastAsia="x-none"/>
        </w:rPr>
        <w:t xml:space="preserve"> 3</w:t>
      </w:r>
      <w:r>
        <w:rPr>
          <w:rFonts w:asciiTheme="majorBidi" w:hAnsiTheme="majorBidi" w:cstheme="majorBidi"/>
          <w:sz w:val="30"/>
          <w:szCs w:val="30"/>
          <w:lang w:eastAsia="x-none"/>
        </w:rPr>
        <w:t>0</w:t>
      </w:r>
      <w:r w:rsidRPr="00D23CBE">
        <w:rPr>
          <w:rFonts w:asciiTheme="majorBidi" w:hAnsiTheme="majorBidi" w:cstheme="majorBidi"/>
          <w:sz w:val="30"/>
          <w:szCs w:val="30"/>
          <w:lang w:eastAsia="x-none"/>
        </w:rPr>
        <w:t xml:space="preserve"> </w:t>
      </w:r>
      <w:r w:rsidRPr="00BC30D0">
        <w:rPr>
          <w:rFonts w:asciiTheme="majorBidi" w:hAnsiTheme="majorBidi" w:cstheme="majorBidi"/>
          <w:sz w:val="30"/>
          <w:szCs w:val="30"/>
        </w:rPr>
        <w:t>September</w:t>
      </w:r>
      <w:r w:rsidRPr="00D23CBE">
        <w:rPr>
          <w:rFonts w:asciiTheme="majorBidi" w:hAnsiTheme="majorBidi" w:cstheme="majorBidi"/>
          <w:sz w:val="30"/>
          <w:szCs w:val="30"/>
          <w:lang w:eastAsia="x-none"/>
        </w:rPr>
        <w:t xml:space="preserve"> 2025,</w:t>
      </w:r>
      <w:r w:rsidRPr="00D23CBE">
        <w:rPr>
          <w:rFonts w:asciiTheme="majorBidi" w:hAnsiTheme="majorBidi" w:cstheme="majorBidi"/>
          <w:sz w:val="30"/>
          <w:szCs w:val="30"/>
          <w:cs/>
          <w:lang w:eastAsia="x-none"/>
        </w:rPr>
        <w:t xml:space="preserve"> </w:t>
      </w:r>
      <w:r w:rsidRPr="00D23CBE">
        <w:rPr>
          <w:rFonts w:asciiTheme="majorBidi" w:hAnsiTheme="majorBidi" w:cstheme="majorBidi"/>
          <w:sz w:val="30"/>
          <w:szCs w:val="30"/>
          <w:lang w:eastAsia="x-none"/>
        </w:rPr>
        <w:t>the Group had land, building and constructions at the carrying in amount of Baht</w:t>
      </w:r>
      <w:r w:rsidR="005B3E29" w:rsidRPr="005A6860">
        <w:rPr>
          <w:rFonts w:asciiTheme="majorBidi" w:eastAsia="MS Mincho" w:hAnsiTheme="majorBidi" w:cstheme="majorBidi"/>
          <w:spacing w:val="-4"/>
          <w:sz w:val="30"/>
          <w:szCs w:val="30"/>
          <w:cs/>
        </w:rPr>
        <w:t xml:space="preserve"> </w:t>
      </w:r>
      <w:r w:rsidR="001D2038" w:rsidRPr="00966269">
        <w:rPr>
          <w:rFonts w:asciiTheme="majorBidi" w:eastAsia="MS Mincho" w:hAnsiTheme="majorBidi" w:cstheme="majorBidi"/>
          <w:spacing w:val="-4"/>
          <w:sz w:val="30"/>
          <w:szCs w:val="30"/>
        </w:rPr>
        <w:t>5</w:t>
      </w:r>
      <w:r w:rsidR="00500D61" w:rsidRPr="00966269">
        <w:rPr>
          <w:rFonts w:asciiTheme="majorBidi" w:eastAsia="MS Mincho" w:hAnsiTheme="majorBidi" w:cstheme="majorBidi"/>
          <w:spacing w:val="-4"/>
          <w:sz w:val="30"/>
          <w:szCs w:val="30"/>
        </w:rPr>
        <w:t>7</w:t>
      </w:r>
      <w:r w:rsidR="00966269" w:rsidRPr="005A6860">
        <w:rPr>
          <w:rFonts w:asciiTheme="majorBidi" w:eastAsia="MS Mincho" w:hAnsiTheme="majorBidi" w:cstheme="majorBidi"/>
          <w:spacing w:val="-4"/>
          <w:sz w:val="30"/>
          <w:szCs w:val="30"/>
        </w:rPr>
        <w:t>7</w:t>
      </w:r>
      <w:r w:rsidR="001D2038" w:rsidRPr="00966269">
        <w:rPr>
          <w:rFonts w:asciiTheme="majorBidi" w:eastAsia="MS Mincho" w:hAnsiTheme="majorBidi" w:cstheme="majorBidi"/>
          <w:spacing w:val="-4"/>
          <w:sz w:val="30"/>
          <w:szCs w:val="30"/>
        </w:rPr>
        <w:t>.</w:t>
      </w:r>
      <w:r w:rsidR="00966269" w:rsidRPr="00966269">
        <w:rPr>
          <w:rFonts w:asciiTheme="majorBidi" w:eastAsia="MS Mincho" w:hAnsiTheme="majorBidi" w:cstheme="majorBidi"/>
          <w:spacing w:val="-4"/>
          <w:sz w:val="30"/>
          <w:szCs w:val="30"/>
        </w:rPr>
        <w:t>53</w:t>
      </w:r>
      <w:r w:rsidR="005B3E29" w:rsidRPr="005A6860">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million in the consolidated and separate financial statements</w:t>
      </w:r>
      <w:r w:rsidRPr="00D23CBE">
        <w:rPr>
          <w:rFonts w:asciiTheme="majorBidi" w:eastAsia="MS Mincho" w:hAnsiTheme="majorBidi" w:cstheme="majorBidi"/>
          <w:spacing w:val="-4"/>
          <w:sz w:val="30"/>
          <w:szCs w:val="30"/>
          <w:cs/>
        </w:rPr>
        <w:t xml:space="preserve"> (</w:t>
      </w:r>
      <w:r w:rsidRPr="00E3124E">
        <w:rPr>
          <w:rFonts w:asciiTheme="majorBidi" w:eastAsia="MS Mincho" w:hAnsiTheme="majorBidi" w:cstheme="majorBidi"/>
          <w:spacing w:val="-4"/>
          <w:sz w:val="30"/>
          <w:szCs w:val="30"/>
          <w:cs/>
        </w:rPr>
        <w:t>31</w:t>
      </w:r>
      <w:r w:rsidRPr="00E3124E">
        <w:rPr>
          <w:rFonts w:asciiTheme="majorBidi" w:eastAsia="MS Mincho" w:hAnsiTheme="majorBidi" w:cstheme="majorBidi" w:hint="cs"/>
          <w:spacing w:val="-4"/>
          <w:sz w:val="30"/>
          <w:szCs w:val="30"/>
          <w:cs/>
        </w:rPr>
        <w:t xml:space="preserve"> </w:t>
      </w:r>
      <w:r w:rsidRPr="00E3124E">
        <w:rPr>
          <w:rFonts w:asciiTheme="majorBidi" w:eastAsia="MS Mincho" w:hAnsiTheme="majorBidi" w:cstheme="majorBidi"/>
          <w:spacing w:val="-4"/>
          <w:sz w:val="30"/>
          <w:szCs w:val="30"/>
        </w:rPr>
        <w:t xml:space="preserve">December </w:t>
      </w:r>
      <w:r w:rsidRPr="00D23CBE">
        <w:rPr>
          <w:rFonts w:asciiTheme="majorBidi" w:eastAsia="MS Mincho" w:hAnsiTheme="majorBidi" w:cstheme="majorBidi"/>
          <w:spacing w:val="-4"/>
          <w:sz w:val="30"/>
          <w:szCs w:val="30"/>
        </w:rPr>
        <w:t>2024 : in amount of Baht</w:t>
      </w:r>
      <w:r w:rsidR="005B3E29" w:rsidRPr="005A6860">
        <w:rPr>
          <w:rFonts w:asciiTheme="majorBidi" w:eastAsia="MS Mincho" w:hAnsiTheme="majorBidi" w:cstheme="majorBidi"/>
          <w:spacing w:val="-4"/>
          <w:sz w:val="30"/>
          <w:szCs w:val="30"/>
          <w:cs/>
        </w:rPr>
        <w:t xml:space="preserve"> </w:t>
      </w:r>
      <w:r w:rsidR="000B4341" w:rsidRPr="005A6860">
        <w:rPr>
          <w:rFonts w:asciiTheme="majorBidi" w:eastAsia="MS Mincho" w:hAnsiTheme="majorBidi" w:cstheme="majorBidi"/>
          <w:spacing w:val="-4"/>
          <w:sz w:val="30"/>
          <w:szCs w:val="30"/>
        </w:rPr>
        <w:t>580.29</w:t>
      </w:r>
      <w:r w:rsidR="000B4341" w:rsidRPr="005A6860">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million in the consolidated and separate financial statements</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 xml:space="preserve">were mortgaged as collateral against the credit facilities which obtained from the financial </w:t>
      </w:r>
      <w:r w:rsidRPr="00807CAB">
        <w:rPr>
          <w:rFonts w:asciiTheme="majorBidi" w:eastAsia="MS Mincho" w:hAnsiTheme="majorBidi" w:cstheme="majorBidi"/>
          <w:spacing w:val="-4"/>
          <w:sz w:val="30"/>
          <w:szCs w:val="30"/>
        </w:rPr>
        <w:t>institutions as in Note 23</w:t>
      </w:r>
      <w:r w:rsidRPr="00807CAB">
        <w:rPr>
          <w:rFonts w:asciiTheme="majorBidi" w:eastAsia="MS Mincho" w:hAnsiTheme="majorBidi" w:cstheme="majorBidi"/>
          <w:spacing w:val="-4"/>
          <w:sz w:val="30"/>
          <w:szCs w:val="30"/>
          <w:cs/>
        </w:rPr>
        <w:t xml:space="preserve"> </w:t>
      </w:r>
      <w:r w:rsidRPr="00807CAB">
        <w:rPr>
          <w:rFonts w:asciiTheme="majorBidi" w:eastAsia="MS Mincho" w:hAnsiTheme="majorBidi" w:cstheme="majorBidi"/>
          <w:spacing w:val="-4"/>
          <w:sz w:val="30"/>
          <w:szCs w:val="30"/>
        </w:rPr>
        <w:t>it also contributed</w:t>
      </w:r>
      <w:r w:rsidRPr="00D23CBE">
        <w:rPr>
          <w:rFonts w:asciiTheme="majorBidi" w:eastAsia="MS Mincho" w:hAnsiTheme="majorBidi" w:cstheme="majorBidi"/>
          <w:spacing w:val="-4"/>
          <w:sz w:val="30"/>
          <w:szCs w:val="30"/>
        </w:rPr>
        <w:t xml:space="preserve"> the beneficiary from insurance according to the amount in insurance contract to a financial institution.</w:t>
      </w:r>
    </w:p>
    <w:p w14:paraId="4291ED1D" w14:textId="77777777" w:rsidR="001564EA" w:rsidRPr="00855F28" w:rsidRDefault="001564EA" w:rsidP="0047546F">
      <w:pPr>
        <w:ind w:left="142" w:firstLine="709"/>
        <w:jc w:val="thaiDistribute"/>
        <w:rPr>
          <w:rFonts w:asciiTheme="majorBidi" w:eastAsia="MS Mincho" w:hAnsiTheme="majorBidi" w:cstheme="majorBidi"/>
          <w:spacing w:val="-4"/>
          <w:sz w:val="16"/>
          <w:szCs w:val="16"/>
        </w:rPr>
      </w:pPr>
    </w:p>
    <w:p w14:paraId="4CB61983" w14:textId="77777777" w:rsidR="00A1489E" w:rsidRDefault="00A1489E" w:rsidP="006472B4">
      <w:pPr>
        <w:ind w:left="142" w:firstLine="709"/>
        <w:jc w:val="thaiDistribute"/>
        <w:rPr>
          <w:rFonts w:asciiTheme="majorBidi" w:hAnsiTheme="majorBidi"/>
          <w:sz w:val="30"/>
          <w:szCs w:val="30"/>
          <w:lang w:eastAsia="x-none"/>
        </w:rPr>
      </w:pPr>
    </w:p>
    <w:p w14:paraId="1AFF391C" w14:textId="77777777" w:rsidR="00A1489E" w:rsidRDefault="00A1489E" w:rsidP="006472B4">
      <w:pPr>
        <w:ind w:left="142" w:firstLine="709"/>
        <w:jc w:val="thaiDistribute"/>
        <w:rPr>
          <w:rFonts w:asciiTheme="majorBidi" w:hAnsiTheme="majorBidi"/>
          <w:sz w:val="30"/>
          <w:szCs w:val="30"/>
          <w:lang w:eastAsia="x-none"/>
        </w:rPr>
      </w:pPr>
    </w:p>
    <w:p w14:paraId="1A100059" w14:textId="77777777" w:rsidR="00A1489E" w:rsidRDefault="00A1489E" w:rsidP="006472B4">
      <w:pPr>
        <w:ind w:left="142" w:firstLine="709"/>
        <w:jc w:val="thaiDistribute"/>
        <w:rPr>
          <w:rFonts w:asciiTheme="majorBidi" w:hAnsiTheme="majorBidi"/>
          <w:sz w:val="30"/>
          <w:szCs w:val="30"/>
          <w:lang w:eastAsia="x-none"/>
        </w:rPr>
      </w:pPr>
    </w:p>
    <w:p w14:paraId="0CD7BE0C" w14:textId="018DC7DB" w:rsidR="00B72704" w:rsidRDefault="00A1489E" w:rsidP="006472B4">
      <w:pPr>
        <w:ind w:left="142" w:firstLine="709"/>
        <w:jc w:val="thaiDistribute"/>
        <w:rPr>
          <w:rFonts w:asciiTheme="majorBidi" w:hAnsiTheme="majorBidi"/>
          <w:sz w:val="30"/>
          <w:szCs w:val="30"/>
          <w:lang w:eastAsia="x-none"/>
        </w:rPr>
      </w:pPr>
      <w:r w:rsidRPr="00210D77">
        <w:rPr>
          <w:rFonts w:asciiTheme="majorBidi" w:hAnsiTheme="majorBidi"/>
          <w:color w:val="000000" w:themeColor="text1"/>
          <w:spacing w:val="-2"/>
          <w:sz w:val="30"/>
          <w:szCs w:val="30"/>
        </w:rPr>
        <w:lastRenderedPageBreak/>
        <w:t>According to the Board of Director No 2/2568 on 28 February 202</w:t>
      </w:r>
      <w:r>
        <w:rPr>
          <w:rFonts w:asciiTheme="majorBidi" w:hAnsiTheme="majorBidi"/>
          <w:color w:val="000000" w:themeColor="text1"/>
          <w:spacing w:val="-2"/>
          <w:sz w:val="30"/>
          <w:szCs w:val="30"/>
        </w:rPr>
        <w:t>5</w:t>
      </w:r>
      <w:r w:rsidRPr="00210D77">
        <w:rPr>
          <w:rFonts w:asciiTheme="majorBidi" w:hAnsiTheme="majorBidi"/>
          <w:color w:val="000000" w:themeColor="text1"/>
          <w:spacing w:val="-2"/>
          <w:sz w:val="30"/>
          <w:szCs w:val="30"/>
        </w:rPr>
        <w:t xml:space="preserve">, the meeting has resolution to approve to sell </w:t>
      </w:r>
      <w:r>
        <w:rPr>
          <w:rFonts w:asciiTheme="majorBidi" w:hAnsiTheme="majorBidi"/>
          <w:color w:val="000000" w:themeColor="text1"/>
          <w:spacing w:val="-2"/>
          <w:sz w:val="30"/>
          <w:szCs w:val="30"/>
        </w:rPr>
        <w:t>partial</w:t>
      </w:r>
      <w:r w:rsidRPr="00210D77">
        <w:rPr>
          <w:rFonts w:asciiTheme="majorBidi" w:hAnsiTheme="majorBidi"/>
          <w:color w:val="000000" w:themeColor="text1"/>
          <w:spacing w:val="-2"/>
          <w:sz w:val="30"/>
          <w:szCs w:val="30"/>
        </w:rPr>
        <w:t xml:space="preserve"> land</w:t>
      </w:r>
      <w:r>
        <w:rPr>
          <w:rFonts w:asciiTheme="majorBidi" w:hAnsiTheme="majorBidi"/>
          <w:color w:val="000000" w:themeColor="text1"/>
          <w:spacing w:val="-2"/>
          <w:sz w:val="30"/>
          <w:szCs w:val="30"/>
        </w:rPr>
        <w:t xml:space="preserve"> of the Company,</w:t>
      </w:r>
      <w:r w:rsidRPr="00210D77">
        <w:rPr>
          <w:rFonts w:asciiTheme="majorBidi" w:hAnsiTheme="majorBidi"/>
          <w:color w:val="000000" w:themeColor="text1"/>
          <w:spacing w:val="-2"/>
          <w:sz w:val="30"/>
          <w:szCs w:val="30"/>
        </w:rPr>
        <w:t xml:space="preserve"> machinery and equipment</w:t>
      </w:r>
      <w:r>
        <w:rPr>
          <w:rFonts w:asciiTheme="majorBidi" w:hAnsiTheme="majorBidi"/>
          <w:color w:val="000000" w:themeColor="text1"/>
          <w:spacing w:val="-2"/>
          <w:sz w:val="30"/>
          <w:szCs w:val="30"/>
        </w:rPr>
        <w:t xml:space="preserve"> of subsidiary company. </w:t>
      </w:r>
      <w:r w:rsidRPr="00210D77">
        <w:rPr>
          <w:rFonts w:asciiTheme="majorBidi" w:hAnsiTheme="majorBidi"/>
          <w:color w:val="000000" w:themeColor="text1"/>
          <w:spacing w:val="-2"/>
          <w:sz w:val="30"/>
          <w:szCs w:val="30"/>
        </w:rPr>
        <w:t>On 28</w:t>
      </w:r>
      <w:r w:rsidRPr="0005467E">
        <w:t xml:space="preserve"> </w:t>
      </w:r>
      <w:r w:rsidRPr="0005467E">
        <w:rPr>
          <w:rFonts w:asciiTheme="majorBidi" w:hAnsiTheme="majorBidi"/>
          <w:color w:val="000000" w:themeColor="text1"/>
          <w:spacing w:val="-2"/>
          <w:sz w:val="30"/>
          <w:szCs w:val="30"/>
        </w:rPr>
        <w:t>February</w:t>
      </w:r>
      <w:r w:rsidRPr="00210D77">
        <w:rPr>
          <w:rFonts w:asciiTheme="majorBidi" w:hAnsiTheme="majorBidi"/>
          <w:color w:val="000000" w:themeColor="text1"/>
          <w:spacing w:val="-2"/>
          <w:sz w:val="30"/>
          <w:szCs w:val="30"/>
        </w:rPr>
        <w:t xml:space="preserve"> 2025, the Company entered into a land sale and purchase agreement with</w:t>
      </w:r>
      <w:r>
        <w:rPr>
          <w:rFonts w:asciiTheme="majorBidi" w:hAnsiTheme="majorBidi"/>
          <w:color w:val="000000" w:themeColor="text1"/>
          <w:spacing w:val="-2"/>
          <w:sz w:val="30"/>
          <w:szCs w:val="30"/>
        </w:rPr>
        <w:t xml:space="preserve"> other </w:t>
      </w:r>
      <w:r w:rsidRPr="00210D77">
        <w:rPr>
          <w:rFonts w:asciiTheme="majorBidi" w:hAnsiTheme="majorBidi"/>
          <w:color w:val="000000" w:themeColor="text1"/>
          <w:spacing w:val="-2"/>
          <w:sz w:val="30"/>
          <w:szCs w:val="30"/>
        </w:rPr>
        <w:t xml:space="preserve">company to sell land along with certain buildings owned by the Company and some machinery and equipment owned by a subsidiary. The contract value is </w:t>
      </w:r>
      <w:proofErr w:type="gramStart"/>
      <w:r w:rsidRPr="00210D77">
        <w:rPr>
          <w:rFonts w:asciiTheme="majorBidi" w:hAnsiTheme="majorBidi"/>
          <w:color w:val="000000" w:themeColor="text1"/>
          <w:spacing w:val="-2"/>
          <w:sz w:val="30"/>
          <w:szCs w:val="30"/>
        </w:rPr>
        <w:t>amount</w:t>
      </w:r>
      <w:proofErr w:type="gramEnd"/>
      <w:r w:rsidRPr="00210D77">
        <w:rPr>
          <w:rFonts w:asciiTheme="majorBidi" w:hAnsiTheme="majorBidi"/>
          <w:color w:val="000000" w:themeColor="text1"/>
          <w:spacing w:val="-2"/>
          <w:sz w:val="30"/>
          <w:szCs w:val="30"/>
        </w:rPr>
        <w:t xml:space="preserve"> of baht 24.50 million, with the following key conditions:</w:t>
      </w:r>
    </w:p>
    <w:p w14:paraId="4A9708EF" w14:textId="77777777" w:rsidR="00A1489E" w:rsidRPr="00210D77" w:rsidRDefault="00A1489E" w:rsidP="00A1489E">
      <w:pPr>
        <w:pStyle w:val="ListParagraph"/>
        <w:numPr>
          <w:ilvl w:val="0"/>
          <w:numId w:val="15"/>
        </w:numPr>
        <w:jc w:val="thaiDistribute"/>
        <w:rPr>
          <w:rFonts w:asciiTheme="majorBidi" w:hAnsiTheme="majorBidi" w:cstheme="majorBidi"/>
          <w:sz w:val="30"/>
          <w:szCs w:val="30"/>
          <w:lang w:eastAsia="x-none"/>
        </w:rPr>
      </w:pPr>
      <w:r w:rsidRPr="00210D77">
        <w:rPr>
          <w:rFonts w:asciiTheme="majorBidi" w:hAnsiTheme="majorBidi" w:cs="Angsana New"/>
          <w:sz w:val="30"/>
          <w:szCs w:val="30"/>
          <w:lang w:eastAsia="x-none"/>
        </w:rPr>
        <w:t xml:space="preserve">The deposit of </w:t>
      </w:r>
      <w:r w:rsidRPr="00210D77">
        <w:rPr>
          <w:rFonts w:asciiTheme="majorBidi" w:hAnsiTheme="majorBidi" w:cs="Angsana New"/>
          <w:sz w:val="30"/>
          <w:szCs w:val="30"/>
          <w:cs/>
          <w:lang w:eastAsia="x-none"/>
        </w:rPr>
        <w:t xml:space="preserve">30% </w:t>
      </w:r>
      <w:r w:rsidRPr="00210D77">
        <w:rPr>
          <w:rFonts w:asciiTheme="majorBidi" w:hAnsiTheme="majorBidi" w:cs="Angsana New"/>
          <w:sz w:val="30"/>
          <w:szCs w:val="30"/>
          <w:lang w:eastAsia="x-none"/>
        </w:rPr>
        <w:t xml:space="preserve">equivalent to Baht </w:t>
      </w:r>
      <w:r w:rsidRPr="00210D77">
        <w:rPr>
          <w:rFonts w:asciiTheme="majorBidi" w:hAnsiTheme="majorBidi" w:cs="Angsana New"/>
          <w:sz w:val="30"/>
          <w:szCs w:val="30"/>
          <w:cs/>
          <w:lang w:eastAsia="x-none"/>
        </w:rPr>
        <w:t xml:space="preserve">7.35 </w:t>
      </w:r>
      <w:r w:rsidRPr="00210D77">
        <w:rPr>
          <w:rFonts w:asciiTheme="majorBidi" w:hAnsiTheme="majorBidi" w:cs="Angsana New"/>
          <w:sz w:val="30"/>
          <w:szCs w:val="30"/>
          <w:lang w:eastAsia="x-none"/>
        </w:rPr>
        <w:t>million shall be paid on the execution date of the land sale and purchase agreement.</w:t>
      </w:r>
    </w:p>
    <w:p w14:paraId="1F3E85EE" w14:textId="77777777" w:rsidR="00A1489E" w:rsidRPr="00210D77" w:rsidRDefault="00A1489E" w:rsidP="00A1489E">
      <w:pPr>
        <w:pStyle w:val="ListParagraph"/>
        <w:numPr>
          <w:ilvl w:val="0"/>
          <w:numId w:val="15"/>
        </w:numPr>
        <w:jc w:val="thaiDistribute"/>
        <w:rPr>
          <w:rFonts w:asciiTheme="majorBidi" w:hAnsiTheme="majorBidi" w:cstheme="majorBidi"/>
          <w:sz w:val="30"/>
          <w:szCs w:val="30"/>
          <w:lang w:eastAsia="x-none"/>
        </w:rPr>
      </w:pPr>
      <w:r w:rsidRPr="00210D77">
        <w:rPr>
          <w:rFonts w:asciiTheme="majorBidi" w:hAnsiTheme="majorBidi" w:cstheme="majorBidi"/>
          <w:sz w:val="30"/>
          <w:szCs w:val="30"/>
          <w:lang w:eastAsia="x-none"/>
        </w:rPr>
        <w:t xml:space="preserve">The outstanding balance of Baht </w:t>
      </w:r>
      <w:r w:rsidRPr="00210D77">
        <w:rPr>
          <w:rFonts w:asciiTheme="majorBidi" w:hAnsiTheme="majorBidi" w:cs="Angsana New"/>
          <w:sz w:val="30"/>
          <w:szCs w:val="30"/>
          <w:cs/>
          <w:lang w:eastAsia="x-none"/>
        </w:rPr>
        <w:t xml:space="preserve">17.15 </w:t>
      </w:r>
      <w:r w:rsidRPr="00210D77">
        <w:rPr>
          <w:rFonts w:asciiTheme="majorBidi" w:hAnsiTheme="majorBidi" w:cstheme="majorBidi"/>
          <w:sz w:val="30"/>
          <w:szCs w:val="30"/>
          <w:lang w:eastAsia="x-none"/>
        </w:rPr>
        <w:t xml:space="preserve">million shall be paid and the transfer of the ownership shall be performed within </w:t>
      </w:r>
      <w:r w:rsidRPr="00210D77">
        <w:rPr>
          <w:rFonts w:asciiTheme="majorBidi" w:hAnsiTheme="majorBidi" w:cs="Angsana New"/>
          <w:sz w:val="30"/>
          <w:szCs w:val="30"/>
          <w:cs/>
          <w:lang w:eastAsia="x-none"/>
        </w:rPr>
        <w:t xml:space="preserve">180 </w:t>
      </w:r>
      <w:r w:rsidRPr="00210D77">
        <w:rPr>
          <w:rFonts w:asciiTheme="majorBidi" w:hAnsiTheme="majorBidi" w:cstheme="majorBidi"/>
          <w:sz w:val="30"/>
          <w:szCs w:val="30"/>
          <w:lang w:eastAsia="x-none"/>
        </w:rPr>
        <w:t>days from the execution date of the land sale and purchase agreement.</w:t>
      </w:r>
    </w:p>
    <w:p w14:paraId="2D493DDB" w14:textId="3CA4AB6A" w:rsidR="00B72704" w:rsidRPr="00FD5CE6" w:rsidRDefault="00A1489E" w:rsidP="00A1489E">
      <w:pPr>
        <w:pStyle w:val="ListParagraph"/>
        <w:numPr>
          <w:ilvl w:val="0"/>
          <w:numId w:val="15"/>
        </w:numPr>
        <w:spacing w:line="240" w:lineRule="auto"/>
        <w:jc w:val="thaiDistribute"/>
        <w:rPr>
          <w:rFonts w:asciiTheme="majorBidi" w:hAnsiTheme="majorBidi" w:cstheme="majorBidi"/>
          <w:sz w:val="30"/>
          <w:szCs w:val="30"/>
          <w:lang w:eastAsia="x-none"/>
        </w:rPr>
      </w:pPr>
      <w:r w:rsidRPr="00210D77">
        <w:rPr>
          <w:rFonts w:asciiTheme="majorBidi" w:hAnsiTheme="majorBidi" w:cstheme="majorBidi"/>
          <w:sz w:val="30"/>
          <w:szCs w:val="30"/>
        </w:rPr>
        <w:t xml:space="preserve">The </w:t>
      </w:r>
      <w:r w:rsidRPr="00FD5CE6">
        <w:rPr>
          <w:rFonts w:asciiTheme="majorBidi" w:hAnsiTheme="majorBidi" w:cstheme="majorBidi"/>
          <w:sz w:val="30"/>
          <w:szCs w:val="30"/>
        </w:rPr>
        <w:t>buyer can utilize the land after the transfer of ownership has been completed.</w:t>
      </w:r>
    </w:p>
    <w:p w14:paraId="689B9D80" w14:textId="66E06F20" w:rsidR="00BF5E39" w:rsidRPr="00FA4C10" w:rsidRDefault="00FA4C10" w:rsidP="00BF5E39">
      <w:pPr>
        <w:ind w:left="142" w:firstLine="709"/>
        <w:jc w:val="thaiDistribute"/>
        <w:rPr>
          <w:rFonts w:asciiTheme="majorBidi" w:hAnsiTheme="majorBidi"/>
          <w:color w:val="000000" w:themeColor="text1"/>
          <w:spacing w:val="-2"/>
          <w:sz w:val="30"/>
          <w:szCs w:val="30"/>
        </w:rPr>
      </w:pPr>
      <w:r w:rsidRPr="00FD5CE6">
        <w:rPr>
          <w:rFonts w:asciiTheme="majorBidi" w:hAnsiTheme="majorBidi"/>
          <w:color w:val="000000" w:themeColor="text1"/>
          <w:spacing w:val="-2"/>
          <w:sz w:val="30"/>
          <w:szCs w:val="30"/>
        </w:rPr>
        <w:t>On 30 October 2025, the Company issued a letter requesting an extension for the ownership transfer and expected the process to be completed by 30 November 2025.</w:t>
      </w:r>
    </w:p>
    <w:p w14:paraId="6E94F4C7" w14:textId="77777777" w:rsidR="00CA5E0F" w:rsidRPr="00BF5E39" w:rsidRDefault="00CA5E0F" w:rsidP="00BF5E39">
      <w:pPr>
        <w:ind w:left="142" w:firstLine="709"/>
        <w:jc w:val="thaiDistribute"/>
        <w:rPr>
          <w:rFonts w:asciiTheme="majorBidi" w:hAnsiTheme="majorBidi" w:cstheme="majorBidi"/>
          <w:sz w:val="30"/>
          <w:szCs w:val="30"/>
          <w:lang w:eastAsia="x-none"/>
        </w:rPr>
      </w:pPr>
    </w:p>
    <w:p w14:paraId="4B4C4BF6" w14:textId="1AD908AB" w:rsidR="00167B6E" w:rsidRPr="0047546F" w:rsidRDefault="00A1489E" w:rsidP="0047546F">
      <w:pPr>
        <w:pStyle w:val="ListParagraph"/>
        <w:numPr>
          <w:ilvl w:val="0"/>
          <w:numId w:val="8"/>
        </w:numPr>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t xml:space="preserve">Right-of-use </w:t>
      </w:r>
      <w:r>
        <w:rPr>
          <w:rFonts w:asciiTheme="majorBidi" w:hAnsiTheme="majorBidi" w:cstheme="majorBidi"/>
          <w:color w:val="000000"/>
          <w:sz w:val="30"/>
          <w:szCs w:val="30"/>
          <w:u w:val="single"/>
        </w:rPr>
        <w:t>assets</w:t>
      </w:r>
    </w:p>
    <w:p w14:paraId="05E83A1D" w14:textId="77777777" w:rsidR="0069197D" w:rsidRPr="005A6860" w:rsidRDefault="0069197D" w:rsidP="0047546F">
      <w:pPr>
        <w:pStyle w:val="ListParagraph"/>
        <w:spacing w:after="0"/>
        <w:ind w:left="142"/>
        <w:rPr>
          <w:rFonts w:asciiTheme="majorBidi" w:hAnsiTheme="majorBidi" w:cstheme="majorBidi"/>
          <w:color w:val="000000"/>
          <w:sz w:val="16"/>
          <w:szCs w:val="16"/>
          <w:u w:val="single"/>
          <w:cs/>
        </w:rPr>
      </w:pPr>
    </w:p>
    <w:p w14:paraId="1D5628DB" w14:textId="4C568CDF" w:rsidR="000B4341" w:rsidRPr="0047546F" w:rsidRDefault="00A1489E" w:rsidP="0047546F">
      <w:pPr>
        <w:ind w:left="142" w:firstLine="709"/>
        <w:jc w:val="thaiDistribute"/>
        <w:rPr>
          <w:rFonts w:asciiTheme="majorBidi" w:hAnsiTheme="majorBidi" w:cstheme="majorBidi"/>
          <w:sz w:val="30"/>
          <w:szCs w:val="30"/>
        </w:rPr>
      </w:pPr>
      <w:r w:rsidRPr="00F36DE2">
        <w:rPr>
          <w:rFonts w:asciiTheme="majorBidi" w:hAnsiTheme="majorBidi" w:cstheme="majorBidi"/>
          <w:color w:val="000000"/>
          <w:sz w:val="30"/>
          <w:szCs w:val="30"/>
        </w:rPr>
        <w:t xml:space="preserve">The </w:t>
      </w:r>
      <w:r w:rsidRPr="00F36DE2">
        <w:rPr>
          <w:rFonts w:asciiTheme="majorBidi" w:hAnsiTheme="majorBidi" w:cstheme="majorBidi"/>
          <w:sz w:val="32"/>
          <w:szCs w:val="32"/>
          <w:lang w:eastAsia="x-none"/>
        </w:rPr>
        <w:t>movement</w:t>
      </w:r>
      <w:r w:rsidRPr="00F36DE2">
        <w:rPr>
          <w:rFonts w:asciiTheme="majorBidi" w:hAnsiTheme="majorBidi" w:cstheme="majorBidi"/>
          <w:color w:val="000000"/>
          <w:sz w:val="30"/>
          <w:szCs w:val="30"/>
        </w:rPr>
        <w:t xml:space="preserve"> of right-of-use assets for the </w:t>
      </w:r>
      <w:r w:rsidR="00BA17BD">
        <w:rPr>
          <w:rFonts w:asciiTheme="majorBidi" w:hAnsiTheme="majorBidi" w:cstheme="majorBidi"/>
          <w:color w:val="000000"/>
          <w:sz w:val="30"/>
          <w:szCs w:val="30"/>
        </w:rPr>
        <w:t>nine</w:t>
      </w:r>
      <w:r>
        <w:rPr>
          <w:rFonts w:asciiTheme="majorBidi" w:hAnsiTheme="majorBidi" w:cstheme="majorBidi"/>
          <w:color w:val="000000"/>
          <w:sz w:val="30"/>
          <w:szCs w:val="30"/>
        </w:rPr>
        <w:t xml:space="preserve"> months</w:t>
      </w:r>
      <w:r w:rsidRPr="00F36DE2">
        <w:rPr>
          <w:rFonts w:asciiTheme="majorBidi" w:hAnsiTheme="majorBidi" w:cstheme="majorBidi"/>
          <w:color w:val="000000"/>
          <w:sz w:val="30"/>
          <w:szCs w:val="30"/>
        </w:rPr>
        <w:t xml:space="preserve"> period 3</w:t>
      </w:r>
      <w:r>
        <w:rPr>
          <w:rFonts w:asciiTheme="majorBidi" w:hAnsiTheme="majorBidi" w:cstheme="majorBidi"/>
          <w:color w:val="000000"/>
          <w:sz w:val="30"/>
          <w:szCs w:val="30"/>
        </w:rPr>
        <w:t>0</w:t>
      </w:r>
      <w:r w:rsidRPr="00F36DE2">
        <w:rPr>
          <w:rFonts w:asciiTheme="majorBidi" w:hAnsiTheme="majorBidi" w:cstheme="majorBidi"/>
          <w:color w:val="000000"/>
          <w:sz w:val="30"/>
          <w:szCs w:val="30"/>
        </w:rPr>
        <w:t xml:space="preserve"> </w:t>
      </w:r>
      <w:r w:rsidRPr="00BC30D0">
        <w:rPr>
          <w:rFonts w:asciiTheme="majorBidi" w:hAnsiTheme="majorBidi" w:cstheme="majorBidi"/>
          <w:sz w:val="30"/>
          <w:szCs w:val="30"/>
        </w:rPr>
        <w:t>September</w:t>
      </w:r>
      <w:r w:rsidRPr="00F36DE2">
        <w:rPr>
          <w:rFonts w:asciiTheme="majorBidi" w:hAnsiTheme="majorBidi" w:cstheme="majorBidi"/>
          <w:color w:val="000000"/>
          <w:sz w:val="30"/>
          <w:szCs w:val="30"/>
        </w:rPr>
        <w:t xml:space="preserve"> 202</w:t>
      </w:r>
      <w:r>
        <w:rPr>
          <w:rFonts w:asciiTheme="majorBidi" w:hAnsiTheme="majorBidi" w:cstheme="majorBidi"/>
          <w:color w:val="000000"/>
          <w:sz w:val="30"/>
          <w:szCs w:val="30"/>
        </w:rPr>
        <w:t>5</w:t>
      </w:r>
      <w:r w:rsidRPr="00F36DE2">
        <w:rPr>
          <w:rFonts w:asciiTheme="majorBidi" w:hAnsiTheme="majorBidi" w:cstheme="majorBidi"/>
          <w:color w:val="000000"/>
          <w:sz w:val="30"/>
          <w:szCs w:val="30"/>
        </w:rPr>
        <w:t xml:space="preserve"> is as follows:</w:t>
      </w:r>
      <w:r w:rsidRPr="0040589B">
        <w:rPr>
          <w:rFonts w:asciiTheme="majorBidi" w:hAnsiTheme="majorBidi" w:cstheme="majorBidi"/>
          <w:color w:val="000000"/>
          <w:sz w:val="30"/>
          <w:szCs w:val="30"/>
        </w:rPr>
        <w:t xml:space="preserve"> </w:t>
      </w:r>
      <w:r w:rsidRPr="00F36DE2">
        <w:rPr>
          <w:rFonts w:asciiTheme="majorBidi" w:hAnsiTheme="majorBidi" w:cstheme="majorBidi"/>
          <w:color w:val="000000"/>
          <w:sz w:val="30"/>
          <w:szCs w:val="30"/>
        </w:rPr>
        <w:t>-</w:t>
      </w:r>
    </w:p>
    <w:p w14:paraId="17ED2951" w14:textId="77777777" w:rsidR="000B4341" w:rsidRPr="0047546F" w:rsidRDefault="000B4341" w:rsidP="0047546F">
      <w:pPr>
        <w:ind w:left="142" w:firstLine="709"/>
        <w:jc w:val="thaiDistribute"/>
        <w:rPr>
          <w:rFonts w:asciiTheme="majorBidi" w:hAnsiTheme="majorBidi" w:cstheme="majorBidi"/>
          <w:sz w:val="2"/>
          <w:szCs w:val="2"/>
        </w:rPr>
      </w:pPr>
    </w:p>
    <w:tbl>
      <w:tblPr>
        <w:tblW w:w="8789" w:type="dxa"/>
        <w:tblInd w:w="142" w:type="dxa"/>
        <w:tblLayout w:type="fixed"/>
        <w:tblCellMar>
          <w:left w:w="10" w:type="dxa"/>
          <w:right w:w="10" w:type="dxa"/>
        </w:tblCellMar>
        <w:tblLook w:val="0000" w:firstRow="0" w:lastRow="0" w:firstColumn="0" w:lastColumn="0" w:noHBand="0" w:noVBand="0"/>
      </w:tblPr>
      <w:tblGrid>
        <w:gridCol w:w="4820"/>
        <w:gridCol w:w="1980"/>
        <w:gridCol w:w="1989"/>
      </w:tblGrid>
      <w:tr w:rsidR="00167B6E" w:rsidRPr="0047546F" w14:paraId="28C2B79F" w14:textId="77777777" w:rsidTr="00774AB3">
        <w:tc>
          <w:tcPr>
            <w:tcW w:w="8789" w:type="dxa"/>
            <w:gridSpan w:val="3"/>
            <w:tcMar>
              <w:top w:w="0" w:type="dxa"/>
              <w:left w:w="108" w:type="dxa"/>
              <w:bottom w:w="0" w:type="dxa"/>
              <w:right w:w="108" w:type="dxa"/>
            </w:tcMar>
          </w:tcPr>
          <w:p w14:paraId="46D3070F" w14:textId="48999C82" w:rsidR="00167B6E" w:rsidRPr="00751CFF" w:rsidRDefault="00A1489E" w:rsidP="0047546F">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A1489E" w:rsidRPr="0047546F" w14:paraId="03AF4251" w14:textId="77777777" w:rsidTr="00774AB3">
        <w:tc>
          <w:tcPr>
            <w:tcW w:w="4820" w:type="dxa"/>
            <w:tcMar>
              <w:top w:w="0" w:type="dxa"/>
              <w:left w:w="108" w:type="dxa"/>
              <w:bottom w:w="0" w:type="dxa"/>
              <w:right w:w="108" w:type="dxa"/>
            </w:tcMar>
          </w:tcPr>
          <w:p w14:paraId="510B1B30" w14:textId="77777777" w:rsidR="00A1489E" w:rsidRPr="0047546F" w:rsidRDefault="00A1489E" w:rsidP="00A1489E">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tcMar>
              <w:top w:w="0" w:type="dxa"/>
              <w:left w:w="108" w:type="dxa"/>
              <w:bottom w:w="0" w:type="dxa"/>
              <w:right w:w="108" w:type="dxa"/>
            </w:tcMar>
          </w:tcPr>
          <w:p w14:paraId="321EE4C5" w14:textId="6116A391" w:rsidR="00A1489E" w:rsidRPr="00751CFF" w:rsidRDefault="00A1489E" w:rsidP="00A1489E">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lang w:val="en-GB"/>
              </w:rPr>
            </w:pPr>
            <w:r w:rsidRPr="00501572">
              <w:rPr>
                <w:rFonts w:asciiTheme="majorBidi" w:hAnsiTheme="majorBidi" w:cstheme="majorBidi"/>
                <w:sz w:val="30"/>
                <w:szCs w:val="30"/>
              </w:rPr>
              <w:t xml:space="preserve">Consolidated </w:t>
            </w:r>
            <w:r w:rsidRPr="00F36DE2">
              <w:rPr>
                <w:rFonts w:asciiTheme="majorBidi" w:hAnsiTheme="majorBidi" w:cstheme="majorBidi"/>
                <w:sz w:val="30"/>
                <w:szCs w:val="30"/>
                <w:u w:val="single"/>
              </w:rPr>
              <w:t>financial statements</w:t>
            </w:r>
          </w:p>
        </w:tc>
        <w:tc>
          <w:tcPr>
            <w:tcW w:w="1989" w:type="dxa"/>
            <w:tcMar>
              <w:top w:w="0" w:type="dxa"/>
              <w:left w:w="108" w:type="dxa"/>
              <w:bottom w:w="0" w:type="dxa"/>
              <w:right w:w="108" w:type="dxa"/>
            </w:tcMar>
          </w:tcPr>
          <w:p w14:paraId="2C00DC5C" w14:textId="77777777" w:rsidR="00A1489E" w:rsidRPr="00501572" w:rsidRDefault="00A1489E" w:rsidP="00A1489E">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663B155B" w14:textId="38128C90" w:rsidR="00A1489E" w:rsidRPr="00751CFF" w:rsidRDefault="00A1489E" w:rsidP="00A1489E">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A1489E" w:rsidRPr="0047546F" w14:paraId="6C6EFEAC" w14:textId="77777777" w:rsidTr="00774AB3">
        <w:tc>
          <w:tcPr>
            <w:tcW w:w="4820" w:type="dxa"/>
            <w:tcMar>
              <w:top w:w="0" w:type="dxa"/>
              <w:left w:w="108" w:type="dxa"/>
              <w:bottom w:w="0" w:type="dxa"/>
              <w:right w:w="108" w:type="dxa"/>
            </w:tcMar>
          </w:tcPr>
          <w:p w14:paraId="758FD35F" w14:textId="4D3820A6" w:rsidR="00A1489E" w:rsidRPr="005A6860" w:rsidRDefault="00A1489E" w:rsidP="00A1489E">
            <w:pPr>
              <w:suppressAutoHyphens/>
              <w:overflowPunct w:val="0"/>
              <w:autoSpaceDE w:val="0"/>
              <w:autoSpaceDN w:val="0"/>
              <w:ind w:left="90" w:right="231" w:hanging="201"/>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tcMar>
              <w:top w:w="0" w:type="dxa"/>
              <w:left w:w="108" w:type="dxa"/>
              <w:bottom w:w="0" w:type="dxa"/>
              <w:right w:w="108" w:type="dxa"/>
            </w:tcMar>
            <w:vAlign w:val="bottom"/>
          </w:tcPr>
          <w:p w14:paraId="29ACDB53" w14:textId="132AB721" w:rsidR="00A1489E" w:rsidRPr="00751CFF" w:rsidRDefault="00A1489E" w:rsidP="00A1489E">
            <w:pPr>
              <w:tabs>
                <w:tab w:val="decimal" w:pos="1311"/>
              </w:tabs>
              <w:suppressAutoHyphens/>
              <w:overflowPunct w:val="0"/>
              <w:autoSpaceDE w:val="0"/>
              <w:autoSpaceDN w:val="0"/>
              <w:ind w:right="-154"/>
              <w:jc w:val="center"/>
              <w:textAlignment w:val="baseline"/>
              <w:rPr>
                <w:rFonts w:asciiTheme="majorBidi" w:hAnsiTheme="majorBidi" w:cstheme="majorBidi"/>
                <w:sz w:val="30"/>
                <w:szCs w:val="30"/>
              </w:rPr>
            </w:pPr>
            <w:r w:rsidRPr="00751CFF">
              <w:rPr>
                <w:rFonts w:asciiTheme="majorBidi" w:hAnsiTheme="majorBidi" w:cstheme="majorBidi"/>
                <w:sz w:val="30"/>
                <w:szCs w:val="30"/>
              </w:rPr>
              <w:t>7,222,508</w:t>
            </w:r>
          </w:p>
        </w:tc>
        <w:tc>
          <w:tcPr>
            <w:tcW w:w="1989" w:type="dxa"/>
            <w:tcMar>
              <w:top w:w="0" w:type="dxa"/>
              <w:left w:w="108" w:type="dxa"/>
              <w:bottom w:w="0" w:type="dxa"/>
              <w:right w:w="108" w:type="dxa"/>
            </w:tcMar>
            <w:vAlign w:val="bottom"/>
          </w:tcPr>
          <w:p w14:paraId="6766C3B6" w14:textId="3CB3990E" w:rsidR="00A1489E" w:rsidRPr="00751CFF" w:rsidRDefault="00A1489E" w:rsidP="00A1489E">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sidRPr="00751CFF">
              <w:rPr>
                <w:rFonts w:asciiTheme="majorBidi" w:hAnsiTheme="majorBidi" w:cstheme="majorBidi"/>
                <w:sz w:val="30"/>
                <w:szCs w:val="30"/>
              </w:rPr>
              <w:t>6,987,544</w:t>
            </w:r>
          </w:p>
        </w:tc>
      </w:tr>
      <w:tr w:rsidR="00934D24" w:rsidRPr="0047546F" w14:paraId="2FB7E824" w14:textId="77777777" w:rsidTr="00774AB3">
        <w:tc>
          <w:tcPr>
            <w:tcW w:w="4820" w:type="dxa"/>
            <w:tcMar>
              <w:top w:w="0" w:type="dxa"/>
              <w:left w:w="108" w:type="dxa"/>
              <w:bottom w:w="0" w:type="dxa"/>
              <w:right w:w="108" w:type="dxa"/>
            </w:tcMar>
          </w:tcPr>
          <w:p w14:paraId="0C9358F0" w14:textId="5636F2D4" w:rsidR="00934D24" w:rsidRPr="00037107" w:rsidRDefault="002B2513" w:rsidP="0047546F">
            <w:pPr>
              <w:suppressAutoHyphens/>
              <w:overflowPunct w:val="0"/>
              <w:autoSpaceDE w:val="0"/>
              <w:autoSpaceDN w:val="0"/>
              <w:ind w:left="90" w:right="231" w:hanging="201"/>
              <w:textAlignment w:val="baseline"/>
              <w:rPr>
                <w:rFonts w:asciiTheme="majorBidi" w:hAnsiTheme="majorBidi" w:cstheme="majorBidi"/>
                <w:sz w:val="30"/>
                <w:szCs w:val="30"/>
                <w:cs/>
              </w:rPr>
            </w:pPr>
            <w:r w:rsidRPr="00C476DB">
              <w:rPr>
                <w:rFonts w:asciiTheme="majorBidi" w:hAnsiTheme="majorBidi" w:cstheme="majorBidi"/>
                <w:sz w:val="30"/>
                <w:szCs w:val="30"/>
              </w:rPr>
              <w:t>Increase in right</w:t>
            </w:r>
            <w:r w:rsidRPr="002B2513">
              <w:rPr>
                <w:rFonts w:asciiTheme="majorBidi" w:hAnsiTheme="majorBidi" w:cstheme="majorBidi"/>
                <w:sz w:val="30"/>
                <w:szCs w:val="30"/>
              </w:rPr>
              <w:t>-of-use assets</w:t>
            </w:r>
          </w:p>
        </w:tc>
        <w:tc>
          <w:tcPr>
            <w:tcW w:w="1980" w:type="dxa"/>
            <w:tcMar>
              <w:top w:w="0" w:type="dxa"/>
              <w:left w:w="108" w:type="dxa"/>
              <w:bottom w:w="0" w:type="dxa"/>
              <w:right w:w="108" w:type="dxa"/>
            </w:tcMar>
            <w:vAlign w:val="bottom"/>
          </w:tcPr>
          <w:p w14:paraId="0BC7951B" w14:textId="4705DCD2" w:rsidR="00934D24" w:rsidRPr="00751CFF" w:rsidRDefault="00934D24" w:rsidP="00DF2E84">
            <w:pPr>
              <w:tabs>
                <w:tab w:val="decimal" w:pos="1311"/>
              </w:tabs>
              <w:suppressAutoHyphens/>
              <w:overflowPunct w:val="0"/>
              <w:autoSpaceDE w:val="0"/>
              <w:autoSpaceDN w:val="0"/>
              <w:ind w:right="-154"/>
              <w:jc w:val="center"/>
              <w:textAlignment w:val="baseline"/>
              <w:rPr>
                <w:rFonts w:asciiTheme="majorBidi" w:hAnsiTheme="majorBidi" w:cstheme="majorBidi"/>
                <w:sz w:val="30"/>
                <w:szCs w:val="30"/>
              </w:rPr>
            </w:pPr>
            <w:r w:rsidRPr="005A6860">
              <w:rPr>
                <w:rFonts w:asciiTheme="majorBidi" w:hAnsiTheme="majorBidi"/>
                <w:sz w:val="30"/>
                <w:szCs w:val="30"/>
              </w:rPr>
              <w:t>449</w:t>
            </w:r>
            <w:r w:rsidRPr="00934D24">
              <w:rPr>
                <w:rFonts w:asciiTheme="majorBidi" w:hAnsiTheme="majorBidi" w:cstheme="majorBidi"/>
                <w:sz w:val="30"/>
                <w:szCs w:val="30"/>
              </w:rPr>
              <w:t>,</w:t>
            </w:r>
            <w:r w:rsidRPr="005A6860">
              <w:rPr>
                <w:rFonts w:asciiTheme="majorBidi" w:hAnsiTheme="majorBidi"/>
                <w:sz w:val="30"/>
                <w:szCs w:val="30"/>
              </w:rPr>
              <w:t>000</w:t>
            </w:r>
          </w:p>
        </w:tc>
        <w:tc>
          <w:tcPr>
            <w:tcW w:w="1989" w:type="dxa"/>
            <w:tcMar>
              <w:top w:w="0" w:type="dxa"/>
              <w:left w:w="108" w:type="dxa"/>
              <w:bottom w:w="0" w:type="dxa"/>
              <w:right w:w="108" w:type="dxa"/>
            </w:tcMar>
            <w:vAlign w:val="bottom"/>
          </w:tcPr>
          <w:p w14:paraId="02AFDCD7" w14:textId="327F65A8" w:rsidR="00934D24" w:rsidRPr="00751CFF" w:rsidRDefault="00934D24" w:rsidP="00DF2E84">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sidRPr="005A6860">
              <w:rPr>
                <w:rFonts w:asciiTheme="majorBidi" w:hAnsiTheme="majorBidi"/>
                <w:sz w:val="30"/>
                <w:szCs w:val="30"/>
              </w:rPr>
              <w:t>220</w:t>
            </w:r>
            <w:r w:rsidRPr="00934D24">
              <w:rPr>
                <w:rFonts w:asciiTheme="majorBidi" w:hAnsiTheme="majorBidi" w:cstheme="majorBidi"/>
                <w:sz w:val="30"/>
                <w:szCs w:val="30"/>
              </w:rPr>
              <w:t>,</w:t>
            </w:r>
            <w:r w:rsidRPr="005A6860">
              <w:rPr>
                <w:rFonts w:asciiTheme="majorBidi" w:hAnsiTheme="majorBidi"/>
                <w:sz w:val="30"/>
                <w:szCs w:val="30"/>
              </w:rPr>
              <w:t>000</w:t>
            </w:r>
          </w:p>
        </w:tc>
      </w:tr>
      <w:tr w:rsidR="00A1489E" w:rsidRPr="0047546F" w14:paraId="3F508E04" w14:textId="77777777" w:rsidTr="00B130CF">
        <w:tc>
          <w:tcPr>
            <w:tcW w:w="4820" w:type="dxa"/>
            <w:tcMar>
              <w:top w:w="0" w:type="dxa"/>
              <w:left w:w="108" w:type="dxa"/>
              <w:bottom w:w="0" w:type="dxa"/>
              <w:right w:w="108" w:type="dxa"/>
            </w:tcMar>
          </w:tcPr>
          <w:p w14:paraId="5FB02747" w14:textId="430C26F9" w:rsidR="00A1489E" w:rsidRPr="00037107" w:rsidRDefault="00A1489E" w:rsidP="00A1489E">
            <w:pPr>
              <w:suppressAutoHyphens/>
              <w:overflowPunct w:val="0"/>
              <w:autoSpaceDE w:val="0"/>
              <w:autoSpaceDN w:val="0"/>
              <w:ind w:left="90" w:right="231" w:hanging="201"/>
              <w:textAlignment w:val="baseline"/>
              <w:rPr>
                <w:rFonts w:asciiTheme="majorBidi" w:hAnsiTheme="majorBidi" w:cstheme="majorBidi"/>
                <w:sz w:val="30"/>
                <w:szCs w:val="30"/>
                <w:cs/>
              </w:rPr>
            </w:pPr>
            <w:r w:rsidRPr="00F36DE2">
              <w:rPr>
                <w:rFonts w:asciiTheme="majorBidi" w:hAnsiTheme="majorBidi" w:cstheme="majorBidi"/>
                <w:sz w:val="30"/>
                <w:szCs w:val="30"/>
              </w:rPr>
              <w:t>Depreciation charge for the period</w:t>
            </w:r>
            <w:r w:rsidRPr="00AE37FB">
              <w:rPr>
                <w:rFonts w:asciiTheme="majorBidi" w:hAnsiTheme="majorBidi" w:cstheme="majorBidi"/>
                <w:sz w:val="30"/>
                <w:szCs w:val="30"/>
                <w:cs/>
              </w:rPr>
              <w:t xml:space="preserve"> </w:t>
            </w:r>
          </w:p>
        </w:tc>
        <w:tc>
          <w:tcPr>
            <w:tcW w:w="1980" w:type="dxa"/>
            <w:tcBorders>
              <w:bottom w:val="single" w:sz="4" w:space="0" w:color="000000"/>
            </w:tcBorders>
            <w:tcMar>
              <w:top w:w="0" w:type="dxa"/>
              <w:left w:w="108" w:type="dxa"/>
              <w:bottom w:w="0" w:type="dxa"/>
              <w:right w:w="108" w:type="dxa"/>
            </w:tcMar>
          </w:tcPr>
          <w:p w14:paraId="03DFB91F" w14:textId="45B30562" w:rsidR="00A1489E" w:rsidRPr="00037107" w:rsidRDefault="00A1489E" w:rsidP="00A1489E">
            <w:pPr>
              <w:tabs>
                <w:tab w:val="decimal" w:pos="1379"/>
              </w:tabs>
              <w:suppressAutoHyphens/>
              <w:overflowPunct w:val="0"/>
              <w:autoSpaceDE w:val="0"/>
              <w:autoSpaceDN w:val="0"/>
              <w:jc w:val="center"/>
              <w:textAlignment w:val="baseline"/>
              <w:rPr>
                <w:rFonts w:asciiTheme="majorBidi" w:hAnsiTheme="majorBidi" w:cstheme="majorBidi"/>
                <w:sz w:val="30"/>
                <w:szCs w:val="30"/>
                <w:cs/>
              </w:rPr>
            </w:pPr>
            <w:r w:rsidRPr="005A6860">
              <w:rPr>
                <w:rFonts w:asciiTheme="majorBidi" w:hAnsiTheme="majorBidi"/>
                <w:sz w:val="30"/>
                <w:szCs w:val="30"/>
              </w:rPr>
              <w:t>(1</w:t>
            </w:r>
            <w:r w:rsidRPr="00934D24">
              <w:rPr>
                <w:rFonts w:asciiTheme="majorBidi" w:hAnsiTheme="majorBidi" w:cstheme="majorBidi"/>
                <w:sz w:val="30"/>
                <w:szCs w:val="30"/>
              </w:rPr>
              <w:t>,</w:t>
            </w:r>
            <w:r w:rsidRPr="005A6860">
              <w:rPr>
                <w:rFonts w:asciiTheme="majorBidi" w:hAnsiTheme="majorBidi"/>
                <w:sz w:val="30"/>
                <w:szCs w:val="30"/>
              </w:rPr>
              <w:t>456</w:t>
            </w:r>
            <w:r w:rsidRPr="00934D24">
              <w:rPr>
                <w:rFonts w:asciiTheme="majorBidi" w:hAnsiTheme="majorBidi" w:cstheme="majorBidi"/>
                <w:sz w:val="30"/>
                <w:szCs w:val="30"/>
              </w:rPr>
              <w:t>,</w:t>
            </w:r>
            <w:r w:rsidRPr="005A6860">
              <w:rPr>
                <w:rFonts w:asciiTheme="majorBidi" w:hAnsiTheme="majorBidi"/>
                <w:sz w:val="30"/>
                <w:szCs w:val="30"/>
              </w:rPr>
              <w:t>934)</w:t>
            </w:r>
          </w:p>
        </w:tc>
        <w:tc>
          <w:tcPr>
            <w:tcW w:w="1989" w:type="dxa"/>
            <w:tcBorders>
              <w:bottom w:val="single" w:sz="4" w:space="0" w:color="000000"/>
            </w:tcBorders>
            <w:tcMar>
              <w:top w:w="0" w:type="dxa"/>
              <w:left w:w="108" w:type="dxa"/>
              <w:bottom w:w="0" w:type="dxa"/>
              <w:right w:w="108" w:type="dxa"/>
            </w:tcMar>
          </w:tcPr>
          <w:p w14:paraId="38CD8413" w14:textId="5BD292DB" w:rsidR="00A1489E" w:rsidRPr="00751CFF" w:rsidRDefault="00A1489E" w:rsidP="00A1489E">
            <w:pPr>
              <w:tabs>
                <w:tab w:val="decimal" w:pos="1379"/>
              </w:tabs>
              <w:suppressAutoHyphens/>
              <w:overflowPunct w:val="0"/>
              <w:autoSpaceDE w:val="0"/>
              <w:autoSpaceDN w:val="0"/>
              <w:ind w:right="-111"/>
              <w:jc w:val="center"/>
              <w:textAlignment w:val="baseline"/>
              <w:rPr>
                <w:rFonts w:asciiTheme="majorBidi" w:hAnsiTheme="majorBidi" w:cstheme="majorBidi"/>
                <w:sz w:val="30"/>
                <w:szCs w:val="30"/>
              </w:rPr>
            </w:pPr>
            <w:r w:rsidRPr="005A6860">
              <w:rPr>
                <w:rFonts w:asciiTheme="majorBidi" w:hAnsiTheme="majorBidi"/>
                <w:sz w:val="30"/>
                <w:szCs w:val="30"/>
              </w:rPr>
              <w:t>(1</w:t>
            </w:r>
            <w:r w:rsidRPr="00934D24">
              <w:rPr>
                <w:rFonts w:asciiTheme="majorBidi" w:hAnsiTheme="majorBidi" w:cstheme="majorBidi"/>
                <w:sz w:val="30"/>
                <w:szCs w:val="30"/>
              </w:rPr>
              <w:t>,</w:t>
            </w:r>
            <w:r w:rsidRPr="005A6860">
              <w:rPr>
                <w:rFonts w:asciiTheme="majorBidi" w:hAnsiTheme="majorBidi"/>
                <w:sz w:val="30"/>
                <w:szCs w:val="30"/>
              </w:rPr>
              <w:t>413</w:t>
            </w:r>
            <w:r w:rsidRPr="00934D24">
              <w:rPr>
                <w:rFonts w:asciiTheme="majorBidi" w:hAnsiTheme="majorBidi" w:cstheme="majorBidi"/>
                <w:sz w:val="30"/>
                <w:szCs w:val="30"/>
              </w:rPr>
              <w:t>,</w:t>
            </w:r>
            <w:r w:rsidRPr="005A6860">
              <w:rPr>
                <w:rFonts w:asciiTheme="majorBidi" w:hAnsiTheme="majorBidi"/>
                <w:sz w:val="30"/>
                <w:szCs w:val="30"/>
              </w:rPr>
              <w:t>601)</w:t>
            </w:r>
          </w:p>
        </w:tc>
      </w:tr>
      <w:tr w:rsidR="00A1489E" w:rsidRPr="0047546F" w14:paraId="055D7709" w14:textId="77777777" w:rsidTr="00B130CF">
        <w:tc>
          <w:tcPr>
            <w:tcW w:w="4820" w:type="dxa"/>
            <w:tcMar>
              <w:top w:w="0" w:type="dxa"/>
              <w:left w:w="108" w:type="dxa"/>
              <w:bottom w:w="0" w:type="dxa"/>
              <w:right w:w="108" w:type="dxa"/>
            </w:tcMar>
          </w:tcPr>
          <w:p w14:paraId="371B6475" w14:textId="638FFF84" w:rsidR="00A1489E" w:rsidRPr="005A6860" w:rsidRDefault="00A1489E" w:rsidP="00A1489E">
            <w:pPr>
              <w:suppressAutoHyphens/>
              <w:overflowPunct w:val="0"/>
              <w:autoSpaceDE w:val="0"/>
              <w:autoSpaceDN w:val="0"/>
              <w:ind w:left="90" w:right="231" w:hanging="201"/>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r w:rsidRPr="00EB20DE">
              <w:rPr>
                <w:rFonts w:asciiTheme="majorBidi" w:hAnsiTheme="majorBidi" w:cstheme="majorBidi"/>
                <w:sz w:val="30"/>
                <w:szCs w:val="30"/>
              </w:rPr>
              <w:t xml:space="preserve">                                                  </w:t>
            </w:r>
          </w:p>
        </w:tc>
        <w:tc>
          <w:tcPr>
            <w:tcW w:w="1980" w:type="dxa"/>
            <w:tcBorders>
              <w:top w:val="single" w:sz="4" w:space="0" w:color="000000"/>
              <w:bottom w:val="double" w:sz="4" w:space="0" w:color="000000"/>
            </w:tcBorders>
            <w:tcMar>
              <w:top w:w="0" w:type="dxa"/>
              <w:left w:w="108" w:type="dxa"/>
              <w:bottom w:w="0" w:type="dxa"/>
              <w:right w:w="108" w:type="dxa"/>
            </w:tcMar>
          </w:tcPr>
          <w:p w14:paraId="30E99CF2" w14:textId="02D3880D" w:rsidR="00A1489E" w:rsidRPr="00751CFF" w:rsidRDefault="00A1489E" w:rsidP="00A1489E">
            <w:pPr>
              <w:tabs>
                <w:tab w:val="decimal" w:pos="1311"/>
              </w:tabs>
              <w:suppressAutoHyphens/>
              <w:overflowPunct w:val="0"/>
              <w:autoSpaceDE w:val="0"/>
              <w:autoSpaceDN w:val="0"/>
              <w:ind w:right="-154"/>
              <w:jc w:val="center"/>
              <w:textAlignment w:val="baseline"/>
              <w:rPr>
                <w:rFonts w:asciiTheme="majorBidi" w:hAnsiTheme="majorBidi" w:cstheme="majorBidi"/>
                <w:sz w:val="30"/>
                <w:szCs w:val="30"/>
              </w:rPr>
            </w:pPr>
            <w:r w:rsidRPr="000122FA">
              <w:rPr>
                <w:rFonts w:asciiTheme="majorBidi" w:hAnsiTheme="majorBidi" w:cstheme="majorBidi"/>
                <w:sz w:val="30"/>
                <w:szCs w:val="30"/>
              </w:rPr>
              <w:t>6,214,574</w:t>
            </w:r>
          </w:p>
        </w:tc>
        <w:tc>
          <w:tcPr>
            <w:tcW w:w="1989" w:type="dxa"/>
            <w:tcBorders>
              <w:top w:val="single" w:sz="4" w:space="0" w:color="000000"/>
              <w:bottom w:val="double" w:sz="4" w:space="0" w:color="000000"/>
            </w:tcBorders>
            <w:tcMar>
              <w:top w:w="0" w:type="dxa"/>
              <w:left w:w="108" w:type="dxa"/>
              <w:bottom w:w="0" w:type="dxa"/>
              <w:right w:w="108" w:type="dxa"/>
            </w:tcMar>
          </w:tcPr>
          <w:p w14:paraId="0D36AB7C" w14:textId="1992FBD2" w:rsidR="00A1489E" w:rsidRPr="005A6860" w:rsidRDefault="00A1489E" w:rsidP="00A1489E">
            <w:pPr>
              <w:tabs>
                <w:tab w:val="decimal" w:pos="1379"/>
              </w:tabs>
              <w:suppressAutoHyphens/>
              <w:overflowPunct w:val="0"/>
              <w:autoSpaceDE w:val="0"/>
              <w:autoSpaceDN w:val="0"/>
              <w:ind w:right="-154"/>
              <w:jc w:val="center"/>
              <w:textAlignment w:val="baseline"/>
              <w:rPr>
                <w:rFonts w:asciiTheme="majorBidi" w:hAnsiTheme="majorBidi" w:cstheme="majorBidi"/>
                <w:color w:val="000000"/>
                <w:sz w:val="30"/>
                <w:szCs w:val="30"/>
                <w:cs/>
              </w:rPr>
            </w:pPr>
            <w:r w:rsidRPr="000122FA">
              <w:rPr>
                <w:rFonts w:asciiTheme="majorBidi" w:hAnsiTheme="majorBidi" w:cstheme="majorBidi"/>
                <w:color w:val="000000"/>
                <w:sz w:val="30"/>
                <w:szCs w:val="30"/>
              </w:rPr>
              <w:t>5,793,943</w:t>
            </w:r>
          </w:p>
        </w:tc>
      </w:tr>
    </w:tbl>
    <w:p w14:paraId="0FAD4D4D" w14:textId="77777777" w:rsidR="00776100" w:rsidRDefault="00776100" w:rsidP="00855F28">
      <w:pPr>
        <w:pStyle w:val="ListParagraph"/>
        <w:spacing w:after="0"/>
        <w:ind w:left="142"/>
        <w:rPr>
          <w:rFonts w:asciiTheme="majorBidi" w:hAnsiTheme="majorBidi" w:cstheme="majorBidi"/>
          <w:color w:val="000000"/>
          <w:sz w:val="30"/>
          <w:szCs w:val="30"/>
          <w:u w:val="single"/>
        </w:rPr>
      </w:pPr>
    </w:p>
    <w:p w14:paraId="649B87DF"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65B08F46"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50F60DF4"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4077D640"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052138EA"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68C209EC"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5FBCF7CF"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76102970" w14:textId="77777777" w:rsidR="00BF5E39" w:rsidRDefault="00BF5E39" w:rsidP="00855F28">
      <w:pPr>
        <w:pStyle w:val="ListParagraph"/>
        <w:spacing w:after="0"/>
        <w:ind w:left="142"/>
        <w:rPr>
          <w:rFonts w:asciiTheme="majorBidi" w:hAnsiTheme="majorBidi" w:cstheme="majorBidi"/>
          <w:color w:val="000000"/>
          <w:sz w:val="30"/>
          <w:szCs w:val="30"/>
          <w:u w:val="single"/>
        </w:rPr>
      </w:pPr>
    </w:p>
    <w:p w14:paraId="0A49B0E0" w14:textId="050B9A6B" w:rsidR="00D10932" w:rsidRPr="0047546F" w:rsidRDefault="00A1489E" w:rsidP="0047546F">
      <w:pPr>
        <w:pStyle w:val="ListParagraph"/>
        <w:numPr>
          <w:ilvl w:val="0"/>
          <w:numId w:val="8"/>
        </w:numPr>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Intangible as</w:t>
      </w:r>
      <w:r>
        <w:rPr>
          <w:rFonts w:asciiTheme="majorBidi" w:hAnsiTheme="majorBidi" w:cstheme="majorBidi"/>
          <w:color w:val="000000"/>
          <w:sz w:val="30"/>
          <w:szCs w:val="30"/>
          <w:u w:val="single"/>
        </w:rPr>
        <w:t>sets</w:t>
      </w:r>
    </w:p>
    <w:p w14:paraId="0951FFEB" w14:textId="77777777" w:rsidR="0069197D" w:rsidRPr="0047546F" w:rsidRDefault="0069197D" w:rsidP="0047546F">
      <w:pPr>
        <w:pStyle w:val="ListParagraph"/>
        <w:spacing w:after="0"/>
        <w:ind w:left="142"/>
        <w:rPr>
          <w:rFonts w:asciiTheme="majorBidi" w:hAnsiTheme="majorBidi" w:cstheme="majorBidi"/>
          <w:color w:val="000000"/>
          <w:sz w:val="16"/>
          <w:szCs w:val="16"/>
          <w:u w:val="single"/>
          <w:cs/>
        </w:rPr>
      </w:pPr>
    </w:p>
    <w:p w14:paraId="676B74F1" w14:textId="6F631509" w:rsidR="00A1489E" w:rsidRPr="00EB20DE" w:rsidRDefault="00A1489E" w:rsidP="00A1489E">
      <w:pPr>
        <w:ind w:left="142" w:firstLine="709"/>
        <w:jc w:val="thaiDistribute"/>
        <w:rPr>
          <w:rFonts w:asciiTheme="majorBidi" w:hAnsiTheme="majorBidi" w:cstheme="majorBidi"/>
          <w:sz w:val="2"/>
          <w:szCs w:val="2"/>
        </w:rPr>
      </w:pPr>
      <w:r w:rsidRPr="0083646C">
        <w:rPr>
          <w:rFonts w:asciiTheme="majorBidi" w:hAnsiTheme="majorBidi" w:cstheme="majorBidi"/>
          <w:sz w:val="30"/>
          <w:szCs w:val="30"/>
        </w:rPr>
        <w:t xml:space="preserve">The movement of intangible assets for the </w:t>
      </w:r>
      <w:r w:rsidR="00BA17BD">
        <w:rPr>
          <w:rFonts w:asciiTheme="majorBidi" w:hAnsiTheme="majorBidi" w:cstheme="majorBidi"/>
          <w:sz w:val="30"/>
          <w:szCs w:val="30"/>
        </w:rPr>
        <w:t>nine</w:t>
      </w:r>
      <w:r>
        <w:rPr>
          <w:rFonts w:asciiTheme="majorBidi" w:hAnsiTheme="majorBidi" w:cstheme="majorBidi"/>
          <w:sz w:val="30"/>
          <w:szCs w:val="30"/>
        </w:rPr>
        <w:t xml:space="preserve"> months</w:t>
      </w:r>
      <w:r w:rsidRPr="0083646C">
        <w:rPr>
          <w:rFonts w:asciiTheme="majorBidi" w:hAnsiTheme="majorBidi" w:cstheme="majorBidi"/>
          <w:sz w:val="30"/>
          <w:szCs w:val="30"/>
        </w:rPr>
        <w:t xml:space="preserve"> period ended </w:t>
      </w:r>
      <w:r w:rsidRPr="0083646C">
        <w:rPr>
          <w:rFonts w:asciiTheme="majorBidi" w:hAnsiTheme="majorBidi"/>
          <w:sz w:val="30"/>
          <w:szCs w:val="30"/>
          <w:cs/>
        </w:rPr>
        <w:t>3</w:t>
      </w:r>
      <w:r>
        <w:rPr>
          <w:rFonts w:asciiTheme="majorBidi" w:hAnsiTheme="majorBidi"/>
          <w:sz w:val="30"/>
          <w:szCs w:val="30"/>
        </w:rPr>
        <w:t>0</w:t>
      </w:r>
      <w:r w:rsidRPr="0083646C">
        <w:rPr>
          <w:rFonts w:asciiTheme="majorBidi" w:hAnsiTheme="majorBidi"/>
          <w:sz w:val="30"/>
          <w:szCs w:val="30"/>
          <w:cs/>
        </w:rPr>
        <w:t xml:space="preserve"> </w:t>
      </w:r>
      <w:r w:rsidR="00BA17BD" w:rsidRPr="00BC30D0">
        <w:rPr>
          <w:rFonts w:asciiTheme="majorBidi" w:hAnsiTheme="majorBidi" w:cstheme="majorBidi"/>
          <w:sz w:val="30"/>
          <w:szCs w:val="30"/>
        </w:rPr>
        <w:t>September</w:t>
      </w:r>
      <w:r w:rsidRPr="0083646C">
        <w:rPr>
          <w:rFonts w:asciiTheme="majorBidi" w:hAnsiTheme="majorBidi" w:cstheme="majorBidi"/>
          <w:sz w:val="30"/>
          <w:szCs w:val="30"/>
        </w:rPr>
        <w:t xml:space="preserve"> </w:t>
      </w:r>
      <w:r w:rsidRPr="0083646C">
        <w:rPr>
          <w:rFonts w:asciiTheme="majorBidi" w:hAnsiTheme="majorBidi"/>
          <w:sz w:val="30"/>
          <w:szCs w:val="30"/>
          <w:cs/>
        </w:rPr>
        <w:t>202</w:t>
      </w:r>
      <w:r>
        <w:rPr>
          <w:rFonts w:asciiTheme="majorBidi" w:hAnsiTheme="majorBidi"/>
          <w:sz w:val="30"/>
          <w:szCs w:val="30"/>
        </w:rPr>
        <w:t>5</w:t>
      </w:r>
      <w:r w:rsidRPr="0083646C">
        <w:rPr>
          <w:rFonts w:asciiTheme="majorBidi" w:hAnsiTheme="majorBidi"/>
          <w:sz w:val="30"/>
          <w:szCs w:val="30"/>
          <w:cs/>
        </w:rPr>
        <w:t xml:space="preserve"> </w:t>
      </w:r>
      <w:r w:rsidRPr="0083646C">
        <w:rPr>
          <w:rFonts w:asciiTheme="majorBidi" w:hAnsiTheme="majorBidi" w:cstheme="majorBidi"/>
          <w:sz w:val="30"/>
          <w:szCs w:val="30"/>
        </w:rPr>
        <w:t>is as follows:</w:t>
      </w:r>
      <w:r w:rsidRPr="00573EE4">
        <w:rPr>
          <w:rFonts w:asciiTheme="majorBidi" w:hAnsiTheme="majorBidi" w:cstheme="majorBidi"/>
          <w:sz w:val="30"/>
          <w:szCs w:val="30"/>
        </w:rPr>
        <w:t xml:space="preserve"> </w:t>
      </w:r>
      <w:r w:rsidRPr="0083646C">
        <w:rPr>
          <w:rFonts w:asciiTheme="majorBidi" w:hAnsiTheme="majorBidi" w:cstheme="majorBidi"/>
          <w:sz w:val="30"/>
          <w:szCs w:val="30"/>
        </w:rPr>
        <w:t>-</w:t>
      </w:r>
    </w:p>
    <w:tbl>
      <w:tblPr>
        <w:tblW w:w="8792" w:type="dxa"/>
        <w:tblInd w:w="142" w:type="dxa"/>
        <w:tblLayout w:type="fixed"/>
        <w:tblCellMar>
          <w:left w:w="10" w:type="dxa"/>
          <w:right w:w="10" w:type="dxa"/>
        </w:tblCellMar>
        <w:tblLook w:val="0000" w:firstRow="0" w:lastRow="0" w:firstColumn="0" w:lastColumn="0" w:noHBand="0" w:noVBand="0"/>
      </w:tblPr>
      <w:tblGrid>
        <w:gridCol w:w="6379"/>
        <w:gridCol w:w="2413"/>
      </w:tblGrid>
      <w:tr w:rsidR="00A1489E" w:rsidRPr="0047546F" w14:paraId="6B1A4505" w14:textId="77777777" w:rsidTr="007862F4">
        <w:tc>
          <w:tcPr>
            <w:tcW w:w="8792" w:type="dxa"/>
            <w:gridSpan w:val="2"/>
            <w:tcMar>
              <w:top w:w="0" w:type="dxa"/>
              <w:left w:w="108" w:type="dxa"/>
              <w:bottom w:w="0" w:type="dxa"/>
              <w:right w:w="108" w:type="dxa"/>
            </w:tcMar>
          </w:tcPr>
          <w:p w14:paraId="23C58208" w14:textId="62026536" w:rsidR="00A1489E" w:rsidRPr="005B0246" w:rsidRDefault="00A1489E" w:rsidP="00A1489E">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BB1C21" w:rsidRPr="0047546F" w14:paraId="1871FA0A" w14:textId="77777777" w:rsidTr="00A1489E">
        <w:tc>
          <w:tcPr>
            <w:tcW w:w="6379" w:type="dxa"/>
            <w:tcMar>
              <w:top w:w="0" w:type="dxa"/>
              <w:left w:w="108" w:type="dxa"/>
              <w:bottom w:w="0" w:type="dxa"/>
              <w:right w:w="108" w:type="dxa"/>
            </w:tcMar>
          </w:tcPr>
          <w:p w14:paraId="69D6C208" w14:textId="77777777" w:rsidR="00BB1C21" w:rsidRPr="005B0246" w:rsidRDefault="00BB1C21" w:rsidP="0047546F">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cs/>
                <w:lang w:val="en-GB"/>
              </w:rPr>
            </w:pPr>
          </w:p>
        </w:tc>
        <w:tc>
          <w:tcPr>
            <w:tcW w:w="2413" w:type="dxa"/>
            <w:tcMar>
              <w:top w:w="0" w:type="dxa"/>
              <w:left w:w="108" w:type="dxa"/>
              <w:bottom w:w="0" w:type="dxa"/>
              <w:right w:w="108" w:type="dxa"/>
            </w:tcMar>
          </w:tcPr>
          <w:p w14:paraId="7893538E" w14:textId="77777777" w:rsidR="00A1489E" w:rsidRPr="00501572" w:rsidRDefault="00A1489E" w:rsidP="00A1489E">
            <w:pPr>
              <w:suppressAutoHyphens/>
              <w:overflowPunct w:val="0"/>
              <w:autoSpaceDE w:val="0"/>
              <w:autoSpaceDN w:val="0"/>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and </w:t>
            </w:r>
          </w:p>
          <w:p w14:paraId="6C8A8089" w14:textId="46F97395" w:rsidR="00BB1C21" w:rsidRPr="005B0246" w:rsidRDefault="00A1489E" w:rsidP="00A1489E">
            <w:pPr>
              <w:suppressAutoHyphens/>
              <w:overflowPunct w:val="0"/>
              <w:autoSpaceDE w:val="0"/>
              <w:autoSpaceDN w:val="0"/>
              <w:ind w:left="-108" w:right="-108"/>
              <w:jc w:val="center"/>
              <w:textAlignment w:val="baseline"/>
              <w:rPr>
                <w:rFonts w:asciiTheme="majorBidi" w:eastAsia="Brush Script MT" w:hAnsiTheme="majorBidi" w:cstheme="majorBidi"/>
                <w:color w:val="000000"/>
                <w:sz w:val="30"/>
                <w:szCs w:val="30"/>
                <w:u w:val="single"/>
              </w:rPr>
            </w:pPr>
            <w:r w:rsidRPr="00B50017">
              <w:rPr>
                <w:rFonts w:asciiTheme="majorBidi" w:hAnsiTheme="majorBidi" w:cstheme="majorBidi"/>
                <w:sz w:val="30"/>
                <w:szCs w:val="30"/>
                <w:u w:val="single"/>
              </w:rPr>
              <w:t>Separate financial statements</w:t>
            </w:r>
          </w:p>
        </w:tc>
      </w:tr>
      <w:tr w:rsidR="00A1489E" w:rsidRPr="0047546F" w14:paraId="7CB1D58D" w14:textId="77777777" w:rsidTr="00A1489E">
        <w:tc>
          <w:tcPr>
            <w:tcW w:w="6379" w:type="dxa"/>
            <w:tcMar>
              <w:top w:w="0" w:type="dxa"/>
              <w:left w:w="108" w:type="dxa"/>
              <w:bottom w:w="0" w:type="dxa"/>
              <w:right w:w="108" w:type="dxa"/>
            </w:tcMar>
          </w:tcPr>
          <w:p w14:paraId="67920542" w14:textId="513C3B15" w:rsidR="00A1489E" w:rsidRPr="005A6860" w:rsidRDefault="00A1489E" w:rsidP="00A1489E">
            <w:pPr>
              <w:suppressAutoHyphens/>
              <w:overflowPunct w:val="0"/>
              <w:autoSpaceDE w:val="0"/>
              <w:autoSpaceDN w:val="0"/>
              <w:ind w:right="231" w:hanging="109"/>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2413" w:type="dxa"/>
            <w:tcMar>
              <w:top w:w="0" w:type="dxa"/>
              <w:left w:w="108" w:type="dxa"/>
              <w:bottom w:w="0" w:type="dxa"/>
              <w:right w:w="108" w:type="dxa"/>
            </w:tcMar>
            <w:vAlign w:val="bottom"/>
          </w:tcPr>
          <w:p w14:paraId="2DB10FA4" w14:textId="0EDF4BB1" w:rsidR="00A1489E" w:rsidRPr="005B0246" w:rsidRDefault="00A1489E" w:rsidP="00A1489E">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sidRPr="005B0246">
              <w:rPr>
                <w:rFonts w:asciiTheme="majorBidi" w:hAnsiTheme="majorBidi" w:cstheme="majorBidi"/>
                <w:sz w:val="30"/>
                <w:szCs w:val="30"/>
              </w:rPr>
              <w:t>29,192</w:t>
            </w:r>
          </w:p>
        </w:tc>
      </w:tr>
      <w:tr w:rsidR="00A1489E" w:rsidRPr="0047546F" w14:paraId="2B4A0854" w14:textId="77777777" w:rsidTr="00A1489E">
        <w:tc>
          <w:tcPr>
            <w:tcW w:w="6379" w:type="dxa"/>
            <w:tcMar>
              <w:top w:w="0" w:type="dxa"/>
              <w:left w:w="108" w:type="dxa"/>
              <w:bottom w:w="0" w:type="dxa"/>
              <w:right w:w="108" w:type="dxa"/>
            </w:tcMar>
          </w:tcPr>
          <w:p w14:paraId="78745A35" w14:textId="14798514" w:rsidR="00A1489E" w:rsidRPr="005A6860" w:rsidRDefault="00A1489E" w:rsidP="00A1489E">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Purchase</w:t>
            </w:r>
          </w:p>
        </w:tc>
        <w:tc>
          <w:tcPr>
            <w:tcW w:w="2413" w:type="dxa"/>
            <w:tcMar>
              <w:top w:w="0" w:type="dxa"/>
              <w:left w:w="108" w:type="dxa"/>
              <w:bottom w:w="0" w:type="dxa"/>
              <w:right w:w="108" w:type="dxa"/>
            </w:tcMar>
            <w:vAlign w:val="bottom"/>
          </w:tcPr>
          <w:p w14:paraId="22B5960C" w14:textId="1EC48365" w:rsidR="00A1489E" w:rsidRPr="005A6860" w:rsidRDefault="00A1489E" w:rsidP="00A1489E">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cs/>
              </w:rPr>
            </w:pPr>
            <w:r w:rsidRPr="005B0246">
              <w:rPr>
                <w:rFonts w:asciiTheme="majorBidi" w:hAnsiTheme="majorBidi" w:cstheme="majorBidi"/>
                <w:sz w:val="30"/>
                <w:szCs w:val="30"/>
              </w:rPr>
              <w:t>39,000</w:t>
            </w:r>
          </w:p>
        </w:tc>
      </w:tr>
      <w:tr w:rsidR="00A1489E" w:rsidRPr="0047546F" w14:paraId="17ECC730" w14:textId="77777777" w:rsidTr="00A1489E">
        <w:tc>
          <w:tcPr>
            <w:tcW w:w="6379" w:type="dxa"/>
            <w:tcMar>
              <w:top w:w="0" w:type="dxa"/>
              <w:left w:w="108" w:type="dxa"/>
              <w:bottom w:w="0" w:type="dxa"/>
              <w:right w:w="108" w:type="dxa"/>
            </w:tcMar>
          </w:tcPr>
          <w:p w14:paraId="23F1B6D6" w14:textId="4CB7C11B" w:rsidR="00A1489E" w:rsidRPr="00037107" w:rsidRDefault="00A1489E" w:rsidP="00A1489E">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Amortization charge for the period</w:t>
            </w:r>
          </w:p>
        </w:tc>
        <w:tc>
          <w:tcPr>
            <w:tcW w:w="2413" w:type="dxa"/>
            <w:tcBorders>
              <w:bottom w:val="single" w:sz="4" w:space="0" w:color="000000"/>
            </w:tcBorders>
            <w:tcMar>
              <w:top w:w="0" w:type="dxa"/>
              <w:left w:w="108" w:type="dxa"/>
              <w:bottom w:w="0" w:type="dxa"/>
              <w:right w:w="108" w:type="dxa"/>
            </w:tcMar>
          </w:tcPr>
          <w:p w14:paraId="15CDEC3E" w14:textId="4651CE18" w:rsidR="00A1489E" w:rsidRPr="005A6860" w:rsidRDefault="00A1489E" w:rsidP="00A1489E">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cs/>
              </w:rPr>
            </w:pPr>
            <w:r w:rsidRPr="005A6860">
              <w:rPr>
                <w:rFonts w:asciiTheme="majorBidi" w:hAnsiTheme="majorBidi"/>
                <w:sz w:val="30"/>
                <w:szCs w:val="30"/>
              </w:rPr>
              <w:t>(13</w:t>
            </w:r>
            <w:r w:rsidRPr="00934D24">
              <w:rPr>
                <w:rFonts w:asciiTheme="majorBidi" w:hAnsiTheme="majorBidi" w:cstheme="majorBidi"/>
                <w:sz w:val="30"/>
                <w:szCs w:val="30"/>
              </w:rPr>
              <w:t>,</w:t>
            </w:r>
            <w:r w:rsidRPr="005A6860">
              <w:rPr>
                <w:rFonts w:asciiTheme="majorBidi" w:hAnsiTheme="majorBidi"/>
                <w:sz w:val="30"/>
                <w:szCs w:val="30"/>
              </w:rPr>
              <w:t>613)</w:t>
            </w:r>
          </w:p>
        </w:tc>
      </w:tr>
      <w:tr w:rsidR="00A1489E" w:rsidRPr="0047546F" w14:paraId="05321D92" w14:textId="77777777" w:rsidTr="00A1489E">
        <w:trPr>
          <w:trHeight w:val="391"/>
        </w:trPr>
        <w:tc>
          <w:tcPr>
            <w:tcW w:w="6379" w:type="dxa"/>
            <w:tcMar>
              <w:top w:w="0" w:type="dxa"/>
              <w:left w:w="108" w:type="dxa"/>
              <w:bottom w:w="0" w:type="dxa"/>
              <w:right w:w="108" w:type="dxa"/>
            </w:tcMar>
          </w:tcPr>
          <w:p w14:paraId="4203274D" w14:textId="5691B168" w:rsidR="00A1489E" w:rsidRPr="005A6860" w:rsidRDefault="00A1489E" w:rsidP="00A1489E">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r w:rsidRPr="00AE37FB">
              <w:rPr>
                <w:rFonts w:asciiTheme="majorBidi" w:hAnsiTheme="majorBidi" w:cstheme="majorBidi"/>
                <w:sz w:val="30"/>
                <w:szCs w:val="30"/>
                <w:cs/>
              </w:rPr>
              <w:t xml:space="preserve"> </w:t>
            </w:r>
            <w:r w:rsidRPr="00EB20DE">
              <w:rPr>
                <w:rFonts w:asciiTheme="majorBidi" w:hAnsiTheme="majorBidi" w:cstheme="majorBidi"/>
                <w:sz w:val="30"/>
                <w:szCs w:val="30"/>
              </w:rPr>
              <w:t xml:space="preserve">                                                    </w:t>
            </w:r>
          </w:p>
        </w:tc>
        <w:tc>
          <w:tcPr>
            <w:tcW w:w="2413" w:type="dxa"/>
            <w:tcBorders>
              <w:top w:val="single" w:sz="4" w:space="0" w:color="000000"/>
              <w:bottom w:val="double" w:sz="4" w:space="0" w:color="000000"/>
            </w:tcBorders>
            <w:tcMar>
              <w:top w:w="0" w:type="dxa"/>
              <w:left w:w="108" w:type="dxa"/>
              <w:bottom w:w="0" w:type="dxa"/>
              <w:right w:w="108" w:type="dxa"/>
            </w:tcMar>
          </w:tcPr>
          <w:p w14:paraId="54B37F93" w14:textId="286603DC" w:rsidR="00A1489E" w:rsidRPr="005A6860" w:rsidRDefault="00A1489E" w:rsidP="00A1489E">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cs/>
              </w:rPr>
            </w:pPr>
            <w:r w:rsidRPr="000122FA">
              <w:rPr>
                <w:rFonts w:asciiTheme="majorBidi" w:hAnsiTheme="majorBidi" w:cstheme="majorBidi"/>
                <w:sz w:val="30"/>
                <w:szCs w:val="30"/>
              </w:rPr>
              <w:t>54,579</w:t>
            </w:r>
          </w:p>
        </w:tc>
      </w:tr>
    </w:tbl>
    <w:p w14:paraId="48C94A37" w14:textId="77777777" w:rsidR="001D63AF" w:rsidRPr="001D63AF" w:rsidRDefault="001D63AF" w:rsidP="001D63AF">
      <w:pPr>
        <w:pStyle w:val="ListParagraph"/>
        <w:spacing w:after="0"/>
        <w:ind w:left="142"/>
        <w:rPr>
          <w:rFonts w:asciiTheme="majorBidi" w:hAnsiTheme="majorBidi" w:cstheme="majorBidi"/>
          <w:color w:val="000000"/>
          <w:sz w:val="30"/>
          <w:szCs w:val="30"/>
        </w:rPr>
      </w:pPr>
    </w:p>
    <w:p w14:paraId="248C294C" w14:textId="607D7A4A" w:rsidR="00E23084" w:rsidRPr="0047546F" w:rsidRDefault="00BA17BD" w:rsidP="0047546F">
      <w:pPr>
        <w:pStyle w:val="ListParagraph"/>
        <w:numPr>
          <w:ilvl w:val="0"/>
          <w:numId w:val="8"/>
        </w:numPr>
        <w:spacing w:after="0"/>
        <w:ind w:left="142" w:hanging="426"/>
        <w:rPr>
          <w:rFonts w:asciiTheme="majorBidi" w:hAnsiTheme="majorBidi" w:cstheme="majorBidi"/>
          <w:color w:val="000000"/>
          <w:sz w:val="30"/>
          <w:szCs w:val="30"/>
        </w:rPr>
      </w:pPr>
      <w:r w:rsidRPr="00F36DE2">
        <w:rPr>
          <w:rFonts w:asciiTheme="majorBidi" w:hAnsiTheme="majorBidi" w:cstheme="majorBidi"/>
          <w:sz w:val="30"/>
          <w:szCs w:val="30"/>
          <w:u w:val="single"/>
          <w:lang w:eastAsia="x-none"/>
        </w:rPr>
        <w:t>Deposit at bank used as collatera</w:t>
      </w:r>
      <w:r>
        <w:rPr>
          <w:rFonts w:asciiTheme="majorBidi" w:hAnsiTheme="majorBidi" w:cstheme="majorBidi"/>
          <w:color w:val="000000"/>
          <w:sz w:val="30"/>
          <w:szCs w:val="30"/>
          <w:u w:val="single"/>
        </w:rPr>
        <w:t>l</w:t>
      </w:r>
    </w:p>
    <w:p w14:paraId="1A4B42B7" w14:textId="77777777" w:rsidR="0069197D" w:rsidRPr="005A6860" w:rsidRDefault="0069197D" w:rsidP="0047546F">
      <w:pPr>
        <w:pStyle w:val="ListParagraph"/>
        <w:spacing w:after="0"/>
        <w:ind w:left="142"/>
        <w:rPr>
          <w:rFonts w:asciiTheme="majorBidi" w:hAnsiTheme="majorBidi" w:cstheme="majorBidi"/>
          <w:color w:val="000000"/>
          <w:sz w:val="16"/>
          <w:szCs w:val="16"/>
          <w:cs/>
        </w:rPr>
      </w:pPr>
    </w:p>
    <w:p w14:paraId="3018FD6F" w14:textId="20B150BB" w:rsidR="00E23084" w:rsidRPr="0047546F" w:rsidRDefault="00BA17BD" w:rsidP="0047546F">
      <w:pPr>
        <w:ind w:left="142" w:firstLine="709"/>
        <w:jc w:val="thaiDistribute"/>
        <w:rPr>
          <w:rFonts w:asciiTheme="majorBidi" w:hAnsiTheme="majorBidi" w:cstheme="majorBidi"/>
          <w:color w:val="000000"/>
          <w:sz w:val="30"/>
          <w:szCs w:val="30"/>
          <w:u w:val="single"/>
        </w:rPr>
      </w:pPr>
      <w:r w:rsidRPr="00F36DE2">
        <w:rPr>
          <w:rFonts w:asciiTheme="majorBidi" w:hAnsiTheme="majorBidi" w:cstheme="majorBidi"/>
          <w:spacing w:val="-4"/>
          <w:sz w:val="30"/>
          <w:szCs w:val="30"/>
          <w:lang w:eastAsia="x-none"/>
        </w:rPr>
        <w:t>As at 3</w:t>
      </w:r>
      <w:r>
        <w:rPr>
          <w:rFonts w:asciiTheme="majorBidi" w:hAnsiTheme="majorBidi" w:cstheme="majorBidi"/>
          <w:spacing w:val="-4"/>
          <w:sz w:val="30"/>
          <w:szCs w:val="30"/>
          <w:lang w:eastAsia="x-none"/>
        </w:rPr>
        <w:t>0</w:t>
      </w:r>
      <w:r w:rsidRPr="00F36DE2">
        <w:rPr>
          <w:rFonts w:asciiTheme="majorBidi" w:hAnsiTheme="majorBidi" w:cstheme="majorBidi"/>
          <w:spacing w:val="-4"/>
          <w:sz w:val="30"/>
          <w:szCs w:val="30"/>
          <w:lang w:eastAsia="x-none"/>
        </w:rPr>
        <w:t xml:space="preserve"> </w:t>
      </w:r>
      <w:r w:rsidRPr="00BA17BD">
        <w:rPr>
          <w:rFonts w:asciiTheme="majorBidi" w:hAnsiTheme="majorBidi" w:cstheme="majorBidi"/>
          <w:spacing w:val="-4"/>
          <w:sz w:val="30"/>
          <w:szCs w:val="30"/>
          <w:lang w:eastAsia="x-none"/>
        </w:rPr>
        <w:t>September</w:t>
      </w:r>
      <w:r w:rsidRPr="00F36DE2">
        <w:rPr>
          <w:rFonts w:asciiTheme="majorBidi" w:hAnsiTheme="majorBidi" w:cstheme="majorBidi"/>
          <w:spacing w:val="-4"/>
          <w:sz w:val="30"/>
          <w:szCs w:val="30"/>
          <w:lang w:eastAsia="x-none"/>
        </w:rPr>
        <w:t xml:space="preserve"> </w:t>
      </w:r>
      <w:r w:rsidRPr="00BA17BD">
        <w:rPr>
          <w:rFonts w:asciiTheme="majorBidi" w:hAnsiTheme="majorBidi" w:cstheme="majorBidi"/>
          <w:spacing w:val="-4"/>
          <w:sz w:val="30"/>
          <w:szCs w:val="30"/>
          <w:lang w:eastAsia="x-none"/>
        </w:rPr>
        <w:t>2025</w:t>
      </w:r>
      <w:r w:rsidRPr="00F36DE2">
        <w:rPr>
          <w:rFonts w:asciiTheme="majorBidi" w:hAnsiTheme="majorBidi" w:cstheme="majorBidi"/>
          <w:spacing w:val="-4"/>
          <w:sz w:val="30"/>
          <w:szCs w:val="30"/>
          <w:lang w:eastAsia="x-none"/>
        </w:rPr>
        <w:t xml:space="preserve"> and 31 December 202</w:t>
      </w:r>
      <w:r>
        <w:rPr>
          <w:rFonts w:asciiTheme="majorBidi" w:hAnsiTheme="majorBidi" w:cstheme="majorBidi"/>
          <w:spacing w:val="-4"/>
          <w:sz w:val="30"/>
          <w:szCs w:val="30"/>
          <w:lang w:eastAsia="x-none"/>
        </w:rPr>
        <w:t>4</w:t>
      </w:r>
      <w:r w:rsidRPr="00F36DE2">
        <w:rPr>
          <w:rFonts w:asciiTheme="majorBidi" w:hAnsiTheme="majorBidi" w:cstheme="majorBidi"/>
          <w:spacing w:val="-4"/>
          <w:sz w:val="30"/>
          <w:szCs w:val="30"/>
          <w:lang w:eastAsia="x-none"/>
        </w:rPr>
        <w:t xml:space="preserve">, the Company pledged the deposit at bank in type of saving accounts as collateral against entire amount of the letter of guarantee to guarantee for the usage of free zone as </w:t>
      </w:r>
      <w:r w:rsidRPr="0081358D">
        <w:rPr>
          <w:rFonts w:asciiTheme="majorBidi" w:hAnsiTheme="majorBidi" w:cstheme="majorBidi"/>
          <w:spacing w:val="-4"/>
          <w:sz w:val="30"/>
          <w:szCs w:val="30"/>
          <w:lang w:eastAsia="x-none"/>
        </w:rPr>
        <w:t>in Note</w:t>
      </w:r>
      <w:r w:rsidRPr="00F36DE2">
        <w:rPr>
          <w:rFonts w:asciiTheme="majorBidi" w:hAnsiTheme="majorBidi" w:cstheme="majorBidi"/>
          <w:spacing w:val="-4"/>
          <w:sz w:val="30"/>
          <w:szCs w:val="30"/>
          <w:lang w:eastAsia="x-none"/>
        </w:rPr>
        <w:t xml:space="preserve"> </w:t>
      </w:r>
      <w:r w:rsidRPr="00603B70">
        <w:rPr>
          <w:rFonts w:asciiTheme="majorBidi" w:hAnsiTheme="majorBidi" w:cstheme="majorBidi"/>
          <w:spacing w:val="-4"/>
          <w:sz w:val="30"/>
          <w:szCs w:val="30"/>
          <w:lang w:eastAsia="x-none"/>
        </w:rPr>
        <w:t>26.1 and guarantee for the credit facilities of bank overdrafts from the financial institution as in Note 23</w:t>
      </w:r>
      <w:r w:rsidRPr="00603B70">
        <w:rPr>
          <w:rFonts w:asciiTheme="majorBidi" w:hAnsiTheme="majorBidi" w:cstheme="majorBidi"/>
          <w:spacing w:val="4"/>
          <w:sz w:val="30"/>
          <w:szCs w:val="30"/>
        </w:rPr>
        <w:t>.</w:t>
      </w:r>
    </w:p>
    <w:p w14:paraId="46B86B0E" w14:textId="77777777" w:rsidR="007862F4" w:rsidRDefault="007862F4" w:rsidP="0047546F">
      <w:pPr>
        <w:ind w:left="284" w:firstLine="836"/>
        <w:rPr>
          <w:rFonts w:asciiTheme="majorBidi" w:hAnsiTheme="majorBidi" w:cstheme="majorBidi"/>
          <w:color w:val="000000"/>
          <w:sz w:val="30"/>
          <w:szCs w:val="30"/>
          <w:u w:val="single"/>
        </w:rPr>
      </w:pPr>
    </w:p>
    <w:p w14:paraId="181E2142" w14:textId="72CA3A78" w:rsidR="00EA032B" w:rsidRPr="00AC17F5" w:rsidRDefault="00BA17BD" w:rsidP="0047546F">
      <w:pPr>
        <w:pStyle w:val="ListParagraph"/>
        <w:numPr>
          <w:ilvl w:val="0"/>
          <w:numId w:val="8"/>
        </w:numPr>
        <w:spacing w:after="0"/>
        <w:ind w:left="142" w:hanging="426"/>
        <w:rPr>
          <w:rFonts w:asciiTheme="majorBidi" w:hAnsiTheme="majorBidi" w:cstheme="majorBidi"/>
          <w:spacing w:val="-2"/>
          <w:sz w:val="18"/>
          <w:szCs w:val="18"/>
        </w:rPr>
      </w:pPr>
      <w:r w:rsidRPr="00F36DE2">
        <w:rPr>
          <w:rFonts w:asciiTheme="majorBidi" w:hAnsiTheme="majorBidi" w:cstheme="majorBidi"/>
          <w:sz w:val="30"/>
          <w:szCs w:val="30"/>
          <w:u w:val="single"/>
          <w:lang w:eastAsia="x-none"/>
        </w:rPr>
        <w:t>Long-term borrowings from financial institutions</w:t>
      </w:r>
    </w:p>
    <w:p w14:paraId="42194C31" w14:textId="77777777" w:rsidR="0069197D" w:rsidRPr="005A6860" w:rsidRDefault="0069197D" w:rsidP="0047546F">
      <w:pPr>
        <w:pStyle w:val="ListParagraph"/>
        <w:spacing w:after="0"/>
        <w:ind w:left="142"/>
        <w:rPr>
          <w:rFonts w:asciiTheme="majorBidi" w:hAnsiTheme="majorBidi" w:cstheme="majorBidi"/>
          <w:spacing w:val="-2"/>
          <w:sz w:val="16"/>
          <w:szCs w:val="16"/>
          <w:cs/>
        </w:rPr>
      </w:pPr>
    </w:p>
    <w:p w14:paraId="5531363E" w14:textId="64E9AA19" w:rsidR="000564F9" w:rsidRPr="005A6860" w:rsidRDefault="00BA17BD" w:rsidP="0047546F">
      <w:pPr>
        <w:ind w:left="142" w:firstLine="709"/>
        <w:jc w:val="thaiDistribute"/>
        <w:rPr>
          <w:rFonts w:asciiTheme="majorBidi" w:hAnsiTheme="majorBidi" w:cstheme="majorBidi"/>
          <w:spacing w:val="-2"/>
          <w:sz w:val="16"/>
          <w:szCs w:val="16"/>
          <w:cs/>
        </w:rPr>
      </w:pPr>
      <w:r w:rsidRPr="00F36DE2">
        <w:rPr>
          <w:rFonts w:asciiTheme="majorBidi" w:hAnsiTheme="majorBidi" w:cstheme="majorBidi"/>
          <w:spacing w:val="-4"/>
          <w:sz w:val="30"/>
          <w:szCs w:val="30"/>
          <w:lang w:eastAsia="x-none"/>
        </w:rPr>
        <w:t>Consisted</w:t>
      </w:r>
      <w:r w:rsidRPr="00F36DE2">
        <w:rPr>
          <w:rFonts w:asciiTheme="majorBidi" w:hAnsiTheme="majorBidi" w:cstheme="majorBidi"/>
          <w:sz w:val="30"/>
          <w:szCs w:val="30"/>
        </w:rPr>
        <w:t xml:space="preserve"> of:</w:t>
      </w:r>
      <w:r w:rsidRPr="00755DF1">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071" w:type="dxa"/>
        <w:tblInd w:w="142" w:type="dxa"/>
        <w:tblLayout w:type="fixed"/>
        <w:tblLook w:val="0000" w:firstRow="0" w:lastRow="0" w:firstColumn="0" w:lastColumn="0" w:noHBand="0" w:noVBand="0"/>
      </w:tblPr>
      <w:tblGrid>
        <w:gridCol w:w="5103"/>
        <w:gridCol w:w="1980"/>
        <w:gridCol w:w="1988"/>
      </w:tblGrid>
      <w:tr w:rsidR="00BA17BD" w:rsidRPr="0047546F" w14:paraId="3083734A" w14:textId="77777777" w:rsidTr="00774AB3">
        <w:tc>
          <w:tcPr>
            <w:tcW w:w="9071" w:type="dxa"/>
            <w:gridSpan w:val="3"/>
            <w:vAlign w:val="bottom"/>
          </w:tcPr>
          <w:p w14:paraId="0EB77EAD" w14:textId="6F4B7C55" w:rsidR="00BA17BD" w:rsidRPr="005A6860" w:rsidRDefault="00BA17BD" w:rsidP="00BA17BD">
            <w:pPr>
              <w:jc w:val="right"/>
              <w:rPr>
                <w:rFonts w:asciiTheme="majorBidi" w:hAnsiTheme="majorBidi" w:cstheme="majorBidi"/>
                <w:sz w:val="30"/>
                <w:szCs w:val="30"/>
                <w:cs/>
              </w:rPr>
            </w:pPr>
            <w:r w:rsidRPr="00F6277E">
              <w:rPr>
                <w:rFonts w:asciiTheme="majorBidi" w:hAnsiTheme="majorBidi" w:cstheme="majorBidi"/>
                <w:sz w:val="30"/>
                <w:szCs w:val="30"/>
              </w:rPr>
              <w:t>(Unit: Baht)</w:t>
            </w:r>
          </w:p>
        </w:tc>
      </w:tr>
      <w:tr w:rsidR="00BA17BD" w:rsidRPr="0047546F" w14:paraId="65AA464C" w14:textId="77777777" w:rsidTr="00774AB3">
        <w:tc>
          <w:tcPr>
            <w:tcW w:w="5103" w:type="dxa"/>
            <w:vAlign w:val="bottom"/>
          </w:tcPr>
          <w:p w14:paraId="3DEA9974" w14:textId="77777777" w:rsidR="00BA17BD" w:rsidRPr="0047546F" w:rsidRDefault="00BA17BD" w:rsidP="00BA17BD">
            <w:pPr>
              <w:jc w:val="thaiDistribute"/>
              <w:rPr>
                <w:rFonts w:asciiTheme="majorBidi" w:hAnsiTheme="majorBidi" w:cstheme="majorBidi"/>
                <w:sz w:val="30"/>
                <w:szCs w:val="30"/>
                <w:cs/>
              </w:rPr>
            </w:pPr>
          </w:p>
        </w:tc>
        <w:tc>
          <w:tcPr>
            <w:tcW w:w="3968" w:type="dxa"/>
            <w:gridSpan w:val="2"/>
          </w:tcPr>
          <w:p w14:paraId="26C0125A" w14:textId="77777777" w:rsidR="00BA17BD" w:rsidRPr="00F6277E" w:rsidRDefault="00BA17BD" w:rsidP="00BA17BD">
            <w:pPr>
              <w:jc w:val="center"/>
              <w:rPr>
                <w:rFonts w:asciiTheme="majorBidi" w:hAnsiTheme="majorBidi" w:cstheme="majorBidi"/>
                <w:sz w:val="30"/>
                <w:szCs w:val="30"/>
              </w:rPr>
            </w:pPr>
            <w:r w:rsidRPr="00F6277E">
              <w:rPr>
                <w:rFonts w:asciiTheme="majorBidi" w:hAnsiTheme="majorBidi" w:cstheme="majorBidi"/>
                <w:sz w:val="30"/>
                <w:szCs w:val="30"/>
              </w:rPr>
              <w:t xml:space="preserve">Consolidated and </w:t>
            </w:r>
          </w:p>
          <w:p w14:paraId="6C0DBA20" w14:textId="318CC0EA" w:rsidR="00BA17BD" w:rsidRPr="005A6860" w:rsidRDefault="00BA17BD" w:rsidP="00BA17BD">
            <w:pPr>
              <w:jc w:val="center"/>
              <w:rPr>
                <w:rFonts w:asciiTheme="majorBidi" w:hAnsiTheme="majorBidi" w:cstheme="majorBidi"/>
                <w:snapToGrid w:val="0"/>
                <w:sz w:val="30"/>
                <w:szCs w:val="30"/>
                <w:cs/>
                <w:lang w:eastAsia="th-TH"/>
              </w:rPr>
            </w:pPr>
            <w:r w:rsidRPr="00F6277E">
              <w:rPr>
                <w:rFonts w:asciiTheme="majorBidi" w:hAnsiTheme="majorBidi" w:cstheme="majorBidi"/>
                <w:sz w:val="30"/>
                <w:szCs w:val="30"/>
              </w:rPr>
              <w:t>Separate financial statements</w:t>
            </w:r>
          </w:p>
        </w:tc>
      </w:tr>
      <w:tr w:rsidR="00BA17BD" w:rsidRPr="0047546F" w14:paraId="1436BAF7" w14:textId="77777777" w:rsidTr="00774AB3">
        <w:tc>
          <w:tcPr>
            <w:tcW w:w="5103" w:type="dxa"/>
            <w:vAlign w:val="bottom"/>
          </w:tcPr>
          <w:p w14:paraId="5057C85F" w14:textId="77777777" w:rsidR="00BA17BD" w:rsidRPr="0047546F" w:rsidRDefault="00BA17BD" w:rsidP="00BA17BD">
            <w:pPr>
              <w:jc w:val="thaiDistribute"/>
              <w:rPr>
                <w:rFonts w:asciiTheme="majorBidi" w:hAnsiTheme="majorBidi" w:cstheme="majorBidi"/>
                <w:sz w:val="30"/>
                <w:szCs w:val="30"/>
                <w:cs/>
              </w:rPr>
            </w:pPr>
          </w:p>
        </w:tc>
        <w:tc>
          <w:tcPr>
            <w:tcW w:w="3968" w:type="dxa"/>
            <w:gridSpan w:val="2"/>
          </w:tcPr>
          <w:p w14:paraId="52AEBA87" w14:textId="2A5A6F95" w:rsidR="00BA17BD" w:rsidRPr="0047546F" w:rsidRDefault="00BA17BD" w:rsidP="00BA17BD">
            <w:pPr>
              <w:jc w:val="center"/>
              <w:rPr>
                <w:rFonts w:asciiTheme="majorBidi" w:hAnsiTheme="majorBidi" w:cstheme="majorBidi"/>
                <w:snapToGrid w:val="0"/>
                <w:sz w:val="30"/>
                <w:szCs w:val="30"/>
                <w:u w:val="single"/>
                <w:lang w:eastAsia="th-TH"/>
              </w:rPr>
            </w:pPr>
            <w:r w:rsidRPr="00F6277E">
              <w:rPr>
                <w:rFonts w:asciiTheme="majorBidi" w:eastAsia="MS Mincho" w:hAnsiTheme="majorBidi" w:cstheme="majorBidi"/>
                <w:sz w:val="30"/>
                <w:szCs w:val="30"/>
              </w:rPr>
              <w:t>As at</w:t>
            </w:r>
          </w:p>
        </w:tc>
      </w:tr>
      <w:tr w:rsidR="00BA17BD" w:rsidRPr="0047546F" w14:paraId="0BB8F21A" w14:textId="77777777" w:rsidTr="00774AB3">
        <w:tc>
          <w:tcPr>
            <w:tcW w:w="5103" w:type="dxa"/>
            <w:vAlign w:val="bottom"/>
          </w:tcPr>
          <w:p w14:paraId="12AF5B1E" w14:textId="77777777" w:rsidR="00BA17BD" w:rsidRPr="005A6860" w:rsidRDefault="00BA17BD" w:rsidP="00BA17BD">
            <w:pPr>
              <w:jc w:val="thaiDistribute"/>
              <w:rPr>
                <w:rFonts w:asciiTheme="majorBidi" w:hAnsiTheme="majorBidi" w:cstheme="majorBidi"/>
                <w:sz w:val="30"/>
                <w:szCs w:val="30"/>
                <w:cs/>
              </w:rPr>
            </w:pPr>
          </w:p>
        </w:tc>
        <w:tc>
          <w:tcPr>
            <w:tcW w:w="1980" w:type="dxa"/>
          </w:tcPr>
          <w:p w14:paraId="6C474904" w14:textId="28C0E89C" w:rsidR="00BA17BD" w:rsidRPr="005A6860" w:rsidRDefault="00BA17BD" w:rsidP="00BA17BD">
            <w:pPr>
              <w:jc w:val="center"/>
              <w:rPr>
                <w:rFonts w:asciiTheme="majorBidi" w:hAnsiTheme="majorBidi" w:cstheme="majorBidi"/>
                <w:snapToGrid w:val="0"/>
                <w:sz w:val="30"/>
                <w:szCs w:val="30"/>
                <w:u w:val="single"/>
                <w:cs/>
                <w:lang w:eastAsia="th-TH"/>
              </w:rPr>
            </w:pPr>
            <w:r w:rsidRPr="00F6277E">
              <w:rPr>
                <w:rFonts w:asciiTheme="majorBidi" w:eastAsia="Cordia New" w:hAnsiTheme="majorBidi" w:cstheme="majorBidi"/>
                <w:snapToGrid w:val="0"/>
                <w:color w:val="000000"/>
                <w:sz w:val="30"/>
                <w:szCs w:val="30"/>
                <w:u w:val="single"/>
                <w:lang w:eastAsia="th-TH"/>
              </w:rPr>
              <w:t xml:space="preserve">30 </w:t>
            </w:r>
            <w:r w:rsidRPr="00BA17BD">
              <w:rPr>
                <w:rFonts w:asciiTheme="majorBidi" w:eastAsia="Cordia New" w:hAnsiTheme="majorBidi" w:cstheme="majorBidi"/>
                <w:snapToGrid w:val="0"/>
                <w:color w:val="000000"/>
                <w:sz w:val="30"/>
                <w:szCs w:val="30"/>
                <w:u w:val="single"/>
                <w:lang w:eastAsia="th-TH"/>
              </w:rPr>
              <w:t>September 2025</w:t>
            </w:r>
          </w:p>
        </w:tc>
        <w:tc>
          <w:tcPr>
            <w:tcW w:w="1988" w:type="dxa"/>
          </w:tcPr>
          <w:p w14:paraId="05C9045C" w14:textId="2865F881" w:rsidR="00BA17BD" w:rsidRPr="0047546F" w:rsidRDefault="00BA17BD" w:rsidP="00BA17BD">
            <w:pPr>
              <w:jc w:val="center"/>
              <w:rPr>
                <w:rFonts w:asciiTheme="majorBidi" w:hAnsiTheme="majorBidi" w:cstheme="majorBidi"/>
                <w:snapToGrid w:val="0"/>
                <w:sz w:val="30"/>
                <w:szCs w:val="30"/>
                <w:u w:val="single"/>
                <w:lang w:eastAsia="th-TH"/>
              </w:rPr>
            </w:pPr>
            <w:r w:rsidRPr="00F6277E">
              <w:rPr>
                <w:rFonts w:asciiTheme="majorBidi" w:eastAsia="Cordia New" w:hAnsiTheme="majorBidi" w:cstheme="majorBidi"/>
                <w:snapToGrid w:val="0"/>
                <w:color w:val="000000"/>
                <w:sz w:val="30"/>
                <w:szCs w:val="30"/>
                <w:u w:val="single"/>
                <w:lang w:eastAsia="th-TH"/>
              </w:rPr>
              <w:t>3</w:t>
            </w:r>
            <w:r w:rsidR="0040528E">
              <w:rPr>
                <w:rFonts w:asciiTheme="majorBidi" w:eastAsia="Cordia New" w:hAnsiTheme="majorBidi" w:cstheme="majorBidi"/>
                <w:snapToGrid w:val="0"/>
                <w:color w:val="000000"/>
                <w:sz w:val="30"/>
                <w:szCs w:val="30"/>
                <w:u w:val="single"/>
                <w:lang w:eastAsia="th-TH"/>
              </w:rPr>
              <w:t>1</w:t>
            </w:r>
            <w:r w:rsidRPr="00F6277E">
              <w:rPr>
                <w:rFonts w:asciiTheme="majorBidi" w:eastAsia="Cordia New" w:hAnsiTheme="majorBidi" w:cstheme="majorBidi"/>
                <w:snapToGrid w:val="0"/>
                <w:color w:val="000000"/>
                <w:sz w:val="30"/>
                <w:szCs w:val="30"/>
                <w:u w:val="single"/>
                <w:lang w:eastAsia="th-TH"/>
              </w:rPr>
              <w:t xml:space="preserve"> </w:t>
            </w:r>
            <w:r w:rsidR="0040528E" w:rsidRPr="0040528E">
              <w:rPr>
                <w:rFonts w:asciiTheme="majorBidi" w:eastAsia="Cordia New" w:hAnsiTheme="majorBidi" w:cstheme="majorBidi"/>
                <w:snapToGrid w:val="0"/>
                <w:color w:val="000000"/>
                <w:sz w:val="30"/>
                <w:szCs w:val="30"/>
                <w:u w:val="single"/>
                <w:lang w:eastAsia="th-TH"/>
              </w:rPr>
              <w:t>December</w:t>
            </w:r>
            <w:r w:rsidRPr="0040528E">
              <w:rPr>
                <w:rFonts w:asciiTheme="majorBidi" w:eastAsia="Cordia New" w:hAnsiTheme="majorBidi" w:cstheme="majorBidi"/>
                <w:snapToGrid w:val="0"/>
                <w:color w:val="000000"/>
                <w:sz w:val="30"/>
                <w:szCs w:val="30"/>
                <w:u w:val="single"/>
                <w:lang w:eastAsia="th-TH"/>
              </w:rPr>
              <w:t xml:space="preserve"> 202</w:t>
            </w:r>
            <w:r w:rsidR="00223128">
              <w:rPr>
                <w:rFonts w:asciiTheme="majorBidi" w:eastAsia="Cordia New" w:hAnsiTheme="majorBidi" w:cstheme="majorBidi"/>
                <w:snapToGrid w:val="0"/>
                <w:color w:val="000000"/>
                <w:sz w:val="30"/>
                <w:szCs w:val="30"/>
                <w:u w:val="single"/>
                <w:lang w:eastAsia="th-TH"/>
              </w:rPr>
              <w:t>4</w:t>
            </w:r>
          </w:p>
        </w:tc>
      </w:tr>
      <w:tr w:rsidR="00BA17BD" w:rsidRPr="0047546F" w14:paraId="250AFA61" w14:textId="77777777" w:rsidTr="00324CA7">
        <w:tc>
          <w:tcPr>
            <w:tcW w:w="5103" w:type="dxa"/>
          </w:tcPr>
          <w:p w14:paraId="512C7728" w14:textId="471FA860" w:rsidR="00BA17BD" w:rsidRPr="00037107" w:rsidRDefault="00BA17BD" w:rsidP="00BA17BD">
            <w:pPr>
              <w:ind w:hanging="109"/>
              <w:rPr>
                <w:rStyle w:val="PageNumber"/>
                <w:rFonts w:asciiTheme="majorBidi" w:hAnsiTheme="majorBidi" w:cstheme="majorBidi"/>
                <w:sz w:val="30"/>
                <w:szCs w:val="30"/>
                <w:cs/>
              </w:rPr>
            </w:pPr>
            <w:r w:rsidRPr="00F6277E">
              <w:rPr>
                <w:rFonts w:asciiTheme="majorBidi" w:hAnsiTheme="majorBidi" w:cstheme="majorBidi"/>
                <w:sz w:val="30"/>
                <w:szCs w:val="30"/>
              </w:rPr>
              <w:t>Long-term borrowings</w:t>
            </w:r>
          </w:p>
        </w:tc>
        <w:tc>
          <w:tcPr>
            <w:tcW w:w="1980" w:type="dxa"/>
          </w:tcPr>
          <w:p w14:paraId="31E41DB6" w14:textId="6F0305D7"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5A6860">
              <w:rPr>
                <w:rFonts w:asciiTheme="majorBidi" w:eastAsia="Brush Script MT" w:hAnsiTheme="majorBidi"/>
                <w:sz w:val="30"/>
                <w:szCs w:val="30"/>
              </w:rPr>
              <w:t>73</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099</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719</w:t>
            </w:r>
          </w:p>
        </w:tc>
        <w:tc>
          <w:tcPr>
            <w:tcW w:w="1988" w:type="dxa"/>
          </w:tcPr>
          <w:p w14:paraId="1754A357" w14:textId="18E45D93"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47546F">
              <w:rPr>
                <w:rFonts w:asciiTheme="majorBidi" w:eastAsia="Brush Script MT" w:hAnsiTheme="majorBidi" w:cstheme="majorBidi"/>
                <w:sz w:val="30"/>
                <w:szCs w:val="30"/>
              </w:rPr>
              <w:t>84,547,831</w:t>
            </w:r>
          </w:p>
        </w:tc>
      </w:tr>
      <w:tr w:rsidR="00BA17BD" w:rsidRPr="0047546F" w14:paraId="7860B1D6" w14:textId="77777777" w:rsidTr="00324CA7">
        <w:tc>
          <w:tcPr>
            <w:tcW w:w="5103" w:type="dxa"/>
          </w:tcPr>
          <w:p w14:paraId="31341070" w14:textId="0F3F4FA0" w:rsidR="00BA17BD" w:rsidRPr="00037107" w:rsidRDefault="00BA17BD" w:rsidP="00BA17BD">
            <w:pPr>
              <w:ind w:hanging="109"/>
              <w:rPr>
                <w:rStyle w:val="PageNumber"/>
                <w:rFonts w:asciiTheme="majorBidi" w:hAnsiTheme="majorBidi" w:cstheme="majorBidi"/>
                <w:sz w:val="30"/>
                <w:szCs w:val="30"/>
                <w:cs/>
              </w:rPr>
            </w:pPr>
            <w:r w:rsidRPr="00F6277E">
              <w:rPr>
                <w:rFonts w:asciiTheme="majorBidi" w:hAnsiTheme="majorBidi" w:cstheme="majorBidi"/>
                <w:sz w:val="30"/>
                <w:szCs w:val="30"/>
                <w:u w:val="single"/>
              </w:rPr>
              <w:t>Less</w:t>
            </w:r>
            <w:r w:rsidRPr="00F6277E">
              <w:rPr>
                <w:rFonts w:asciiTheme="majorBidi" w:hAnsiTheme="majorBidi" w:cstheme="majorBidi"/>
                <w:sz w:val="30"/>
                <w:szCs w:val="30"/>
              </w:rPr>
              <w:t xml:space="preserve"> Deferred transaction cost           </w:t>
            </w:r>
          </w:p>
        </w:tc>
        <w:tc>
          <w:tcPr>
            <w:tcW w:w="1980" w:type="dxa"/>
          </w:tcPr>
          <w:p w14:paraId="3567712E" w14:textId="1840C666"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5A6860">
              <w:rPr>
                <w:rFonts w:asciiTheme="majorBidi" w:eastAsia="Brush Script MT" w:hAnsiTheme="majorBidi"/>
                <w:sz w:val="30"/>
                <w:szCs w:val="30"/>
              </w:rPr>
              <w:t>(620</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167)</w:t>
            </w:r>
          </w:p>
        </w:tc>
        <w:tc>
          <w:tcPr>
            <w:tcW w:w="1988" w:type="dxa"/>
          </w:tcPr>
          <w:p w14:paraId="5C6DB90B" w14:textId="28497ECA" w:rsidR="00BA17BD" w:rsidRPr="005A6860" w:rsidRDefault="00BA17BD" w:rsidP="00BA17BD">
            <w:pPr>
              <w:tabs>
                <w:tab w:val="decimal" w:pos="1302"/>
              </w:tabs>
              <w:ind w:right="284"/>
              <w:jc w:val="right"/>
              <w:rPr>
                <w:rFonts w:asciiTheme="majorBidi" w:eastAsia="Brush Script MT" w:hAnsiTheme="majorBidi" w:cstheme="majorBidi"/>
                <w:sz w:val="30"/>
                <w:szCs w:val="30"/>
                <w:cs/>
              </w:rPr>
            </w:pPr>
            <w:r w:rsidRPr="0047546F">
              <w:rPr>
                <w:rFonts w:asciiTheme="majorBidi" w:eastAsia="Brush Script MT" w:hAnsiTheme="majorBidi" w:cstheme="majorBidi"/>
                <w:sz w:val="30"/>
                <w:szCs w:val="30"/>
              </w:rPr>
              <w:t>(1,131,156)</w:t>
            </w:r>
          </w:p>
        </w:tc>
      </w:tr>
      <w:tr w:rsidR="00BA17BD" w:rsidRPr="0047546F" w14:paraId="35532719" w14:textId="77777777" w:rsidTr="00324CA7">
        <w:tc>
          <w:tcPr>
            <w:tcW w:w="5103" w:type="dxa"/>
          </w:tcPr>
          <w:p w14:paraId="432A12DD" w14:textId="13BBFCA0" w:rsidR="00BA17BD" w:rsidRPr="005A6860" w:rsidRDefault="00BA17BD" w:rsidP="00BA17BD">
            <w:pPr>
              <w:ind w:hanging="109"/>
              <w:rPr>
                <w:rStyle w:val="PageNumber"/>
                <w:rFonts w:asciiTheme="majorBidi" w:hAnsiTheme="majorBidi" w:cstheme="majorBidi"/>
                <w:sz w:val="30"/>
                <w:szCs w:val="30"/>
                <w:cs/>
              </w:rPr>
            </w:pPr>
            <w:r w:rsidRPr="00F6277E">
              <w:rPr>
                <w:rFonts w:asciiTheme="majorBidi" w:hAnsiTheme="majorBidi" w:cstheme="majorBidi"/>
                <w:sz w:val="30"/>
                <w:szCs w:val="30"/>
              </w:rPr>
              <w:t>Carrying amount</w:t>
            </w:r>
          </w:p>
        </w:tc>
        <w:tc>
          <w:tcPr>
            <w:tcW w:w="1980" w:type="dxa"/>
            <w:tcBorders>
              <w:top w:val="single" w:sz="4" w:space="0" w:color="auto"/>
            </w:tcBorders>
          </w:tcPr>
          <w:p w14:paraId="40228AF7" w14:textId="21E78906"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0122FA">
              <w:rPr>
                <w:rFonts w:asciiTheme="majorBidi" w:eastAsia="Brush Script MT" w:hAnsiTheme="majorBidi" w:cstheme="majorBidi"/>
                <w:sz w:val="30"/>
                <w:szCs w:val="30"/>
              </w:rPr>
              <w:t>72,479,552</w:t>
            </w:r>
          </w:p>
        </w:tc>
        <w:tc>
          <w:tcPr>
            <w:tcW w:w="1988" w:type="dxa"/>
            <w:tcBorders>
              <w:top w:val="single" w:sz="4" w:space="0" w:color="auto"/>
              <w:left w:val="nil"/>
              <w:bottom w:val="nil"/>
              <w:right w:val="nil"/>
            </w:tcBorders>
          </w:tcPr>
          <w:p w14:paraId="083A080A" w14:textId="40AA0BB7"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47546F">
              <w:rPr>
                <w:rFonts w:asciiTheme="majorBidi" w:eastAsia="Brush Script MT" w:hAnsiTheme="majorBidi" w:cstheme="majorBidi"/>
                <w:sz w:val="30"/>
                <w:szCs w:val="30"/>
              </w:rPr>
              <w:t>83,416,675</w:t>
            </w:r>
          </w:p>
        </w:tc>
      </w:tr>
      <w:tr w:rsidR="00BA17BD" w:rsidRPr="0047546F" w14:paraId="4F1C4F99" w14:textId="77777777" w:rsidTr="00324CA7">
        <w:tc>
          <w:tcPr>
            <w:tcW w:w="5103" w:type="dxa"/>
          </w:tcPr>
          <w:p w14:paraId="520FBE27" w14:textId="346ABEE3" w:rsidR="00BA17BD" w:rsidRPr="00037107" w:rsidRDefault="00BA17BD" w:rsidP="00BA17BD">
            <w:pPr>
              <w:ind w:hanging="109"/>
              <w:rPr>
                <w:rStyle w:val="PageNumber"/>
                <w:rFonts w:asciiTheme="majorBidi" w:hAnsiTheme="majorBidi" w:cstheme="majorBidi"/>
                <w:sz w:val="30"/>
                <w:szCs w:val="30"/>
                <w:cs/>
              </w:rPr>
            </w:pPr>
            <w:r w:rsidRPr="00F6277E">
              <w:rPr>
                <w:rFonts w:asciiTheme="majorBidi" w:hAnsiTheme="majorBidi" w:cstheme="majorBidi"/>
                <w:sz w:val="30"/>
                <w:szCs w:val="30"/>
                <w:u w:val="single"/>
              </w:rPr>
              <w:t>Less</w:t>
            </w:r>
            <w:r w:rsidRPr="00F6277E">
              <w:rPr>
                <w:rFonts w:asciiTheme="majorBidi" w:hAnsiTheme="majorBidi" w:cstheme="majorBidi"/>
                <w:sz w:val="30"/>
                <w:szCs w:val="30"/>
              </w:rPr>
              <w:t xml:space="preserve"> Current portion</w:t>
            </w:r>
          </w:p>
        </w:tc>
        <w:tc>
          <w:tcPr>
            <w:tcW w:w="1980" w:type="dxa"/>
            <w:tcBorders>
              <w:bottom w:val="single" w:sz="4" w:space="0" w:color="auto"/>
            </w:tcBorders>
          </w:tcPr>
          <w:p w14:paraId="40FEB05D" w14:textId="1E109339"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5A6860">
              <w:rPr>
                <w:rFonts w:asciiTheme="majorBidi" w:eastAsia="Brush Script MT" w:hAnsiTheme="majorBidi"/>
                <w:sz w:val="30"/>
                <w:szCs w:val="30"/>
              </w:rPr>
              <w:t>(17</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629</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064)</w:t>
            </w:r>
          </w:p>
        </w:tc>
        <w:tc>
          <w:tcPr>
            <w:tcW w:w="1988" w:type="dxa"/>
            <w:tcBorders>
              <w:top w:val="nil"/>
              <w:left w:val="nil"/>
              <w:bottom w:val="single" w:sz="4" w:space="0" w:color="auto"/>
              <w:right w:val="nil"/>
            </w:tcBorders>
          </w:tcPr>
          <w:p w14:paraId="05C0C398" w14:textId="76673BFA"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47546F">
              <w:rPr>
                <w:rFonts w:asciiTheme="majorBidi" w:eastAsia="Brush Script MT" w:hAnsiTheme="majorBidi" w:cstheme="majorBidi"/>
                <w:sz w:val="30"/>
                <w:szCs w:val="30"/>
              </w:rPr>
              <w:t>(16,781,619)</w:t>
            </w:r>
          </w:p>
        </w:tc>
      </w:tr>
      <w:tr w:rsidR="00BA17BD" w:rsidRPr="0047546F" w14:paraId="20FA10B0" w14:textId="77777777" w:rsidTr="00324CA7">
        <w:tc>
          <w:tcPr>
            <w:tcW w:w="5103" w:type="dxa"/>
          </w:tcPr>
          <w:p w14:paraId="0C266EF6" w14:textId="257954EB" w:rsidR="00BA17BD" w:rsidRPr="005A6860" w:rsidRDefault="00BA17BD" w:rsidP="00BA17BD">
            <w:pPr>
              <w:ind w:hanging="109"/>
              <w:rPr>
                <w:rStyle w:val="PageNumber"/>
                <w:rFonts w:asciiTheme="majorBidi" w:hAnsiTheme="majorBidi" w:cstheme="majorBidi"/>
                <w:sz w:val="30"/>
                <w:szCs w:val="30"/>
                <w:cs/>
              </w:rPr>
            </w:pPr>
            <w:r w:rsidRPr="00F6277E">
              <w:rPr>
                <w:rFonts w:asciiTheme="majorBidi" w:hAnsiTheme="majorBidi" w:cstheme="majorBidi"/>
                <w:sz w:val="30"/>
                <w:szCs w:val="30"/>
              </w:rPr>
              <w:t>Long-term borrowings - net of current portion</w:t>
            </w:r>
          </w:p>
        </w:tc>
        <w:tc>
          <w:tcPr>
            <w:tcW w:w="1980" w:type="dxa"/>
            <w:tcBorders>
              <w:top w:val="single" w:sz="4" w:space="0" w:color="auto"/>
              <w:bottom w:val="double" w:sz="4" w:space="0" w:color="auto"/>
            </w:tcBorders>
          </w:tcPr>
          <w:p w14:paraId="397B86B2" w14:textId="0FBAF40D"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0122FA">
              <w:rPr>
                <w:rFonts w:asciiTheme="majorBidi" w:eastAsia="Brush Script MT" w:hAnsiTheme="majorBidi" w:cstheme="majorBidi"/>
                <w:sz w:val="30"/>
                <w:szCs w:val="30"/>
              </w:rPr>
              <w:t>54,850,488</w:t>
            </w:r>
          </w:p>
        </w:tc>
        <w:tc>
          <w:tcPr>
            <w:tcW w:w="1988" w:type="dxa"/>
            <w:tcBorders>
              <w:top w:val="single" w:sz="4" w:space="0" w:color="auto"/>
              <w:left w:val="nil"/>
              <w:bottom w:val="double" w:sz="4" w:space="0" w:color="auto"/>
              <w:right w:val="nil"/>
            </w:tcBorders>
          </w:tcPr>
          <w:p w14:paraId="52EB1E66" w14:textId="2BF70DF2" w:rsidR="00BA17BD" w:rsidRPr="0047546F" w:rsidRDefault="00BA17BD" w:rsidP="00BA17BD">
            <w:pPr>
              <w:tabs>
                <w:tab w:val="decimal" w:pos="1302"/>
                <w:tab w:val="left" w:pos="1454"/>
              </w:tabs>
              <w:ind w:right="284"/>
              <w:jc w:val="right"/>
              <w:rPr>
                <w:rFonts w:asciiTheme="majorBidi" w:eastAsia="Brush Script MT" w:hAnsiTheme="majorBidi" w:cstheme="majorBidi"/>
                <w:sz w:val="30"/>
                <w:szCs w:val="30"/>
              </w:rPr>
            </w:pPr>
            <w:r w:rsidRPr="0047546F">
              <w:rPr>
                <w:rFonts w:asciiTheme="majorBidi" w:eastAsia="Brush Script MT" w:hAnsiTheme="majorBidi" w:cstheme="majorBidi"/>
                <w:sz w:val="30"/>
                <w:szCs w:val="30"/>
              </w:rPr>
              <w:t>66,635,056</w:t>
            </w:r>
          </w:p>
        </w:tc>
      </w:tr>
    </w:tbl>
    <w:p w14:paraId="681A2445" w14:textId="77777777" w:rsidR="00776100" w:rsidRPr="0047546F" w:rsidRDefault="00776100" w:rsidP="0047546F">
      <w:pPr>
        <w:ind w:left="142" w:firstLine="709"/>
        <w:jc w:val="thaiDistribute"/>
        <w:rPr>
          <w:rFonts w:asciiTheme="majorBidi" w:hAnsiTheme="majorBidi" w:cstheme="majorBidi"/>
          <w:sz w:val="16"/>
          <w:szCs w:val="16"/>
          <w:lang w:eastAsia="x-none"/>
        </w:rPr>
      </w:pPr>
    </w:p>
    <w:p w14:paraId="070B918A" w14:textId="0006DCDF" w:rsidR="005722A2" w:rsidRDefault="00BA17BD" w:rsidP="0047546F">
      <w:pPr>
        <w:ind w:left="142" w:firstLine="709"/>
        <w:jc w:val="thaiDistribute"/>
        <w:rPr>
          <w:rFonts w:asciiTheme="majorBidi" w:hAnsiTheme="majorBidi" w:cstheme="majorBidi"/>
          <w:spacing w:val="-2"/>
          <w:sz w:val="30"/>
          <w:szCs w:val="30"/>
        </w:rPr>
      </w:pPr>
      <w:r w:rsidRPr="00CB6F9F">
        <w:rPr>
          <w:rFonts w:asciiTheme="majorBidi" w:hAnsiTheme="majorBidi" w:cstheme="majorBidi"/>
          <w:spacing w:val="-2"/>
          <w:sz w:val="30"/>
          <w:szCs w:val="30"/>
        </w:rPr>
        <w:t xml:space="preserve">The movement of long-term borrowings </w:t>
      </w:r>
      <w:r w:rsidRPr="00F6277E">
        <w:rPr>
          <w:rFonts w:asciiTheme="majorBidi" w:hAnsiTheme="majorBidi" w:cstheme="majorBidi"/>
          <w:spacing w:val="-2"/>
          <w:sz w:val="30"/>
          <w:szCs w:val="30"/>
        </w:rPr>
        <w:t xml:space="preserve">from </w:t>
      </w:r>
      <w:r w:rsidRPr="00F6277E">
        <w:rPr>
          <w:rFonts w:asciiTheme="majorBidi" w:hAnsiTheme="majorBidi" w:cstheme="majorBidi"/>
          <w:sz w:val="30"/>
          <w:szCs w:val="30"/>
          <w:lang w:eastAsia="x-none"/>
        </w:rPr>
        <w:t>financial institutions</w:t>
      </w:r>
      <w:r w:rsidRPr="00F6277E">
        <w:rPr>
          <w:rFonts w:asciiTheme="majorBidi" w:hAnsiTheme="majorBidi" w:cstheme="majorBidi"/>
          <w:spacing w:val="-2"/>
          <w:sz w:val="30"/>
          <w:szCs w:val="30"/>
        </w:rPr>
        <w:t xml:space="preserve"> for the</w:t>
      </w:r>
      <w:r w:rsidRPr="00CB6F9F">
        <w:rPr>
          <w:rFonts w:asciiTheme="majorBidi" w:hAnsiTheme="majorBidi" w:cstheme="majorBidi"/>
          <w:spacing w:val="-2"/>
          <w:sz w:val="30"/>
          <w:szCs w:val="30"/>
        </w:rPr>
        <w:t xml:space="preserve"> </w:t>
      </w:r>
      <w:r>
        <w:rPr>
          <w:rFonts w:asciiTheme="majorBidi" w:hAnsiTheme="majorBidi" w:cstheme="majorBidi"/>
          <w:spacing w:val="-2"/>
          <w:sz w:val="30"/>
          <w:szCs w:val="30"/>
        </w:rPr>
        <w:t>nine months</w:t>
      </w:r>
      <w:r w:rsidRPr="00CB6F9F">
        <w:rPr>
          <w:rFonts w:asciiTheme="majorBidi" w:hAnsiTheme="majorBidi" w:cstheme="majorBidi"/>
          <w:spacing w:val="-2"/>
          <w:sz w:val="30"/>
          <w:szCs w:val="30"/>
        </w:rPr>
        <w:t xml:space="preserve"> period ended </w:t>
      </w:r>
      <w:r w:rsidRPr="00CB6F9F">
        <w:rPr>
          <w:rFonts w:asciiTheme="majorBidi" w:hAnsiTheme="majorBidi"/>
          <w:spacing w:val="-2"/>
          <w:sz w:val="30"/>
          <w:szCs w:val="30"/>
          <w:cs/>
        </w:rPr>
        <w:t>3</w:t>
      </w:r>
      <w:r>
        <w:rPr>
          <w:rFonts w:asciiTheme="majorBidi" w:hAnsiTheme="majorBidi"/>
          <w:spacing w:val="-2"/>
          <w:sz w:val="30"/>
          <w:szCs w:val="30"/>
        </w:rPr>
        <w:t>0</w:t>
      </w:r>
      <w:r w:rsidRPr="00CB6F9F">
        <w:rPr>
          <w:rFonts w:asciiTheme="majorBidi" w:hAnsiTheme="majorBidi"/>
          <w:spacing w:val="-2"/>
          <w:sz w:val="30"/>
          <w:szCs w:val="30"/>
          <w:cs/>
        </w:rPr>
        <w:t xml:space="preserve"> </w:t>
      </w:r>
      <w:r w:rsidRPr="00BA17BD">
        <w:rPr>
          <w:rFonts w:asciiTheme="majorBidi" w:hAnsiTheme="majorBidi" w:cstheme="majorBidi"/>
          <w:spacing w:val="-2"/>
          <w:sz w:val="30"/>
          <w:szCs w:val="30"/>
        </w:rPr>
        <w:t>September</w:t>
      </w:r>
      <w:r w:rsidRPr="00CB6F9F">
        <w:rPr>
          <w:rFonts w:asciiTheme="majorBidi" w:hAnsiTheme="majorBidi" w:cstheme="majorBidi"/>
          <w:spacing w:val="-2"/>
          <w:sz w:val="30"/>
          <w:szCs w:val="30"/>
        </w:rPr>
        <w:t xml:space="preserve"> </w:t>
      </w:r>
      <w:r w:rsidRPr="00CB6F9F">
        <w:rPr>
          <w:rFonts w:asciiTheme="majorBidi" w:hAnsiTheme="majorBidi"/>
          <w:spacing w:val="-2"/>
          <w:sz w:val="30"/>
          <w:szCs w:val="30"/>
          <w:cs/>
        </w:rPr>
        <w:t>202</w:t>
      </w:r>
      <w:r>
        <w:rPr>
          <w:rFonts w:asciiTheme="majorBidi" w:hAnsiTheme="majorBidi"/>
          <w:spacing w:val="-2"/>
          <w:sz w:val="30"/>
          <w:szCs w:val="30"/>
        </w:rPr>
        <w:t>5</w:t>
      </w:r>
      <w:r w:rsidRPr="00CB6F9F">
        <w:rPr>
          <w:rFonts w:asciiTheme="majorBidi" w:hAnsiTheme="majorBidi"/>
          <w:spacing w:val="-2"/>
          <w:sz w:val="30"/>
          <w:szCs w:val="30"/>
          <w:cs/>
        </w:rPr>
        <w:t xml:space="preserve"> </w:t>
      </w:r>
      <w:r w:rsidRPr="00CB6F9F">
        <w:rPr>
          <w:rFonts w:asciiTheme="majorBidi" w:hAnsiTheme="majorBidi" w:cstheme="majorBidi"/>
          <w:spacing w:val="-2"/>
          <w:sz w:val="30"/>
          <w:szCs w:val="30"/>
        </w:rPr>
        <w:t>is as follows:</w:t>
      </w:r>
      <w:r w:rsidRPr="007E1D18">
        <w:rPr>
          <w:rFonts w:asciiTheme="majorBidi" w:hAnsiTheme="majorBidi" w:cstheme="majorBidi"/>
          <w:spacing w:val="-2"/>
          <w:sz w:val="30"/>
          <w:szCs w:val="30"/>
        </w:rPr>
        <w:t xml:space="preserve"> </w:t>
      </w:r>
      <w:r w:rsidRPr="00CB6F9F">
        <w:rPr>
          <w:rFonts w:asciiTheme="majorBidi" w:hAnsiTheme="majorBidi" w:cstheme="majorBidi"/>
          <w:spacing w:val="-2"/>
          <w:sz w:val="30"/>
          <w:szCs w:val="30"/>
        </w:rPr>
        <w:t>-</w:t>
      </w:r>
    </w:p>
    <w:p w14:paraId="2AF99684" w14:textId="77777777" w:rsidR="00FA4C10" w:rsidRDefault="00FA4C10" w:rsidP="0047546F">
      <w:pPr>
        <w:ind w:left="142" w:firstLine="709"/>
        <w:jc w:val="thaiDistribute"/>
        <w:rPr>
          <w:rFonts w:asciiTheme="majorBidi" w:hAnsiTheme="majorBidi" w:cstheme="majorBidi"/>
          <w:spacing w:val="-2"/>
          <w:sz w:val="30"/>
          <w:szCs w:val="30"/>
        </w:rPr>
      </w:pPr>
    </w:p>
    <w:p w14:paraId="5F5C8277" w14:textId="77777777" w:rsidR="00FA4C10" w:rsidRPr="0047546F" w:rsidRDefault="00FA4C10" w:rsidP="0047546F">
      <w:pPr>
        <w:ind w:left="142" w:firstLine="709"/>
        <w:jc w:val="thaiDistribute"/>
        <w:rPr>
          <w:rFonts w:asciiTheme="majorBidi" w:hAnsiTheme="majorBidi" w:cstheme="majorBidi"/>
          <w:spacing w:val="-2"/>
          <w:sz w:val="20"/>
          <w:szCs w:val="20"/>
        </w:rPr>
      </w:pPr>
    </w:p>
    <w:tbl>
      <w:tblPr>
        <w:tblW w:w="9072" w:type="dxa"/>
        <w:tblInd w:w="142" w:type="dxa"/>
        <w:tblLayout w:type="fixed"/>
        <w:tblLook w:val="0000" w:firstRow="0" w:lastRow="0" w:firstColumn="0" w:lastColumn="0" w:noHBand="0" w:noVBand="0"/>
      </w:tblPr>
      <w:tblGrid>
        <w:gridCol w:w="6521"/>
        <w:gridCol w:w="2551"/>
      </w:tblGrid>
      <w:tr w:rsidR="005722A2" w:rsidRPr="0047546F" w14:paraId="2DA0D344" w14:textId="77777777" w:rsidTr="00774AB3">
        <w:tc>
          <w:tcPr>
            <w:tcW w:w="9072" w:type="dxa"/>
            <w:gridSpan w:val="2"/>
            <w:vAlign w:val="bottom"/>
          </w:tcPr>
          <w:p w14:paraId="61DB1AD2" w14:textId="232DC0C7" w:rsidR="005722A2" w:rsidRPr="005A6860" w:rsidRDefault="00BA17BD" w:rsidP="0047546F">
            <w:pPr>
              <w:jc w:val="right"/>
              <w:rPr>
                <w:rFonts w:asciiTheme="majorBidi" w:hAnsiTheme="majorBidi" w:cstheme="majorBidi"/>
                <w:sz w:val="30"/>
                <w:szCs w:val="30"/>
                <w:cs/>
              </w:rPr>
            </w:pPr>
            <w:r w:rsidRPr="00F6277E">
              <w:rPr>
                <w:rFonts w:asciiTheme="majorBidi" w:hAnsiTheme="majorBidi" w:cstheme="majorBidi"/>
                <w:sz w:val="30"/>
                <w:szCs w:val="30"/>
              </w:rPr>
              <w:lastRenderedPageBreak/>
              <w:t>(Unit: Baht)</w:t>
            </w:r>
          </w:p>
        </w:tc>
      </w:tr>
      <w:tr w:rsidR="005722A2" w:rsidRPr="0047546F" w14:paraId="20F52135" w14:textId="77777777" w:rsidTr="00BA17BD">
        <w:tc>
          <w:tcPr>
            <w:tcW w:w="6521" w:type="dxa"/>
            <w:vAlign w:val="bottom"/>
          </w:tcPr>
          <w:p w14:paraId="0DD59D8A" w14:textId="77777777" w:rsidR="005722A2" w:rsidRPr="0047546F" w:rsidRDefault="005722A2" w:rsidP="0047546F">
            <w:pPr>
              <w:jc w:val="thaiDistribute"/>
              <w:rPr>
                <w:rFonts w:asciiTheme="majorBidi" w:hAnsiTheme="majorBidi" w:cstheme="majorBidi"/>
                <w:sz w:val="30"/>
                <w:szCs w:val="30"/>
                <w:cs/>
              </w:rPr>
            </w:pPr>
          </w:p>
        </w:tc>
        <w:tc>
          <w:tcPr>
            <w:tcW w:w="2551" w:type="dxa"/>
          </w:tcPr>
          <w:p w14:paraId="570975B2" w14:textId="15643531" w:rsidR="005722A2" w:rsidRPr="005A6860" w:rsidRDefault="00BA17BD" w:rsidP="0047546F">
            <w:pPr>
              <w:jc w:val="center"/>
              <w:rPr>
                <w:rFonts w:asciiTheme="majorBidi" w:hAnsiTheme="majorBidi" w:cstheme="majorBidi"/>
                <w:snapToGrid w:val="0"/>
                <w:sz w:val="30"/>
                <w:szCs w:val="30"/>
                <w:u w:val="single"/>
                <w:cs/>
                <w:lang w:eastAsia="th-TH"/>
              </w:rPr>
            </w:pPr>
            <w:r w:rsidRPr="00F6277E">
              <w:rPr>
                <w:rFonts w:asciiTheme="majorBidi" w:hAnsiTheme="majorBidi" w:cstheme="majorBidi"/>
                <w:sz w:val="30"/>
                <w:szCs w:val="30"/>
              </w:rPr>
              <w:t>Consolidated and</w:t>
            </w:r>
            <w:r w:rsidRPr="00F6277E">
              <w:rPr>
                <w:rFonts w:asciiTheme="majorBidi" w:hAnsiTheme="majorBidi" w:cstheme="majorBidi"/>
                <w:snapToGrid w:val="0"/>
                <w:sz w:val="30"/>
                <w:szCs w:val="30"/>
                <w:u w:val="single"/>
                <w:cs/>
                <w:lang w:eastAsia="th-TH"/>
              </w:rPr>
              <w:br/>
            </w:r>
            <w:r w:rsidRPr="00F6277E">
              <w:rPr>
                <w:rFonts w:asciiTheme="majorBidi" w:hAnsiTheme="majorBidi" w:cstheme="majorBidi"/>
                <w:sz w:val="30"/>
                <w:szCs w:val="30"/>
                <w:u w:val="single"/>
              </w:rPr>
              <w:t>Separate financial statements</w:t>
            </w:r>
          </w:p>
        </w:tc>
      </w:tr>
      <w:tr w:rsidR="00BA17BD" w:rsidRPr="0047546F" w14:paraId="4884E5A8" w14:textId="77777777" w:rsidTr="00BA17BD">
        <w:tc>
          <w:tcPr>
            <w:tcW w:w="6521" w:type="dxa"/>
          </w:tcPr>
          <w:p w14:paraId="7707A52C" w14:textId="53502811" w:rsidR="00BA17BD" w:rsidRPr="005A6860" w:rsidRDefault="00BA17BD" w:rsidP="00BA17BD">
            <w:pPr>
              <w:ind w:hanging="104"/>
              <w:rPr>
                <w:rStyle w:val="PageNumber"/>
                <w:rFonts w:asciiTheme="majorBidi" w:hAnsiTheme="majorBidi" w:cstheme="majorBidi"/>
                <w:sz w:val="30"/>
                <w:szCs w:val="30"/>
                <w:cs/>
              </w:rPr>
            </w:pPr>
            <w:r w:rsidRPr="00F6277E">
              <w:rPr>
                <w:rFonts w:asciiTheme="majorBidi" w:hAnsiTheme="majorBidi" w:cstheme="majorBidi"/>
                <w:sz w:val="30"/>
                <w:szCs w:val="30"/>
              </w:rPr>
              <w:t>Opening balance</w:t>
            </w:r>
          </w:p>
        </w:tc>
        <w:tc>
          <w:tcPr>
            <w:tcW w:w="2551" w:type="dxa"/>
            <w:vAlign w:val="bottom"/>
          </w:tcPr>
          <w:p w14:paraId="0F659EAC" w14:textId="5969FE7A"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47546F">
              <w:rPr>
                <w:rFonts w:asciiTheme="majorBidi" w:eastAsia="Brush Script MT" w:hAnsiTheme="majorBidi" w:cstheme="majorBidi"/>
                <w:sz w:val="30"/>
                <w:szCs w:val="30"/>
              </w:rPr>
              <w:t>84,547,831</w:t>
            </w:r>
          </w:p>
        </w:tc>
      </w:tr>
      <w:tr w:rsidR="00BA17BD" w:rsidRPr="0047546F" w14:paraId="7D319504" w14:textId="77777777" w:rsidTr="00BA17BD">
        <w:tc>
          <w:tcPr>
            <w:tcW w:w="6521" w:type="dxa"/>
          </w:tcPr>
          <w:p w14:paraId="4267E7A4" w14:textId="28B99BB2" w:rsidR="00BA17BD" w:rsidRPr="00037107" w:rsidRDefault="00BA17BD" w:rsidP="00BA17BD">
            <w:pPr>
              <w:ind w:hanging="104"/>
              <w:rPr>
                <w:rStyle w:val="PageNumber"/>
                <w:rFonts w:asciiTheme="majorBidi" w:hAnsiTheme="majorBidi" w:cstheme="majorBidi"/>
                <w:sz w:val="30"/>
                <w:szCs w:val="30"/>
                <w:cs/>
              </w:rPr>
            </w:pPr>
            <w:r w:rsidRPr="00F6277E">
              <w:rPr>
                <w:rFonts w:asciiTheme="majorBidi" w:hAnsiTheme="majorBidi" w:cstheme="majorBidi"/>
                <w:sz w:val="30"/>
                <w:szCs w:val="30"/>
              </w:rPr>
              <w:t>Repayment during for the period</w:t>
            </w:r>
          </w:p>
        </w:tc>
        <w:tc>
          <w:tcPr>
            <w:tcW w:w="2551" w:type="dxa"/>
            <w:vAlign w:val="bottom"/>
          </w:tcPr>
          <w:p w14:paraId="360BC92D" w14:textId="2CA65AEC" w:rsidR="00BA17BD" w:rsidRPr="005A6860" w:rsidRDefault="00BA17BD" w:rsidP="00BA17BD">
            <w:pPr>
              <w:tabs>
                <w:tab w:val="decimal" w:pos="1302"/>
              </w:tabs>
              <w:ind w:right="284"/>
              <w:jc w:val="right"/>
              <w:rPr>
                <w:rFonts w:asciiTheme="majorBidi" w:eastAsia="Brush Script MT" w:hAnsiTheme="majorBidi" w:cstheme="majorBidi"/>
                <w:sz w:val="30"/>
                <w:szCs w:val="30"/>
                <w:cs/>
              </w:rPr>
            </w:pPr>
            <w:r w:rsidRPr="005A6860">
              <w:rPr>
                <w:rFonts w:asciiTheme="majorBidi" w:eastAsia="Brush Script MT" w:hAnsiTheme="majorBidi"/>
                <w:sz w:val="30"/>
                <w:szCs w:val="30"/>
              </w:rPr>
              <w:t>(11</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448</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11</w:t>
            </w:r>
            <w:r>
              <w:rPr>
                <w:rFonts w:asciiTheme="majorBidi" w:eastAsia="Brush Script MT" w:hAnsiTheme="majorBidi"/>
                <w:sz w:val="30"/>
                <w:szCs w:val="30"/>
              </w:rPr>
              <w:t>2</w:t>
            </w:r>
            <w:r w:rsidRPr="005A6860">
              <w:rPr>
                <w:rFonts w:asciiTheme="majorBidi" w:eastAsia="Brush Script MT" w:hAnsiTheme="majorBidi"/>
                <w:sz w:val="30"/>
                <w:szCs w:val="30"/>
              </w:rPr>
              <w:t>)</w:t>
            </w:r>
          </w:p>
        </w:tc>
      </w:tr>
      <w:tr w:rsidR="00BA17BD" w:rsidRPr="0047546F" w14:paraId="607C4AB5" w14:textId="77777777" w:rsidTr="00BA17BD">
        <w:trPr>
          <w:trHeight w:val="431"/>
        </w:trPr>
        <w:tc>
          <w:tcPr>
            <w:tcW w:w="6521" w:type="dxa"/>
          </w:tcPr>
          <w:p w14:paraId="5861F7BB" w14:textId="79872A31" w:rsidR="00BA17BD" w:rsidRPr="005A6860" w:rsidRDefault="00BA17BD" w:rsidP="00BA17BD">
            <w:pPr>
              <w:ind w:hanging="104"/>
              <w:rPr>
                <w:rStyle w:val="PageNumber"/>
                <w:rFonts w:asciiTheme="majorBidi" w:hAnsiTheme="majorBidi" w:cstheme="majorBidi"/>
                <w:sz w:val="30"/>
                <w:szCs w:val="30"/>
                <w:cs/>
              </w:rPr>
            </w:pPr>
            <w:r w:rsidRPr="00F6277E">
              <w:rPr>
                <w:rFonts w:asciiTheme="majorBidi" w:hAnsiTheme="majorBidi" w:cstheme="majorBidi"/>
                <w:sz w:val="30"/>
                <w:szCs w:val="30"/>
              </w:rPr>
              <w:t>Ending balance</w:t>
            </w:r>
          </w:p>
        </w:tc>
        <w:tc>
          <w:tcPr>
            <w:tcW w:w="2551" w:type="dxa"/>
            <w:tcBorders>
              <w:top w:val="single" w:sz="4" w:space="0" w:color="auto"/>
              <w:bottom w:val="double" w:sz="4" w:space="0" w:color="auto"/>
            </w:tcBorders>
            <w:vAlign w:val="bottom"/>
          </w:tcPr>
          <w:p w14:paraId="0FDE5C01" w14:textId="26BD206D" w:rsidR="00BA17BD" w:rsidRPr="0047546F" w:rsidRDefault="00BA17BD" w:rsidP="00BA17BD">
            <w:pPr>
              <w:tabs>
                <w:tab w:val="decimal" w:pos="1302"/>
              </w:tabs>
              <w:ind w:right="284"/>
              <w:jc w:val="right"/>
              <w:rPr>
                <w:rFonts w:asciiTheme="majorBidi" w:eastAsia="Brush Script MT" w:hAnsiTheme="majorBidi" w:cstheme="majorBidi"/>
                <w:sz w:val="30"/>
                <w:szCs w:val="30"/>
              </w:rPr>
            </w:pPr>
            <w:r w:rsidRPr="000122FA">
              <w:rPr>
                <w:rFonts w:asciiTheme="majorBidi" w:eastAsia="Brush Script MT" w:hAnsiTheme="majorBidi" w:cstheme="majorBidi"/>
                <w:sz w:val="30"/>
                <w:szCs w:val="30"/>
              </w:rPr>
              <w:t>73,099,719</w:t>
            </w:r>
          </w:p>
        </w:tc>
      </w:tr>
    </w:tbl>
    <w:p w14:paraId="4DD210B7" w14:textId="77777777" w:rsidR="00DE3E58" w:rsidRPr="0047546F" w:rsidRDefault="00DE3E58" w:rsidP="0047546F">
      <w:pPr>
        <w:ind w:left="320" w:firstLine="531"/>
        <w:jc w:val="center"/>
        <w:rPr>
          <w:rFonts w:asciiTheme="majorBidi" w:hAnsiTheme="majorBidi" w:cstheme="majorBidi"/>
          <w:spacing w:val="-2"/>
          <w:sz w:val="16"/>
          <w:szCs w:val="16"/>
        </w:rPr>
      </w:pPr>
    </w:p>
    <w:p w14:paraId="2411CA15" w14:textId="687E3AE6" w:rsidR="00DE3E58" w:rsidRPr="0047546F" w:rsidRDefault="00BA17BD" w:rsidP="0047546F">
      <w:pPr>
        <w:ind w:left="142" w:firstLine="709"/>
        <w:jc w:val="thaiDistribute"/>
        <w:rPr>
          <w:rFonts w:asciiTheme="majorBidi" w:hAnsiTheme="majorBidi" w:cstheme="majorBidi"/>
          <w:sz w:val="30"/>
          <w:szCs w:val="30"/>
          <w:lang w:eastAsia="x-none"/>
        </w:rPr>
      </w:pPr>
      <w:r w:rsidRPr="005A447D">
        <w:rPr>
          <w:rFonts w:asciiTheme="majorBidi" w:hAnsiTheme="majorBidi" w:cstheme="majorBidi"/>
          <w:sz w:val="30"/>
          <w:szCs w:val="30"/>
        </w:rPr>
        <w:t xml:space="preserve">The said long-term borrowings guaranteed by the Company’s land with building and the asset which will be acquired in the </w:t>
      </w:r>
      <w:r w:rsidRPr="00807CAB">
        <w:rPr>
          <w:rFonts w:asciiTheme="majorBidi" w:hAnsiTheme="majorBidi" w:cstheme="majorBidi"/>
          <w:sz w:val="30"/>
          <w:szCs w:val="30"/>
        </w:rPr>
        <w:t>future as in Note 11 were mortgaged as collateral</w:t>
      </w:r>
      <w:r w:rsidRPr="005A447D">
        <w:rPr>
          <w:rFonts w:asciiTheme="majorBidi" w:hAnsiTheme="majorBidi" w:cstheme="majorBidi"/>
          <w:sz w:val="30"/>
          <w:szCs w:val="30"/>
        </w:rPr>
        <w:t xml:space="preserve"> and director of the Company have joined the guarantee.</w:t>
      </w:r>
    </w:p>
    <w:p w14:paraId="6D84092F" w14:textId="77777777" w:rsidR="00BA17BD" w:rsidRPr="005B0246" w:rsidRDefault="00BA17BD" w:rsidP="005B0246">
      <w:pPr>
        <w:ind w:left="142" w:firstLine="709"/>
        <w:jc w:val="thaiDistribute"/>
        <w:rPr>
          <w:rFonts w:asciiTheme="majorBidi" w:hAnsiTheme="majorBidi" w:cstheme="majorBidi"/>
          <w:sz w:val="30"/>
          <w:szCs w:val="30"/>
          <w:lang w:eastAsia="x-none"/>
        </w:rPr>
      </w:pPr>
    </w:p>
    <w:p w14:paraId="4CCFC2E0" w14:textId="08629F0A" w:rsidR="00DE3E58" w:rsidRPr="0047546F" w:rsidRDefault="001D7903" w:rsidP="0047546F">
      <w:pPr>
        <w:pStyle w:val="ListParagraph"/>
        <w:numPr>
          <w:ilvl w:val="0"/>
          <w:numId w:val="8"/>
        </w:numPr>
        <w:spacing w:after="0"/>
        <w:ind w:left="142" w:hanging="426"/>
        <w:rPr>
          <w:rFonts w:asciiTheme="majorBidi" w:hAnsiTheme="majorBidi" w:cstheme="majorBidi"/>
          <w:spacing w:val="-2"/>
          <w:sz w:val="30"/>
          <w:szCs w:val="30"/>
        </w:rPr>
      </w:pPr>
      <w:r>
        <w:rPr>
          <w:rFonts w:asciiTheme="majorBidi" w:hAnsiTheme="majorBidi" w:cstheme="majorBidi"/>
          <w:spacing w:val="-2"/>
          <w:sz w:val="30"/>
          <w:szCs w:val="30"/>
          <w:u w:val="single"/>
        </w:rPr>
        <w:t>D</w:t>
      </w:r>
      <w:r w:rsidRPr="0034787A">
        <w:rPr>
          <w:rFonts w:asciiTheme="majorBidi" w:hAnsiTheme="majorBidi" w:cstheme="majorBidi"/>
          <w:spacing w:val="-2"/>
          <w:sz w:val="30"/>
          <w:szCs w:val="30"/>
          <w:u w:val="single"/>
        </w:rPr>
        <w:t>eposit for share subscripti</w:t>
      </w:r>
      <w:r>
        <w:rPr>
          <w:rFonts w:asciiTheme="majorBidi" w:hAnsiTheme="majorBidi" w:cstheme="majorBidi"/>
          <w:spacing w:val="-2"/>
          <w:sz w:val="30"/>
          <w:szCs w:val="30"/>
          <w:u w:val="single"/>
        </w:rPr>
        <w:t>on</w:t>
      </w:r>
    </w:p>
    <w:p w14:paraId="15130F65" w14:textId="77777777" w:rsidR="0069197D" w:rsidRPr="0047546F" w:rsidRDefault="0069197D" w:rsidP="0047546F">
      <w:pPr>
        <w:pStyle w:val="ListParagraph"/>
        <w:spacing w:after="0"/>
        <w:ind w:left="142"/>
        <w:rPr>
          <w:rFonts w:asciiTheme="majorBidi" w:hAnsiTheme="majorBidi" w:cstheme="majorBidi"/>
          <w:spacing w:val="-2"/>
          <w:sz w:val="16"/>
          <w:szCs w:val="16"/>
        </w:rPr>
      </w:pPr>
    </w:p>
    <w:p w14:paraId="25ADB63F" w14:textId="3B08EBB1" w:rsidR="00CA5E0F" w:rsidRPr="00FA4C10" w:rsidRDefault="001D7903" w:rsidP="00CA5E0F">
      <w:pPr>
        <w:ind w:left="142" w:firstLine="709"/>
        <w:jc w:val="thaiDistribute"/>
        <w:rPr>
          <w:rFonts w:asciiTheme="majorBidi" w:hAnsiTheme="majorBidi" w:cstheme="majorBidi"/>
          <w:spacing w:val="-4"/>
          <w:sz w:val="30"/>
          <w:szCs w:val="30"/>
          <w:cs/>
        </w:rPr>
      </w:pPr>
      <w:r w:rsidRPr="005A447D">
        <w:rPr>
          <w:rFonts w:asciiTheme="majorBidi" w:hAnsiTheme="majorBidi" w:cstheme="majorBidi"/>
          <w:spacing w:val="-2"/>
          <w:sz w:val="30"/>
          <w:szCs w:val="30"/>
        </w:rPr>
        <w:t xml:space="preserve">The Company entered into the memorandum of the agreement to sell the ordinary shares of </w:t>
      </w:r>
      <w:proofErr w:type="spellStart"/>
      <w:proofErr w:type="gramStart"/>
      <w:r w:rsidRPr="005A447D">
        <w:rPr>
          <w:rFonts w:asciiTheme="majorBidi" w:hAnsiTheme="majorBidi" w:cstheme="majorBidi"/>
          <w:spacing w:val="-2"/>
          <w:sz w:val="30"/>
          <w:szCs w:val="30"/>
        </w:rPr>
        <w:t>W.Solar</w:t>
      </w:r>
      <w:proofErr w:type="spellEnd"/>
      <w:proofErr w:type="gramEnd"/>
      <w:r w:rsidRPr="005A447D">
        <w:rPr>
          <w:rFonts w:asciiTheme="majorBidi" w:hAnsiTheme="majorBidi" w:cstheme="majorBidi"/>
          <w:spacing w:val="-2"/>
          <w:sz w:val="30"/>
          <w:szCs w:val="30"/>
        </w:rPr>
        <w:t xml:space="preserve"> Company Limited (“subsidiary”) on 28 April 2014, between </w:t>
      </w:r>
      <w:proofErr w:type="spellStart"/>
      <w:r w:rsidRPr="005A447D">
        <w:rPr>
          <w:rFonts w:asciiTheme="majorBidi" w:hAnsiTheme="majorBidi" w:cstheme="majorBidi"/>
          <w:spacing w:val="-2"/>
          <w:sz w:val="30"/>
          <w:szCs w:val="30"/>
        </w:rPr>
        <w:t>Wyncoast</w:t>
      </w:r>
      <w:proofErr w:type="spellEnd"/>
      <w:r w:rsidRPr="005A447D">
        <w:rPr>
          <w:rFonts w:asciiTheme="majorBidi" w:hAnsiTheme="majorBidi" w:cstheme="majorBidi"/>
          <w:spacing w:val="-2"/>
          <w:sz w:val="30"/>
          <w:szCs w:val="30"/>
        </w:rPr>
        <w:t xml:space="preserve"> Industrial Park Public Company Limited (“seller”) and Inter Far East Engineering Public Company Limited (“buyer”) and</w:t>
      </w:r>
      <w:r w:rsidRPr="005A447D">
        <w:rPr>
          <w:rFonts w:asciiTheme="majorBidi" w:hAnsiTheme="majorBidi" w:cstheme="majorBidi"/>
          <w:spacing w:val="-4"/>
          <w:sz w:val="30"/>
          <w:szCs w:val="30"/>
        </w:rPr>
        <w:t xml:space="preserve"> on 22 May 2014, the Company has received the guarantee deposit from the buyer in </w:t>
      </w:r>
      <w:proofErr w:type="gramStart"/>
      <w:r w:rsidRPr="005A447D">
        <w:rPr>
          <w:rFonts w:asciiTheme="majorBidi" w:hAnsiTheme="majorBidi" w:cstheme="majorBidi"/>
          <w:spacing w:val="-4"/>
          <w:sz w:val="30"/>
          <w:szCs w:val="30"/>
        </w:rPr>
        <w:t>amount</w:t>
      </w:r>
      <w:proofErr w:type="gramEnd"/>
      <w:r w:rsidRPr="005A447D">
        <w:rPr>
          <w:rFonts w:asciiTheme="majorBidi" w:hAnsiTheme="majorBidi" w:cstheme="majorBidi"/>
          <w:spacing w:val="-4"/>
          <w:sz w:val="30"/>
          <w:szCs w:val="30"/>
        </w:rPr>
        <w:t xml:space="preserve"> of Baht 30 million. Later the Company has received the written from the buyer regarding to the termination of the MOU on 3 February 2015 and the Company has written to terminate the MOU to the buyer on 6 </w:t>
      </w:r>
      <w:r w:rsidRPr="00FD5CE6">
        <w:rPr>
          <w:rFonts w:asciiTheme="majorBidi" w:hAnsiTheme="majorBidi" w:cstheme="majorBidi"/>
          <w:spacing w:val="-4"/>
          <w:sz w:val="30"/>
          <w:szCs w:val="30"/>
        </w:rPr>
        <w:t>February 2015. The Company has been filed a lawsuit for compensation from the company as buyer in charge as in Note 17.2.</w:t>
      </w:r>
      <w:r w:rsidR="00FA4C10" w:rsidRPr="00FD5CE6">
        <w:rPr>
          <w:rFonts w:asciiTheme="majorBidi" w:hAnsiTheme="majorBidi" w:cstheme="majorBidi"/>
          <w:spacing w:val="-4"/>
          <w:sz w:val="30"/>
          <w:szCs w:val="30"/>
        </w:rPr>
        <w:t xml:space="preserve"> </w:t>
      </w:r>
      <w:r w:rsidR="00FA4C10" w:rsidRPr="00FD5CE6">
        <w:rPr>
          <w:rFonts w:asciiTheme="majorBidi" w:hAnsiTheme="majorBidi" w:cstheme="majorBidi"/>
          <w:spacing w:val="-4"/>
          <w:sz w:val="30"/>
          <w:szCs w:val="30"/>
        </w:rPr>
        <w:t>On 25 September 2025, the Company made a repayment of Baht 10,000,000 for the collateral to the purchaser.</w:t>
      </w:r>
    </w:p>
    <w:p w14:paraId="48E1DCE1" w14:textId="77777777" w:rsidR="00324CA7" w:rsidRDefault="00324CA7" w:rsidP="0047546F">
      <w:pPr>
        <w:jc w:val="thaiDistribute"/>
        <w:rPr>
          <w:rFonts w:asciiTheme="majorBidi" w:hAnsiTheme="majorBidi" w:cstheme="majorBidi"/>
          <w:spacing w:val="-2"/>
          <w:sz w:val="30"/>
          <w:szCs w:val="30"/>
        </w:rPr>
      </w:pPr>
    </w:p>
    <w:p w14:paraId="08593163" w14:textId="06393532" w:rsidR="004F44F6" w:rsidRPr="0047546F" w:rsidRDefault="001D7903" w:rsidP="0047546F">
      <w:pPr>
        <w:pStyle w:val="ListParagraph"/>
        <w:numPr>
          <w:ilvl w:val="0"/>
          <w:numId w:val="8"/>
        </w:numPr>
        <w:spacing w:after="0"/>
        <w:ind w:left="142" w:hanging="426"/>
        <w:rPr>
          <w:rFonts w:asciiTheme="majorBidi" w:hAnsiTheme="majorBidi" w:cstheme="majorBidi"/>
          <w:sz w:val="30"/>
          <w:szCs w:val="30"/>
          <w:u w:val="single"/>
          <w:lang w:val="x-none" w:eastAsia="x-none"/>
        </w:rPr>
      </w:pPr>
      <w:r w:rsidRPr="00F36DE2">
        <w:rPr>
          <w:rFonts w:asciiTheme="majorBidi" w:hAnsiTheme="majorBidi" w:cstheme="majorBidi"/>
          <w:sz w:val="32"/>
          <w:szCs w:val="32"/>
          <w:u w:val="single"/>
          <w:lang w:eastAsia="x-none"/>
        </w:rPr>
        <w:t>Provision for litigation claims</w:t>
      </w:r>
    </w:p>
    <w:p w14:paraId="501DF0AA" w14:textId="77777777" w:rsidR="0069197D" w:rsidRPr="0047546F" w:rsidRDefault="0069197D" w:rsidP="0047546F">
      <w:pPr>
        <w:pStyle w:val="ListParagraph"/>
        <w:spacing w:after="0"/>
        <w:ind w:left="142"/>
        <w:rPr>
          <w:rFonts w:asciiTheme="majorBidi" w:hAnsiTheme="majorBidi" w:cstheme="majorBidi"/>
          <w:sz w:val="16"/>
          <w:szCs w:val="16"/>
          <w:u w:val="single"/>
          <w:lang w:val="x-none" w:eastAsia="x-none"/>
        </w:rPr>
      </w:pPr>
    </w:p>
    <w:p w14:paraId="459C2D17" w14:textId="5F270C62" w:rsidR="00577921" w:rsidRPr="0047546F" w:rsidRDefault="001D7903" w:rsidP="0047546F">
      <w:pPr>
        <w:ind w:left="142" w:firstLine="709"/>
        <w:jc w:val="thaiDistribute"/>
        <w:rPr>
          <w:rFonts w:asciiTheme="majorBidi" w:hAnsiTheme="majorBidi" w:cstheme="majorBidi"/>
          <w:spacing w:val="-2"/>
          <w:sz w:val="16"/>
          <w:szCs w:val="16"/>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w:t>
      </w:r>
      <w:r>
        <w:rPr>
          <w:rFonts w:asciiTheme="majorBidi" w:hAnsiTheme="majorBidi" w:cstheme="majorBidi"/>
          <w:sz w:val="30"/>
          <w:szCs w:val="30"/>
        </w:rPr>
        <w:t>nine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sidRPr="00BA17BD">
        <w:rPr>
          <w:rFonts w:asciiTheme="majorBidi" w:hAnsiTheme="majorBidi" w:cstheme="majorBidi"/>
          <w:spacing w:val="-2"/>
          <w:sz w:val="30"/>
          <w:szCs w:val="30"/>
        </w:rPr>
        <w:t>September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is as follows:</w:t>
      </w:r>
      <w:r w:rsidRPr="00A57C07">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075" w:type="dxa"/>
        <w:tblInd w:w="142" w:type="dxa"/>
        <w:tblLayout w:type="fixed"/>
        <w:tblLook w:val="0000" w:firstRow="0" w:lastRow="0" w:firstColumn="0" w:lastColumn="0" w:noHBand="0" w:noVBand="0"/>
      </w:tblPr>
      <w:tblGrid>
        <w:gridCol w:w="6521"/>
        <w:gridCol w:w="2554"/>
      </w:tblGrid>
      <w:tr w:rsidR="001D7903" w:rsidRPr="0047546F" w14:paraId="439E2B76" w14:textId="77777777" w:rsidTr="00776100">
        <w:tc>
          <w:tcPr>
            <w:tcW w:w="9075" w:type="dxa"/>
            <w:gridSpan w:val="2"/>
            <w:vAlign w:val="bottom"/>
          </w:tcPr>
          <w:p w14:paraId="18C7CA07" w14:textId="7A598DA7" w:rsidR="001D7903" w:rsidRPr="005A6860" w:rsidRDefault="001D7903" w:rsidP="001D7903">
            <w:pPr>
              <w:jc w:val="right"/>
              <w:rPr>
                <w:rFonts w:asciiTheme="majorBidi" w:hAnsiTheme="majorBidi" w:cstheme="majorBidi"/>
                <w:sz w:val="30"/>
                <w:szCs w:val="30"/>
                <w:cs/>
              </w:rPr>
            </w:pPr>
            <w:r w:rsidRPr="00571B21">
              <w:rPr>
                <w:rFonts w:ascii="Angsana New" w:hAnsi="Angsana New"/>
                <w:sz w:val="30"/>
                <w:szCs w:val="30"/>
              </w:rPr>
              <w:t>(Unit: Baht)</w:t>
            </w:r>
          </w:p>
        </w:tc>
      </w:tr>
      <w:tr w:rsidR="001D7903" w:rsidRPr="0047546F" w14:paraId="18864740" w14:textId="77777777" w:rsidTr="001D7903">
        <w:tc>
          <w:tcPr>
            <w:tcW w:w="6521" w:type="dxa"/>
            <w:vAlign w:val="bottom"/>
          </w:tcPr>
          <w:p w14:paraId="25F61B32" w14:textId="77777777" w:rsidR="001D7903" w:rsidRPr="0047546F" w:rsidRDefault="001D7903" w:rsidP="001D7903">
            <w:pPr>
              <w:ind w:left="-360" w:firstLine="360"/>
              <w:jc w:val="thaiDistribute"/>
              <w:rPr>
                <w:rFonts w:asciiTheme="majorBidi" w:hAnsiTheme="majorBidi" w:cstheme="majorBidi"/>
                <w:sz w:val="30"/>
                <w:szCs w:val="30"/>
                <w:cs/>
              </w:rPr>
            </w:pPr>
          </w:p>
        </w:tc>
        <w:tc>
          <w:tcPr>
            <w:tcW w:w="2554" w:type="dxa"/>
          </w:tcPr>
          <w:p w14:paraId="18EE56DE" w14:textId="77777777" w:rsidR="001D7903" w:rsidRPr="00571B21" w:rsidRDefault="001D7903" w:rsidP="001D7903">
            <w:pPr>
              <w:jc w:val="center"/>
              <w:rPr>
                <w:rFonts w:ascii="Angsana New" w:hAnsi="Angsana New"/>
                <w:sz w:val="30"/>
                <w:szCs w:val="30"/>
              </w:rPr>
            </w:pPr>
            <w:r w:rsidRPr="00571B21">
              <w:rPr>
                <w:rFonts w:ascii="Angsana New" w:hAnsi="Angsana New"/>
                <w:sz w:val="30"/>
                <w:szCs w:val="30"/>
              </w:rPr>
              <w:t>Consolidated and</w:t>
            </w:r>
          </w:p>
          <w:p w14:paraId="6D7E1205" w14:textId="0A873262" w:rsidR="001D7903" w:rsidRPr="005A6860" w:rsidRDefault="001D7903" w:rsidP="001D7903">
            <w:pPr>
              <w:jc w:val="center"/>
              <w:rPr>
                <w:rFonts w:asciiTheme="majorBidi" w:hAnsiTheme="majorBidi" w:cstheme="majorBidi"/>
                <w:snapToGrid w:val="0"/>
                <w:sz w:val="30"/>
                <w:szCs w:val="30"/>
                <w:u w:val="single"/>
                <w:cs/>
                <w:lang w:eastAsia="th-TH"/>
              </w:rPr>
            </w:pPr>
            <w:r w:rsidRPr="00501572">
              <w:rPr>
                <w:rFonts w:ascii="Angsana New" w:hAnsi="Angsana New"/>
                <w:sz w:val="30"/>
                <w:szCs w:val="30"/>
                <w:u w:val="single"/>
              </w:rPr>
              <w:t>Separate financial statements</w:t>
            </w:r>
          </w:p>
        </w:tc>
      </w:tr>
      <w:tr w:rsidR="001D7903" w:rsidRPr="0047546F" w14:paraId="739F9F20" w14:textId="77777777" w:rsidTr="001D7903">
        <w:tc>
          <w:tcPr>
            <w:tcW w:w="6521" w:type="dxa"/>
          </w:tcPr>
          <w:p w14:paraId="72681845" w14:textId="2AA652E0" w:rsidR="001D7903" w:rsidRPr="005A6860" w:rsidRDefault="001D7903" w:rsidP="001D7903">
            <w:pPr>
              <w:ind w:hanging="76"/>
              <w:rPr>
                <w:rStyle w:val="PageNumber"/>
                <w:rFonts w:asciiTheme="majorBidi" w:hAnsiTheme="majorBidi" w:cstheme="majorBidi"/>
                <w:sz w:val="30"/>
                <w:szCs w:val="30"/>
                <w:cs/>
              </w:rPr>
            </w:pPr>
            <w:r w:rsidRPr="00571B21">
              <w:rPr>
                <w:rStyle w:val="PageNumber"/>
                <w:rFonts w:ascii="Angsana New" w:hAnsi="Angsana New"/>
                <w:sz w:val="30"/>
                <w:szCs w:val="30"/>
              </w:rPr>
              <w:t xml:space="preserve"> Opening balance</w:t>
            </w:r>
          </w:p>
        </w:tc>
        <w:tc>
          <w:tcPr>
            <w:tcW w:w="2554" w:type="dxa"/>
            <w:vAlign w:val="bottom"/>
          </w:tcPr>
          <w:p w14:paraId="7EB7FE31" w14:textId="0138607E" w:rsidR="001D7903" w:rsidRPr="0047546F" w:rsidRDefault="001D7903" w:rsidP="001D7903">
            <w:pPr>
              <w:ind w:right="313"/>
              <w:jc w:val="right"/>
              <w:rPr>
                <w:rFonts w:asciiTheme="majorBidi" w:eastAsia="Brush Script MT" w:hAnsiTheme="majorBidi" w:cstheme="majorBidi"/>
                <w:sz w:val="30"/>
                <w:szCs w:val="30"/>
              </w:rPr>
            </w:pPr>
            <w:r w:rsidRPr="0047546F">
              <w:rPr>
                <w:rFonts w:asciiTheme="majorBidi" w:hAnsiTheme="majorBidi" w:cstheme="majorBidi"/>
                <w:sz w:val="30"/>
                <w:szCs w:val="30"/>
              </w:rPr>
              <w:t>23,857,322</w:t>
            </w:r>
          </w:p>
        </w:tc>
      </w:tr>
      <w:tr w:rsidR="001D7903" w:rsidRPr="0047546F" w14:paraId="6889BCF0" w14:textId="77777777" w:rsidTr="001D7903">
        <w:tc>
          <w:tcPr>
            <w:tcW w:w="6521" w:type="dxa"/>
          </w:tcPr>
          <w:p w14:paraId="4DA87C18" w14:textId="514DEF2C" w:rsidR="001D7903" w:rsidRPr="00037107" w:rsidRDefault="001D7903" w:rsidP="001D7903">
            <w:pPr>
              <w:ind w:hanging="76"/>
              <w:rPr>
                <w:rFonts w:asciiTheme="majorBidi" w:hAnsiTheme="majorBidi" w:cstheme="majorBidi"/>
                <w:sz w:val="30"/>
                <w:szCs w:val="30"/>
                <w:cs/>
              </w:rPr>
            </w:pPr>
            <w:r w:rsidRPr="00571B21">
              <w:rPr>
                <w:rStyle w:val="PageNumber"/>
                <w:rFonts w:ascii="Angsana New" w:hAnsi="Angsana New"/>
                <w:sz w:val="30"/>
                <w:szCs w:val="30"/>
              </w:rPr>
              <w:t xml:space="preserve"> Increase during the period</w:t>
            </w:r>
            <w:r w:rsidRPr="00571B21">
              <w:rPr>
                <w:rStyle w:val="PageNumber"/>
                <w:rFonts w:ascii="Angsana New" w:hAnsi="Angsana New" w:hint="cs"/>
                <w:sz w:val="30"/>
                <w:szCs w:val="30"/>
                <w:cs/>
              </w:rPr>
              <w:t xml:space="preserve"> </w:t>
            </w:r>
          </w:p>
        </w:tc>
        <w:tc>
          <w:tcPr>
            <w:tcW w:w="2554" w:type="dxa"/>
            <w:vAlign w:val="bottom"/>
          </w:tcPr>
          <w:p w14:paraId="440AAC88" w14:textId="7D258AE0" w:rsidR="001D7903" w:rsidRPr="0047546F" w:rsidRDefault="001D7903" w:rsidP="001D7903">
            <w:pPr>
              <w:ind w:right="313"/>
              <w:jc w:val="right"/>
              <w:rPr>
                <w:rFonts w:asciiTheme="majorBidi" w:eastAsia="Brush Script MT" w:hAnsiTheme="majorBidi" w:cstheme="majorBidi"/>
                <w:sz w:val="30"/>
                <w:szCs w:val="30"/>
              </w:rPr>
            </w:pPr>
            <w:r w:rsidRPr="005A6860">
              <w:rPr>
                <w:rFonts w:asciiTheme="majorBidi" w:eastAsia="Brush Script MT" w:hAnsiTheme="majorBidi"/>
                <w:sz w:val="30"/>
                <w:szCs w:val="30"/>
              </w:rPr>
              <w:t>1</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838</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564</w:t>
            </w:r>
          </w:p>
        </w:tc>
      </w:tr>
      <w:tr w:rsidR="001D7903" w:rsidRPr="0047546F" w14:paraId="489D322D" w14:textId="77777777" w:rsidTr="001D7903">
        <w:tc>
          <w:tcPr>
            <w:tcW w:w="6521" w:type="dxa"/>
          </w:tcPr>
          <w:p w14:paraId="072233BC" w14:textId="069A4DD3" w:rsidR="001D7903" w:rsidRPr="005A6860" w:rsidRDefault="001D7903" w:rsidP="001D7903">
            <w:pPr>
              <w:ind w:hanging="76"/>
              <w:rPr>
                <w:rFonts w:asciiTheme="majorBidi" w:hAnsiTheme="majorBidi" w:cstheme="majorBidi"/>
                <w:sz w:val="30"/>
                <w:szCs w:val="30"/>
                <w:cs/>
              </w:rPr>
            </w:pPr>
            <w:r w:rsidRPr="00571B21">
              <w:rPr>
                <w:rStyle w:val="PageNumber"/>
                <w:rFonts w:ascii="Angsana New" w:hAnsi="Angsana New"/>
                <w:sz w:val="30"/>
                <w:szCs w:val="30"/>
              </w:rPr>
              <w:t xml:space="preserve"> Decrease during the period</w:t>
            </w:r>
          </w:p>
        </w:tc>
        <w:tc>
          <w:tcPr>
            <w:tcW w:w="2554" w:type="dxa"/>
            <w:vAlign w:val="bottom"/>
          </w:tcPr>
          <w:p w14:paraId="6F9BD73D" w14:textId="430681B8" w:rsidR="001D7903" w:rsidRPr="0047546F" w:rsidRDefault="001D7903" w:rsidP="001D7903">
            <w:pPr>
              <w:ind w:right="313"/>
              <w:jc w:val="right"/>
              <w:rPr>
                <w:rFonts w:asciiTheme="majorBidi" w:eastAsia="Brush Script MT" w:hAnsiTheme="majorBidi" w:cstheme="majorBidi"/>
                <w:sz w:val="30"/>
                <w:szCs w:val="30"/>
              </w:rPr>
            </w:pPr>
            <w:r>
              <w:rPr>
                <w:rFonts w:asciiTheme="majorBidi" w:eastAsia="Brush Script MT" w:hAnsiTheme="majorBidi"/>
                <w:sz w:val="30"/>
                <w:szCs w:val="30"/>
              </w:rPr>
              <w:t>(</w:t>
            </w:r>
            <w:r w:rsidRPr="005A6860">
              <w:rPr>
                <w:rFonts w:asciiTheme="majorBidi" w:eastAsia="Brush Script MT" w:hAnsiTheme="majorBidi"/>
                <w:sz w:val="30"/>
                <w:szCs w:val="30"/>
              </w:rPr>
              <w:t>250</w:t>
            </w:r>
            <w:r w:rsidRPr="00934D24">
              <w:rPr>
                <w:rFonts w:asciiTheme="majorBidi" w:eastAsia="Brush Script MT" w:hAnsiTheme="majorBidi" w:cstheme="majorBidi"/>
                <w:sz w:val="30"/>
                <w:szCs w:val="30"/>
              </w:rPr>
              <w:t>,</w:t>
            </w:r>
            <w:r w:rsidRPr="005A6860">
              <w:rPr>
                <w:rFonts w:asciiTheme="majorBidi" w:eastAsia="Brush Script MT" w:hAnsiTheme="majorBidi"/>
                <w:sz w:val="30"/>
                <w:szCs w:val="30"/>
              </w:rPr>
              <w:t>000</w:t>
            </w:r>
            <w:r>
              <w:rPr>
                <w:rFonts w:asciiTheme="majorBidi" w:eastAsia="Brush Script MT" w:hAnsiTheme="majorBidi"/>
                <w:sz w:val="30"/>
                <w:szCs w:val="30"/>
              </w:rPr>
              <w:t>)</w:t>
            </w:r>
          </w:p>
        </w:tc>
      </w:tr>
      <w:tr w:rsidR="001D7903" w:rsidRPr="0047546F" w14:paraId="740BB3E1" w14:textId="77777777" w:rsidTr="001D7903">
        <w:tc>
          <w:tcPr>
            <w:tcW w:w="6521" w:type="dxa"/>
          </w:tcPr>
          <w:p w14:paraId="519ABB4B" w14:textId="1D0BEF01" w:rsidR="001D7903" w:rsidRPr="005A6860" w:rsidRDefault="001D7903" w:rsidP="001D7903">
            <w:pPr>
              <w:ind w:hanging="76"/>
              <w:rPr>
                <w:rFonts w:asciiTheme="majorBidi" w:hAnsiTheme="majorBidi" w:cstheme="majorBidi"/>
                <w:sz w:val="30"/>
                <w:szCs w:val="30"/>
                <w:cs/>
              </w:rPr>
            </w:pPr>
            <w:r w:rsidRPr="00571B21">
              <w:rPr>
                <w:rStyle w:val="PageNumber"/>
                <w:rFonts w:ascii="Angsana New" w:hAnsi="Angsana New"/>
                <w:sz w:val="30"/>
                <w:szCs w:val="30"/>
              </w:rPr>
              <w:t xml:space="preserve"> Ending balance</w:t>
            </w:r>
          </w:p>
        </w:tc>
        <w:tc>
          <w:tcPr>
            <w:tcW w:w="2554" w:type="dxa"/>
            <w:tcBorders>
              <w:top w:val="single" w:sz="4" w:space="0" w:color="auto"/>
              <w:bottom w:val="double" w:sz="4" w:space="0" w:color="auto"/>
            </w:tcBorders>
            <w:vAlign w:val="bottom"/>
          </w:tcPr>
          <w:p w14:paraId="5A36669E" w14:textId="0C5636B4" w:rsidR="001D7903" w:rsidRPr="0047546F" w:rsidRDefault="001D7903" w:rsidP="001D7903">
            <w:pPr>
              <w:tabs>
                <w:tab w:val="decimal" w:pos="1302"/>
              </w:tabs>
              <w:ind w:right="323"/>
              <w:jc w:val="right"/>
              <w:rPr>
                <w:rFonts w:asciiTheme="majorBidi" w:eastAsia="Brush Script MT" w:hAnsiTheme="majorBidi" w:cstheme="majorBidi"/>
                <w:sz w:val="30"/>
                <w:szCs w:val="30"/>
              </w:rPr>
            </w:pPr>
            <w:r w:rsidRPr="000122FA">
              <w:rPr>
                <w:rFonts w:asciiTheme="majorBidi" w:eastAsia="Brush Script MT" w:hAnsiTheme="majorBidi" w:cstheme="majorBidi"/>
                <w:sz w:val="30"/>
                <w:szCs w:val="30"/>
              </w:rPr>
              <w:t>25,445,886</w:t>
            </w:r>
          </w:p>
        </w:tc>
      </w:tr>
    </w:tbl>
    <w:p w14:paraId="10C7145D" w14:textId="77777777" w:rsidR="00776100" w:rsidRPr="0047546F" w:rsidRDefault="00776100" w:rsidP="009C7544">
      <w:pPr>
        <w:pStyle w:val="ListParagraph"/>
        <w:tabs>
          <w:tab w:val="left" w:pos="0"/>
          <w:tab w:val="left" w:pos="1418"/>
        </w:tabs>
        <w:spacing w:after="0" w:line="240" w:lineRule="auto"/>
        <w:ind w:left="709"/>
        <w:jc w:val="thaiDistribute"/>
        <w:rPr>
          <w:rFonts w:asciiTheme="majorBidi" w:hAnsiTheme="majorBidi" w:cstheme="majorBidi"/>
          <w:spacing w:val="-4"/>
          <w:sz w:val="16"/>
          <w:szCs w:val="16"/>
          <w:lang w:val="x-none" w:eastAsia="x-none"/>
        </w:rPr>
      </w:pPr>
    </w:p>
    <w:p w14:paraId="1ECC6A6C" w14:textId="7DA20E24" w:rsidR="0069197D" w:rsidRPr="00AF1F3E" w:rsidRDefault="00FA4E89" w:rsidP="00EC1783">
      <w:pPr>
        <w:ind w:left="142" w:firstLine="709"/>
        <w:jc w:val="thaiDistribute"/>
        <w:rPr>
          <w:rFonts w:asciiTheme="majorBidi" w:hAnsiTheme="majorBidi" w:cstheme="majorBidi"/>
          <w:spacing w:val="-4"/>
          <w:sz w:val="30"/>
          <w:szCs w:val="30"/>
          <w:lang w:val="x-none" w:eastAsia="x-none"/>
        </w:rPr>
      </w:pPr>
      <w:r w:rsidRPr="00F6277E">
        <w:rPr>
          <w:rFonts w:asciiTheme="majorBidi" w:hAnsiTheme="majorBidi" w:cstheme="majorBidi"/>
          <w:spacing w:val="-2"/>
          <w:sz w:val="32"/>
          <w:szCs w:val="32"/>
        </w:rPr>
        <w:lastRenderedPageBreak/>
        <w:t xml:space="preserve">The Company had been sued by several companies for compensation as </w:t>
      </w:r>
      <w:proofErr w:type="gramStart"/>
      <w:r w:rsidRPr="00F6277E">
        <w:rPr>
          <w:rFonts w:asciiTheme="majorBidi" w:hAnsiTheme="majorBidi" w:cstheme="majorBidi"/>
          <w:spacing w:val="-2"/>
          <w:sz w:val="32"/>
          <w:szCs w:val="32"/>
        </w:rPr>
        <w:t>follows:-</w:t>
      </w:r>
      <w:proofErr w:type="gramEnd"/>
    </w:p>
    <w:p w14:paraId="532D845C" w14:textId="77777777" w:rsidR="00577921" w:rsidRPr="0047546F" w:rsidRDefault="00577921" w:rsidP="0047546F">
      <w:pPr>
        <w:ind w:left="709" w:firstLine="709"/>
        <w:jc w:val="thaiDistribute"/>
        <w:rPr>
          <w:rFonts w:asciiTheme="majorBidi" w:hAnsiTheme="majorBidi" w:cstheme="majorBidi"/>
          <w:spacing w:val="-4"/>
          <w:sz w:val="16"/>
          <w:szCs w:val="16"/>
          <w:lang w:val="x-none" w:eastAsia="x-none"/>
        </w:rPr>
      </w:pPr>
    </w:p>
    <w:p w14:paraId="6C83394D" w14:textId="6E9691CE" w:rsidR="00367206" w:rsidRPr="0047546F" w:rsidRDefault="00FA4E89" w:rsidP="00601E64">
      <w:pPr>
        <w:pStyle w:val="ListParagraph"/>
        <w:numPr>
          <w:ilvl w:val="0"/>
          <w:numId w:val="12"/>
        </w:numPr>
        <w:tabs>
          <w:tab w:val="left" w:pos="0"/>
          <w:tab w:val="left" w:pos="1418"/>
        </w:tabs>
        <w:spacing w:after="0"/>
        <w:ind w:left="567" w:hanging="425"/>
        <w:jc w:val="thaiDistribute"/>
        <w:rPr>
          <w:rFonts w:asciiTheme="majorBidi" w:hAnsiTheme="majorBidi" w:cstheme="majorBidi"/>
          <w:sz w:val="30"/>
          <w:szCs w:val="30"/>
          <w:lang w:eastAsia="x-none"/>
        </w:rPr>
      </w:pPr>
      <w:proofErr w:type="spellStart"/>
      <w:r w:rsidRPr="00F6277E">
        <w:rPr>
          <w:rFonts w:asciiTheme="majorBidi" w:hAnsiTheme="majorBidi" w:cstheme="majorBidi"/>
          <w:sz w:val="30"/>
          <w:szCs w:val="30"/>
          <w:lang w:val="en" w:eastAsia="x-none"/>
        </w:rPr>
        <w:t>T</w:t>
      </w:r>
      <w:r w:rsidRPr="00F6277E">
        <w:rPr>
          <w:rFonts w:asciiTheme="majorBidi" w:hAnsiTheme="majorBidi" w:cstheme="majorBidi"/>
          <w:sz w:val="30"/>
          <w:szCs w:val="30"/>
          <w:lang w:eastAsia="x-none"/>
        </w:rPr>
        <w:t>he</w:t>
      </w:r>
      <w:proofErr w:type="spellEnd"/>
      <w:r w:rsidRPr="00F6277E">
        <w:rPr>
          <w:rFonts w:asciiTheme="majorBidi" w:hAnsiTheme="majorBidi" w:cstheme="majorBidi"/>
          <w:sz w:val="30"/>
          <w:szCs w:val="30"/>
          <w:lang w:eastAsia="x-none"/>
        </w:rPr>
        <w:t xml:space="preserve"> whole amount of </w:t>
      </w:r>
      <w:r w:rsidRPr="00F6277E">
        <w:rPr>
          <w:rFonts w:asciiTheme="majorBidi" w:hAnsiTheme="majorBidi" w:cstheme="majorBidi"/>
          <w:sz w:val="30"/>
          <w:szCs w:val="30"/>
          <w:lang w:val="en" w:eastAsia="x-none"/>
        </w:rPr>
        <w:t xml:space="preserve">litigation claims </w:t>
      </w:r>
      <w:proofErr w:type="gramStart"/>
      <w:r w:rsidRPr="00F6277E">
        <w:rPr>
          <w:rFonts w:asciiTheme="majorBidi" w:hAnsiTheme="majorBidi" w:cstheme="majorBidi"/>
          <w:sz w:val="30"/>
          <w:szCs w:val="30"/>
          <w:lang w:val="en" w:eastAsia="x-none"/>
        </w:rPr>
        <w:t>were</w:t>
      </w:r>
      <w:proofErr w:type="gramEnd"/>
      <w:r w:rsidRPr="00F6277E">
        <w:rPr>
          <w:rFonts w:asciiTheme="majorBidi" w:hAnsiTheme="majorBidi" w:cstheme="majorBidi"/>
          <w:sz w:val="30"/>
          <w:szCs w:val="30"/>
          <w:lang w:val="en" w:eastAsia="x-none"/>
        </w:rPr>
        <w:t xml:space="preserve"> </w:t>
      </w:r>
      <w:r w:rsidRPr="00001C4C">
        <w:rPr>
          <w:rFonts w:asciiTheme="majorBidi" w:hAnsiTheme="majorBidi" w:cstheme="majorBidi"/>
          <w:sz w:val="30"/>
          <w:szCs w:val="30"/>
          <w:lang w:eastAsia="x-none"/>
        </w:rPr>
        <w:t>filed by a state enterprise to the Company</w:t>
      </w:r>
      <w:r w:rsidRPr="00F6277E">
        <w:rPr>
          <w:rFonts w:asciiTheme="majorBidi" w:hAnsiTheme="majorBidi" w:cstheme="majorBidi"/>
          <w:sz w:val="30"/>
          <w:szCs w:val="30"/>
          <w:lang w:eastAsia="x-none"/>
        </w:rPr>
        <w:t xml:space="preserve">, in allegation of breach of the lease agreement and sued for damages from car </w:t>
      </w:r>
      <w:proofErr w:type="spellStart"/>
      <w:r w:rsidRPr="00F6277E">
        <w:rPr>
          <w:rFonts w:asciiTheme="majorBidi" w:hAnsiTheme="majorBidi" w:cstheme="majorBidi"/>
          <w:sz w:val="30"/>
          <w:szCs w:val="30"/>
          <w:lang w:eastAsia="x-none"/>
        </w:rPr>
        <w:t>bugie</w:t>
      </w:r>
      <w:proofErr w:type="spellEnd"/>
      <w:r w:rsidRPr="00F6277E">
        <w:rPr>
          <w:rFonts w:asciiTheme="majorBidi" w:hAnsiTheme="majorBidi" w:cstheme="majorBidi"/>
          <w:sz w:val="30"/>
          <w:szCs w:val="30"/>
          <w:lang w:eastAsia="x-none"/>
        </w:rPr>
        <w:t xml:space="preserve"> lease contract with the funds being sued in amount of Baht 14.73 million, including debt value from </w:t>
      </w:r>
      <w:r w:rsidRPr="00F6277E">
        <w:rPr>
          <w:rFonts w:asciiTheme="majorBidi" w:hAnsiTheme="majorBidi" w:cstheme="majorBidi"/>
          <w:bCs/>
          <w:sz w:val="30"/>
          <w:szCs w:val="30"/>
          <w:lang w:eastAsia="x-none"/>
        </w:rPr>
        <w:t>trade payables</w:t>
      </w:r>
      <w:r w:rsidRPr="00F6277E">
        <w:rPr>
          <w:rFonts w:asciiTheme="majorBidi" w:hAnsiTheme="majorBidi" w:cstheme="majorBidi"/>
          <w:sz w:val="30"/>
          <w:szCs w:val="30"/>
          <w:lang w:eastAsia="x-none"/>
        </w:rPr>
        <w:t>, interest, and fine fee to the date that the Company was sued.</w:t>
      </w:r>
      <w:r w:rsidRPr="00F6277E">
        <w:rPr>
          <w:rFonts w:asciiTheme="majorBidi" w:hAnsiTheme="majorBidi" w:cstheme="majorBidi"/>
          <w:sz w:val="30"/>
          <w:szCs w:val="30"/>
        </w:rPr>
        <w:t xml:space="preserve"> On 28 November 2013, the first court sentenced that the </w:t>
      </w:r>
      <w:r>
        <w:rPr>
          <w:rFonts w:asciiTheme="majorBidi" w:hAnsiTheme="majorBidi" w:cstheme="majorBidi"/>
          <w:sz w:val="30"/>
          <w:szCs w:val="30"/>
          <w:lang w:eastAsia="x-none"/>
        </w:rPr>
        <w:t>s</w:t>
      </w:r>
      <w:proofErr w:type="spellStart"/>
      <w:r>
        <w:rPr>
          <w:rFonts w:asciiTheme="majorBidi" w:hAnsiTheme="majorBidi" w:cstheme="majorBidi"/>
          <w:sz w:val="30"/>
          <w:szCs w:val="30"/>
          <w:lang w:val="en" w:eastAsia="x-none"/>
        </w:rPr>
        <w:t>tate</w:t>
      </w:r>
      <w:proofErr w:type="spellEnd"/>
      <w:r>
        <w:rPr>
          <w:rFonts w:asciiTheme="majorBidi" w:hAnsiTheme="majorBidi" w:cstheme="majorBidi"/>
          <w:sz w:val="30"/>
          <w:szCs w:val="30"/>
          <w:lang w:val="en" w:eastAsia="x-none"/>
        </w:rPr>
        <w:t xml:space="preserve"> enterprise</w:t>
      </w:r>
      <w:r w:rsidRPr="00F6277E">
        <w:rPr>
          <w:rFonts w:asciiTheme="majorBidi" w:hAnsiTheme="majorBidi" w:cstheme="majorBidi"/>
          <w:sz w:val="30"/>
          <w:szCs w:val="30"/>
        </w:rPr>
        <w:t xml:space="preserve"> won the case, sentenced that the Company shall pay to the </w:t>
      </w:r>
      <w:r>
        <w:rPr>
          <w:rFonts w:asciiTheme="majorBidi" w:hAnsiTheme="majorBidi" w:cstheme="majorBidi"/>
          <w:sz w:val="30"/>
          <w:szCs w:val="30"/>
          <w:lang w:eastAsia="x-none"/>
        </w:rPr>
        <w:t>s</w:t>
      </w:r>
      <w:proofErr w:type="spellStart"/>
      <w:r>
        <w:rPr>
          <w:rFonts w:asciiTheme="majorBidi" w:hAnsiTheme="majorBidi" w:cstheme="majorBidi"/>
          <w:sz w:val="30"/>
          <w:szCs w:val="30"/>
          <w:lang w:val="en" w:eastAsia="x-none"/>
        </w:rPr>
        <w:t>tate</w:t>
      </w:r>
      <w:proofErr w:type="spellEnd"/>
      <w:r>
        <w:rPr>
          <w:rFonts w:asciiTheme="majorBidi" w:hAnsiTheme="majorBidi" w:cstheme="majorBidi"/>
          <w:sz w:val="30"/>
          <w:szCs w:val="30"/>
          <w:lang w:val="en" w:eastAsia="x-none"/>
        </w:rPr>
        <w:t xml:space="preserve"> enterprise</w:t>
      </w:r>
      <w:r w:rsidRPr="00F6277E">
        <w:rPr>
          <w:rFonts w:asciiTheme="majorBidi" w:hAnsiTheme="majorBidi" w:cstheme="majorBidi"/>
          <w:sz w:val="30"/>
          <w:szCs w:val="30"/>
        </w:rPr>
        <w:t xml:space="preserve"> in </w:t>
      </w:r>
      <w:proofErr w:type="gramStart"/>
      <w:r w:rsidRPr="00F6277E">
        <w:rPr>
          <w:rFonts w:asciiTheme="majorBidi" w:hAnsiTheme="majorBidi" w:cstheme="majorBidi"/>
          <w:sz w:val="30"/>
          <w:szCs w:val="30"/>
        </w:rPr>
        <w:t>amount</w:t>
      </w:r>
      <w:proofErr w:type="gramEnd"/>
      <w:r w:rsidRPr="00F6277E">
        <w:rPr>
          <w:rFonts w:asciiTheme="majorBidi" w:hAnsiTheme="majorBidi" w:cstheme="majorBidi"/>
          <w:sz w:val="30"/>
          <w:szCs w:val="30"/>
        </w:rPr>
        <w:t xml:space="preserve"> of Baht 10,147,534.83 plus interest rate of 7.50% per annum since the sued date </w:t>
      </w:r>
      <w:proofErr w:type="spellStart"/>
      <w:r w:rsidRPr="00F6277E">
        <w:rPr>
          <w:rFonts w:asciiTheme="majorBidi" w:hAnsiTheme="majorBidi" w:cstheme="majorBidi"/>
          <w:sz w:val="30"/>
          <w:szCs w:val="30"/>
        </w:rPr>
        <w:t>untill</w:t>
      </w:r>
      <w:proofErr w:type="spellEnd"/>
      <w:r w:rsidRPr="00F6277E">
        <w:rPr>
          <w:rFonts w:asciiTheme="majorBidi" w:hAnsiTheme="majorBidi" w:cstheme="majorBidi"/>
          <w:sz w:val="30"/>
          <w:szCs w:val="30"/>
        </w:rPr>
        <w:t xml:space="preserve"> the payment has been completed.</w:t>
      </w:r>
      <w:r w:rsidRPr="00F6277E">
        <w:rPr>
          <w:rFonts w:asciiTheme="majorBidi" w:hAnsiTheme="majorBidi" w:cstheme="majorBidi"/>
          <w:spacing w:val="-4"/>
          <w:sz w:val="30"/>
          <w:szCs w:val="30"/>
          <w:lang w:eastAsia="x-none"/>
        </w:rPr>
        <w:t xml:space="preserve"> Later </w:t>
      </w:r>
      <w:proofErr w:type="gramStart"/>
      <w:r w:rsidRPr="00F6277E">
        <w:rPr>
          <w:rFonts w:asciiTheme="majorBidi" w:hAnsiTheme="majorBidi" w:cstheme="majorBidi"/>
          <w:sz w:val="30"/>
          <w:szCs w:val="30"/>
          <w:lang w:eastAsia="x-none"/>
        </w:rPr>
        <w:t>on</w:t>
      </w:r>
      <w:proofErr w:type="gramEnd"/>
      <w:r w:rsidRPr="00F6277E">
        <w:rPr>
          <w:rFonts w:asciiTheme="majorBidi" w:hAnsiTheme="majorBidi" w:cstheme="majorBidi"/>
          <w:sz w:val="30"/>
          <w:szCs w:val="30"/>
          <w:lang w:eastAsia="x-none"/>
        </w:rPr>
        <w:t xml:space="preserve"> 26 June 2017, the Company submitted the request for debt repayment extension to the </w:t>
      </w:r>
      <w:r>
        <w:rPr>
          <w:rFonts w:asciiTheme="majorBidi" w:hAnsiTheme="majorBidi" w:cstheme="majorBidi"/>
          <w:sz w:val="30"/>
          <w:szCs w:val="30"/>
          <w:lang w:eastAsia="x-none"/>
        </w:rPr>
        <w:t>s</w:t>
      </w:r>
      <w:proofErr w:type="spellStart"/>
      <w:r>
        <w:rPr>
          <w:rFonts w:asciiTheme="majorBidi" w:hAnsiTheme="majorBidi" w:cstheme="majorBidi"/>
          <w:sz w:val="30"/>
          <w:szCs w:val="30"/>
          <w:lang w:val="en" w:eastAsia="x-none"/>
        </w:rPr>
        <w:t>tate</w:t>
      </w:r>
      <w:proofErr w:type="spellEnd"/>
      <w:r>
        <w:rPr>
          <w:rFonts w:asciiTheme="majorBidi" w:hAnsiTheme="majorBidi" w:cstheme="majorBidi"/>
          <w:sz w:val="30"/>
          <w:szCs w:val="30"/>
          <w:lang w:val="en" w:eastAsia="x-none"/>
        </w:rPr>
        <w:t xml:space="preserve"> enterprise</w:t>
      </w:r>
      <w:r w:rsidRPr="00F6277E">
        <w:rPr>
          <w:rFonts w:asciiTheme="majorBidi" w:hAnsiTheme="majorBidi" w:cstheme="majorBidi"/>
          <w:sz w:val="30"/>
          <w:szCs w:val="30"/>
          <w:lang w:eastAsia="x-none"/>
        </w:rPr>
        <w:t xml:space="preserve"> in </w:t>
      </w:r>
      <w:proofErr w:type="gramStart"/>
      <w:r w:rsidRPr="00F6277E">
        <w:rPr>
          <w:rFonts w:asciiTheme="majorBidi" w:hAnsiTheme="majorBidi" w:cstheme="majorBidi"/>
          <w:sz w:val="30"/>
          <w:szCs w:val="30"/>
          <w:lang w:eastAsia="x-none"/>
        </w:rPr>
        <w:t>amount</w:t>
      </w:r>
      <w:proofErr w:type="gramEnd"/>
      <w:r w:rsidRPr="00F6277E">
        <w:rPr>
          <w:rFonts w:asciiTheme="majorBidi" w:hAnsiTheme="majorBidi" w:cstheme="majorBidi"/>
          <w:sz w:val="30"/>
          <w:szCs w:val="30"/>
          <w:lang w:eastAsia="x-none"/>
        </w:rPr>
        <w:t xml:space="preserve"> of Baht 10.15 million plus interest rate of 7.50% per annum from the principal total in </w:t>
      </w:r>
      <w:proofErr w:type="gramStart"/>
      <w:r w:rsidRPr="00F6277E">
        <w:rPr>
          <w:rFonts w:asciiTheme="majorBidi" w:hAnsiTheme="majorBidi" w:cstheme="majorBidi"/>
          <w:sz w:val="30"/>
          <w:szCs w:val="30"/>
          <w:lang w:eastAsia="x-none"/>
        </w:rPr>
        <w:t>amount</w:t>
      </w:r>
      <w:proofErr w:type="gramEnd"/>
      <w:r w:rsidRPr="00F6277E">
        <w:rPr>
          <w:rFonts w:asciiTheme="majorBidi" w:hAnsiTheme="majorBidi" w:cstheme="majorBidi"/>
          <w:sz w:val="30"/>
          <w:szCs w:val="30"/>
          <w:lang w:eastAsia="x-none"/>
        </w:rPr>
        <w:t xml:space="preserve"> of Baht 14.73 million, with the payment for the 1</w:t>
      </w:r>
      <w:r w:rsidRPr="00F6277E">
        <w:rPr>
          <w:rFonts w:asciiTheme="majorBidi" w:hAnsiTheme="majorBidi" w:cstheme="majorBidi"/>
          <w:sz w:val="30"/>
          <w:szCs w:val="30"/>
          <w:vertAlign w:val="superscript"/>
          <w:lang w:eastAsia="x-none"/>
        </w:rPr>
        <w:t>st</w:t>
      </w:r>
      <w:r w:rsidRPr="00F6277E">
        <w:rPr>
          <w:rFonts w:asciiTheme="majorBidi" w:hAnsiTheme="majorBidi" w:cstheme="majorBidi"/>
          <w:sz w:val="30"/>
          <w:szCs w:val="30"/>
          <w:lang w:eastAsia="x-none"/>
        </w:rPr>
        <w:t xml:space="preserve"> – 59</w:t>
      </w:r>
      <w:r w:rsidRPr="00F6277E">
        <w:rPr>
          <w:rFonts w:asciiTheme="majorBidi" w:hAnsiTheme="majorBidi" w:cstheme="majorBidi"/>
          <w:sz w:val="30"/>
          <w:szCs w:val="30"/>
          <w:vertAlign w:val="superscript"/>
          <w:lang w:eastAsia="x-none"/>
        </w:rPr>
        <w:t>th</w:t>
      </w:r>
      <w:r w:rsidRPr="00F6277E">
        <w:rPr>
          <w:rFonts w:asciiTheme="majorBidi" w:hAnsiTheme="majorBidi" w:cstheme="majorBidi"/>
          <w:sz w:val="30"/>
          <w:szCs w:val="30"/>
          <w:lang w:eastAsia="x-none"/>
        </w:rPr>
        <w:t xml:space="preserve"> installment will be paid at Baht 240,000.00 per installment and the 60</w:t>
      </w:r>
      <w:r w:rsidRPr="00F6277E">
        <w:rPr>
          <w:rFonts w:asciiTheme="majorBidi" w:hAnsiTheme="majorBidi" w:cstheme="majorBidi"/>
          <w:sz w:val="30"/>
          <w:szCs w:val="30"/>
          <w:vertAlign w:val="superscript"/>
          <w:lang w:eastAsia="x-none"/>
        </w:rPr>
        <w:t>th</w:t>
      </w:r>
      <w:r w:rsidRPr="00F6277E">
        <w:rPr>
          <w:rFonts w:asciiTheme="majorBidi" w:hAnsiTheme="majorBidi" w:cstheme="majorBidi"/>
          <w:sz w:val="30"/>
          <w:szCs w:val="30"/>
          <w:lang w:eastAsia="x-none"/>
        </w:rPr>
        <w:t xml:space="preserve"> installment will be paid at Baht 568,521.27. On October 2017,</w:t>
      </w:r>
      <w:r w:rsidR="00223128">
        <w:rPr>
          <w:rFonts w:asciiTheme="majorBidi" w:hAnsiTheme="majorBidi" w:cstheme="majorBidi"/>
          <w:sz w:val="30"/>
          <w:szCs w:val="30"/>
          <w:lang w:eastAsia="x-none"/>
        </w:rPr>
        <w:t xml:space="preserve"> </w:t>
      </w:r>
      <w:r w:rsidRPr="00F6277E">
        <w:rPr>
          <w:rFonts w:asciiTheme="majorBidi" w:hAnsiTheme="majorBidi" w:cstheme="majorBidi"/>
          <w:sz w:val="30"/>
          <w:szCs w:val="30"/>
          <w:lang w:eastAsia="x-none"/>
        </w:rPr>
        <w:t xml:space="preserve">the Company has made the first installment payment. </w:t>
      </w:r>
      <w:r w:rsidRPr="00F6277E">
        <w:rPr>
          <w:rFonts w:asciiTheme="majorBidi" w:hAnsiTheme="majorBidi" w:cstheme="majorBidi"/>
          <w:spacing w:val="-2"/>
          <w:sz w:val="30"/>
          <w:szCs w:val="30"/>
        </w:rPr>
        <w:t xml:space="preserve">The Company has paid the installment </w:t>
      </w:r>
      <w:proofErr w:type="gramStart"/>
      <w:r w:rsidRPr="00F6277E">
        <w:rPr>
          <w:rFonts w:asciiTheme="majorBidi" w:hAnsiTheme="majorBidi" w:cstheme="majorBidi"/>
          <w:spacing w:val="-2"/>
          <w:sz w:val="30"/>
          <w:szCs w:val="30"/>
        </w:rPr>
        <w:t>amount</w:t>
      </w:r>
      <w:proofErr w:type="gramEnd"/>
      <w:r w:rsidRPr="00F6277E">
        <w:rPr>
          <w:rFonts w:asciiTheme="majorBidi" w:hAnsiTheme="majorBidi" w:cstheme="majorBidi"/>
          <w:spacing w:val="-2"/>
          <w:sz w:val="30"/>
          <w:szCs w:val="30"/>
        </w:rPr>
        <w:t xml:space="preserve"> of Baht 11.19 million, </w:t>
      </w:r>
      <w:proofErr w:type="gramStart"/>
      <w:r w:rsidRPr="00F6277E">
        <w:rPr>
          <w:rFonts w:asciiTheme="majorBidi" w:hAnsiTheme="majorBidi" w:cstheme="majorBidi"/>
          <w:spacing w:val="-2"/>
          <w:sz w:val="30"/>
          <w:szCs w:val="30"/>
        </w:rPr>
        <w:t>It</w:t>
      </w:r>
      <w:proofErr w:type="gramEnd"/>
      <w:r w:rsidRPr="00F6277E">
        <w:rPr>
          <w:rFonts w:asciiTheme="majorBidi" w:hAnsiTheme="majorBidi" w:cstheme="majorBidi"/>
          <w:spacing w:val="-2"/>
          <w:sz w:val="30"/>
          <w:szCs w:val="30"/>
        </w:rPr>
        <w:t xml:space="preserve"> is currently awaiting the conclusion of the application for exemption of accrued interest</w:t>
      </w:r>
      <w:r w:rsidRPr="00F6277E">
        <w:rPr>
          <w:rFonts w:asciiTheme="majorBidi" w:hAnsiTheme="majorBidi" w:cstheme="majorBidi"/>
          <w:sz w:val="30"/>
          <w:szCs w:val="30"/>
          <w:lang w:eastAsia="x-none"/>
        </w:rPr>
        <w:t>.</w:t>
      </w:r>
    </w:p>
    <w:p w14:paraId="3C26575E" w14:textId="77777777" w:rsidR="0069197D" w:rsidRPr="0047546F" w:rsidRDefault="0069197D" w:rsidP="0047546F">
      <w:pPr>
        <w:ind w:left="709" w:firstLine="709"/>
        <w:jc w:val="thaiDistribute"/>
        <w:rPr>
          <w:rFonts w:asciiTheme="majorBidi" w:hAnsiTheme="majorBidi" w:cstheme="majorBidi"/>
          <w:spacing w:val="-4"/>
          <w:sz w:val="16"/>
          <w:szCs w:val="16"/>
          <w:lang w:val="x-none" w:eastAsia="x-none"/>
        </w:rPr>
      </w:pPr>
    </w:p>
    <w:p w14:paraId="260AB6DD" w14:textId="73F247FB" w:rsidR="00577921" w:rsidRPr="0047546F" w:rsidRDefault="00FA4E89" w:rsidP="00601E64">
      <w:pPr>
        <w:ind w:left="567" w:firstLine="709"/>
        <w:jc w:val="thaiDistribute"/>
        <w:rPr>
          <w:rFonts w:asciiTheme="majorBidi" w:eastAsia="MS Mincho" w:hAnsiTheme="majorBidi" w:cstheme="majorBidi"/>
          <w:spacing w:val="-4"/>
          <w:sz w:val="30"/>
          <w:szCs w:val="30"/>
        </w:rPr>
      </w:pPr>
      <w:r w:rsidRPr="005B5169">
        <w:rPr>
          <w:rFonts w:asciiTheme="majorBidi" w:hAnsiTheme="majorBidi" w:cstheme="majorBidi"/>
          <w:spacing w:val="2"/>
          <w:sz w:val="30"/>
          <w:szCs w:val="30"/>
          <w:lang w:eastAsia="x-none"/>
        </w:rPr>
        <w:t>As at 3</w:t>
      </w:r>
      <w:r>
        <w:rPr>
          <w:rFonts w:asciiTheme="majorBidi" w:hAnsiTheme="majorBidi" w:cstheme="majorBidi"/>
          <w:spacing w:val="2"/>
          <w:sz w:val="30"/>
          <w:szCs w:val="30"/>
          <w:lang w:eastAsia="x-none"/>
        </w:rPr>
        <w:t>0</w:t>
      </w:r>
      <w:r w:rsidRPr="005B5169">
        <w:rPr>
          <w:rFonts w:asciiTheme="majorBidi" w:hAnsiTheme="majorBidi" w:cstheme="majorBidi"/>
          <w:spacing w:val="2"/>
          <w:sz w:val="30"/>
          <w:szCs w:val="30"/>
          <w:lang w:eastAsia="x-none"/>
        </w:rPr>
        <w:t xml:space="preserve"> </w:t>
      </w:r>
      <w:r w:rsidRPr="00BA17BD">
        <w:rPr>
          <w:rFonts w:asciiTheme="majorBidi" w:hAnsiTheme="majorBidi" w:cstheme="majorBidi"/>
          <w:spacing w:val="-2"/>
          <w:sz w:val="30"/>
          <w:szCs w:val="30"/>
        </w:rPr>
        <w:t>September</w:t>
      </w:r>
      <w:r w:rsidRPr="005B5169">
        <w:rPr>
          <w:rFonts w:asciiTheme="majorBidi" w:hAnsiTheme="majorBidi" w:cstheme="majorBidi"/>
          <w:spacing w:val="2"/>
          <w:sz w:val="30"/>
          <w:szCs w:val="30"/>
          <w:lang w:eastAsia="x-none"/>
        </w:rPr>
        <w:t xml:space="preserve"> 202</w:t>
      </w:r>
      <w:r>
        <w:rPr>
          <w:rFonts w:asciiTheme="majorBidi" w:hAnsiTheme="majorBidi" w:cstheme="majorBidi"/>
          <w:spacing w:val="2"/>
          <w:sz w:val="30"/>
          <w:szCs w:val="30"/>
          <w:lang w:eastAsia="x-none"/>
        </w:rPr>
        <w:t>5</w:t>
      </w:r>
      <w:r w:rsidRPr="005B5169">
        <w:rPr>
          <w:rFonts w:asciiTheme="majorBidi" w:hAnsiTheme="majorBidi" w:cstheme="majorBidi"/>
          <w:spacing w:val="2"/>
          <w:sz w:val="30"/>
          <w:szCs w:val="30"/>
          <w:lang w:eastAsia="x-none"/>
        </w:rPr>
        <w:t>, the Company has recorded the estimated the liability</w:t>
      </w:r>
      <w:r w:rsidRPr="005B5169">
        <w:rPr>
          <w:rFonts w:asciiTheme="majorBidi" w:hAnsiTheme="majorBidi" w:cstheme="majorBidi"/>
          <w:spacing w:val="-4"/>
          <w:sz w:val="30"/>
          <w:szCs w:val="30"/>
          <w:lang w:eastAsia="x-none"/>
        </w:rPr>
        <w:t xml:space="preserve"> from the mention interest in amount of Baht 8.00 </w:t>
      </w:r>
      <w:proofErr w:type="gramStart"/>
      <w:r w:rsidRPr="005B5169">
        <w:rPr>
          <w:rFonts w:asciiTheme="majorBidi" w:hAnsiTheme="majorBidi" w:cstheme="majorBidi"/>
          <w:spacing w:val="-4"/>
          <w:sz w:val="30"/>
          <w:szCs w:val="30"/>
          <w:lang w:eastAsia="x-none"/>
        </w:rPr>
        <w:t>million.(</w:t>
      </w:r>
      <w:proofErr w:type="gramEnd"/>
      <w:r w:rsidRPr="005B5169">
        <w:rPr>
          <w:rFonts w:asciiTheme="majorBidi" w:hAnsiTheme="majorBidi" w:cstheme="majorBidi"/>
          <w:spacing w:val="2"/>
          <w:sz w:val="30"/>
          <w:szCs w:val="30"/>
          <w:lang w:eastAsia="x-none"/>
        </w:rPr>
        <w:t xml:space="preserve">31 December </w:t>
      </w:r>
      <w:proofErr w:type="gramStart"/>
      <w:r w:rsidRPr="005B5169">
        <w:rPr>
          <w:rFonts w:asciiTheme="majorBidi" w:hAnsiTheme="majorBidi" w:cstheme="majorBidi"/>
          <w:spacing w:val="2"/>
          <w:sz w:val="30"/>
          <w:szCs w:val="30"/>
          <w:lang w:eastAsia="x-none"/>
        </w:rPr>
        <w:t>202</w:t>
      </w:r>
      <w:r>
        <w:rPr>
          <w:rFonts w:asciiTheme="majorBidi" w:hAnsiTheme="majorBidi" w:cstheme="majorBidi"/>
          <w:spacing w:val="2"/>
          <w:sz w:val="30"/>
          <w:szCs w:val="30"/>
          <w:lang w:eastAsia="x-none"/>
        </w:rPr>
        <w:t>4</w:t>
      </w:r>
      <w:r w:rsidRPr="005B5169">
        <w:rPr>
          <w:rFonts w:asciiTheme="majorBidi" w:hAnsiTheme="majorBidi" w:cstheme="majorBidi"/>
          <w:spacing w:val="2"/>
          <w:sz w:val="30"/>
          <w:szCs w:val="30"/>
          <w:lang w:eastAsia="x-none"/>
        </w:rPr>
        <w:t xml:space="preserve"> :</w:t>
      </w:r>
      <w:proofErr w:type="gramEnd"/>
      <w:r w:rsidRPr="005B5169">
        <w:rPr>
          <w:rFonts w:asciiTheme="majorBidi" w:hAnsiTheme="majorBidi" w:cstheme="majorBidi"/>
          <w:spacing w:val="2"/>
          <w:sz w:val="30"/>
          <w:szCs w:val="30"/>
          <w:lang w:eastAsia="x-none"/>
        </w:rPr>
        <w:t xml:space="preserve"> </w:t>
      </w:r>
      <w:r w:rsidRPr="005B5169">
        <w:rPr>
          <w:rFonts w:asciiTheme="majorBidi" w:hAnsiTheme="majorBidi" w:cstheme="majorBidi"/>
          <w:spacing w:val="-4"/>
          <w:sz w:val="30"/>
          <w:szCs w:val="30"/>
          <w:lang w:eastAsia="x-none"/>
        </w:rPr>
        <w:t>Baht 8.00 million</w:t>
      </w:r>
      <w:r w:rsidRPr="00CF2931">
        <w:rPr>
          <w:rFonts w:asciiTheme="majorBidi" w:eastAsia="MS Mincho" w:hAnsiTheme="majorBidi" w:cstheme="majorBidi"/>
          <w:spacing w:val="-4"/>
          <w:sz w:val="30"/>
          <w:szCs w:val="30"/>
        </w:rPr>
        <w:t>)</w:t>
      </w:r>
      <w:r>
        <w:rPr>
          <w:rFonts w:asciiTheme="majorBidi" w:eastAsia="MS Mincho" w:hAnsiTheme="majorBidi" w:cstheme="majorBidi"/>
          <w:spacing w:val="-4"/>
          <w:sz w:val="30"/>
          <w:szCs w:val="30"/>
        </w:rPr>
        <w:t>.</w:t>
      </w:r>
    </w:p>
    <w:p w14:paraId="65C1CEE3" w14:textId="77777777" w:rsidR="009C7544" w:rsidRPr="0047546F" w:rsidRDefault="009C7544" w:rsidP="0047546F">
      <w:pPr>
        <w:tabs>
          <w:tab w:val="left" w:pos="0"/>
        </w:tabs>
        <w:rPr>
          <w:rFonts w:asciiTheme="majorBidi" w:eastAsia="Angsana New" w:hAnsiTheme="majorBidi" w:cstheme="majorBidi"/>
          <w:sz w:val="16"/>
          <w:szCs w:val="16"/>
          <w:lang w:eastAsia="x-none"/>
        </w:rPr>
      </w:pPr>
    </w:p>
    <w:p w14:paraId="07CD46A9" w14:textId="06B12A83" w:rsidR="0069197D" w:rsidRPr="00CA5E0F" w:rsidRDefault="00FA4E89" w:rsidP="00FA4C10">
      <w:pPr>
        <w:pStyle w:val="ListParagraph"/>
        <w:numPr>
          <w:ilvl w:val="0"/>
          <w:numId w:val="12"/>
        </w:numPr>
        <w:tabs>
          <w:tab w:val="left" w:pos="0"/>
          <w:tab w:val="left" w:pos="1418"/>
        </w:tabs>
        <w:spacing w:after="0"/>
        <w:ind w:left="567" w:hanging="425"/>
        <w:jc w:val="thaiDistribute"/>
        <w:rPr>
          <w:rFonts w:asciiTheme="majorBidi" w:hAnsiTheme="majorBidi" w:cstheme="majorBidi"/>
          <w:sz w:val="16"/>
          <w:szCs w:val="16"/>
          <w:lang w:val="x-none" w:eastAsia="x-none"/>
        </w:rPr>
      </w:pPr>
      <w:bookmarkStart w:id="7" w:name="_Hlk205991341"/>
      <w:proofErr w:type="spellStart"/>
      <w:r w:rsidRPr="00CA5E0F">
        <w:rPr>
          <w:rFonts w:asciiTheme="majorBidi" w:hAnsiTheme="majorBidi" w:cstheme="majorBidi"/>
          <w:sz w:val="30"/>
          <w:szCs w:val="30"/>
          <w:lang w:val="en" w:eastAsia="x-none"/>
        </w:rPr>
        <w:t>T</w:t>
      </w:r>
      <w:r w:rsidRPr="00CA5E0F">
        <w:rPr>
          <w:rFonts w:asciiTheme="majorBidi" w:hAnsiTheme="majorBidi" w:cstheme="majorBidi"/>
          <w:sz w:val="30"/>
          <w:szCs w:val="30"/>
          <w:lang w:eastAsia="x-none"/>
        </w:rPr>
        <w:t>he</w:t>
      </w:r>
      <w:proofErr w:type="spellEnd"/>
      <w:r w:rsidRPr="00CA5E0F">
        <w:rPr>
          <w:rFonts w:asciiTheme="majorBidi" w:hAnsiTheme="majorBidi" w:cstheme="majorBidi"/>
          <w:sz w:val="30"/>
          <w:szCs w:val="30"/>
          <w:lang w:eastAsia="x-none"/>
        </w:rPr>
        <w:t xml:space="preserve"> </w:t>
      </w:r>
      <w:r w:rsidRPr="00CA5E0F">
        <w:rPr>
          <w:rFonts w:asciiTheme="majorBidi" w:hAnsiTheme="majorBidi" w:cstheme="majorBidi"/>
          <w:sz w:val="30"/>
          <w:szCs w:val="30"/>
          <w:lang w:val="en" w:eastAsia="x-none"/>
        </w:rPr>
        <w:t>whole</w:t>
      </w:r>
      <w:r w:rsidRPr="00CA5E0F">
        <w:rPr>
          <w:rFonts w:asciiTheme="majorBidi" w:hAnsiTheme="majorBidi" w:cstheme="majorBidi"/>
          <w:sz w:val="30"/>
          <w:szCs w:val="30"/>
          <w:lang w:eastAsia="x-none"/>
        </w:rPr>
        <w:t xml:space="preserve"> amount of </w:t>
      </w:r>
      <w:r w:rsidRPr="00CA5E0F">
        <w:rPr>
          <w:rFonts w:asciiTheme="majorBidi" w:hAnsiTheme="majorBidi" w:cstheme="majorBidi"/>
          <w:sz w:val="30"/>
          <w:szCs w:val="30"/>
          <w:lang w:val="en" w:eastAsia="x-none"/>
        </w:rPr>
        <w:t xml:space="preserve">litigation claims incurred by </w:t>
      </w:r>
      <w:r w:rsidRPr="00CA5E0F">
        <w:rPr>
          <w:rFonts w:asciiTheme="majorBidi" w:hAnsiTheme="majorBidi" w:cstheme="majorBidi"/>
          <w:sz w:val="30"/>
          <w:szCs w:val="30"/>
        </w:rPr>
        <w:t>the Company has been filed a lawsuit for</w:t>
      </w:r>
      <w:r w:rsidRPr="00CA5E0F">
        <w:rPr>
          <w:rFonts w:asciiTheme="majorBidi" w:hAnsiTheme="majorBidi" w:cstheme="majorBidi"/>
          <w:sz w:val="30"/>
          <w:szCs w:val="30"/>
          <w:lang w:eastAsia="x-none"/>
        </w:rPr>
        <w:t xml:space="preserve"> compensation from the buyer in charge of or the offense of breaching the agreement, terminating agreement, requesting the deposits and the compensation with the funds being sued in </w:t>
      </w:r>
      <w:proofErr w:type="gramStart"/>
      <w:r w:rsidRPr="00CA5E0F">
        <w:rPr>
          <w:rFonts w:asciiTheme="majorBidi" w:hAnsiTheme="majorBidi" w:cstheme="majorBidi"/>
          <w:sz w:val="30"/>
          <w:szCs w:val="30"/>
          <w:lang w:eastAsia="x-none"/>
        </w:rPr>
        <w:t>amount</w:t>
      </w:r>
      <w:proofErr w:type="gramEnd"/>
      <w:r w:rsidRPr="00CA5E0F">
        <w:rPr>
          <w:rFonts w:asciiTheme="majorBidi" w:hAnsiTheme="majorBidi" w:cstheme="majorBidi"/>
          <w:sz w:val="30"/>
          <w:szCs w:val="30"/>
          <w:lang w:eastAsia="x-none"/>
        </w:rPr>
        <w:t xml:space="preserve"> of Baht 40.37 million. The </w:t>
      </w:r>
      <w:r w:rsidRPr="00CA5E0F">
        <w:rPr>
          <w:rFonts w:asciiTheme="majorBidi" w:hAnsiTheme="majorBidi" w:cstheme="majorBidi"/>
          <w:sz w:val="30"/>
          <w:szCs w:val="30"/>
        </w:rPr>
        <w:t xml:space="preserve">court sentenced that the buyer won the case, sentenced that the Company shall pay to the buyer in </w:t>
      </w:r>
      <w:proofErr w:type="gramStart"/>
      <w:r w:rsidRPr="00CA5E0F">
        <w:rPr>
          <w:rFonts w:asciiTheme="majorBidi" w:hAnsiTheme="majorBidi" w:cstheme="majorBidi"/>
          <w:sz w:val="30"/>
          <w:szCs w:val="30"/>
        </w:rPr>
        <w:t>amount</w:t>
      </w:r>
      <w:proofErr w:type="gramEnd"/>
      <w:r w:rsidRPr="00CA5E0F">
        <w:rPr>
          <w:rFonts w:asciiTheme="majorBidi" w:hAnsiTheme="majorBidi" w:cstheme="majorBidi"/>
          <w:sz w:val="30"/>
          <w:szCs w:val="30"/>
        </w:rPr>
        <w:t xml:space="preserve"> of Baht 30,000,000.00 plus interest rate of 7.50% per annum since 8 May 2015, toward </w:t>
      </w:r>
      <w:proofErr w:type="spellStart"/>
      <w:r w:rsidRPr="00CA5E0F">
        <w:rPr>
          <w:rFonts w:asciiTheme="majorBidi" w:hAnsiTheme="majorBidi" w:cstheme="majorBidi"/>
          <w:sz w:val="30"/>
          <w:szCs w:val="30"/>
        </w:rPr>
        <w:t>untill</w:t>
      </w:r>
      <w:proofErr w:type="spellEnd"/>
      <w:r w:rsidRPr="00CA5E0F">
        <w:rPr>
          <w:rFonts w:asciiTheme="majorBidi" w:hAnsiTheme="majorBidi" w:cstheme="majorBidi"/>
          <w:sz w:val="30"/>
          <w:szCs w:val="30"/>
        </w:rPr>
        <w:t xml:space="preserve"> the payment has been completed</w:t>
      </w:r>
      <w:r w:rsidRPr="00CA5E0F">
        <w:rPr>
          <w:rFonts w:asciiTheme="majorBidi" w:hAnsiTheme="majorBidi" w:cstheme="majorBidi"/>
          <w:sz w:val="30"/>
          <w:szCs w:val="30"/>
          <w:lang w:eastAsia="x-none"/>
        </w:rPr>
        <w:t>.</w:t>
      </w:r>
      <w:r w:rsidR="00367206" w:rsidRPr="00CA5E0F">
        <w:rPr>
          <w:rFonts w:asciiTheme="majorBidi" w:hAnsiTheme="majorBidi" w:cstheme="majorBidi"/>
          <w:sz w:val="30"/>
          <w:szCs w:val="30"/>
          <w:cs/>
          <w:lang w:eastAsia="x-none"/>
        </w:rPr>
        <w:t xml:space="preserve"> </w:t>
      </w:r>
      <w:bookmarkEnd w:id="7"/>
    </w:p>
    <w:p w14:paraId="49FF1E99" w14:textId="7AC2B739" w:rsidR="00577921" w:rsidRPr="0047546F" w:rsidRDefault="00FA4E89" w:rsidP="00601E64">
      <w:pPr>
        <w:ind w:left="567" w:firstLine="709"/>
        <w:jc w:val="thaiDistribute"/>
        <w:rPr>
          <w:rFonts w:asciiTheme="majorBidi" w:hAnsiTheme="majorBidi" w:cstheme="majorBidi"/>
          <w:sz w:val="30"/>
          <w:szCs w:val="30"/>
          <w:lang w:eastAsia="x-none"/>
        </w:rPr>
      </w:pPr>
      <w:r w:rsidRPr="005A40F6">
        <w:rPr>
          <w:rFonts w:asciiTheme="majorBidi" w:eastAsia="MS Mincho" w:hAnsiTheme="majorBidi" w:cstheme="majorBidi"/>
          <w:sz w:val="30"/>
          <w:szCs w:val="30"/>
        </w:rPr>
        <w:t xml:space="preserve">As at </w:t>
      </w:r>
      <w:r w:rsidRPr="00FA4E89">
        <w:rPr>
          <w:rFonts w:asciiTheme="majorBidi" w:eastAsia="MS Mincho" w:hAnsiTheme="majorBidi" w:cstheme="majorBidi"/>
          <w:sz w:val="30"/>
          <w:szCs w:val="30"/>
          <w:cs/>
        </w:rPr>
        <w:t>3</w:t>
      </w:r>
      <w:r w:rsidRPr="00FA4E89">
        <w:rPr>
          <w:rFonts w:asciiTheme="majorBidi" w:eastAsia="MS Mincho" w:hAnsiTheme="majorBidi" w:cstheme="majorBidi"/>
          <w:sz w:val="30"/>
          <w:szCs w:val="30"/>
        </w:rPr>
        <w:t>0</w:t>
      </w:r>
      <w:r w:rsidRPr="00FA4E89">
        <w:rPr>
          <w:rFonts w:asciiTheme="majorBidi" w:eastAsia="MS Mincho" w:hAnsiTheme="majorBidi" w:cstheme="majorBidi"/>
          <w:sz w:val="30"/>
          <w:szCs w:val="30"/>
          <w:cs/>
        </w:rPr>
        <w:t xml:space="preserve"> </w:t>
      </w:r>
      <w:r w:rsidRPr="00FA4E89">
        <w:rPr>
          <w:rFonts w:asciiTheme="majorBidi" w:eastAsia="MS Mincho" w:hAnsiTheme="majorBidi" w:cstheme="majorBidi"/>
          <w:sz w:val="30"/>
          <w:szCs w:val="30"/>
        </w:rPr>
        <w:t>September</w:t>
      </w:r>
      <w:r w:rsidRPr="005A40F6">
        <w:rPr>
          <w:rFonts w:asciiTheme="majorBidi" w:eastAsia="MS Mincho" w:hAnsiTheme="majorBidi" w:cstheme="majorBidi"/>
          <w:sz w:val="30"/>
          <w:szCs w:val="30"/>
        </w:rPr>
        <w:t xml:space="preserve"> </w:t>
      </w:r>
      <w:r w:rsidRPr="00FA4E89">
        <w:rPr>
          <w:rFonts w:asciiTheme="majorBidi" w:eastAsia="MS Mincho" w:hAnsiTheme="majorBidi" w:cstheme="majorBidi"/>
          <w:sz w:val="30"/>
          <w:szCs w:val="30"/>
          <w:cs/>
        </w:rPr>
        <w:t>202</w:t>
      </w:r>
      <w:r w:rsidRPr="00FA4E89">
        <w:rPr>
          <w:rFonts w:asciiTheme="majorBidi" w:eastAsia="MS Mincho" w:hAnsiTheme="majorBidi" w:cstheme="majorBidi"/>
          <w:sz w:val="30"/>
          <w:szCs w:val="30"/>
        </w:rPr>
        <w:t>5</w:t>
      </w:r>
      <w:r w:rsidRPr="005A40F6">
        <w:rPr>
          <w:rFonts w:asciiTheme="majorBidi" w:eastAsia="MS Mincho" w:hAnsiTheme="majorBidi" w:cstheme="majorBidi"/>
          <w:sz w:val="30"/>
          <w:szCs w:val="30"/>
        </w:rPr>
        <w:t>, the Company has recorded the estimated the liability from the mention interest in amount of Baht</w:t>
      </w:r>
      <w:r w:rsidR="00577921" w:rsidRPr="005A6860">
        <w:rPr>
          <w:rFonts w:asciiTheme="majorBidi" w:eastAsia="MS Mincho" w:hAnsiTheme="majorBidi" w:cstheme="majorBidi"/>
          <w:sz w:val="30"/>
          <w:szCs w:val="30"/>
          <w:cs/>
        </w:rPr>
        <w:t xml:space="preserve"> </w:t>
      </w:r>
      <w:r w:rsidR="000122FA" w:rsidRPr="0022455C">
        <w:rPr>
          <w:rFonts w:asciiTheme="majorBidi" w:eastAsia="MS Mincho" w:hAnsiTheme="majorBidi" w:cstheme="majorBidi"/>
          <w:sz w:val="30"/>
          <w:szCs w:val="30"/>
        </w:rPr>
        <w:t>17.19</w:t>
      </w:r>
      <w:r w:rsidR="00EC1783" w:rsidRPr="0022455C">
        <w:rPr>
          <w:rFonts w:asciiTheme="majorBidi" w:eastAsia="MS Mincho" w:hAnsiTheme="majorBidi" w:cstheme="majorBidi"/>
          <w:sz w:val="30"/>
          <w:szCs w:val="30"/>
        </w:rPr>
        <w:t xml:space="preserve"> </w:t>
      </w:r>
      <w:r w:rsidRPr="005B5169">
        <w:rPr>
          <w:rFonts w:asciiTheme="majorBidi" w:hAnsiTheme="majorBidi" w:cstheme="majorBidi"/>
          <w:sz w:val="30"/>
          <w:szCs w:val="30"/>
          <w:lang w:eastAsia="x-none"/>
        </w:rPr>
        <w:t>million.</w:t>
      </w:r>
      <w:r w:rsidRPr="00A93FFD">
        <w:rPr>
          <w:rFonts w:asciiTheme="majorBidi" w:eastAsia="MS Mincho" w:hAnsiTheme="majorBidi" w:cstheme="majorBidi"/>
          <w:sz w:val="30"/>
          <w:szCs w:val="30"/>
          <w:cs/>
        </w:rPr>
        <w:t xml:space="preserve"> (</w:t>
      </w:r>
      <w:r w:rsidRPr="005B5169">
        <w:rPr>
          <w:rFonts w:asciiTheme="majorBidi" w:hAnsiTheme="majorBidi" w:cstheme="majorBidi"/>
          <w:sz w:val="30"/>
          <w:szCs w:val="30"/>
          <w:lang w:eastAsia="x-none"/>
        </w:rPr>
        <w:t>31 December 202</w:t>
      </w:r>
      <w:r>
        <w:rPr>
          <w:rFonts w:asciiTheme="majorBidi" w:hAnsiTheme="majorBidi" w:cstheme="majorBidi"/>
          <w:sz w:val="30"/>
          <w:szCs w:val="30"/>
          <w:lang w:eastAsia="x-none"/>
        </w:rPr>
        <w:t>4</w:t>
      </w:r>
      <w:r w:rsidRPr="005B5169">
        <w:rPr>
          <w:rFonts w:asciiTheme="majorBidi" w:hAnsiTheme="majorBidi" w:cstheme="majorBidi"/>
          <w:sz w:val="30"/>
          <w:szCs w:val="30"/>
          <w:lang w:eastAsia="x-none"/>
        </w:rPr>
        <w:t xml:space="preserve">: Baht </w:t>
      </w:r>
      <w:r w:rsidRPr="00CF2931">
        <w:rPr>
          <w:rFonts w:asciiTheme="majorBidi" w:eastAsia="MS Mincho" w:hAnsiTheme="majorBidi" w:cstheme="majorBidi"/>
          <w:sz w:val="30"/>
          <w:szCs w:val="30"/>
        </w:rPr>
        <w:t xml:space="preserve">15.77 </w:t>
      </w:r>
      <w:r w:rsidRPr="005B5169">
        <w:rPr>
          <w:rFonts w:asciiTheme="majorBidi" w:hAnsiTheme="majorBidi" w:cstheme="majorBidi"/>
          <w:sz w:val="30"/>
          <w:szCs w:val="30"/>
          <w:lang w:eastAsia="x-none"/>
        </w:rPr>
        <w:t>million).</w:t>
      </w:r>
    </w:p>
    <w:p w14:paraId="013BFA1A" w14:textId="77777777" w:rsidR="00F44E30" w:rsidRPr="0047546F" w:rsidRDefault="00F44E30" w:rsidP="0047546F">
      <w:pPr>
        <w:ind w:left="709" w:firstLine="709"/>
        <w:jc w:val="thaiDistribute"/>
        <w:rPr>
          <w:rFonts w:asciiTheme="majorBidi" w:hAnsiTheme="majorBidi" w:cstheme="majorBidi"/>
          <w:sz w:val="16"/>
          <w:szCs w:val="16"/>
          <w:lang w:eastAsia="x-none"/>
        </w:rPr>
      </w:pPr>
    </w:p>
    <w:p w14:paraId="6EC2A790" w14:textId="1D9FBE6A" w:rsidR="00D91FC5" w:rsidRPr="00B130CF" w:rsidRDefault="00FA4E89" w:rsidP="00601E64">
      <w:pPr>
        <w:pStyle w:val="ListParagraph"/>
        <w:numPr>
          <w:ilvl w:val="0"/>
          <w:numId w:val="12"/>
        </w:numPr>
        <w:tabs>
          <w:tab w:val="left" w:pos="0"/>
          <w:tab w:val="left" w:pos="1418"/>
        </w:tabs>
        <w:spacing w:after="0"/>
        <w:ind w:left="567" w:hanging="425"/>
        <w:jc w:val="thaiDistribute"/>
        <w:rPr>
          <w:rFonts w:asciiTheme="majorBidi" w:hAnsiTheme="majorBidi" w:cstheme="majorBidi"/>
          <w:sz w:val="30"/>
          <w:szCs w:val="30"/>
          <w:lang w:eastAsia="x-none"/>
        </w:rPr>
      </w:pPr>
      <w:bookmarkStart w:id="8" w:name="_Hlk205991303"/>
      <w:r w:rsidRPr="003265A8">
        <w:rPr>
          <w:rFonts w:asciiTheme="majorBidi" w:eastAsia="MS Mincho" w:hAnsiTheme="majorBidi" w:cstheme="majorBidi"/>
          <w:sz w:val="30"/>
          <w:szCs w:val="30"/>
        </w:rPr>
        <w:t xml:space="preserve">The whole amount of litigation claims incurred by the Company has been filed a lawsuit for compensation from </w:t>
      </w:r>
      <w:r>
        <w:rPr>
          <w:rFonts w:asciiTheme="majorBidi" w:eastAsia="MS Mincho" w:hAnsiTheme="majorBidi" w:cstheme="majorBidi"/>
          <w:sz w:val="30"/>
          <w:szCs w:val="30"/>
        </w:rPr>
        <w:t>a</w:t>
      </w:r>
      <w:r w:rsidRPr="003265A8">
        <w:rPr>
          <w:rFonts w:asciiTheme="majorBidi" w:eastAsia="MS Mincho" w:hAnsiTheme="majorBidi" w:cstheme="majorBidi"/>
          <w:sz w:val="30"/>
          <w:szCs w:val="30"/>
        </w:rPr>
        <w:t xml:space="preserve"> tenant company in charge of or the offense from receive service payment, advance deposit for the factory building, as well as the inability to provide access and enable operations in the leased premises due to the Company not having obtained authorization from the director-general of the customs department to operate within a free zone, with the funds being sued in amount of Baht </w:t>
      </w:r>
      <w:r w:rsidRPr="003265A8">
        <w:rPr>
          <w:rFonts w:asciiTheme="majorBidi" w:eastAsia="MS Mincho" w:hAnsiTheme="majorBidi" w:cstheme="majorBidi"/>
          <w:sz w:val="30"/>
          <w:szCs w:val="30"/>
          <w:cs/>
        </w:rPr>
        <w:t>606</w:t>
      </w:r>
      <w:r w:rsidRPr="003265A8">
        <w:rPr>
          <w:rFonts w:asciiTheme="majorBidi" w:eastAsia="MS Mincho" w:hAnsiTheme="majorBidi" w:cstheme="majorBidi"/>
          <w:sz w:val="30"/>
          <w:szCs w:val="30"/>
        </w:rPr>
        <w:t>,</w:t>
      </w:r>
      <w:r w:rsidRPr="003265A8">
        <w:rPr>
          <w:rFonts w:asciiTheme="majorBidi" w:eastAsia="MS Mincho" w:hAnsiTheme="majorBidi" w:cstheme="majorBidi"/>
          <w:sz w:val="30"/>
          <w:szCs w:val="30"/>
          <w:cs/>
        </w:rPr>
        <w:t xml:space="preserve">144.00. </w:t>
      </w:r>
      <w:r w:rsidRPr="003265A8">
        <w:rPr>
          <w:rFonts w:asciiTheme="majorBidi" w:eastAsia="MS Mincho" w:hAnsiTheme="majorBidi" w:cstheme="majorBidi"/>
          <w:sz w:val="30"/>
          <w:szCs w:val="30"/>
        </w:rPr>
        <w:t xml:space="preserve">The court sentenced </w:t>
      </w:r>
      <w:r w:rsidRPr="003265A8">
        <w:rPr>
          <w:rFonts w:asciiTheme="majorBidi" w:eastAsia="MS Mincho" w:hAnsiTheme="majorBidi" w:cstheme="majorBidi"/>
          <w:sz w:val="30"/>
          <w:szCs w:val="30"/>
        </w:rPr>
        <w:lastRenderedPageBreak/>
        <w:t xml:space="preserve">that the tenant won the case, sentenced that the Company shall pay to the buyer in </w:t>
      </w:r>
      <w:proofErr w:type="gramStart"/>
      <w:r w:rsidRPr="003265A8">
        <w:rPr>
          <w:rFonts w:asciiTheme="majorBidi" w:eastAsia="MS Mincho" w:hAnsiTheme="majorBidi" w:cstheme="majorBidi"/>
          <w:sz w:val="30"/>
          <w:szCs w:val="30"/>
        </w:rPr>
        <w:t>amount</w:t>
      </w:r>
      <w:proofErr w:type="gramEnd"/>
      <w:r w:rsidRPr="003265A8">
        <w:rPr>
          <w:rFonts w:asciiTheme="majorBidi" w:eastAsia="MS Mincho" w:hAnsiTheme="majorBidi" w:cstheme="majorBidi"/>
          <w:sz w:val="30"/>
          <w:szCs w:val="30"/>
        </w:rPr>
        <w:t xml:space="preserve"> of Baht </w:t>
      </w:r>
      <w:r w:rsidRPr="003265A8">
        <w:rPr>
          <w:rFonts w:asciiTheme="majorBidi" w:eastAsia="MS Mincho" w:hAnsiTheme="majorBidi" w:cstheme="majorBidi"/>
          <w:sz w:val="30"/>
          <w:szCs w:val="30"/>
          <w:cs/>
        </w:rPr>
        <w:t>384</w:t>
      </w:r>
      <w:r w:rsidRPr="003265A8">
        <w:rPr>
          <w:rFonts w:asciiTheme="majorBidi" w:eastAsia="MS Mincho" w:hAnsiTheme="majorBidi" w:cstheme="majorBidi"/>
          <w:sz w:val="30"/>
          <w:szCs w:val="30"/>
        </w:rPr>
        <w:t>,</w:t>
      </w:r>
      <w:r w:rsidRPr="003265A8">
        <w:rPr>
          <w:rFonts w:asciiTheme="majorBidi" w:eastAsia="MS Mincho" w:hAnsiTheme="majorBidi" w:cstheme="majorBidi"/>
          <w:sz w:val="30"/>
          <w:szCs w:val="30"/>
          <w:cs/>
        </w:rPr>
        <w:t xml:space="preserve">144.00 </w:t>
      </w:r>
      <w:r w:rsidRPr="003265A8">
        <w:rPr>
          <w:rFonts w:asciiTheme="majorBidi" w:eastAsia="MS Mincho" w:hAnsiTheme="majorBidi" w:cstheme="majorBidi"/>
          <w:sz w:val="30"/>
          <w:szCs w:val="30"/>
        </w:rPr>
        <w:t xml:space="preserve">plus interest rate of </w:t>
      </w:r>
      <w:r w:rsidRPr="003265A8">
        <w:rPr>
          <w:rFonts w:asciiTheme="majorBidi" w:eastAsia="MS Mincho" w:hAnsiTheme="majorBidi" w:cstheme="majorBidi"/>
          <w:sz w:val="30"/>
          <w:szCs w:val="30"/>
          <w:cs/>
        </w:rPr>
        <w:t xml:space="preserve">5.00% </w:t>
      </w:r>
      <w:r w:rsidRPr="003265A8">
        <w:rPr>
          <w:rFonts w:asciiTheme="majorBidi" w:eastAsia="MS Mincho" w:hAnsiTheme="majorBidi" w:cstheme="majorBidi"/>
          <w:sz w:val="30"/>
          <w:szCs w:val="30"/>
        </w:rPr>
        <w:t>per annum.</w:t>
      </w:r>
    </w:p>
    <w:bookmarkEnd w:id="8"/>
    <w:p w14:paraId="3CA337CD" w14:textId="77777777" w:rsidR="00D91FC5" w:rsidRPr="00B130CF" w:rsidRDefault="00D91FC5" w:rsidP="005B0246">
      <w:pPr>
        <w:pStyle w:val="ListParagraph"/>
        <w:spacing w:after="0" w:line="240" w:lineRule="auto"/>
        <w:ind w:left="1004"/>
        <w:jc w:val="thaiDistribute"/>
        <w:rPr>
          <w:rFonts w:asciiTheme="majorBidi" w:hAnsiTheme="majorBidi" w:cstheme="majorBidi"/>
          <w:sz w:val="16"/>
          <w:szCs w:val="16"/>
          <w:lang w:val="x-none" w:eastAsia="x-none"/>
        </w:rPr>
      </w:pPr>
    </w:p>
    <w:p w14:paraId="1D733270" w14:textId="5E97A012" w:rsidR="00D91FC5" w:rsidRDefault="00FA4E89" w:rsidP="00601E64">
      <w:pPr>
        <w:ind w:left="567" w:firstLine="709"/>
        <w:jc w:val="thaiDistribute"/>
        <w:rPr>
          <w:rFonts w:asciiTheme="majorBidi" w:eastAsia="MS Mincho" w:hAnsiTheme="majorBidi" w:cstheme="majorBidi"/>
          <w:sz w:val="30"/>
          <w:szCs w:val="30"/>
        </w:rPr>
      </w:pPr>
      <w:r w:rsidRPr="00157EEB">
        <w:rPr>
          <w:rFonts w:asciiTheme="majorBidi" w:hAnsiTheme="majorBidi" w:cstheme="majorBidi"/>
          <w:sz w:val="30"/>
          <w:szCs w:val="30"/>
          <w:lang w:eastAsia="x-none"/>
        </w:rPr>
        <w:t>As at 3</w:t>
      </w:r>
      <w:r>
        <w:rPr>
          <w:rFonts w:asciiTheme="majorBidi" w:hAnsiTheme="majorBidi" w:cstheme="majorBidi"/>
          <w:sz w:val="30"/>
          <w:szCs w:val="30"/>
          <w:lang w:eastAsia="x-none"/>
        </w:rPr>
        <w:t>0</w:t>
      </w:r>
      <w:r w:rsidRPr="00157EEB">
        <w:rPr>
          <w:rFonts w:asciiTheme="majorBidi" w:hAnsiTheme="majorBidi" w:cstheme="majorBidi"/>
          <w:sz w:val="30"/>
          <w:szCs w:val="30"/>
          <w:lang w:eastAsia="x-none"/>
        </w:rPr>
        <w:t xml:space="preserve"> </w:t>
      </w:r>
      <w:r w:rsidRPr="00FA4E89">
        <w:rPr>
          <w:rFonts w:asciiTheme="majorBidi" w:eastAsia="MS Mincho" w:hAnsiTheme="majorBidi" w:cstheme="majorBidi"/>
          <w:sz w:val="30"/>
          <w:szCs w:val="30"/>
        </w:rPr>
        <w:t>September</w:t>
      </w:r>
      <w:r w:rsidRPr="00157EEB">
        <w:rPr>
          <w:rFonts w:asciiTheme="majorBidi" w:hAnsiTheme="majorBidi" w:cstheme="majorBidi"/>
          <w:sz w:val="30"/>
          <w:szCs w:val="30"/>
          <w:lang w:eastAsia="x-none"/>
        </w:rPr>
        <w:t xml:space="preserve"> 202</w:t>
      </w:r>
      <w:r>
        <w:rPr>
          <w:rFonts w:asciiTheme="majorBidi" w:hAnsiTheme="majorBidi" w:cstheme="majorBidi"/>
          <w:sz w:val="30"/>
          <w:szCs w:val="30"/>
          <w:lang w:eastAsia="x-none"/>
        </w:rPr>
        <w:t>5</w:t>
      </w:r>
      <w:r w:rsidRPr="00157EEB">
        <w:rPr>
          <w:rFonts w:asciiTheme="majorBidi" w:hAnsiTheme="majorBidi" w:cstheme="majorBidi"/>
          <w:sz w:val="30"/>
          <w:szCs w:val="30"/>
          <w:lang w:eastAsia="x-none"/>
        </w:rPr>
        <w:t xml:space="preserve">, the Company recognized the provision for such interest </w:t>
      </w:r>
      <w:r w:rsidRPr="008706C2">
        <w:rPr>
          <w:rFonts w:asciiTheme="majorBidi" w:hAnsiTheme="majorBidi" w:cstheme="majorBidi"/>
          <w:sz w:val="30"/>
          <w:szCs w:val="30"/>
          <w:lang w:eastAsia="x-none"/>
        </w:rPr>
        <w:t>at Baht</w:t>
      </w:r>
      <w:r w:rsidR="00D91FC5" w:rsidRPr="005A6860">
        <w:rPr>
          <w:rFonts w:asciiTheme="majorBidi" w:eastAsia="MS Mincho" w:hAnsiTheme="majorBidi" w:cstheme="majorBidi"/>
          <w:sz w:val="30"/>
          <w:szCs w:val="30"/>
          <w:cs/>
        </w:rPr>
        <w:t xml:space="preserve"> </w:t>
      </w:r>
      <w:r w:rsidR="003E2D85" w:rsidRPr="000122FA">
        <w:rPr>
          <w:rFonts w:asciiTheme="majorBidi" w:eastAsia="MS Mincho" w:hAnsiTheme="majorBidi" w:cstheme="majorBidi"/>
          <w:sz w:val="30"/>
          <w:szCs w:val="30"/>
        </w:rPr>
        <w:t>0.1</w:t>
      </w:r>
      <w:r w:rsidR="000122FA" w:rsidRPr="000122FA">
        <w:rPr>
          <w:rFonts w:asciiTheme="majorBidi" w:eastAsia="MS Mincho" w:hAnsiTheme="majorBidi" w:cstheme="majorBidi"/>
          <w:sz w:val="30"/>
          <w:szCs w:val="30"/>
        </w:rPr>
        <w:t>3</w:t>
      </w:r>
      <w:r>
        <w:rPr>
          <w:rFonts w:asciiTheme="majorBidi" w:eastAsia="MS Mincho" w:hAnsiTheme="majorBidi" w:cstheme="majorBidi"/>
          <w:sz w:val="30"/>
          <w:szCs w:val="30"/>
        </w:rPr>
        <w:t xml:space="preserve"> </w:t>
      </w:r>
      <w:r w:rsidRPr="00157EEB">
        <w:rPr>
          <w:rFonts w:asciiTheme="majorBidi" w:hAnsiTheme="majorBidi" w:cstheme="majorBidi"/>
          <w:sz w:val="30"/>
          <w:szCs w:val="30"/>
          <w:lang w:eastAsia="x-none"/>
        </w:rPr>
        <w:t>million</w:t>
      </w:r>
      <w:r>
        <w:rPr>
          <w:rFonts w:asciiTheme="majorBidi" w:eastAsia="MS Mincho" w:hAnsiTheme="majorBidi"/>
          <w:sz w:val="30"/>
          <w:szCs w:val="30"/>
        </w:rPr>
        <w:t>.</w:t>
      </w:r>
    </w:p>
    <w:p w14:paraId="4636D52D" w14:textId="77777777" w:rsidR="003E2D85" w:rsidRPr="00AF1F3E" w:rsidRDefault="003E2D85" w:rsidP="00D91FC5">
      <w:pPr>
        <w:ind w:left="709" w:firstLine="709"/>
        <w:jc w:val="thaiDistribute"/>
        <w:rPr>
          <w:rFonts w:asciiTheme="majorBidi" w:hAnsiTheme="majorBidi" w:cstheme="majorBidi"/>
          <w:sz w:val="16"/>
          <w:szCs w:val="16"/>
          <w:lang w:eastAsia="x-none"/>
        </w:rPr>
      </w:pPr>
    </w:p>
    <w:p w14:paraId="6914339A" w14:textId="307509A1" w:rsidR="00F76F6E" w:rsidRPr="00961BAF" w:rsidRDefault="00FA4E89" w:rsidP="00601E64">
      <w:pPr>
        <w:pStyle w:val="ListParagraph"/>
        <w:numPr>
          <w:ilvl w:val="0"/>
          <w:numId w:val="12"/>
        </w:numPr>
        <w:tabs>
          <w:tab w:val="left" w:pos="0"/>
          <w:tab w:val="left" w:pos="1418"/>
        </w:tabs>
        <w:spacing w:after="0"/>
        <w:ind w:left="567" w:hanging="425"/>
        <w:jc w:val="thaiDistribute"/>
        <w:rPr>
          <w:rFonts w:asciiTheme="majorBidi" w:hAnsiTheme="majorBidi"/>
          <w:sz w:val="30"/>
          <w:szCs w:val="30"/>
          <w:lang w:eastAsia="x-none"/>
        </w:rPr>
      </w:pPr>
      <w:r w:rsidRPr="00902508">
        <w:rPr>
          <w:rFonts w:asciiTheme="majorBidi" w:eastAsia="MS Mincho" w:hAnsiTheme="majorBidi" w:cstheme="majorBidi"/>
          <w:sz w:val="30"/>
          <w:szCs w:val="30"/>
        </w:rPr>
        <w:t xml:space="preserve">A provision has </w:t>
      </w:r>
      <w:r w:rsidRPr="00902508">
        <w:rPr>
          <w:rFonts w:asciiTheme="majorBidi" w:eastAsia="MS Mincho" w:hAnsiTheme="majorBidi" w:cstheme="majorBidi"/>
          <w:sz w:val="30"/>
          <w:szCs w:val="30"/>
          <w:lang w:val="en"/>
        </w:rPr>
        <w:t>been</w:t>
      </w:r>
      <w:r w:rsidRPr="00902508">
        <w:rPr>
          <w:rFonts w:asciiTheme="majorBidi" w:eastAsia="MS Mincho" w:hAnsiTheme="majorBidi" w:cstheme="majorBidi"/>
          <w:sz w:val="30"/>
          <w:szCs w:val="30"/>
        </w:rPr>
        <w:t xml:space="preserve"> set because the administrator of a company's rehabilitation plan has filed a petition to the comptroller in bankruptcy demanding the Company to pay back the merchandise debt of Baht </w:t>
      </w:r>
      <w:r w:rsidRPr="00902508">
        <w:rPr>
          <w:rFonts w:asciiTheme="majorBidi" w:eastAsia="MS Mincho" w:hAnsiTheme="majorBidi"/>
          <w:sz w:val="30"/>
          <w:szCs w:val="30"/>
        </w:rPr>
        <w:t>1</w:t>
      </w:r>
      <w:r w:rsidRPr="00902508">
        <w:rPr>
          <w:rFonts w:asciiTheme="majorBidi" w:eastAsia="MS Mincho" w:hAnsiTheme="majorBidi" w:cstheme="majorBidi"/>
          <w:sz w:val="30"/>
          <w:szCs w:val="30"/>
        </w:rPr>
        <w:t>,</w:t>
      </w:r>
      <w:r w:rsidRPr="00902508">
        <w:rPr>
          <w:rFonts w:asciiTheme="majorBidi" w:eastAsia="MS Mincho" w:hAnsiTheme="majorBidi"/>
          <w:sz w:val="30"/>
          <w:szCs w:val="30"/>
        </w:rPr>
        <w:t>512</w:t>
      </w:r>
      <w:r w:rsidRPr="00902508">
        <w:rPr>
          <w:rFonts w:asciiTheme="majorBidi" w:eastAsia="MS Mincho" w:hAnsiTheme="majorBidi" w:cstheme="majorBidi"/>
          <w:sz w:val="30"/>
          <w:szCs w:val="30"/>
        </w:rPr>
        <w:t>,</w:t>
      </w:r>
      <w:r w:rsidRPr="00902508">
        <w:rPr>
          <w:rFonts w:asciiTheme="majorBidi" w:eastAsia="MS Mincho" w:hAnsiTheme="majorBidi"/>
          <w:sz w:val="30"/>
          <w:szCs w:val="30"/>
        </w:rPr>
        <w:t>204.65</w:t>
      </w:r>
      <w:r w:rsidRPr="00902508">
        <w:rPr>
          <w:rFonts w:asciiTheme="majorBidi" w:eastAsia="MS Mincho" w:hAnsiTheme="majorBidi" w:cstheme="majorBidi"/>
          <w:sz w:val="30"/>
          <w:szCs w:val="30"/>
        </w:rPr>
        <w:t xml:space="preserve">, with interest charged at a rate of </w:t>
      </w:r>
      <w:r w:rsidRPr="00902508">
        <w:rPr>
          <w:rFonts w:asciiTheme="majorBidi" w:eastAsia="MS Mincho" w:hAnsiTheme="majorBidi"/>
          <w:sz w:val="30"/>
          <w:szCs w:val="30"/>
        </w:rPr>
        <w:t xml:space="preserve">5% </w:t>
      </w:r>
      <w:r w:rsidRPr="00902508">
        <w:rPr>
          <w:rFonts w:asciiTheme="majorBidi" w:eastAsia="MS Mincho" w:hAnsiTheme="majorBidi" w:cstheme="majorBidi"/>
          <w:sz w:val="30"/>
          <w:szCs w:val="30"/>
        </w:rPr>
        <w:t xml:space="preserve">per annum, calculating from </w:t>
      </w:r>
      <w:r w:rsidRPr="00902508">
        <w:rPr>
          <w:rFonts w:asciiTheme="majorBidi" w:eastAsia="MS Mincho" w:hAnsiTheme="majorBidi"/>
          <w:sz w:val="30"/>
          <w:szCs w:val="30"/>
        </w:rPr>
        <w:t xml:space="preserve">6 </w:t>
      </w:r>
      <w:r w:rsidRPr="00902508">
        <w:rPr>
          <w:rFonts w:asciiTheme="majorBidi" w:eastAsia="MS Mincho" w:hAnsiTheme="majorBidi" w:cstheme="majorBidi"/>
          <w:sz w:val="30"/>
          <w:szCs w:val="30"/>
        </w:rPr>
        <w:t xml:space="preserve">July </w:t>
      </w:r>
      <w:r w:rsidRPr="00902508">
        <w:rPr>
          <w:rFonts w:asciiTheme="majorBidi" w:eastAsia="MS Mincho" w:hAnsiTheme="majorBidi"/>
          <w:sz w:val="30"/>
          <w:szCs w:val="30"/>
        </w:rPr>
        <w:t xml:space="preserve">2024 </w:t>
      </w:r>
      <w:r w:rsidRPr="00902508">
        <w:rPr>
          <w:rFonts w:asciiTheme="majorBidi" w:eastAsia="MS Mincho" w:hAnsiTheme="majorBidi" w:cstheme="majorBidi"/>
          <w:sz w:val="30"/>
          <w:szCs w:val="30"/>
        </w:rPr>
        <w:t>onward until the entire amount is paid</w:t>
      </w:r>
      <w:r w:rsidRPr="00902508">
        <w:rPr>
          <w:rFonts w:asciiTheme="majorBidi" w:hAnsiTheme="majorBidi"/>
          <w:sz w:val="30"/>
          <w:szCs w:val="30"/>
          <w:lang w:eastAsia="x-none"/>
        </w:rPr>
        <w:t>.</w:t>
      </w:r>
    </w:p>
    <w:p w14:paraId="7B0AEA24" w14:textId="77777777" w:rsidR="0069197D" w:rsidRPr="0047546F" w:rsidRDefault="0069197D" w:rsidP="0047546F">
      <w:pPr>
        <w:ind w:left="709" w:firstLine="709"/>
        <w:jc w:val="thaiDistribute"/>
        <w:rPr>
          <w:rFonts w:asciiTheme="majorBidi" w:hAnsiTheme="majorBidi"/>
          <w:sz w:val="16"/>
          <w:szCs w:val="16"/>
          <w:lang w:eastAsia="x-none"/>
        </w:rPr>
      </w:pPr>
    </w:p>
    <w:p w14:paraId="5F44F12C" w14:textId="77D29FF5" w:rsidR="00C37CC3" w:rsidRDefault="00FA4E89" w:rsidP="00FA4E89">
      <w:pPr>
        <w:ind w:left="567" w:firstLine="709"/>
        <w:jc w:val="thaiDistribute"/>
        <w:rPr>
          <w:rFonts w:asciiTheme="majorBidi" w:hAnsiTheme="majorBidi"/>
          <w:sz w:val="30"/>
          <w:szCs w:val="30"/>
          <w:lang w:eastAsia="x-none"/>
        </w:rPr>
      </w:pPr>
      <w:r w:rsidRPr="00157EEB">
        <w:rPr>
          <w:rFonts w:asciiTheme="majorBidi" w:hAnsiTheme="majorBidi" w:cstheme="majorBidi"/>
          <w:sz w:val="30"/>
          <w:szCs w:val="30"/>
          <w:lang w:eastAsia="x-none"/>
        </w:rPr>
        <w:t>As at 3</w:t>
      </w:r>
      <w:r>
        <w:rPr>
          <w:rFonts w:asciiTheme="majorBidi" w:hAnsiTheme="majorBidi" w:cstheme="majorBidi"/>
          <w:sz w:val="30"/>
          <w:szCs w:val="30"/>
          <w:lang w:eastAsia="x-none"/>
        </w:rPr>
        <w:t>0</w:t>
      </w:r>
      <w:r w:rsidRPr="00157EEB">
        <w:rPr>
          <w:rFonts w:asciiTheme="majorBidi" w:hAnsiTheme="majorBidi" w:cstheme="majorBidi"/>
          <w:sz w:val="30"/>
          <w:szCs w:val="30"/>
          <w:lang w:eastAsia="x-none"/>
        </w:rPr>
        <w:t xml:space="preserve"> </w:t>
      </w:r>
      <w:r w:rsidRPr="00FA4E89">
        <w:rPr>
          <w:rFonts w:asciiTheme="majorBidi" w:eastAsia="MS Mincho" w:hAnsiTheme="majorBidi" w:cstheme="majorBidi"/>
          <w:sz w:val="30"/>
          <w:szCs w:val="30"/>
        </w:rPr>
        <w:t>September</w:t>
      </w:r>
      <w:r w:rsidRPr="00157EEB">
        <w:rPr>
          <w:rFonts w:asciiTheme="majorBidi" w:hAnsiTheme="majorBidi" w:cstheme="majorBidi"/>
          <w:sz w:val="30"/>
          <w:szCs w:val="30"/>
          <w:lang w:eastAsia="x-none"/>
        </w:rPr>
        <w:t xml:space="preserve"> 202</w:t>
      </w:r>
      <w:r>
        <w:rPr>
          <w:rFonts w:asciiTheme="majorBidi" w:hAnsiTheme="majorBidi" w:cstheme="majorBidi"/>
          <w:sz w:val="30"/>
          <w:szCs w:val="30"/>
          <w:lang w:eastAsia="x-none"/>
        </w:rPr>
        <w:t>5</w:t>
      </w:r>
      <w:r w:rsidRPr="00157EEB">
        <w:rPr>
          <w:rFonts w:asciiTheme="majorBidi" w:hAnsiTheme="majorBidi" w:cstheme="majorBidi"/>
          <w:sz w:val="30"/>
          <w:szCs w:val="30"/>
          <w:lang w:eastAsia="x-none"/>
        </w:rPr>
        <w:t xml:space="preserve">, the Company recognized the provision for such interest </w:t>
      </w:r>
      <w:r w:rsidRPr="008706C2">
        <w:rPr>
          <w:rFonts w:asciiTheme="majorBidi" w:hAnsiTheme="majorBidi" w:cstheme="majorBidi"/>
          <w:sz w:val="30"/>
          <w:szCs w:val="30"/>
          <w:lang w:eastAsia="x-none"/>
        </w:rPr>
        <w:t>at Baht 0.1</w:t>
      </w:r>
      <w:r>
        <w:rPr>
          <w:rFonts w:asciiTheme="majorBidi" w:hAnsiTheme="majorBidi" w:cstheme="majorBidi"/>
          <w:sz w:val="30"/>
          <w:szCs w:val="30"/>
          <w:lang w:eastAsia="x-none"/>
        </w:rPr>
        <w:t>3</w:t>
      </w:r>
      <w:r w:rsidRPr="00157EEB">
        <w:rPr>
          <w:rFonts w:asciiTheme="majorBidi" w:hAnsiTheme="majorBidi" w:cstheme="majorBidi"/>
          <w:sz w:val="30"/>
          <w:szCs w:val="30"/>
          <w:lang w:eastAsia="x-none"/>
        </w:rPr>
        <w:t xml:space="preserve"> million</w:t>
      </w:r>
      <w:r>
        <w:rPr>
          <w:rFonts w:asciiTheme="majorBidi" w:eastAsia="MS Mincho" w:hAnsiTheme="majorBidi"/>
          <w:sz w:val="30"/>
          <w:szCs w:val="30"/>
        </w:rPr>
        <w:t>.</w:t>
      </w:r>
      <w:r w:rsidRPr="00157EEB">
        <w:rPr>
          <w:rFonts w:asciiTheme="majorBidi" w:eastAsia="MS Mincho" w:hAnsiTheme="majorBidi"/>
          <w:sz w:val="30"/>
          <w:szCs w:val="30"/>
          <w:cs/>
        </w:rPr>
        <w:t xml:space="preserve"> (</w:t>
      </w:r>
      <w:r w:rsidRPr="005B5169">
        <w:rPr>
          <w:rFonts w:asciiTheme="majorBidi" w:hAnsiTheme="majorBidi" w:cstheme="majorBidi"/>
          <w:sz w:val="30"/>
          <w:szCs w:val="30"/>
          <w:lang w:eastAsia="x-none"/>
        </w:rPr>
        <w:t>31 December 202</w:t>
      </w:r>
      <w:r>
        <w:rPr>
          <w:rFonts w:asciiTheme="majorBidi" w:hAnsiTheme="majorBidi" w:cstheme="majorBidi"/>
          <w:sz w:val="30"/>
          <w:szCs w:val="30"/>
          <w:lang w:eastAsia="x-none"/>
        </w:rPr>
        <w:t>4</w:t>
      </w:r>
      <w:r w:rsidRPr="005B5169">
        <w:rPr>
          <w:rFonts w:asciiTheme="majorBidi" w:hAnsiTheme="majorBidi" w:cstheme="majorBidi"/>
          <w:sz w:val="30"/>
          <w:szCs w:val="30"/>
          <w:lang w:eastAsia="x-none"/>
        </w:rPr>
        <w:t>: Baht</w:t>
      </w:r>
      <w:r w:rsidRPr="00157EEB">
        <w:rPr>
          <w:rFonts w:asciiTheme="majorBidi" w:eastAsia="MS Mincho" w:hAnsiTheme="majorBidi" w:cstheme="majorBidi"/>
          <w:sz w:val="30"/>
          <w:szCs w:val="30"/>
          <w:cs/>
        </w:rPr>
        <w:t xml:space="preserve"> </w:t>
      </w:r>
      <w:r w:rsidRPr="00157EEB">
        <w:rPr>
          <w:rFonts w:asciiTheme="majorBidi" w:eastAsia="MS Mincho" w:hAnsiTheme="majorBidi" w:cstheme="majorBidi"/>
          <w:sz w:val="30"/>
          <w:szCs w:val="30"/>
        </w:rPr>
        <w:t xml:space="preserve">0.09 </w:t>
      </w:r>
      <w:r w:rsidRPr="00157EEB">
        <w:rPr>
          <w:rFonts w:asciiTheme="majorBidi" w:hAnsiTheme="majorBidi" w:cstheme="majorBidi"/>
          <w:sz w:val="30"/>
          <w:szCs w:val="30"/>
          <w:lang w:eastAsia="x-none"/>
        </w:rPr>
        <w:t>million</w:t>
      </w:r>
      <w:r w:rsidRPr="00157EEB">
        <w:rPr>
          <w:rFonts w:asciiTheme="majorBidi" w:eastAsia="MS Mincho" w:hAnsiTheme="majorBidi" w:cstheme="majorBidi"/>
          <w:sz w:val="30"/>
          <w:szCs w:val="30"/>
          <w:cs/>
        </w:rPr>
        <w:t>)</w:t>
      </w:r>
      <w:r w:rsidRPr="00157EEB">
        <w:rPr>
          <w:rFonts w:asciiTheme="majorBidi" w:hAnsiTheme="majorBidi"/>
          <w:sz w:val="30"/>
          <w:szCs w:val="30"/>
          <w:lang w:eastAsia="x-none"/>
        </w:rPr>
        <w:t>.</w:t>
      </w:r>
    </w:p>
    <w:p w14:paraId="13D8B56C" w14:textId="77777777" w:rsidR="00FA4C10" w:rsidRPr="00FA4E89" w:rsidRDefault="00FA4C10" w:rsidP="00FA4E89">
      <w:pPr>
        <w:ind w:left="567" w:firstLine="709"/>
        <w:jc w:val="thaiDistribute"/>
        <w:rPr>
          <w:rFonts w:asciiTheme="majorBidi" w:eastAsia="MS Mincho" w:hAnsiTheme="majorBidi" w:cstheme="majorBidi"/>
          <w:sz w:val="30"/>
          <w:szCs w:val="30"/>
        </w:rPr>
      </w:pPr>
    </w:p>
    <w:p w14:paraId="42256368" w14:textId="404B839A" w:rsidR="00647D43" w:rsidRPr="0047546F" w:rsidRDefault="006B37D8" w:rsidP="0047546F">
      <w:pPr>
        <w:pStyle w:val="ListParagraph"/>
        <w:numPr>
          <w:ilvl w:val="0"/>
          <w:numId w:val="8"/>
        </w:numPr>
        <w:spacing w:after="0"/>
        <w:ind w:left="142" w:hanging="426"/>
        <w:rPr>
          <w:rFonts w:asciiTheme="majorBidi" w:hAnsiTheme="majorBidi" w:cstheme="majorBidi"/>
          <w:sz w:val="30"/>
          <w:szCs w:val="30"/>
          <w:u w:val="single"/>
          <w:lang w:val="x-none" w:eastAsia="x-none"/>
        </w:rPr>
      </w:pPr>
      <w:r w:rsidRPr="00F36DE2">
        <w:rPr>
          <w:rFonts w:asciiTheme="majorBidi" w:hAnsiTheme="majorBidi" w:cstheme="majorBidi"/>
          <w:sz w:val="32"/>
          <w:szCs w:val="32"/>
          <w:u w:val="single"/>
          <w:lang w:eastAsia="x-none"/>
        </w:rPr>
        <w:t>Share discount on ordinary shares</w:t>
      </w:r>
    </w:p>
    <w:p w14:paraId="38A31CCF" w14:textId="77777777" w:rsidR="0069197D" w:rsidRPr="0047546F" w:rsidRDefault="0069197D" w:rsidP="0047546F">
      <w:pPr>
        <w:pStyle w:val="ListParagraph"/>
        <w:spacing w:after="0"/>
        <w:ind w:left="142"/>
        <w:rPr>
          <w:rFonts w:asciiTheme="majorBidi" w:hAnsiTheme="majorBidi" w:cstheme="majorBidi"/>
          <w:sz w:val="16"/>
          <w:szCs w:val="16"/>
          <w:u w:val="single"/>
          <w:lang w:val="x-none" w:eastAsia="x-none"/>
        </w:rPr>
      </w:pPr>
    </w:p>
    <w:p w14:paraId="1B2C79E4" w14:textId="77777777" w:rsidR="006B37D8" w:rsidRPr="0047546F" w:rsidRDefault="006B37D8" w:rsidP="006B37D8">
      <w:pPr>
        <w:ind w:left="142" w:firstLine="709"/>
        <w:jc w:val="thaiDistribute"/>
        <w:rPr>
          <w:rFonts w:asciiTheme="majorBidi" w:hAnsiTheme="majorBidi" w:cstheme="majorBidi"/>
          <w:spacing w:val="-6"/>
          <w:sz w:val="30"/>
          <w:szCs w:val="30"/>
          <w:lang w:eastAsia="x-none"/>
        </w:rPr>
      </w:pPr>
      <w:r w:rsidRPr="005B5169">
        <w:rPr>
          <w:rFonts w:asciiTheme="majorBidi" w:hAnsiTheme="majorBidi" w:cstheme="majorBidi"/>
          <w:spacing w:val="-2"/>
          <w:sz w:val="32"/>
          <w:szCs w:val="32"/>
        </w:rPr>
        <w:t>Given</w:t>
      </w:r>
      <w:r w:rsidRPr="00F36DE2">
        <w:rPr>
          <w:rFonts w:asciiTheme="majorBidi" w:hAnsiTheme="majorBidi" w:cstheme="majorBidi"/>
          <w:sz w:val="30"/>
          <w:szCs w:val="30"/>
          <w:lang w:eastAsia="x-none"/>
        </w:rPr>
        <w:t xml:space="preserve">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2021. and in accordance with the resolution of Board of Directors Meeting No. 4/2021</w:t>
      </w:r>
    </w:p>
    <w:p w14:paraId="65C61974" w14:textId="144CE4D7" w:rsidR="00647D43" w:rsidRPr="0047546F" w:rsidRDefault="006B37D8" w:rsidP="006B37D8">
      <w:pPr>
        <w:ind w:left="142"/>
        <w:jc w:val="thaiDistribute"/>
        <w:rPr>
          <w:rFonts w:asciiTheme="majorBidi" w:hAnsiTheme="majorBidi" w:cstheme="majorBidi"/>
          <w:spacing w:val="-6"/>
          <w:sz w:val="30"/>
          <w:szCs w:val="30"/>
          <w:lang w:eastAsia="x-none"/>
        </w:rPr>
      </w:pPr>
      <w:r w:rsidRPr="00F36DE2">
        <w:rPr>
          <w:rFonts w:asciiTheme="majorBidi" w:hAnsiTheme="majorBidi" w:cstheme="majorBidi"/>
          <w:sz w:val="30"/>
          <w:szCs w:val="30"/>
          <w:lang w:eastAsia="x-none"/>
        </w:rPr>
        <w:t>held on 25 March 2021, it is unanimously resolved to extend period rectification of share discount on ordinary</w:t>
      </w:r>
      <w:r>
        <w:rPr>
          <w:rFonts w:asciiTheme="majorBidi" w:hAnsiTheme="majorBidi" w:cstheme="majorBidi" w:hint="cs"/>
          <w:sz w:val="30"/>
          <w:szCs w:val="30"/>
          <w:cs/>
          <w:lang w:eastAsia="x-none"/>
        </w:rPr>
        <w:t xml:space="preserve"> </w:t>
      </w:r>
      <w:r w:rsidRPr="00F36DE2">
        <w:rPr>
          <w:rFonts w:asciiTheme="majorBidi" w:hAnsiTheme="majorBidi" w:cstheme="majorBidi"/>
          <w:sz w:val="30"/>
          <w:szCs w:val="30"/>
          <w:lang w:eastAsia="x-none"/>
        </w:rPr>
        <w:t>shares for 5 years more (finish within March 2026)</w:t>
      </w:r>
      <w:r>
        <w:rPr>
          <w:rFonts w:asciiTheme="majorBidi" w:hAnsiTheme="majorBidi" w:cstheme="majorBidi"/>
          <w:spacing w:val="-6"/>
          <w:sz w:val="30"/>
          <w:szCs w:val="30"/>
          <w:lang w:eastAsia="x-none"/>
        </w:rPr>
        <w:t>.</w:t>
      </w:r>
    </w:p>
    <w:p w14:paraId="1BBBAE83" w14:textId="77777777" w:rsidR="0069197D" w:rsidRPr="0047546F" w:rsidRDefault="0069197D" w:rsidP="0047546F">
      <w:pPr>
        <w:ind w:left="142" w:firstLine="709"/>
        <w:jc w:val="thaiDistribute"/>
        <w:rPr>
          <w:rFonts w:asciiTheme="majorBidi" w:hAnsiTheme="majorBidi" w:cstheme="majorBidi"/>
          <w:spacing w:val="-6"/>
          <w:sz w:val="16"/>
          <w:szCs w:val="16"/>
          <w:lang w:eastAsia="x-none"/>
        </w:rPr>
      </w:pPr>
    </w:p>
    <w:p w14:paraId="7BCB649C" w14:textId="05D11D72" w:rsidR="00647D43" w:rsidRPr="0047546F" w:rsidRDefault="006B37D8" w:rsidP="0047546F">
      <w:pPr>
        <w:ind w:left="142" w:firstLine="709"/>
        <w:jc w:val="thaiDistribute"/>
        <w:rPr>
          <w:rFonts w:asciiTheme="majorBidi" w:hAnsiTheme="majorBidi" w:cstheme="majorBidi"/>
          <w:sz w:val="30"/>
          <w:szCs w:val="30"/>
          <w:lang w:val="x-none" w:eastAsia="x-none"/>
        </w:rPr>
      </w:pPr>
      <w:r w:rsidRPr="00DC0E20">
        <w:rPr>
          <w:rFonts w:asciiTheme="majorBidi" w:hAnsiTheme="majorBidi" w:cstheme="majorBidi"/>
          <w:spacing w:val="-2"/>
          <w:sz w:val="32"/>
          <w:szCs w:val="32"/>
        </w:rPr>
        <w:t>However, if the Company will repay dividend, the outstanding retained earnings after the Company dividend payment have to remain at minimum of share discount on ordinary shares which is outstanding in the accounting record.</w:t>
      </w:r>
    </w:p>
    <w:p w14:paraId="533F3F07" w14:textId="77777777" w:rsidR="00776100" w:rsidRPr="0047546F" w:rsidRDefault="00776100" w:rsidP="0047546F">
      <w:pPr>
        <w:tabs>
          <w:tab w:val="left" w:pos="426"/>
          <w:tab w:val="left" w:pos="1418"/>
        </w:tabs>
        <w:jc w:val="thaiDistribute"/>
        <w:rPr>
          <w:rFonts w:asciiTheme="majorBidi" w:hAnsiTheme="majorBidi" w:cstheme="majorBidi"/>
          <w:b/>
          <w:bCs/>
          <w:sz w:val="30"/>
          <w:szCs w:val="30"/>
          <w:lang w:val="x-none" w:eastAsia="x-none"/>
        </w:rPr>
      </w:pPr>
    </w:p>
    <w:p w14:paraId="4C27C440" w14:textId="0A560364" w:rsidR="00A5285B" w:rsidRPr="0047546F" w:rsidRDefault="006B37D8" w:rsidP="0047546F">
      <w:pPr>
        <w:pStyle w:val="ListParagraph"/>
        <w:numPr>
          <w:ilvl w:val="0"/>
          <w:numId w:val="8"/>
        </w:numPr>
        <w:spacing w:after="0"/>
        <w:ind w:left="142" w:hanging="426"/>
        <w:rPr>
          <w:rFonts w:asciiTheme="majorBidi" w:hAnsiTheme="majorBidi" w:cstheme="majorBidi"/>
          <w:sz w:val="30"/>
          <w:szCs w:val="30"/>
        </w:rPr>
      </w:pPr>
      <w:r w:rsidRPr="00F36DE2">
        <w:rPr>
          <w:rFonts w:asciiTheme="majorBidi" w:hAnsiTheme="majorBidi" w:cstheme="majorBidi"/>
          <w:sz w:val="30"/>
          <w:szCs w:val="30"/>
          <w:u w:val="single"/>
        </w:rPr>
        <w:lastRenderedPageBreak/>
        <w:t>Income tax e</w:t>
      </w:r>
      <w:r>
        <w:rPr>
          <w:rFonts w:asciiTheme="majorBidi" w:hAnsiTheme="majorBidi" w:cstheme="majorBidi"/>
          <w:sz w:val="30"/>
          <w:szCs w:val="30"/>
          <w:u w:val="single"/>
        </w:rPr>
        <w:t>xpense</w:t>
      </w:r>
    </w:p>
    <w:p w14:paraId="3F545851" w14:textId="7A0ECA5F" w:rsidR="0069197D" w:rsidRPr="0047546F" w:rsidRDefault="0069197D" w:rsidP="0047546F">
      <w:pPr>
        <w:pStyle w:val="ListParagraph"/>
        <w:spacing w:after="0"/>
        <w:ind w:left="142"/>
        <w:rPr>
          <w:rFonts w:asciiTheme="majorBidi" w:hAnsiTheme="majorBidi" w:cstheme="majorBidi"/>
          <w:sz w:val="16"/>
          <w:szCs w:val="16"/>
        </w:rPr>
      </w:pPr>
    </w:p>
    <w:p w14:paraId="57F6E80F" w14:textId="7588E9DF" w:rsidR="00DF4F86" w:rsidRPr="0047546F" w:rsidRDefault="006B37D8" w:rsidP="0047546F">
      <w:pPr>
        <w:ind w:left="142" w:firstLine="709"/>
        <w:jc w:val="thaiDistribute"/>
        <w:rPr>
          <w:rFonts w:asciiTheme="majorBidi" w:hAnsiTheme="majorBidi" w:cstheme="majorBidi"/>
          <w:sz w:val="16"/>
          <w:szCs w:val="16"/>
        </w:rPr>
      </w:pPr>
      <w:r w:rsidRPr="00F36DE2">
        <w:rPr>
          <w:rFonts w:asciiTheme="majorBidi" w:hAnsiTheme="majorBidi" w:cstheme="majorBidi"/>
          <w:sz w:val="30"/>
          <w:szCs w:val="30"/>
        </w:rPr>
        <w:t xml:space="preserve">The </w:t>
      </w:r>
      <w:r w:rsidRPr="00F36DE2">
        <w:rPr>
          <w:rFonts w:asciiTheme="majorBidi" w:hAnsiTheme="majorBidi" w:cstheme="majorBidi"/>
          <w:sz w:val="30"/>
          <w:szCs w:val="30"/>
          <w:lang w:eastAsia="x-none"/>
        </w:rPr>
        <w:t>income</w:t>
      </w:r>
      <w:r w:rsidRPr="00F36DE2">
        <w:rPr>
          <w:rFonts w:asciiTheme="majorBidi" w:hAnsiTheme="majorBidi" w:cstheme="majorBidi"/>
          <w:sz w:val="30"/>
          <w:szCs w:val="30"/>
        </w:rPr>
        <w:t xml:space="preserve"> tax expense recognized in profit </w:t>
      </w:r>
      <w:r>
        <w:rPr>
          <w:rFonts w:asciiTheme="majorBidi" w:hAnsiTheme="majorBidi" w:cstheme="majorBidi"/>
          <w:sz w:val="30"/>
          <w:szCs w:val="30"/>
        </w:rPr>
        <w:t>(</w:t>
      </w:r>
      <w:r w:rsidRPr="00F36DE2">
        <w:rPr>
          <w:rFonts w:asciiTheme="majorBidi" w:hAnsiTheme="majorBidi" w:cstheme="majorBidi"/>
          <w:sz w:val="30"/>
          <w:szCs w:val="30"/>
        </w:rPr>
        <w:t>loss</w:t>
      </w:r>
      <w:r>
        <w:rPr>
          <w:rFonts w:asciiTheme="majorBidi" w:hAnsiTheme="majorBidi" w:cstheme="majorBidi"/>
          <w:sz w:val="30"/>
          <w:szCs w:val="30"/>
        </w:rPr>
        <w:t>)</w:t>
      </w:r>
      <w:r w:rsidRPr="00F36DE2">
        <w:rPr>
          <w:rFonts w:asciiTheme="majorBidi" w:hAnsiTheme="majorBidi" w:cstheme="majorBidi"/>
          <w:sz w:val="30"/>
          <w:szCs w:val="30"/>
        </w:rPr>
        <w:t xml:space="preserve"> for the </w:t>
      </w:r>
      <w:r w:rsidR="0040528E">
        <w:rPr>
          <w:rFonts w:asciiTheme="majorBidi" w:hAnsiTheme="majorBidi" w:cstheme="majorBidi"/>
          <w:sz w:val="30"/>
          <w:szCs w:val="30"/>
        </w:rPr>
        <w:t>nine</w:t>
      </w:r>
      <w:r>
        <w:rPr>
          <w:rFonts w:asciiTheme="majorBidi" w:hAnsiTheme="majorBidi" w:cstheme="majorBidi"/>
          <w:sz w:val="30"/>
          <w:szCs w:val="30"/>
        </w:rPr>
        <w:t xml:space="preserve"> months</w:t>
      </w:r>
      <w:r w:rsidRPr="00F36DE2">
        <w:rPr>
          <w:rFonts w:asciiTheme="majorBidi" w:hAnsiTheme="majorBidi" w:cstheme="majorBidi"/>
          <w:sz w:val="30"/>
          <w:szCs w:val="30"/>
        </w:rPr>
        <w:t xml:space="preserve">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sidRPr="006B37D8">
        <w:rPr>
          <w:rFonts w:asciiTheme="majorBidi" w:hAnsiTheme="majorBidi" w:cstheme="majorBidi"/>
          <w:sz w:val="30"/>
          <w:szCs w:val="30"/>
        </w:rPr>
        <w:t>September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are as follow</w:t>
      </w:r>
      <w:r>
        <w:rPr>
          <w:rFonts w:asciiTheme="majorBidi" w:hAnsiTheme="majorBidi" w:cstheme="majorBidi"/>
          <w:sz w:val="30"/>
          <w:szCs w:val="30"/>
        </w:rPr>
        <w:t>s</w:t>
      </w:r>
      <w:r w:rsidRPr="00F36DE2">
        <w:rPr>
          <w:rFonts w:asciiTheme="majorBidi" w:hAnsiTheme="majorBidi" w:cstheme="majorBidi"/>
          <w:sz w:val="30"/>
          <w:szCs w:val="30"/>
        </w:rPr>
        <w:t>:</w:t>
      </w:r>
      <w:r>
        <w:rPr>
          <w:rFonts w:asciiTheme="majorBidi" w:hAnsiTheme="majorBidi" w:cstheme="majorBidi"/>
          <w:sz w:val="30"/>
          <w:szCs w:val="30"/>
        </w:rPr>
        <w:t xml:space="preserve"> -</w:t>
      </w:r>
      <w:r w:rsidRPr="0047546F">
        <w:rPr>
          <w:rFonts w:asciiTheme="majorBidi" w:hAnsiTheme="majorBidi" w:cstheme="majorBidi"/>
          <w:sz w:val="30"/>
          <w:szCs w:val="30"/>
        </w:rPr>
        <w:t xml:space="preserve"> </w:t>
      </w:r>
      <w:r w:rsidR="00ED2965" w:rsidRPr="0047546F">
        <w:rPr>
          <w:rFonts w:asciiTheme="majorBidi" w:hAnsiTheme="majorBidi" w:cstheme="majorBidi"/>
          <w:sz w:val="30"/>
          <w:szCs w:val="30"/>
        </w:rPr>
        <w:t xml:space="preserve"> </w:t>
      </w:r>
    </w:p>
    <w:tbl>
      <w:tblPr>
        <w:tblW w:w="9531" w:type="dxa"/>
        <w:tblInd w:w="108" w:type="dxa"/>
        <w:tblLayout w:type="fixed"/>
        <w:tblLook w:val="0000" w:firstRow="0" w:lastRow="0" w:firstColumn="0" w:lastColumn="0" w:noHBand="0" w:noVBand="0"/>
      </w:tblPr>
      <w:tblGrid>
        <w:gridCol w:w="4820"/>
        <w:gridCol w:w="1276"/>
        <w:gridCol w:w="1134"/>
        <w:gridCol w:w="33"/>
        <w:gridCol w:w="1101"/>
        <w:gridCol w:w="1167"/>
      </w:tblGrid>
      <w:tr w:rsidR="00ED2965" w:rsidRPr="0047546F" w14:paraId="05142842" w14:textId="77777777" w:rsidTr="00E440B1">
        <w:tc>
          <w:tcPr>
            <w:tcW w:w="4820" w:type="dxa"/>
          </w:tcPr>
          <w:p w14:paraId="59EE3828" w14:textId="77777777" w:rsidR="00ED2965" w:rsidRPr="005A6860" w:rsidRDefault="00ED2965" w:rsidP="0047546F">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711" w:type="dxa"/>
            <w:gridSpan w:val="5"/>
          </w:tcPr>
          <w:p w14:paraId="22ED4F9E" w14:textId="6838567C" w:rsidR="00ED2965" w:rsidRPr="005A6860" w:rsidRDefault="006B37D8" w:rsidP="0047546F">
            <w:pPr>
              <w:suppressAutoHyphens/>
              <w:overflowPunct w:val="0"/>
              <w:autoSpaceDE w:val="0"/>
              <w:autoSpaceDN w:val="0"/>
              <w:jc w:val="right"/>
              <w:textAlignment w:val="baseline"/>
              <w:rPr>
                <w:rFonts w:asciiTheme="majorBidi" w:hAnsiTheme="majorBidi" w:cstheme="majorBidi"/>
                <w:sz w:val="28"/>
                <w:u w:val="single"/>
                <w:cs/>
              </w:rPr>
            </w:pPr>
            <w:r w:rsidRPr="005B5169">
              <w:rPr>
                <w:rFonts w:asciiTheme="majorBidi" w:hAnsiTheme="majorBidi" w:cstheme="majorBidi"/>
                <w:sz w:val="27"/>
                <w:szCs w:val="27"/>
              </w:rPr>
              <w:t>(Unit: Baht)</w:t>
            </w:r>
          </w:p>
        </w:tc>
      </w:tr>
      <w:tr w:rsidR="006B37D8" w:rsidRPr="0047546F" w14:paraId="509F5CCF" w14:textId="77777777" w:rsidTr="00E440B1">
        <w:tc>
          <w:tcPr>
            <w:tcW w:w="4820" w:type="dxa"/>
          </w:tcPr>
          <w:p w14:paraId="715926DE" w14:textId="77777777" w:rsidR="006B37D8" w:rsidRPr="00776100" w:rsidRDefault="006B37D8" w:rsidP="006B37D8">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443" w:type="dxa"/>
            <w:gridSpan w:val="3"/>
          </w:tcPr>
          <w:p w14:paraId="2566913C" w14:textId="77777777" w:rsidR="006B37D8" w:rsidRPr="005B5169" w:rsidRDefault="006B37D8" w:rsidP="006B37D8">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Consolidated</w:t>
            </w:r>
          </w:p>
          <w:p w14:paraId="04350A03" w14:textId="6ADE6490" w:rsidR="006B37D8" w:rsidRPr="00776100" w:rsidRDefault="006B37D8" w:rsidP="006B37D8">
            <w:pPr>
              <w:suppressAutoHyphens/>
              <w:overflowPunct w:val="0"/>
              <w:autoSpaceDE w:val="0"/>
              <w:autoSpaceDN w:val="0"/>
              <w:jc w:val="center"/>
              <w:textAlignment w:val="baseline"/>
              <w:rPr>
                <w:rFonts w:asciiTheme="majorBidi" w:hAnsiTheme="majorBidi" w:cstheme="majorBidi"/>
                <w:sz w:val="28"/>
              </w:rPr>
            </w:pPr>
            <w:r w:rsidRPr="005B5169">
              <w:rPr>
                <w:rFonts w:asciiTheme="majorBidi" w:hAnsiTheme="majorBidi" w:cstheme="majorBidi"/>
                <w:sz w:val="27"/>
                <w:szCs w:val="27"/>
              </w:rPr>
              <w:t xml:space="preserve">  financial statements</w:t>
            </w:r>
          </w:p>
        </w:tc>
        <w:tc>
          <w:tcPr>
            <w:tcW w:w="2268" w:type="dxa"/>
            <w:gridSpan w:val="2"/>
          </w:tcPr>
          <w:p w14:paraId="4D5AFECD" w14:textId="77777777" w:rsidR="006B37D8" w:rsidRPr="005B5169" w:rsidRDefault="006B37D8" w:rsidP="006B37D8">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Separate </w:t>
            </w:r>
          </w:p>
          <w:p w14:paraId="01CDD635" w14:textId="36EDD3D1" w:rsidR="006B37D8" w:rsidRPr="00776100" w:rsidRDefault="006B37D8" w:rsidP="006B37D8">
            <w:pPr>
              <w:suppressAutoHyphens/>
              <w:overflowPunct w:val="0"/>
              <w:autoSpaceDE w:val="0"/>
              <w:autoSpaceDN w:val="0"/>
              <w:jc w:val="center"/>
              <w:textAlignment w:val="baseline"/>
              <w:rPr>
                <w:rFonts w:asciiTheme="majorBidi" w:hAnsiTheme="majorBidi" w:cstheme="majorBidi"/>
                <w:sz w:val="28"/>
              </w:rPr>
            </w:pPr>
            <w:r w:rsidRPr="005B5169">
              <w:rPr>
                <w:rFonts w:asciiTheme="majorBidi" w:hAnsiTheme="majorBidi" w:cstheme="majorBidi"/>
                <w:sz w:val="27"/>
                <w:szCs w:val="27"/>
              </w:rPr>
              <w:t>financial statements</w:t>
            </w:r>
          </w:p>
        </w:tc>
      </w:tr>
      <w:tr w:rsidR="00ED2965" w:rsidRPr="0047546F" w14:paraId="1172F989" w14:textId="77777777" w:rsidTr="00E440B1">
        <w:tc>
          <w:tcPr>
            <w:tcW w:w="4820" w:type="dxa"/>
          </w:tcPr>
          <w:p w14:paraId="0CB85BD4" w14:textId="77777777" w:rsidR="00ED2965" w:rsidRPr="00776100" w:rsidRDefault="00ED2965" w:rsidP="0047546F">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711" w:type="dxa"/>
            <w:gridSpan w:val="5"/>
          </w:tcPr>
          <w:p w14:paraId="17A78A57" w14:textId="756AB9AC" w:rsidR="00ED2965" w:rsidRPr="005A6860" w:rsidRDefault="006B37D8" w:rsidP="0047546F">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cs/>
                <w:lang w:eastAsia="th-TH"/>
              </w:rPr>
            </w:pPr>
            <w:r w:rsidRPr="005B5169">
              <w:rPr>
                <w:rFonts w:asciiTheme="majorBidi" w:hAnsiTheme="majorBidi" w:cstheme="majorBidi"/>
                <w:sz w:val="27"/>
                <w:szCs w:val="27"/>
              </w:rPr>
              <w:t xml:space="preserve">For the </w:t>
            </w:r>
            <w:r>
              <w:rPr>
                <w:rFonts w:asciiTheme="majorBidi" w:hAnsiTheme="majorBidi" w:cstheme="majorBidi"/>
                <w:sz w:val="27"/>
                <w:szCs w:val="27"/>
              </w:rPr>
              <w:t>nine months</w:t>
            </w:r>
            <w:r w:rsidRPr="005B5169">
              <w:rPr>
                <w:rFonts w:asciiTheme="majorBidi" w:hAnsiTheme="majorBidi" w:cstheme="majorBidi"/>
                <w:sz w:val="27"/>
                <w:szCs w:val="27"/>
              </w:rPr>
              <w:t xml:space="preserve"> period ended 3</w:t>
            </w:r>
            <w:r>
              <w:rPr>
                <w:rFonts w:asciiTheme="majorBidi" w:hAnsiTheme="majorBidi" w:cstheme="majorBidi"/>
                <w:sz w:val="27"/>
                <w:szCs w:val="27"/>
              </w:rPr>
              <w:t>0</w:t>
            </w:r>
            <w:r w:rsidRPr="005B5169">
              <w:rPr>
                <w:rFonts w:asciiTheme="majorBidi" w:hAnsiTheme="majorBidi" w:cstheme="majorBidi"/>
                <w:sz w:val="27"/>
                <w:szCs w:val="27"/>
              </w:rPr>
              <w:t xml:space="preserve"> </w:t>
            </w:r>
            <w:r w:rsidRPr="006B37D8">
              <w:rPr>
                <w:rFonts w:asciiTheme="majorBidi" w:hAnsiTheme="majorBidi" w:cstheme="majorBidi"/>
                <w:sz w:val="27"/>
                <w:szCs w:val="27"/>
              </w:rPr>
              <w:t>September</w:t>
            </w:r>
          </w:p>
        </w:tc>
      </w:tr>
      <w:tr w:rsidR="006B37D8" w:rsidRPr="0047546F" w14:paraId="4D42D441" w14:textId="77777777" w:rsidTr="00E440B1">
        <w:tc>
          <w:tcPr>
            <w:tcW w:w="4820" w:type="dxa"/>
          </w:tcPr>
          <w:p w14:paraId="02DBACA7" w14:textId="77777777" w:rsidR="006B37D8" w:rsidRPr="005A6860" w:rsidRDefault="006B37D8" w:rsidP="006B37D8">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276" w:type="dxa"/>
          </w:tcPr>
          <w:p w14:paraId="407B38C4" w14:textId="6665EC4F" w:rsidR="006B37D8" w:rsidRPr="00776100" w:rsidRDefault="006B37D8" w:rsidP="006B37D8">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5</w:t>
            </w:r>
          </w:p>
        </w:tc>
        <w:tc>
          <w:tcPr>
            <w:tcW w:w="1134" w:type="dxa"/>
          </w:tcPr>
          <w:p w14:paraId="523D9697" w14:textId="586D056E" w:rsidR="006B37D8" w:rsidRPr="00776100" w:rsidRDefault="006B37D8" w:rsidP="006B37D8">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4</w:t>
            </w:r>
          </w:p>
        </w:tc>
        <w:tc>
          <w:tcPr>
            <w:tcW w:w="1134" w:type="dxa"/>
            <w:gridSpan w:val="2"/>
          </w:tcPr>
          <w:p w14:paraId="1FC6F21A" w14:textId="77113D3E" w:rsidR="006B37D8" w:rsidRPr="00776100" w:rsidRDefault="006B37D8" w:rsidP="006B37D8">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5</w:t>
            </w:r>
          </w:p>
        </w:tc>
        <w:tc>
          <w:tcPr>
            <w:tcW w:w="1167" w:type="dxa"/>
          </w:tcPr>
          <w:p w14:paraId="2E42A1B8" w14:textId="78C44FDA" w:rsidR="006B37D8" w:rsidRPr="00776100" w:rsidRDefault="006B37D8" w:rsidP="006B37D8">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4</w:t>
            </w:r>
          </w:p>
        </w:tc>
      </w:tr>
      <w:tr w:rsidR="005947A6" w:rsidRPr="0047546F" w14:paraId="6FF65E28" w14:textId="77777777" w:rsidTr="00E440B1">
        <w:tc>
          <w:tcPr>
            <w:tcW w:w="4820" w:type="dxa"/>
          </w:tcPr>
          <w:p w14:paraId="17D5953C" w14:textId="326887BF" w:rsidR="005947A6" w:rsidRPr="005A6860" w:rsidRDefault="005947A6" w:rsidP="005947A6">
            <w:pPr>
              <w:tabs>
                <w:tab w:val="center" w:pos="8000"/>
              </w:tabs>
              <w:suppressAutoHyphens/>
              <w:overflowPunct w:val="0"/>
              <w:autoSpaceDE w:val="0"/>
              <w:autoSpaceDN w:val="0"/>
              <w:spacing w:line="320" w:lineRule="exact"/>
              <w:ind w:right="-108"/>
              <w:textAlignment w:val="baseline"/>
              <w:rPr>
                <w:rFonts w:asciiTheme="majorBidi" w:eastAsia="Angsana New" w:hAnsiTheme="majorBidi" w:cstheme="majorBidi"/>
                <w:sz w:val="28"/>
                <w:cs/>
              </w:rPr>
            </w:pPr>
            <w:r w:rsidRPr="005B5169">
              <w:rPr>
                <w:rFonts w:asciiTheme="majorBidi" w:hAnsiTheme="majorBidi" w:cstheme="majorBidi"/>
                <w:sz w:val="27"/>
                <w:szCs w:val="27"/>
              </w:rPr>
              <w:t>Current tax expense</w:t>
            </w:r>
          </w:p>
        </w:tc>
        <w:tc>
          <w:tcPr>
            <w:tcW w:w="1276" w:type="dxa"/>
          </w:tcPr>
          <w:p w14:paraId="77CAED8B" w14:textId="1D7BD9A8" w:rsidR="005947A6" w:rsidRPr="00776100" w:rsidRDefault="005947A6" w:rsidP="005947A6">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r w:rsidRPr="00786C4D">
              <w:rPr>
                <w:rFonts w:asciiTheme="majorBidi" w:hAnsiTheme="majorBidi" w:cstheme="majorBidi"/>
                <w:sz w:val="28"/>
              </w:rPr>
              <w:t>(3,</w:t>
            </w:r>
            <w:r>
              <w:rPr>
                <w:rFonts w:asciiTheme="majorBidi" w:hAnsiTheme="majorBidi" w:cstheme="majorBidi"/>
                <w:sz w:val="28"/>
              </w:rPr>
              <w:t>169</w:t>
            </w:r>
            <w:r w:rsidRPr="00786C4D">
              <w:rPr>
                <w:rFonts w:asciiTheme="majorBidi" w:hAnsiTheme="majorBidi" w:cstheme="majorBidi"/>
                <w:sz w:val="28"/>
              </w:rPr>
              <w:t>,</w:t>
            </w:r>
            <w:r>
              <w:rPr>
                <w:rFonts w:asciiTheme="majorBidi" w:hAnsiTheme="majorBidi" w:cstheme="majorBidi"/>
                <w:sz w:val="28"/>
              </w:rPr>
              <w:t>706</w:t>
            </w:r>
            <w:r w:rsidRPr="00786C4D">
              <w:rPr>
                <w:rFonts w:asciiTheme="majorBidi" w:hAnsiTheme="majorBidi" w:cstheme="majorBidi"/>
                <w:sz w:val="28"/>
              </w:rPr>
              <w:t>)</w:t>
            </w:r>
          </w:p>
        </w:tc>
        <w:tc>
          <w:tcPr>
            <w:tcW w:w="1134" w:type="dxa"/>
          </w:tcPr>
          <w:p w14:paraId="3F07EA07" w14:textId="6FDFEFEB" w:rsidR="005947A6" w:rsidRPr="00776100" w:rsidRDefault="005947A6" w:rsidP="005947A6">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F60AE8">
              <w:rPr>
                <w:rFonts w:asciiTheme="majorBidi" w:hAnsiTheme="majorBidi" w:cstheme="majorBidi"/>
                <w:sz w:val="28"/>
              </w:rPr>
              <w:t>1,668,755</w:t>
            </w:r>
          </w:p>
        </w:tc>
        <w:tc>
          <w:tcPr>
            <w:tcW w:w="1134" w:type="dxa"/>
            <w:gridSpan w:val="2"/>
          </w:tcPr>
          <w:p w14:paraId="2DA9E40A" w14:textId="0687B7A1" w:rsidR="005947A6" w:rsidRPr="00776100" w:rsidRDefault="005947A6" w:rsidP="005947A6">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sidRPr="00786C4D">
              <w:rPr>
                <w:rFonts w:asciiTheme="majorBidi" w:hAnsiTheme="majorBidi" w:cstheme="majorBidi"/>
                <w:sz w:val="28"/>
              </w:rPr>
              <w:t>(</w:t>
            </w:r>
            <w:r>
              <w:rPr>
                <w:rFonts w:asciiTheme="majorBidi" w:hAnsiTheme="majorBidi" w:cstheme="majorBidi"/>
                <w:sz w:val="28"/>
              </w:rPr>
              <w:t>142</w:t>
            </w:r>
            <w:r w:rsidRPr="00786C4D">
              <w:rPr>
                <w:rFonts w:asciiTheme="majorBidi" w:hAnsiTheme="majorBidi" w:cstheme="majorBidi"/>
                <w:sz w:val="28"/>
              </w:rPr>
              <w:t>,</w:t>
            </w:r>
            <w:r>
              <w:rPr>
                <w:rFonts w:asciiTheme="majorBidi" w:hAnsiTheme="majorBidi" w:cstheme="majorBidi"/>
                <w:sz w:val="28"/>
              </w:rPr>
              <w:t>045</w:t>
            </w:r>
            <w:r w:rsidRPr="00786C4D">
              <w:rPr>
                <w:rFonts w:asciiTheme="majorBidi" w:hAnsiTheme="majorBidi" w:cstheme="majorBidi"/>
                <w:sz w:val="28"/>
              </w:rPr>
              <w:t>)</w:t>
            </w:r>
          </w:p>
        </w:tc>
        <w:tc>
          <w:tcPr>
            <w:tcW w:w="1167" w:type="dxa"/>
          </w:tcPr>
          <w:p w14:paraId="699E10C6" w14:textId="3A1C8687" w:rsidR="005947A6" w:rsidRPr="00776100" w:rsidRDefault="005947A6" w:rsidP="005947A6">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r w:rsidRPr="00F60AE8">
              <w:rPr>
                <w:rFonts w:asciiTheme="majorBidi" w:hAnsiTheme="majorBidi" w:cstheme="majorBidi"/>
                <w:sz w:val="28"/>
              </w:rPr>
              <w:t>1,579,698</w:t>
            </w:r>
          </w:p>
        </w:tc>
      </w:tr>
      <w:tr w:rsidR="006B37D8" w:rsidRPr="0047546F" w14:paraId="53F8A8F4" w14:textId="77777777" w:rsidTr="00E440B1">
        <w:tc>
          <w:tcPr>
            <w:tcW w:w="4820" w:type="dxa"/>
          </w:tcPr>
          <w:p w14:paraId="3159A94E" w14:textId="1AED6A54" w:rsidR="006B37D8" w:rsidRPr="005A6860" w:rsidRDefault="006B37D8" w:rsidP="006B37D8">
            <w:pPr>
              <w:tabs>
                <w:tab w:val="center" w:pos="8000"/>
              </w:tabs>
              <w:suppressAutoHyphens/>
              <w:overflowPunct w:val="0"/>
              <w:autoSpaceDE w:val="0"/>
              <w:autoSpaceDN w:val="0"/>
              <w:ind w:left="180" w:right="-108" w:hanging="180"/>
              <w:textAlignment w:val="baseline"/>
              <w:rPr>
                <w:rFonts w:asciiTheme="majorBidi" w:eastAsia="Angsana New" w:hAnsiTheme="majorBidi" w:cstheme="majorBidi"/>
                <w:sz w:val="28"/>
                <w:cs/>
              </w:rPr>
            </w:pPr>
            <w:r w:rsidRPr="00447202">
              <w:rPr>
                <w:rFonts w:asciiTheme="majorBidi" w:hAnsiTheme="majorBidi" w:cstheme="majorBidi"/>
                <w:sz w:val="27"/>
                <w:szCs w:val="27"/>
              </w:rPr>
              <w:t>Deferred tax (expense) revenue relating to the origination and</w:t>
            </w:r>
            <w:r>
              <w:rPr>
                <w:rFonts w:asciiTheme="majorBidi" w:hAnsiTheme="majorBidi" w:cstheme="majorBidi"/>
                <w:sz w:val="27"/>
                <w:szCs w:val="27"/>
              </w:rPr>
              <w:t xml:space="preserve"> </w:t>
            </w:r>
            <w:r w:rsidRPr="005B5169">
              <w:rPr>
                <w:rFonts w:asciiTheme="majorBidi" w:hAnsiTheme="majorBidi" w:cstheme="majorBidi"/>
                <w:sz w:val="27"/>
                <w:szCs w:val="27"/>
              </w:rPr>
              <w:t>reversal of temporary differences</w:t>
            </w:r>
          </w:p>
        </w:tc>
        <w:tc>
          <w:tcPr>
            <w:tcW w:w="1276" w:type="dxa"/>
            <w:tcBorders>
              <w:bottom w:val="single" w:sz="4" w:space="0" w:color="auto"/>
            </w:tcBorders>
          </w:tcPr>
          <w:p w14:paraId="32B14361" w14:textId="77777777" w:rsidR="005947A6" w:rsidRDefault="005947A6" w:rsidP="006B37D8">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p>
          <w:p w14:paraId="57C0E728" w14:textId="196AD670" w:rsidR="006B37D8" w:rsidRPr="005A6860" w:rsidRDefault="006B37D8" w:rsidP="006B37D8">
            <w:pPr>
              <w:tabs>
                <w:tab w:val="decimal" w:pos="746"/>
              </w:tabs>
              <w:suppressAutoHyphens/>
              <w:overflowPunct w:val="0"/>
              <w:autoSpaceDE w:val="0"/>
              <w:autoSpaceDN w:val="0"/>
              <w:ind w:left="-132" w:right="-172"/>
              <w:jc w:val="center"/>
              <w:textAlignment w:val="baseline"/>
              <w:rPr>
                <w:rFonts w:asciiTheme="majorBidi" w:hAnsiTheme="majorBidi" w:cstheme="majorBidi"/>
                <w:sz w:val="28"/>
                <w:cs/>
              </w:rPr>
            </w:pPr>
            <w:r w:rsidRPr="00786C4D">
              <w:rPr>
                <w:rFonts w:asciiTheme="majorBidi" w:hAnsiTheme="majorBidi" w:cstheme="majorBidi"/>
                <w:sz w:val="28"/>
              </w:rPr>
              <w:t>(975,273)</w:t>
            </w:r>
          </w:p>
        </w:tc>
        <w:tc>
          <w:tcPr>
            <w:tcW w:w="1134" w:type="dxa"/>
          </w:tcPr>
          <w:p w14:paraId="1E70D0DC" w14:textId="73FA8A32" w:rsidR="006B37D8" w:rsidRPr="00776100" w:rsidRDefault="006B37D8" w:rsidP="006B37D8">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br/>
            </w:r>
            <w:r w:rsidRPr="00776100">
              <w:rPr>
                <w:rFonts w:asciiTheme="majorBidi" w:hAnsiTheme="majorBidi" w:cstheme="majorBidi"/>
                <w:sz w:val="28"/>
              </w:rPr>
              <w:t>-</w:t>
            </w:r>
          </w:p>
        </w:tc>
        <w:tc>
          <w:tcPr>
            <w:tcW w:w="1134" w:type="dxa"/>
            <w:gridSpan w:val="2"/>
            <w:tcBorders>
              <w:bottom w:val="single" w:sz="4" w:space="0" w:color="auto"/>
            </w:tcBorders>
          </w:tcPr>
          <w:p w14:paraId="69094DE7" w14:textId="6D94A1CA" w:rsidR="006B37D8" w:rsidRPr="00776100" w:rsidRDefault="006B37D8" w:rsidP="006B37D8">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br/>
            </w:r>
            <w:r w:rsidRPr="00776100">
              <w:rPr>
                <w:rFonts w:asciiTheme="majorBidi" w:hAnsiTheme="majorBidi" w:cstheme="majorBidi"/>
                <w:sz w:val="28"/>
              </w:rPr>
              <w:t>-</w:t>
            </w:r>
          </w:p>
        </w:tc>
        <w:tc>
          <w:tcPr>
            <w:tcW w:w="1167" w:type="dxa"/>
          </w:tcPr>
          <w:p w14:paraId="24FE89C9" w14:textId="7A0FA582" w:rsidR="006B37D8" w:rsidRPr="00776100" w:rsidRDefault="006B37D8" w:rsidP="006B37D8">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br/>
            </w:r>
            <w:r w:rsidRPr="00776100">
              <w:rPr>
                <w:rFonts w:asciiTheme="majorBidi" w:hAnsiTheme="majorBidi" w:cstheme="majorBidi"/>
                <w:sz w:val="28"/>
              </w:rPr>
              <w:t>-</w:t>
            </w:r>
          </w:p>
        </w:tc>
      </w:tr>
      <w:tr w:rsidR="005947A6" w:rsidRPr="0047546F" w14:paraId="490EFEA4" w14:textId="77777777" w:rsidTr="00E440B1">
        <w:trPr>
          <w:trHeight w:val="64"/>
        </w:trPr>
        <w:tc>
          <w:tcPr>
            <w:tcW w:w="4820" w:type="dxa"/>
          </w:tcPr>
          <w:p w14:paraId="057676AE" w14:textId="39CAF3F1" w:rsidR="005947A6" w:rsidRPr="005A6860" w:rsidRDefault="005947A6" w:rsidP="005947A6">
            <w:pPr>
              <w:tabs>
                <w:tab w:val="center" w:pos="8000"/>
              </w:tabs>
              <w:suppressAutoHyphens/>
              <w:overflowPunct w:val="0"/>
              <w:autoSpaceDE w:val="0"/>
              <w:autoSpaceDN w:val="0"/>
              <w:spacing w:line="320" w:lineRule="exact"/>
              <w:ind w:right="-108"/>
              <w:jc w:val="center"/>
              <w:textAlignment w:val="baseline"/>
              <w:rPr>
                <w:rFonts w:asciiTheme="majorBidi" w:eastAsia="Angsana New" w:hAnsiTheme="majorBidi" w:cstheme="majorBidi"/>
                <w:sz w:val="28"/>
                <w:cs/>
              </w:rPr>
            </w:pPr>
            <w:r w:rsidRPr="005B5169">
              <w:rPr>
                <w:rFonts w:asciiTheme="majorBidi" w:hAnsiTheme="majorBidi" w:cstheme="majorBidi"/>
                <w:sz w:val="27"/>
                <w:szCs w:val="27"/>
              </w:rPr>
              <w:t>Total income tax (expense) revenue</w:t>
            </w:r>
            <w:r>
              <w:rPr>
                <w:rFonts w:asciiTheme="majorBidi" w:hAnsiTheme="majorBidi" w:cstheme="majorBidi"/>
                <w:sz w:val="27"/>
                <w:szCs w:val="27"/>
              </w:rPr>
              <w:t xml:space="preserve"> </w:t>
            </w:r>
            <w:r w:rsidRPr="005B5169">
              <w:rPr>
                <w:rFonts w:asciiTheme="majorBidi" w:hAnsiTheme="majorBidi" w:cstheme="majorBidi"/>
                <w:sz w:val="27"/>
                <w:szCs w:val="27"/>
              </w:rPr>
              <w:t>recognized in profit or loss</w:t>
            </w:r>
          </w:p>
        </w:tc>
        <w:tc>
          <w:tcPr>
            <w:tcW w:w="1276" w:type="dxa"/>
            <w:tcBorders>
              <w:bottom w:val="double" w:sz="4" w:space="0" w:color="auto"/>
            </w:tcBorders>
          </w:tcPr>
          <w:p w14:paraId="2CB3A31D" w14:textId="54687B06" w:rsidR="005947A6" w:rsidRPr="00776100" w:rsidRDefault="005947A6" w:rsidP="005947A6">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r w:rsidRPr="000122FA">
              <w:rPr>
                <w:rFonts w:asciiTheme="majorBidi" w:hAnsiTheme="majorBidi" w:cstheme="majorBidi"/>
                <w:sz w:val="28"/>
              </w:rPr>
              <w:t>(4,</w:t>
            </w:r>
            <w:r>
              <w:rPr>
                <w:rFonts w:asciiTheme="majorBidi" w:hAnsiTheme="majorBidi" w:cstheme="majorBidi"/>
                <w:sz w:val="28"/>
              </w:rPr>
              <w:t>144</w:t>
            </w:r>
            <w:r w:rsidRPr="000122FA">
              <w:rPr>
                <w:rFonts w:asciiTheme="majorBidi" w:hAnsiTheme="majorBidi" w:cstheme="majorBidi"/>
                <w:sz w:val="28"/>
              </w:rPr>
              <w:t>,9</w:t>
            </w:r>
            <w:r>
              <w:rPr>
                <w:rFonts w:asciiTheme="majorBidi" w:hAnsiTheme="majorBidi" w:cstheme="majorBidi"/>
                <w:sz w:val="28"/>
              </w:rPr>
              <w:t>79</w:t>
            </w:r>
            <w:r w:rsidRPr="000122FA">
              <w:rPr>
                <w:rFonts w:asciiTheme="majorBidi" w:hAnsiTheme="majorBidi" w:cstheme="majorBidi"/>
                <w:sz w:val="28"/>
              </w:rPr>
              <w:t>)</w:t>
            </w:r>
          </w:p>
        </w:tc>
        <w:tc>
          <w:tcPr>
            <w:tcW w:w="1134" w:type="dxa"/>
            <w:tcBorders>
              <w:top w:val="single" w:sz="4" w:space="0" w:color="auto"/>
              <w:left w:val="nil"/>
              <w:bottom w:val="double" w:sz="4" w:space="0" w:color="auto"/>
              <w:right w:val="nil"/>
            </w:tcBorders>
          </w:tcPr>
          <w:p w14:paraId="02856854" w14:textId="46D7C12A" w:rsidR="005947A6" w:rsidRPr="00776100" w:rsidRDefault="005947A6" w:rsidP="005947A6">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F60AE8">
              <w:rPr>
                <w:rFonts w:asciiTheme="majorBidi" w:hAnsiTheme="majorBidi" w:cstheme="majorBidi"/>
                <w:sz w:val="28"/>
              </w:rPr>
              <w:t>1,668,755</w:t>
            </w:r>
          </w:p>
        </w:tc>
        <w:tc>
          <w:tcPr>
            <w:tcW w:w="1134" w:type="dxa"/>
            <w:gridSpan w:val="2"/>
            <w:tcBorders>
              <w:bottom w:val="double" w:sz="4" w:space="0" w:color="auto"/>
            </w:tcBorders>
          </w:tcPr>
          <w:p w14:paraId="53001B5B" w14:textId="43C61C20" w:rsidR="005947A6" w:rsidRPr="00776100" w:rsidRDefault="005947A6" w:rsidP="005947A6">
            <w:pPr>
              <w:tabs>
                <w:tab w:val="decimal" w:pos="205"/>
              </w:tabs>
              <w:suppressAutoHyphens/>
              <w:overflowPunct w:val="0"/>
              <w:autoSpaceDE w:val="0"/>
              <w:autoSpaceDN w:val="0"/>
              <w:ind w:left="-132" w:right="-172"/>
              <w:jc w:val="center"/>
              <w:textAlignment w:val="baseline"/>
              <w:rPr>
                <w:rFonts w:asciiTheme="majorBidi" w:hAnsiTheme="majorBidi" w:cstheme="majorBidi"/>
                <w:sz w:val="28"/>
              </w:rPr>
            </w:pPr>
            <w:r w:rsidRPr="00786C4D">
              <w:rPr>
                <w:rFonts w:asciiTheme="majorBidi" w:hAnsiTheme="majorBidi" w:cstheme="majorBidi"/>
                <w:sz w:val="28"/>
              </w:rPr>
              <w:t>(</w:t>
            </w:r>
            <w:r>
              <w:rPr>
                <w:rFonts w:asciiTheme="majorBidi" w:hAnsiTheme="majorBidi" w:cstheme="majorBidi"/>
                <w:sz w:val="28"/>
              </w:rPr>
              <w:t>142</w:t>
            </w:r>
            <w:r w:rsidRPr="00786C4D">
              <w:rPr>
                <w:rFonts w:asciiTheme="majorBidi" w:hAnsiTheme="majorBidi" w:cstheme="majorBidi"/>
                <w:sz w:val="28"/>
              </w:rPr>
              <w:t>,</w:t>
            </w:r>
            <w:r>
              <w:rPr>
                <w:rFonts w:asciiTheme="majorBidi" w:hAnsiTheme="majorBidi" w:cstheme="majorBidi"/>
                <w:sz w:val="28"/>
              </w:rPr>
              <w:t>045</w:t>
            </w:r>
            <w:r w:rsidRPr="00786C4D">
              <w:rPr>
                <w:rFonts w:asciiTheme="majorBidi" w:hAnsiTheme="majorBidi" w:cstheme="majorBidi"/>
                <w:sz w:val="28"/>
              </w:rPr>
              <w:t>)</w:t>
            </w:r>
          </w:p>
        </w:tc>
        <w:tc>
          <w:tcPr>
            <w:tcW w:w="1167" w:type="dxa"/>
            <w:tcBorders>
              <w:top w:val="single" w:sz="4" w:space="0" w:color="auto"/>
              <w:left w:val="nil"/>
              <w:bottom w:val="double" w:sz="4" w:space="0" w:color="auto"/>
              <w:right w:val="nil"/>
            </w:tcBorders>
          </w:tcPr>
          <w:p w14:paraId="46265EC8" w14:textId="4A87AC21" w:rsidR="005947A6" w:rsidRPr="00776100" w:rsidRDefault="005947A6" w:rsidP="005947A6">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r w:rsidRPr="00F60AE8">
              <w:rPr>
                <w:rFonts w:asciiTheme="majorBidi" w:hAnsiTheme="majorBidi" w:cstheme="majorBidi"/>
                <w:sz w:val="28"/>
              </w:rPr>
              <w:t>1,579,698</w:t>
            </w:r>
          </w:p>
        </w:tc>
      </w:tr>
    </w:tbl>
    <w:p w14:paraId="1E10DC0B" w14:textId="77777777" w:rsidR="006B37D8" w:rsidRPr="0047546F" w:rsidRDefault="006B37D8" w:rsidP="0047546F">
      <w:pPr>
        <w:ind w:left="320" w:firstLine="480"/>
        <w:jc w:val="thaiDistribute"/>
        <w:rPr>
          <w:rFonts w:asciiTheme="majorBidi" w:hAnsiTheme="majorBidi" w:cstheme="majorBidi"/>
          <w:sz w:val="30"/>
          <w:szCs w:val="30"/>
        </w:rPr>
      </w:pPr>
    </w:p>
    <w:p w14:paraId="7B0767E5" w14:textId="33BD7DAD" w:rsidR="009F7B5B" w:rsidRPr="0047546F" w:rsidRDefault="006B37D8" w:rsidP="0047546F">
      <w:pPr>
        <w:pStyle w:val="ListParagraph"/>
        <w:numPr>
          <w:ilvl w:val="0"/>
          <w:numId w:val="8"/>
        </w:numPr>
        <w:spacing w:after="0"/>
        <w:ind w:left="142" w:hanging="426"/>
        <w:rPr>
          <w:rFonts w:asciiTheme="majorBidi" w:hAnsiTheme="majorBidi" w:cstheme="majorBidi"/>
          <w:sz w:val="30"/>
          <w:szCs w:val="30"/>
        </w:rPr>
      </w:pPr>
      <w:r w:rsidRPr="005B5169">
        <w:rPr>
          <w:rFonts w:asciiTheme="majorBidi" w:hAnsiTheme="majorBidi" w:cstheme="majorBidi"/>
          <w:sz w:val="30"/>
          <w:szCs w:val="30"/>
          <w:u w:val="single"/>
        </w:rPr>
        <w:t xml:space="preserve">Basic </w:t>
      </w:r>
      <w:r>
        <w:rPr>
          <w:rFonts w:asciiTheme="majorBidi" w:hAnsiTheme="majorBidi" w:cstheme="majorBidi"/>
          <w:sz w:val="30"/>
          <w:szCs w:val="30"/>
          <w:u w:val="single"/>
        </w:rPr>
        <w:t xml:space="preserve">(loss) </w:t>
      </w:r>
      <w:r w:rsidRPr="005B5169">
        <w:rPr>
          <w:rFonts w:asciiTheme="majorBidi" w:hAnsiTheme="majorBidi" w:cstheme="majorBidi"/>
          <w:sz w:val="30"/>
          <w:szCs w:val="30"/>
          <w:u w:val="single"/>
        </w:rPr>
        <w:t>earnings per share</w:t>
      </w:r>
    </w:p>
    <w:p w14:paraId="5908DEDC" w14:textId="77777777" w:rsidR="0069197D" w:rsidRPr="0047546F" w:rsidRDefault="0069197D" w:rsidP="0047546F">
      <w:pPr>
        <w:pStyle w:val="ListParagraph"/>
        <w:spacing w:after="0"/>
        <w:ind w:left="142"/>
        <w:rPr>
          <w:rFonts w:asciiTheme="majorBidi" w:hAnsiTheme="majorBidi" w:cstheme="majorBidi"/>
          <w:sz w:val="16"/>
          <w:szCs w:val="16"/>
        </w:rPr>
      </w:pPr>
    </w:p>
    <w:p w14:paraId="520ED960" w14:textId="1C82EEA7" w:rsidR="00304CA9" w:rsidRPr="0047546F" w:rsidRDefault="006B37D8" w:rsidP="0047546F">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Basic </w:t>
      </w:r>
      <w:r>
        <w:rPr>
          <w:rFonts w:asciiTheme="majorBidi" w:hAnsiTheme="majorBidi" w:cstheme="majorBidi"/>
          <w:sz w:val="30"/>
          <w:szCs w:val="30"/>
        </w:rPr>
        <w:t xml:space="preserve">(loss) </w:t>
      </w:r>
      <w:r w:rsidRPr="00F36DE2">
        <w:rPr>
          <w:rFonts w:asciiTheme="majorBidi" w:hAnsiTheme="majorBidi" w:cstheme="majorBidi"/>
          <w:sz w:val="30"/>
          <w:szCs w:val="30"/>
        </w:rPr>
        <w:t xml:space="preserve">earnings per share is calculated by dividing the </w:t>
      </w:r>
      <w:r>
        <w:rPr>
          <w:rFonts w:asciiTheme="majorBidi" w:hAnsiTheme="majorBidi" w:cstheme="majorBidi"/>
          <w:sz w:val="30"/>
          <w:szCs w:val="30"/>
        </w:rPr>
        <w:t>profit (loss)</w:t>
      </w:r>
      <w:r w:rsidRPr="00F36DE2">
        <w:rPr>
          <w:rFonts w:asciiTheme="majorBidi" w:hAnsiTheme="majorBidi" w:cstheme="majorBidi"/>
          <w:sz w:val="30"/>
          <w:szCs w:val="30"/>
        </w:rPr>
        <w:t xml:space="preserve"> for the period attributable to shareholders (excluding other comprehensive income) by the weighted average number of ordinary shares in issue during the period</w:t>
      </w:r>
      <w:r>
        <w:rPr>
          <w:rFonts w:asciiTheme="majorBidi" w:hAnsiTheme="majorBidi" w:cstheme="majorBidi"/>
          <w:sz w:val="30"/>
          <w:szCs w:val="30"/>
        </w:rPr>
        <w:t>.</w:t>
      </w:r>
    </w:p>
    <w:p w14:paraId="5326166C" w14:textId="77777777" w:rsidR="005B0246" w:rsidRPr="0047546F" w:rsidRDefault="005B0246" w:rsidP="0047546F">
      <w:pPr>
        <w:suppressAutoHyphens/>
        <w:overflowPunct w:val="0"/>
        <w:autoSpaceDE w:val="0"/>
        <w:autoSpaceDN w:val="0"/>
        <w:ind w:left="426" w:firstLine="567"/>
        <w:jc w:val="thaiDistribute"/>
        <w:textAlignment w:val="baseline"/>
        <w:rPr>
          <w:rFonts w:asciiTheme="majorBidi" w:hAnsiTheme="majorBidi" w:cstheme="majorBidi"/>
          <w:sz w:val="30"/>
          <w:szCs w:val="30"/>
        </w:rPr>
      </w:pPr>
    </w:p>
    <w:p w14:paraId="1D3B9F19" w14:textId="36719D80" w:rsidR="00B83270" w:rsidRPr="0047546F" w:rsidRDefault="006B37D8" w:rsidP="0047546F">
      <w:pPr>
        <w:pStyle w:val="ListParagraph"/>
        <w:numPr>
          <w:ilvl w:val="0"/>
          <w:numId w:val="8"/>
        </w:numPr>
        <w:spacing w:after="0"/>
        <w:ind w:left="142" w:hanging="426"/>
        <w:rPr>
          <w:rFonts w:asciiTheme="majorBidi" w:hAnsiTheme="majorBidi" w:cstheme="majorBidi"/>
          <w:sz w:val="30"/>
          <w:szCs w:val="30"/>
        </w:rPr>
      </w:pPr>
      <w:bookmarkStart w:id="9" w:name="_Hlk97111402"/>
      <w:r w:rsidRPr="00F36DE2">
        <w:rPr>
          <w:rFonts w:asciiTheme="majorBidi" w:hAnsiTheme="majorBidi" w:cstheme="majorBidi"/>
          <w:sz w:val="30"/>
          <w:szCs w:val="30"/>
          <w:u w:val="single"/>
        </w:rPr>
        <w:t>Operating segment</w:t>
      </w:r>
      <w:r>
        <w:rPr>
          <w:rFonts w:asciiTheme="majorBidi" w:hAnsiTheme="majorBidi" w:cstheme="majorBidi"/>
          <w:sz w:val="30"/>
          <w:szCs w:val="30"/>
          <w:u w:val="single"/>
        </w:rPr>
        <w:t>s</w:t>
      </w:r>
    </w:p>
    <w:p w14:paraId="0606FD21" w14:textId="77777777" w:rsidR="0069197D" w:rsidRPr="0047546F" w:rsidRDefault="0069197D" w:rsidP="0047546F">
      <w:pPr>
        <w:pStyle w:val="ListParagraph"/>
        <w:spacing w:after="0"/>
        <w:ind w:left="142"/>
        <w:rPr>
          <w:rFonts w:asciiTheme="majorBidi" w:hAnsiTheme="majorBidi" w:cstheme="majorBidi"/>
          <w:sz w:val="16"/>
          <w:szCs w:val="16"/>
        </w:rPr>
      </w:pPr>
    </w:p>
    <w:p w14:paraId="514D6E58" w14:textId="18BAAF49" w:rsidR="00647D43" w:rsidRPr="0047546F" w:rsidRDefault="006B37D8" w:rsidP="0047546F">
      <w:pPr>
        <w:pStyle w:val="ListParagraph"/>
        <w:spacing w:after="0"/>
        <w:ind w:left="567" w:hanging="425"/>
        <w:rPr>
          <w:rFonts w:asciiTheme="majorBidi" w:hAnsiTheme="majorBidi" w:cstheme="majorBidi"/>
          <w:sz w:val="30"/>
          <w:szCs w:val="30"/>
        </w:rPr>
      </w:pPr>
      <w:r w:rsidRPr="005B5169">
        <w:rPr>
          <w:rFonts w:asciiTheme="majorBidi" w:hAnsiTheme="majorBidi" w:cstheme="majorBidi"/>
          <w:sz w:val="30"/>
          <w:szCs w:val="30"/>
          <w:lang w:eastAsia="x-none"/>
        </w:rPr>
        <w:t>Information about</w:t>
      </w:r>
      <w:r w:rsidRPr="00A93FFD">
        <w:rPr>
          <w:rFonts w:asciiTheme="majorBidi" w:hAnsiTheme="majorBidi" w:cstheme="majorBidi"/>
          <w:sz w:val="30"/>
          <w:szCs w:val="30"/>
          <w:cs/>
        </w:rPr>
        <w:t xml:space="preserve"> </w:t>
      </w:r>
      <w:r w:rsidRPr="005B5169">
        <w:rPr>
          <w:rFonts w:asciiTheme="majorBidi" w:hAnsiTheme="majorBidi" w:cstheme="majorBidi"/>
          <w:sz w:val="30"/>
          <w:szCs w:val="30"/>
          <w:lang w:eastAsia="x-none"/>
        </w:rPr>
        <w:t>business</w:t>
      </w:r>
    </w:p>
    <w:p w14:paraId="69F9B87C" w14:textId="77777777" w:rsidR="0069197D" w:rsidRPr="0047546F" w:rsidRDefault="0069197D" w:rsidP="0047546F">
      <w:pPr>
        <w:pStyle w:val="ListParagraph"/>
        <w:spacing w:after="0"/>
        <w:ind w:left="567" w:hanging="425"/>
        <w:rPr>
          <w:rFonts w:asciiTheme="majorBidi" w:hAnsiTheme="majorBidi" w:cstheme="majorBidi"/>
          <w:sz w:val="16"/>
          <w:szCs w:val="16"/>
        </w:rPr>
      </w:pPr>
    </w:p>
    <w:p w14:paraId="1D31D4CD" w14:textId="4E20F456" w:rsidR="00647D43" w:rsidRPr="0047546F" w:rsidRDefault="006B37D8" w:rsidP="0047546F">
      <w:pPr>
        <w:ind w:left="142" w:firstLine="709"/>
        <w:jc w:val="thaiDistribute"/>
        <w:rPr>
          <w:rFonts w:asciiTheme="majorBidi" w:hAnsiTheme="majorBidi" w:cstheme="majorBidi"/>
          <w:spacing w:val="-2"/>
          <w:sz w:val="30"/>
          <w:szCs w:val="30"/>
        </w:rPr>
      </w:pPr>
      <w:r w:rsidRPr="005B5169">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r>
        <w:rPr>
          <w:rFonts w:asciiTheme="majorBidi" w:hAnsiTheme="majorBidi" w:cstheme="majorBidi"/>
          <w:sz w:val="30"/>
          <w:szCs w:val="30"/>
        </w:rPr>
        <w:t>.</w:t>
      </w:r>
    </w:p>
    <w:p w14:paraId="6306DB9A" w14:textId="77777777" w:rsidR="00601E64" w:rsidRDefault="00601E64" w:rsidP="0047546F">
      <w:pPr>
        <w:pStyle w:val="ListParagraph"/>
        <w:spacing w:after="0"/>
        <w:ind w:left="567" w:hanging="425"/>
        <w:rPr>
          <w:rFonts w:asciiTheme="majorBidi" w:hAnsiTheme="majorBidi" w:cstheme="majorBidi"/>
          <w:spacing w:val="-2"/>
          <w:sz w:val="16"/>
          <w:szCs w:val="16"/>
        </w:rPr>
      </w:pPr>
    </w:p>
    <w:p w14:paraId="1BBD847B" w14:textId="663524F0" w:rsidR="00647D43" w:rsidRPr="0047546F" w:rsidRDefault="006B37D8" w:rsidP="0047546F">
      <w:pPr>
        <w:spacing w:line="276" w:lineRule="auto"/>
        <w:ind w:left="142" w:firstLine="709"/>
        <w:jc w:val="thaiDistribute"/>
        <w:rPr>
          <w:rFonts w:asciiTheme="majorBidi" w:hAnsiTheme="majorBidi" w:cstheme="majorBidi"/>
          <w:sz w:val="30"/>
          <w:szCs w:val="30"/>
        </w:rPr>
      </w:pPr>
      <w:r w:rsidRPr="005B5169">
        <w:rPr>
          <w:rFonts w:asciiTheme="majorBidi" w:hAnsiTheme="majorBidi" w:cstheme="majorBidi"/>
          <w:sz w:val="30"/>
          <w:szCs w:val="30"/>
        </w:rPr>
        <w:t>The Group identified operating segment by business operation as follows:</w:t>
      </w:r>
      <w:r>
        <w:rPr>
          <w:rFonts w:asciiTheme="majorBidi" w:hAnsiTheme="majorBidi" w:cstheme="majorBidi"/>
          <w:sz w:val="30"/>
          <w:szCs w:val="30"/>
        </w:rPr>
        <w:t xml:space="preserve"> -</w:t>
      </w:r>
    </w:p>
    <w:p w14:paraId="3813806A" w14:textId="77777777" w:rsidR="006B37D8" w:rsidRPr="0047546F" w:rsidRDefault="006B37D8" w:rsidP="006B37D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Rent and ser</w:t>
      </w:r>
      <w:r>
        <w:rPr>
          <w:rFonts w:asciiTheme="majorBidi" w:hAnsiTheme="majorBidi" w:cstheme="majorBidi"/>
          <w:spacing w:val="-2"/>
          <w:sz w:val="30"/>
          <w:szCs w:val="30"/>
        </w:rPr>
        <w:t>vice</w:t>
      </w:r>
    </w:p>
    <w:p w14:paraId="5F3226FE" w14:textId="77777777" w:rsidR="006B37D8" w:rsidRPr="0047546F" w:rsidRDefault="006B37D8" w:rsidP="006B37D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 xml:space="preserve">Produce and sell electricity from solar roof </w:t>
      </w:r>
      <w:r>
        <w:rPr>
          <w:rFonts w:asciiTheme="majorBidi" w:hAnsiTheme="majorBidi" w:cstheme="majorBidi"/>
          <w:spacing w:val="-2"/>
          <w:sz w:val="30"/>
          <w:szCs w:val="30"/>
        </w:rPr>
        <w:t>top</w:t>
      </w:r>
    </w:p>
    <w:p w14:paraId="220EB8DD" w14:textId="77777777" w:rsidR="006B37D8" w:rsidRPr="0047546F" w:rsidRDefault="006B37D8" w:rsidP="006B37D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Construction busine</w:t>
      </w:r>
      <w:r>
        <w:rPr>
          <w:rFonts w:asciiTheme="majorBidi" w:hAnsiTheme="majorBidi" w:cstheme="majorBidi"/>
          <w:spacing w:val="-2"/>
          <w:sz w:val="30"/>
          <w:szCs w:val="30"/>
        </w:rPr>
        <w:t>ss</w:t>
      </w:r>
    </w:p>
    <w:p w14:paraId="29D6C0EA" w14:textId="77777777" w:rsidR="006B37D8" w:rsidRDefault="006B37D8" w:rsidP="006B37D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Produce and sell w</w:t>
      </w:r>
      <w:r>
        <w:rPr>
          <w:rFonts w:asciiTheme="majorBidi" w:hAnsiTheme="majorBidi" w:cstheme="majorBidi"/>
          <w:spacing w:val="-2"/>
          <w:sz w:val="30"/>
          <w:szCs w:val="30"/>
        </w:rPr>
        <w:t>ater</w:t>
      </w:r>
    </w:p>
    <w:p w14:paraId="156C454D" w14:textId="4DF50852" w:rsidR="00405E4B" w:rsidRPr="006B37D8" w:rsidRDefault="006B37D8" w:rsidP="006B37D8">
      <w:pPr>
        <w:numPr>
          <w:ilvl w:val="0"/>
          <w:numId w:val="2"/>
        </w:numPr>
        <w:tabs>
          <w:tab w:val="left" w:pos="1134"/>
          <w:tab w:val="left" w:pos="1701"/>
        </w:tabs>
        <w:ind w:left="360" w:firstLine="491"/>
        <w:jc w:val="both"/>
        <w:rPr>
          <w:rFonts w:asciiTheme="majorBidi" w:hAnsiTheme="majorBidi" w:cstheme="majorBidi"/>
          <w:spacing w:val="-2"/>
          <w:sz w:val="30"/>
          <w:szCs w:val="30"/>
        </w:rPr>
      </w:pPr>
      <w:r>
        <w:rPr>
          <w:rFonts w:asciiTheme="majorBidi" w:hAnsiTheme="majorBidi" w:cstheme="majorBidi"/>
          <w:spacing w:val="-2"/>
          <w:sz w:val="30"/>
          <w:szCs w:val="30"/>
        </w:rPr>
        <w:t>S</w:t>
      </w:r>
      <w:r w:rsidRPr="00A020DC">
        <w:rPr>
          <w:rFonts w:asciiTheme="majorBidi" w:hAnsiTheme="majorBidi" w:cstheme="majorBidi"/>
          <w:spacing w:val="-2"/>
          <w:sz w:val="30"/>
          <w:szCs w:val="30"/>
        </w:rPr>
        <w:t xml:space="preserve">ell </w:t>
      </w:r>
      <w:r w:rsidRPr="00B35EDE">
        <w:rPr>
          <w:rFonts w:asciiTheme="majorBidi" w:hAnsiTheme="majorBidi" w:cstheme="majorBidi"/>
          <w:spacing w:val="-2"/>
          <w:sz w:val="30"/>
          <w:szCs w:val="30"/>
        </w:rPr>
        <w:t xml:space="preserve">machinery </w:t>
      </w:r>
      <w:r>
        <w:rPr>
          <w:rFonts w:asciiTheme="majorBidi" w:hAnsiTheme="majorBidi" w:cstheme="majorBidi"/>
          <w:spacing w:val="-2"/>
          <w:sz w:val="30"/>
          <w:szCs w:val="30"/>
        </w:rPr>
        <w:t>m</w:t>
      </w:r>
      <w:r w:rsidRPr="00A020DC">
        <w:rPr>
          <w:rFonts w:asciiTheme="majorBidi" w:hAnsiTheme="majorBidi" w:cstheme="majorBidi"/>
          <w:spacing w:val="-2"/>
          <w:sz w:val="30"/>
          <w:szCs w:val="30"/>
        </w:rPr>
        <w:t xml:space="preserve">aterials and </w:t>
      </w:r>
      <w:r>
        <w:rPr>
          <w:rFonts w:asciiTheme="majorBidi" w:hAnsiTheme="majorBidi" w:cstheme="majorBidi"/>
          <w:spacing w:val="-2"/>
          <w:sz w:val="30"/>
          <w:szCs w:val="30"/>
        </w:rPr>
        <w:t>e</w:t>
      </w:r>
      <w:r w:rsidRPr="00A020DC">
        <w:rPr>
          <w:rFonts w:asciiTheme="majorBidi" w:hAnsiTheme="majorBidi" w:cstheme="majorBidi"/>
          <w:spacing w:val="-2"/>
          <w:sz w:val="30"/>
          <w:szCs w:val="30"/>
        </w:rPr>
        <w:t>quipment</w:t>
      </w:r>
    </w:p>
    <w:p w14:paraId="5503FB45" w14:textId="77777777" w:rsidR="00776100" w:rsidRDefault="00776100" w:rsidP="00AC17F5">
      <w:pPr>
        <w:tabs>
          <w:tab w:val="left" w:pos="1134"/>
          <w:tab w:val="left" w:pos="1701"/>
        </w:tabs>
        <w:ind w:left="851"/>
        <w:jc w:val="both"/>
        <w:rPr>
          <w:rFonts w:asciiTheme="majorBidi" w:hAnsiTheme="majorBidi" w:cstheme="majorBidi"/>
          <w:spacing w:val="-2"/>
          <w:sz w:val="16"/>
          <w:szCs w:val="16"/>
        </w:rPr>
      </w:pPr>
    </w:p>
    <w:p w14:paraId="5BC25436" w14:textId="77777777" w:rsidR="00FA4C10" w:rsidRDefault="00FA4C10" w:rsidP="00AC17F5">
      <w:pPr>
        <w:tabs>
          <w:tab w:val="left" w:pos="1134"/>
          <w:tab w:val="left" w:pos="1701"/>
        </w:tabs>
        <w:ind w:left="851"/>
        <w:jc w:val="both"/>
        <w:rPr>
          <w:rFonts w:asciiTheme="majorBidi" w:hAnsiTheme="majorBidi" w:cstheme="majorBidi"/>
          <w:spacing w:val="-2"/>
          <w:sz w:val="16"/>
          <w:szCs w:val="16"/>
        </w:rPr>
      </w:pPr>
    </w:p>
    <w:p w14:paraId="3EF505B5" w14:textId="77777777" w:rsidR="00FA4C10" w:rsidRPr="00AC17F5" w:rsidRDefault="00FA4C10" w:rsidP="00AC17F5">
      <w:pPr>
        <w:tabs>
          <w:tab w:val="left" w:pos="1134"/>
          <w:tab w:val="left" w:pos="1701"/>
        </w:tabs>
        <w:ind w:left="851"/>
        <w:jc w:val="both"/>
        <w:rPr>
          <w:rFonts w:asciiTheme="majorBidi" w:hAnsiTheme="majorBidi" w:cstheme="majorBidi"/>
          <w:spacing w:val="-2"/>
          <w:sz w:val="16"/>
          <w:szCs w:val="16"/>
        </w:rPr>
      </w:pPr>
    </w:p>
    <w:p w14:paraId="4096DA5D" w14:textId="5610D236" w:rsidR="00B83270" w:rsidRPr="0047546F" w:rsidRDefault="006B37D8" w:rsidP="0047546F">
      <w:pPr>
        <w:pStyle w:val="ListParagraph"/>
        <w:spacing w:after="0"/>
        <w:ind w:left="567" w:hanging="425"/>
        <w:rPr>
          <w:rFonts w:asciiTheme="majorBidi" w:hAnsiTheme="majorBidi" w:cstheme="majorBidi"/>
          <w:sz w:val="30"/>
          <w:szCs w:val="30"/>
        </w:rPr>
      </w:pPr>
      <w:r w:rsidRPr="005B5169">
        <w:rPr>
          <w:rFonts w:asciiTheme="majorBidi" w:hAnsiTheme="majorBidi" w:cstheme="majorBidi"/>
          <w:sz w:val="30"/>
          <w:szCs w:val="30"/>
          <w:lang w:eastAsia="x-none"/>
        </w:rPr>
        <w:lastRenderedPageBreak/>
        <w:t>Geographic segment</w:t>
      </w:r>
      <w:r>
        <w:rPr>
          <w:rFonts w:asciiTheme="majorBidi" w:hAnsiTheme="majorBidi" w:cstheme="majorBidi"/>
          <w:sz w:val="30"/>
          <w:szCs w:val="30"/>
        </w:rPr>
        <w:t>s</w:t>
      </w:r>
    </w:p>
    <w:p w14:paraId="56B77115" w14:textId="77777777" w:rsidR="0069197D" w:rsidRPr="0047546F" w:rsidRDefault="0069197D" w:rsidP="0047546F">
      <w:pPr>
        <w:pStyle w:val="ListParagraph"/>
        <w:spacing w:after="0"/>
        <w:ind w:left="567" w:hanging="425"/>
        <w:rPr>
          <w:rFonts w:asciiTheme="majorBidi" w:hAnsiTheme="majorBidi" w:cstheme="majorBidi"/>
          <w:sz w:val="16"/>
          <w:szCs w:val="16"/>
          <w:lang w:eastAsia="x-none"/>
        </w:rPr>
      </w:pPr>
    </w:p>
    <w:p w14:paraId="0F3A4E56" w14:textId="51005316" w:rsidR="00685D6D" w:rsidRPr="0047546F" w:rsidRDefault="006B37D8" w:rsidP="0047546F">
      <w:pPr>
        <w:spacing w:line="276" w:lineRule="auto"/>
        <w:ind w:left="142" w:firstLine="709"/>
        <w:jc w:val="thaiDistribute"/>
        <w:rPr>
          <w:rFonts w:asciiTheme="majorBidi" w:hAnsiTheme="majorBidi" w:cstheme="majorBidi"/>
          <w:sz w:val="30"/>
          <w:szCs w:val="30"/>
          <w:lang w:val="x-none" w:eastAsia="x-none"/>
        </w:rPr>
      </w:pPr>
      <w:r w:rsidRPr="005B5169">
        <w:rPr>
          <w:rFonts w:asciiTheme="majorBidi" w:hAnsiTheme="majorBidi" w:cstheme="majorBidi"/>
          <w:sz w:val="30"/>
          <w:szCs w:val="30"/>
        </w:rPr>
        <w:t>The Group are operated in Thailand only</w:t>
      </w:r>
      <w:r>
        <w:rPr>
          <w:rFonts w:asciiTheme="majorBidi" w:hAnsiTheme="majorBidi" w:cstheme="majorBidi"/>
          <w:sz w:val="30"/>
          <w:szCs w:val="30"/>
        </w:rPr>
        <w:t>.</w:t>
      </w:r>
    </w:p>
    <w:p w14:paraId="156F6235" w14:textId="77777777" w:rsidR="00C45538" w:rsidRPr="0047546F" w:rsidRDefault="00C45538" w:rsidP="00AC17F5">
      <w:pPr>
        <w:ind w:left="426" w:firstLine="567"/>
        <w:jc w:val="thaiDistribute"/>
        <w:rPr>
          <w:rFonts w:asciiTheme="majorBidi" w:hAnsiTheme="majorBidi" w:cstheme="majorBidi"/>
          <w:spacing w:val="-10"/>
          <w:sz w:val="16"/>
          <w:szCs w:val="16"/>
        </w:rPr>
      </w:pPr>
    </w:p>
    <w:p w14:paraId="29C116F3" w14:textId="08EED2BC" w:rsidR="00B83270" w:rsidRPr="0047546F" w:rsidRDefault="006B37D8" w:rsidP="0047546F">
      <w:pPr>
        <w:pStyle w:val="ListParagraph"/>
        <w:spacing w:after="0"/>
        <w:ind w:left="567" w:hanging="425"/>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23D5826A" w14:textId="77777777" w:rsidR="0069197D" w:rsidRPr="0047546F" w:rsidRDefault="0069197D" w:rsidP="0047546F">
      <w:pPr>
        <w:pStyle w:val="ListParagraph"/>
        <w:spacing w:after="0"/>
        <w:ind w:left="567" w:hanging="425"/>
        <w:rPr>
          <w:rFonts w:asciiTheme="majorBidi" w:hAnsiTheme="majorBidi" w:cstheme="majorBidi"/>
          <w:sz w:val="16"/>
          <w:szCs w:val="16"/>
        </w:rPr>
      </w:pPr>
    </w:p>
    <w:p w14:paraId="05AABA4B" w14:textId="25944081" w:rsidR="00685D6D" w:rsidRPr="0047546F" w:rsidRDefault="006B37D8" w:rsidP="0047546F">
      <w:pPr>
        <w:ind w:left="142" w:firstLine="709"/>
        <w:rPr>
          <w:rFonts w:asciiTheme="majorBidi" w:hAnsiTheme="majorBidi" w:cstheme="majorBidi"/>
          <w:sz w:val="30"/>
          <w:szCs w:val="30"/>
        </w:rPr>
      </w:pPr>
      <w:bookmarkStart w:id="10" w:name="_Hlk157435053"/>
      <w:r w:rsidRPr="005B5169">
        <w:rPr>
          <w:rFonts w:asciiTheme="majorBidi" w:hAnsiTheme="majorBidi" w:cstheme="majorBidi"/>
          <w:sz w:val="30"/>
          <w:szCs w:val="30"/>
        </w:rPr>
        <w:t xml:space="preserve">For the </w:t>
      </w:r>
      <w:r>
        <w:rPr>
          <w:rFonts w:asciiTheme="majorBidi" w:hAnsiTheme="majorBidi" w:cstheme="majorBidi"/>
          <w:sz w:val="30"/>
          <w:szCs w:val="30"/>
        </w:rPr>
        <w:t>nine months</w:t>
      </w:r>
      <w:r w:rsidRPr="005B5169">
        <w:rPr>
          <w:rFonts w:asciiTheme="majorBidi" w:hAnsiTheme="majorBidi" w:cstheme="majorBidi"/>
          <w:sz w:val="30"/>
          <w:szCs w:val="30"/>
        </w:rPr>
        <w:t xml:space="preserve"> period ended </w:t>
      </w:r>
      <w:r>
        <w:rPr>
          <w:rFonts w:asciiTheme="majorBidi" w:hAnsiTheme="majorBidi" w:cstheme="majorBidi"/>
          <w:sz w:val="30"/>
          <w:szCs w:val="30"/>
        </w:rPr>
        <w:t xml:space="preserve">30 </w:t>
      </w:r>
      <w:r w:rsidRPr="006B37D8">
        <w:rPr>
          <w:rFonts w:asciiTheme="majorBidi" w:hAnsiTheme="majorBidi" w:cstheme="majorBidi"/>
          <w:sz w:val="27"/>
          <w:szCs w:val="27"/>
        </w:rPr>
        <w:t>September</w:t>
      </w:r>
      <w:r w:rsidRPr="005B5169">
        <w:rPr>
          <w:rFonts w:asciiTheme="majorBidi" w:hAnsiTheme="majorBidi" w:cstheme="majorBidi"/>
          <w:sz w:val="30"/>
          <w:szCs w:val="30"/>
        </w:rPr>
        <w:t xml:space="preserve"> 202</w:t>
      </w:r>
      <w:r>
        <w:rPr>
          <w:rFonts w:asciiTheme="majorBidi" w:hAnsiTheme="majorBidi" w:cstheme="majorBidi"/>
          <w:sz w:val="30"/>
          <w:szCs w:val="30"/>
        </w:rPr>
        <w:t>5</w:t>
      </w:r>
      <w:r w:rsidRPr="005B5169">
        <w:rPr>
          <w:rFonts w:asciiTheme="majorBidi" w:hAnsiTheme="majorBidi" w:cstheme="majorBidi"/>
          <w:sz w:val="30"/>
          <w:szCs w:val="30"/>
        </w:rPr>
        <w:t xml:space="preserve">, the Group has the revenue to </w:t>
      </w:r>
      <w:r>
        <w:rPr>
          <w:rFonts w:asciiTheme="majorBidi" w:hAnsiTheme="majorBidi" w:cstheme="majorBidi"/>
          <w:sz w:val="30"/>
          <w:szCs w:val="30"/>
        </w:rPr>
        <w:t>2</w:t>
      </w:r>
      <w:r w:rsidRPr="005B5169">
        <w:rPr>
          <w:rFonts w:asciiTheme="majorBidi" w:hAnsiTheme="majorBidi" w:cstheme="majorBidi"/>
          <w:sz w:val="30"/>
          <w:szCs w:val="30"/>
        </w:rPr>
        <w:t xml:space="preserve"> major customers in the number of Baht</w:t>
      </w:r>
      <w:r w:rsidR="003639CE" w:rsidRPr="005A6860">
        <w:rPr>
          <w:rFonts w:asciiTheme="majorBidi" w:hAnsiTheme="majorBidi" w:cstheme="majorBidi"/>
          <w:sz w:val="30"/>
          <w:szCs w:val="30"/>
          <w:cs/>
        </w:rPr>
        <w:t xml:space="preserve"> </w:t>
      </w:r>
      <w:r w:rsidR="009E3D4C" w:rsidRPr="009E3D4C">
        <w:rPr>
          <w:rFonts w:asciiTheme="majorBidi" w:hAnsiTheme="majorBidi" w:cstheme="majorBidi"/>
          <w:sz w:val="30"/>
          <w:szCs w:val="30"/>
        </w:rPr>
        <w:t>90.33</w:t>
      </w:r>
      <w:r w:rsidR="003639CE" w:rsidRPr="009E3D4C">
        <w:rPr>
          <w:rFonts w:asciiTheme="majorBidi" w:hAnsiTheme="majorBidi" w:cstheme="majorBidi"/>
          <w:sz w:val="30"/>
          <w:szCs w:val="30"/>
        </w:rPr>
        <w:t xml:space="preserve"> </w:t>
      </w:r>
      <w:bookmarkEnd w:id="10"/>
      <w:r w:rsidRPr="005B5169">
        <w:rPr>
          <w:rFonts w:asciiTheme="majorBidi" w:hAnsiTheme="majorBidi" w:cstheme="majorBidi"/>
          <w:sz w:val="30"/>
          <w:szCs w:val="30"/>
        </w:rPr>
        <w:t>million</w:t>
      </w:r>
      <w:r>
        <w:rPr>
          <w:rFonts w:asciiTheme="majorBidi" w:hAnsiTheme="majorBidi" w:cstheme="majorBidi"/>
          <w:sz w:val="30"/>
          <w:szCs w:val="30"/>
        </w:rPr>
        <w:t>.</w:t>
      </w:r>
      <w:r w:rsidRPr="00EB20DE">
        <w:rPr>
          <w:rFonts w:asciiTheme="majorBidi" w:hAnsiTheme="majorBidi" w:cstheme="majorBidi"/>
          <w:sz w:val="30"/>
          <w:szCs w:val="30"/>
        </w:rPr>
        <w:t xml:space="preserve"> (</w:t>
      </w:r>
      <w:r w:rsidRPr="005B5169">
        <w:rPr>
          <w:rFonts w:asciiTheme="majorBidi" w:hAnsiTheme="majorBidi" w:cstheme="majorBidi"/>
          <w:sz w:val="30"/>
          <w:szCs w:val="30"/>
        </w:rPr>
        <w:t>202</w:t>
      </w:r>
      <w:r>
        <w:rPr>
          <w:rFonts w:asciiTheme="majorBidi" w:hAnsiTheme="majorBidi" w:cstheme="majorBidi"/>
          <w:sz w:val="30"/>
          <w:szCs w:val="30"/>
        </w:rPr>
        <w:t>4</w:t>
      </w:r>
      <w:r w:rsidRPr="005B5169">
        <w:rPr>
          <w:rFonts w:asciiTheme="majorBidi" w:hAnsiTheme="majorBidi" w:cstheme="majorBidi"/>
          <w:sz w:val="30"/>
          <w:szCs w:val="30"/>
        </w:rPr>
        <w:t xml:space="preserve">: </w:t>
      </w:r>
      <w:r>
        <w:rPr>
          <w:rFonts w:asciiTheme="majorBidi" w:hAnsiTheme="majorBidi" w:cstheme="majorBidi"/>
          <w:sz w:val="30"/>
          <w:szCs w:val="30"/>
        </w:rPr>
        <w:t>1</w:t>
      </w:r>
      <w:r w:rsidRPr="005B5169">
        <w:rPr>
          <w:rFonts w:asciiTheme="majorBidi" w:hAnsiTheme="majorBidi" w:cstheme="majorBidi"/>
          <w:sz w:val="30"/>
          <w:szCs w:val="30"/>
        </w:rPr>
        <w:t xml:space="preserve"> major customers in the number of Baht</w:t>
      </w:r>
      <w:r w:rsidRPr="00A93FFD">
        <w:rPr>
          <w:rFonts w:asciiTheme="majorBidi" w:hAnsiTheme="majorBidi" w:cstheme="majorBidi"/>
          <w:sz w:val="30"/>
          <w:szCs w:val="30"/>
          <w:cs/>
        </w:rPr>
        <w:t xml:space="preserve"> </w:t>
      </w:r>
      <w:r>
        <w:rPr>
          <w:rFonts w:asciiTheme="majorBidi" w:hAnsiTheme="majorBidi" w:cstheme="majorBidi"/>
          <w:sz w:val="30"/>
          <w:szCs w:val="30"/>
        </w:rPr>
        <w:t>4</w:t>
      </w:r>
      <w:r w:rsidRPr="002260F0">
        <w:rPr>
          <w:rFonts w:asciiTheme="majorBidi" w:hAnsiTheme="majorBidi" w:cstheme="majorBidi"/>
          <w:sz w:val="30"/>
          <w:szCs w:val="30"/>
        </w:rPr>
        <w:t>.</w:t>
      </w:r>
      <w:r>
        <w:rPr>
          <w:rFonts w:asciiTheme="majorBidi" w:hAnsiTheme="majorBidi" w:cstheme="majorBidi"/>
          <w:sz w:val="30"/>
          <w:szCs w:val="30"/>
        </w:rPr>
        <w:t>83</w:t>
      </w:r>
      <w:r w:rsidRPr="002260F0">
        <w:rPr>
          <w:rFonts w:asciiTheme="majorBidi" w:hAnsiTheme="majorBidi" w:cstheme="majorBidi"/>
          <w:sz w:val="30"/>
          <w:szCs w:val="30"/>
        </w:rPr>
        <w:t xml:space="preserve"> </w:t>
      </w:r>
      <w:r w:rsidRPr="005B5169">
        <w:rPr>
          <w:rFonts w:asciiTheme="majorBidi" w:hAnsiTheme="majorBidi" w:cstheme="majorBidi"/>
          <w:sz w:val="30"/>
          <w:szCs w:val="30"/>
        </w:rPr>
        <w:t>million</w:t>
      </w:r>
      <w:r w:rsidRPr="00EB20DE">
        <w:rPr>
          <w:rFonts w:asciiTheme="majorBidi" w:hAnsiTheme="majorBidi" w:cstheme="majorBidi"/>
          <w:sz w:val="30"/>
          <w:szCs w:val="30"/>
        </w:rPr>
        <w:t>)</w:t>
      </w:r>
      <w:r>
        <w:rPr>
          <w:rFonts w:asciiTheme="majorBidi" w:hAnsiTheme="majorBidi" w:cstheme="majorBidi"/>
          <w:sz w:val="30"/>
          <w:szCs w:val="30"/>
        </w:rPr>
        <w:t>.</w:t>
      </w:r>
    </w:p>
    <w:p w14:paraId="5871880A" w14:textId="77777777" w:rsidR="001E48B6" w:rsidRPr="0047546F" w:rsidRDefault="001E48B6" w:rsidP="0047546F">
      <w:pPr>
        <w:ind w:left="426"/>
        <w:jc w:val="thaiDistribute"/>
        <w:rPr>
          <w:rFonts w:asciiTheme="majorBidi" w:hAnsiTheme="majorBidi" w:cstheme="majorBidi"/>
          <w:sz w:val="30"/>
          <w:szCs w:val="30"/>
        </w:rPr>
      </w:pPr>
    </w:p>
    <w:p w14:paraId="4CC91D1A" w14:textId="77777777" w:rsidR="001E48B6" w:rsidRPr="0047546F" w:rsidRDefault="001E48B6" w:rsidP="0047546F">
      <w:pPr>
        <w:ind w:left="426"/>
        <w:jc w:val="thaiDistribute"/>
        <w:rPr>
          <w:rFonts w:asciiTheme="majorBidi" w:hAnsiTheme="majorBidi" w:cstheme="majorBidi"/>
          <w:sz w:val="30"/>
          <w:szCs w:val="30"/>
        </w:rPr>
      </w:pPr>
    </w:p>
    <w:p w14:paraId="5A6E3F5E" w14:textId="77777777" w:rsidR="001E48B6" w:rsidRPr="0047546F" w:rsidRDefault="001E48B6" w:rsidP="0047546F">
      <w:pPr>
        <w:ind w:left="426"/>
        <w:jc w:val="thaiDistribute"/>
        <w:rPr>
          <w:rFonts w:asciiTheme="majorBidi" w:hAnsiTheme="majorBidi" w:cstheme="majorBidi"/>
          <w:sz w:val="30"/>
          <w:szCs w:val="30"/>
        </w:rPr>
      </w:pPr>
    </w:p>
    <w:p w14:paraId="5281D995" w14:textId="77777777" w:rsidR="001E48B6" w:rsidRPr="005A6860" w:rsidRDefault="001E48B6" w:rsidP="0047546F">
      <w:pPr>
        <w:ind w:left="426"/>
        <w:jc w:val="thaiDistribute"/>
        <w:rPr>
          <w:rFonts w:asciiTheme="majorBidi" w:hAnsiTheme="majorBidi" w:cstheme="majorBidi"/>
          <w:sz w:val="30"/>
          <w:szCs w:val="30"/>
          <w:cs/>
        </w:rPr>
      </w:pPr>
    </w:p>
    <w:p w14:paraId="5A84FA33" w14:textId="77777777" w:rsidR="001E48B6" w:rsidRDefault="001E48B6" w:rsidP="0047546F">
      <w:pPr>
        <w:ind w:left="426"/>
        <w:jc w:val="thaiDistribute"/>
        <w:rPr>
          <w:rFonts w:asciiTheme="majorBidi" w:hAnsiTheme="majorBidi" w:cstheme="majorBidi"/>
          <w:sz w:val="30"/>
          <w:szCs w:val="30"/>
        </w:rPr>
      </w:pPr>
    </w:p>
    <w:p w14:paraId="44B32A86" w14:textId="77777777" w:rsidR="00C476DB" w:rsidRDefault="00C476DB" w:rsidP="0047546F">
      <w:pPr>
        <w:ind w:left="426"/>
        <w:jc w:val="thaiDistribute"/>
        <w:rPr>
          <w:rFonts w:asciiTheme="majorBidi" w:hAnsiTheme="majorBidi" w:cstheme="majorBidi"/>
          <w:sz w:val="30"/>
          <w:szCs w:val="30"/>
        </w:rPr>
      </w:pPr>
    </w:p>
    <w:p w14:paraId="64A660AB" w14:textId="77777777" w:rsidR="00C476DB" w:rsidRPr="0047546F" w:rsidRDefault="00C476DB" w:rsidP="0047546F">
      <w:pPr>
        <w:ind w:left="426"/>
        <w:jc w:val="thaiDistribute"/>
        <w:rPr>
          <w:rFonts w:asciiTheme="majorBidi" w:hAnsiTheme="majorBidi" w:cstheme="majorBidi"/>
          <w:sz w:val="30"/>
          <w:szCs w:val="30"/>
        </w:rPr>
      </w:pPr>
    </w:p>
    <w:p w14:paraId="47C6AB78" w14:textId="77777777" w:rsidR="007A79D3" w:rsidRPr="0047546F" w:rsidRDefault="007A79D3" w:rsidP="0047546F">
      <w:pPr>
        <w:jc w:val="thaiDistribute"/>
        <w:rPr>
          <w:rFonts w:asciiTheme="majorBidi" w:eastAsia="Cordia New" w:hAnsiTheme="majorBidi" w:cstheme="majorBidi"/>
          <w:sz w:val="30"/>
          <w:szCs w:val="30"/>
        </w:rPr>
        <w:sectPr w:rsidR="007A79D3" w:rsidRPr="0047546F" w:rsidSect="00AD5C02">
          <w:headerReference w:type="default" r:id="rId11"/>
          <w:headerReference w:type="first" r:id="rId12"/>
          <w:pgSz w:w="11906" w:h="16838" w:code="9"/>
          <w:pgMar w:top="1440" w:right="1140" w:bottom="1298" w:left="1701" w:header="567" w:footer="431" w:gutter="0"/>
          <w:pgNumType w:start="12"/>
          <w:cols w:space="708"/>
          <w:titlePg/>
          <w:docGrid w:linePitch="360"/>
        </w:sectPr>
      </w:pPr>
    </w:p>
    <w:tbl>
      <w:tblPr>
        <w:tblpPr w:leftFromText="180" w:rightFromText="180" w:vertAnchor="text" w:horzAnchor="margin" w:tblpXSpec="center" w:tblpY="54"/>
        <w:tblW w:w="15026" w:type="dxa"/>
        <w:tblBorders>
          <w:top w:val="single" w:sz="4" w:space="0" w:color="auto"/>
          <w:bottom w:val="double" w:sz="4" w:space="0" w:color="auto"/>
        </w:tblBorders>
        <w:tblLayout w:type="fixed"/>
        <w:tblLook w:val="04A0" w:firstRow="1" w:lastRow="0" w:firstColumn="1" w:lastColumn="0" w:noHBand="0" w:noVBand="1"/>
      </w:tblPr>
      <w:tblGrid>
        <w:gridCol w:w="3116"/>
        <w:gridCol w:w="850"/>
        <w:gridCol w:w="851"/>
        <w:gridCol w:w="851"/>
        <w:gridCol w:w="851"/>
        <w:gridCol w:w="850"/>
        <w:gridCol w:w="851"/>
        <w:gridCol w:w="850"/>
        <w:gridCol w:w="852"/>
        <w:gridCol w:w="850"/>
        <w:gridCol w:w="851"/>
        <w:gridCol w:w="851"/>
        <w:gridCol w:w="851"/>
        <w:gridCol w:w="850"/>
        <w:gridCol w:w="851"/>
      </w:tblGrid>
      <w:tr w:rsidR="00C476DB" w:rsidRPr="0047546F" w14:paraId="7A5C5FE7" w14:textId="77777777" w:rsidTr="00A8164E">
        <w:trPr>
          <w:tblHeader/>
        </w:trPr>
        <w:tc>
          <w:tcPr>
            <w:tcW w:w="3116" w:type="dxa"/>
            <w:tcBorders>
              <w:top w:val="nil"/>
              <w:left w:val="nil"/>
              <w:bottom w:val="nil"/>
              <w:right w:val="nil"/>
            </w:tcBorders>
          </w:tcPr>
          <w:p w14:paraId="6BE16D79" w14:textId="77777777" w:rsidR="00C476DB" w:rsidRPr="00DE1F30" w:rsidRDefault="00C476DB" w:rsidP="00A8164E">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423198C4" w14:textId="77777777" w:rsidR="00C476DB" w:rsidRPr="00DE1F30" w:rsidRDefault="00C476DB" w:rsidP="00A8164E">
            <w:pPr>
              <w:autoSpaceDE w:val="0"/>
              <w:autoSpaceDN w:val="0"/>
              <w:adjustRightInd w:val="0"/>
              <w:jc w:val="right"/>
              <w:rPr>
                <w:rFonts w:asciiTheme="majorBidi" w:eastAsia="Calibri" w:hAnsiTheme="majorBidi" w:cstheme="majorBidi"/>
                <w:snapToGrid w:val="0"/>
                <w:color w:val="000000"/>
                <w:szCs w:val="24"/>
                <w:lang w:eastAsia="th-TH"/>
              </w:rPr>
            </w:pPr>
          </w:p>
        </w:tc>
        <w:tc>
          <w:tcPr>
            <w:tcW w:w="1702" w:type="dxa"/>
            <w:gridSpan w:val="2"/>
            <w:tcBorders>
              <w:top w:val="nil"/>
              <w:left w:val="nil"/>
              <w:bottom w:val="nil"/>
              <w:right w:val="nil"/>
            </w:tcBorders>
          </w:tcPr>
          <w:p w14:paraId="03BE80EE" w14:textId="77777777" w:rsidR="00C476DB" w:rsidRPr="00DE1F30" w:rsidRDefault="00C476DB" w:rsidP="00A8164E">
            <w:pPr>
              <w:autoSpaceDE w:val="0"/>
              <w:autoSpaceDN w:val="0"/>
              <w:adjustRightInd w:val="0"/>
              <w:jc w:val="right"/>
              <w:rPr>
                <w:rFonts w:asciiTheme="majorBidi" w:eastAsia="Calibri" w:hAnsiTheme="majorBidi" w:cstheme="majorBidi"/>
                <w:snapToGrid w:val="0"/>
                <w:color w:val="000000"/>
                <w:szCs w:val="24"/>
                <w:lang w:eastAsia="th-TH"/>
              </w:rPr>
            </w:pPr>
          </w:p>
        </w:tc>
        <w:tc>
          <w:tcPr>
            <w:tcW w:w="1701" w:type="dxa"/>
            <w:gridSpan w:val="2"/>
            <w:tcBorders>
              <w:top w:val="nil"/>
              <w:left w:val="nil"/>
              <w:bottom w:val="nil"/>
              <w:right w:val="nil"/>
            </w:tcBorders>
          </w:tcPr>
          <w:p w14:paraId="3E64E940" w14:textId="77777777" w:rsidR="00C476DB" w:rsidRPr="00DE1F30" w:rsidRDefault="00C476DB" w:rsidP="00A8164E">
            <w:pPr>
              <w:autoSpaceDE w:val="0"/>
              <w:autoSpaceDN w:val="0"/>
              <w:adjustRightInd w:val="0"/>
              <w:jc w:val="right"/>
              <w:rPr>
                <w:rFonts w:asciiTheme="majorBidi" w:eastAsia="Calibri" w:hAnsiTheme="majorBidi" w:cstheme="majorBidi"/>
                <w:snapToGrid w:val="0"/>
                <w:color w:val="000000"/>
                <w:szCs w:val="24"/>
                <w:lang w:eastAsia="th-TH"/>
              </w:rPr>
            </w:pPr>
          </w:p>
        </w:tc>
        <w:tc>
          <w:tcPr>
            <w:tcW w:w="1702" w:type="dxa"/>
            <w:gridSpan w:val="2"/>
            <w:tcBorders>
              <w:top w:val="nil"/>
              <w:left w:val="nil"/>
              <w:bottom w:val="nil"/>
              <w:right w:val="nil"/>
            </w:tcBorders>
          </w:tcPr>
          <w:p w14:paraId="40551E55" w14:textId="77777777" w:rsidR="00C476DB" w:rsidRPr="00DE1F30" w:rsidRDefault="00C476DB" w:rsidP="00A8164E">
            <w:pPr>
              <w:autoSpaceDE w:val="0"/>
              <w:autoSpaceDN w:val="0"/>
              <w:adjustRightInd w:val="0"/>
              <w:jc w:val="right"/>
              <w:rPr>
                <w:rFonts w:asciiTheme="majorBidi" w:eastAsia="Calibri" w:hAnsiTheme="majorBidi" w:cstheme="majorBidi"/>
                <w:snapToGrid w:val="0"/>
                <w:color w:val="000000"/>
                <w:szCs w:val="24"/>
                <w:lang w:eastAsia="th-TH"/>
              </w:rPr>
            </w:pPr>
          </w:p>
        </w:tc>
        <w:tc>
          <w:tcPr>
            <w:tcW w:w="5104" w:type="dxa"/>
            <w:gridSpan w:val="6"/>
            <w:tcBorders>
              <w:top w:val="nil"/>
              <w:left w:val="nil"/>
              <w:bottom w:val="nil"/>
              <w:right w:val="nil"/>
            </w:tcBorders>
          </w:tcPr>
          <w:p w14:paraId="1C7973CE" w14:textId="522E9657" w:rsidR="00C476DB" w:rsidRPr="00DE1F30" w:rsidRDefault="00765637" w:rsidP="00A8164E">
            <w:pPr>
              <w:autoSpaceDE w:val="0"/>
              <w:autoSpaceDN w:val="0"/>
              <w:adjustRightInd w:val="0"/>
              <w:jc w:val="right"/>
              <w:rPr>
                <w:rFonts w:asciiTheme="majorBidi" w:eastAsia="Calibri" w:hAnsiTheme="majorBidi" w:cstheme="majorBidi"/>
                <w:snapToGrid w:val="0"/>
                <w:color w:val="000000"/>
                <w:szCs w:val="24"/>
                <w:lang w:eastAsia="th-TH"/>
              </w:rPr>
            </w:pPr>
            <w:r w:rsidRPr="00134048">
              <w:rPr>
                <w:rFonts w:asciiTheme="majorBidi" w:eastAsia="Calibri" w:hAnsiTheme="majorBidi" w:cstheme="majorBidi"/>
                <w:snapToGrid w:val="0"/>
                <w:color w:val="000000"/>
                <w:szCs w:val="24"/>
                <w:lang w:eastAsia="th-TH"/>
              </w:rPr>
              <w:t>(</w:t>
            </w:r>
            <w:proofErr w:type="gramStart"/>
            <w:r w:rsidRPr="00134048">
              <w:rPr>
                <w:rFonts w:asciiTheme="majorBidi" w:eastAsia="Calibri" w:hAnsiTheme="majorBidi" w:cstheme="majorBidi"/>
                <w:snapToGrid w:val="0"/>
                <w:color w:val="000000"/>
                <w:szCs w:val="24"/>
                <w:lang w:eastAsia="th-TH"/>
              </w:rPr>
              <w:t>Unit :Million</w:t>
            </w:r>
            <w:proofErr w:type="gramEnd"/>
            <w:r w:rsidRPr="00134048">
              <w:rPr>
                <w:rFonts w:asciiTheme="majorBidi" w:eastAsia="Calibri" w:hAnsiTheme="majorBidi" w:cstheme="majorBidi"/>
                <w:snapToGrid w:val="0"/>
                <w:color w:val="000000"/>
                <w:szCs w:val="24"/>
                <w:lang w:eastAsia="th-TH"/>
              </w:rPr>
              <w:t xml:space="preserve"> Baht)</w:t>
            </w:r>
          </w:p>
        </w:tc>
      </w:tr>
      <w:tr w:rsidR="00765637" w:rsidRPr="0047546F" w14:paraId="6491043D" w14:textId="77777777" w:rsidTr="00A8164E">
        <w:trPr>
          <w:tblHeader/>
        </w:trPr>
        <w:tc>
          <w:tcPr>
            <w:tcW w:w="3116" w:type="dxa"/>
            <w:tcBorders>
              <w:top w:val="nil"/>
              <w:left w:val="nil"/>
              <w:bottom w:val="nil"/>
              <w:right w:val="nil"/>
            </w:tcBorders>
          </w:tcPr>
          <w:p w14:paraId="44D8185B" w14:textId="77777777" w:rsidR="00765637" w:rsidRPr="005A6860" w:rsidRDefault="00765637" w:rsidP="00765637">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312B2337" w14:textId="77777777"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p>
        </w:tc>
        <w:tc>
          <w:tcPr>
            <w:tcW w:w="1702" w:type="dxa"/>
            <w:gridSpan w:val="2"/>
            <w:tcBorders>
              <w:top w:val="nil"/>
              <w:left w:val="nil"/>
              <w:bottom w:val="nil"/>
              <w:right w:val="nil"/>
            </w:tcBorders>
          </w:tcPr>
          <w:p w14:paraId="5EF2CBBF" w14:textId="77777777"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p>
        </w:tc>
        <w:tc>
          <w:tcPr>
            <w:tcW w:w="8507" w:type="dxa"/>
            <w:gridSpan w:val="10"/>
            <w:tcBorders>
              <w:top w:val="nil"/>
              <w:left w:val="nil"/>
              <w:bottom w:val="nil"/>
              <w:right w:val="nil"/>
            </w:tcBorders>
          </w:tcPr>
          <w:p w14:paraId="237F4544" w14:textId="796D4E75" w:rsidR="00765637" w:rsidRPr="00A8660A" w:rsidRDefault="00765637" w:rsidP="00765637">
            <w:pPr>
              <w:autoSpaceDE w:val="0"/>
              <w:autoSpaceDN w:val="0"/>
              <w:adjustRightInd w:val="0"/>
              <w:jc w:val="center"/>
              <w:rPr>
                <w:rFonts w:asciiTheme="majorBidi" w:eastAsia="Calibri" w:hAnsiTheme="majorBidi" w:cstheme="majorBidi"/>
                <w:snapToGrid w:val="0"/>
                <w:color w:val="000000"/>
                <w:szCs w:val="24"/>
                <w:cs/>
                <w:lang w:eastAsia="th-TH"/>
              </w:rPr>
            </w:pPr>
            <w:r w:rsidRPr="009653F1">
              <w:rPr>
                <w:rFonts w:asciiTheme="majorBidi" w:eastAsia="Calibri" w:hAnsiTheme="majorBidi" w:cstheme="majorBidi"/>
                <w:color w:val="000000"/>
                <w:sz w:val="22"/>
                <w:szCs w:val="22"/>
              </w:rPr>
              <w:t>Consolidated financial statements</w:t>
            </w:r>
          </w:p>
        </w:tc>
      </w:tr>
      <w:tr w:rsidR="00765637" w:rsidRPr="0047546F" w14:paraId="172B40CA" w14:textId="77777777" w:rsidTr="00A8164E">
        <w:trPr>
          <w:trHeight w:val="263"/>
          <w:tblHeader/>
        </w:trPr>
        <w:tc>
          <w:tcPr>
            <w:tcW w:w="3116" w:type="dxa"/>
            <w:tcBorders>
              <w:top w:val="nil"/>
              <w:left w:val="nil"/>
              <w:bottom w:val="nil"/>
              <w:right w:val="nil"/>
            </w:tcBorders>
          </w:tcPr>
          <w:p w14:paraId="2A5C7D64" w14:textId="77777777" w:rsidR="00765637" w:rsidRPr="005A6860" w:rsidRDefault="00765637" w:rsidP="00765637">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39432804" w14:textId="77777777"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p>
        </w:tc>
        <w:tc>
          <w:tcPr>
            <w:tcW w:w="1702" w:type="dxa"/>
            <w:gridSpan w:val="2"/>
            <w:tcBorders>
              <w:top w:val="nil"/>
              <w:left w:val="nil"/>
              <w:bottom w:val="nil"/>
              <w:right w:val="nil"/>
            </w:tcBorders>
          </w:tcPr>
          <w:p w14:paraId="6062EE41" w14:textId="77777777"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p>
        </w:tc>
        <w:tc>
          <w:tcPr>
            <w:tcW w:w="8507" w:type="dxa"/>
            <w:gridSpan w:val="10"/>
            <w:tcBorders>
              <w:top w:val="nil"/>
              <w:left w:val="nil"/>
              <w:bottom w:val="nil"/>
              <w:right w:val="nil"/>
            </w:tcBorders>
          </w:tcPr>
          <w:p w14:paraId="4E5B146C" w14:textId="55082F38" w:rsidR="00765637" w:rsidRPr="00A8660A" w:rsidRDefault="00765637" w:rsidP="00765637">
            <w:pPr>
              <w:autoSpaceDE w:val="0"/>
              <w:autoSpaceDN w:val="0"/>
              <w:adjustRightInd w:val="0"/>
              <w:jc w:val="center"/>
              <w:rPr>
                <w:rFonts w:asciiTheme="majorBidi" w:eastAsia="Calibri" w:hAnsiTheme="majorBidi" w:cstheme="majorBidi"/>
                <w:color w:val="000000"/>
                <w:szCs w:val="24"/>
                <w:cs/>
              </w:rPr>
            </w:pPr>
            <w:r w:rsidRPr="009653F1">
              <w:rPr>
                <w:rFonts w:asciiTheme="majorBidi" w:eastAsia="Calibri" w:hAnsiTheme="majorBidi" w:cstheme="majorBidi"/>
                <w:color w:val="000000"/>
                <w:sz w:val="22"/>
                <w:szCs w:val="22"/>
              </w:rPr>
              <w:t xml:space="preserve">For the </w:t>
            </w:r>
            <w:r>
              <w:rPr>
                <w:rFonts w:asciiTheme="majorBidi" w:eastAsia="Calibri" w:hAnsiTheme="majorBidi" w:cstheme="majorBidi"/>
                <w:color w:val="000000"/>
                <w:sz w:val="22"/>
                <w:szCs w:val="22"/>
              </w:rPr>
              <w:t>nine months</w:t>
            </w:r>
            <w:r w:rsidRPr="009653F1">
              <w:rPr>
                <w:rFonts w:asciiTheme="majorBidi" w:eastAsia="Calibri" w:hAnsiTheme="majorBidi" w:cstheme="majorBidi"/>
                <w:color w:val="000000"/>
                <w:sz w:val="22"/>
                <w:szCs w:val="22"/>
              </w:rPr>
              <w:t xml:space="preserve"> period ended </w:t>
            </w:r>
            <w:r w:rsidRPr="00765637">
              <w:rPr>
                <w:rFonts w:asciiTheme="majorBidi" w:eastAsia="Calibri" w:hAnsiTheme="majorBidi" w:cstheme="majorBidi"/>
                <w:color w:val="000000"/>
                <w:sz w:val="22"/>
                <w:szCs w:val="22"/>
                <w:cs/>
              </w:rPr>
              <w:t>3</w:t>
            </w:r>
            <w:r w:rsidRPr="00765637">
              <w:rPr>
                <w:rFonts w:asciiTheme="majorBidi" w:eastAsia="Calibri" w:hAnsiTheme="majorBidi" w:cstheme="majorBidi"/>
                <w:color w:val="000000"/>
                <w:sz w:val="22"/>
                <w:szCs w:val="22"/>
              </w:rPr>
              <w:t>0</w:t>
            </w:r>
            <w:r w:rsidRPr="00765637">
              <w:rPr>
                <w:rFonts w:asciiTheme="majorBidi" w:eastAsia="Calibri" w:hAnsiTheme="majorBidi" w:cstheme="majorBidi"/>
                <w:color w:val="000000"/>
                <w:sz w:val="22"/>
                <w:szCs w:val="22"/>
                <w:cs/>
              </w:rPr>
              <w:t xml:space="preserve"> </w:t>
            </w:r>
            <w:r w:rsidRPr="00765637">
              <w:rPr>
                <w:rFonts w:asciiTheme="majorBidi" w:eastAsia="Calibri" w:hAnsiTheme="majorBidi" w:cstheme="majorBidi"/>
                <w:color w:val="000000"/>
                <w:sz w:val="22"/>
                <w:szCs w:val="22"/>
              </w:rPr>
              <w:t>September</w:t>
            </w:r>
          </w:p>
        </w:tc>
      </w:tr>
      <w:tr w:rsidR="00765637" w:rsidRPr="0047546F" w14:paraId="0F5FE104" w14:textId="77777777" w:rsidTr="00A8164E">
        <w:trPr>
          <w:trHeight w:val="732"/>
          <w:tblHeader/>
        </w:trPr>
        <w:tc>
          <w:tcPr>
            <w:tcW w:w="3116" w:type="dxa"/>
            <w:tcBorders>
              <w:top w:val="nil"/>
              <w:left w:val="nil"/>
              <w:bottom w:val="nil"/>
              <w:right w:val="nil"/>
            </w:tcBorders>
          </w:tcPr>
          <w:p w14:paraId="716138C8" w14:textId="77777777" w:rsidR="00765637" w:rsidRPr="005A6860" w:rsidRDefault="00765637" w:rsidP="00765637">
            <w:pPr>
              <w:autoSpaceDE w:val="0"/>
              <w:autoSpaceDN w:val="0"/>
              <w:adjustRightInd w:val="0"/>
              <w:rPr>
                <w:rFonts w:asciiTheme="majorBidi" w:eastAsia="Calibri" w:hAnsiTheme="majorBidi" w:cstheme="majorBidi"/>
                <w:color w:val="000000"/>
                <w:szCs w:val="24"/>
              </w:rPr>
            </w:pPr>
          </w:p>
        </w:tc>
        <w:tc>
          <w:tcPr>
            <w:tcW w:w="1701" w:type="dxa"/>
            <w:gridSpan w:val="2"/>
            <w:tcBorders>
              <w:top w:val="nil"/>
              <w:left w:val="nil"/>
              <w:bottom w:val="nil"/>
              <w:right w:val="nil"/>
            </w:tcBorders>
          </w:tcPr>
          <w:p w14:paraId="3FE6EA85" w14:textId="77777777" w:rsidR="00765637" w:rsidRDefault="00765637" w:rsidP="00765637">
            <w:pPr>
              <w:autoSpaceDE w:val="0"/>
              <w:autoSpaceDN w:val="0"/>
              <w:adjustRightInd w:val="0"/>
              <w:jc w:val="center"/>
              <w:rPr>
                <w:rFonts w:asciiTheme="majorBidi" w:eastAsia="Calibri" w:hAnsiTheme="majorBidi" w:cstheme="majorBidi"/>
                <w:color w:val="000000"/>
                <w:sz w:val="22"/>
                <w:szCs w:val="22"/>
              </w:rPr>
            </w:pPr>
          </w:p>
          <w:p w14:paraId="39CC41B9" w14:textId="18BFD2ED"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sidRPr="009653F1">
              <w:rPr>
                <w:rFonts w:asciiTheme="majorBidi" w:eastAsia="Calibri" w:hAnsiTheme="majorBidi" w:cstheme="majorBidi"/>
                <w:color w:val="000000"/>
                <w:sz w:val="22"/>
                <w:szCs w:val="22"/>
              </w:rPr>
              <w:t>Rent and service</w:t>
            </w:r>
          </w:p>
        </w:tc>
        <w:tc>
          <w:tcPr>
            <w:tcW w:w="1702" w:type="dxa"/>
            <w:gridSpan w:val="2"/>
            <w:tcBorders>
              <w:top w:val="nil"/>
              <w:left w:val="nil"/>
              <w:bottom w:val="nil"/>
              <w:right w:val="nil"/>
            </w:tcBorders>
          </w:tcPr>
          <w:p w14:paraId="5EB0337C" w14:textId="77777777" w:rsidR="00765637" w:rsidRDefault="00765637" w:rsidP="00765637">
            <w:pPr>
              <w:autoSpaceDE w:val="0"/>
              <w:autoSpaceDN w:val="0"/>
              <w:adjustRightInd w:val="0"/>
              <w:jc w:val="center"/>
              <w:rPr>
                <w:rFonts w:asciiTheme="majorBidi" w:eastAsia="Calibri" w:hAnsiTheme="majorBidi" w:cstheme="majorBidi"/>
                <w:color w:val="000000"/>
                <w:sz w:val="22"/>
                <w:szCs w:val="22"/>
              </w:rPr>
            </w:pPr>
          </w:p>
          <w:p w14:paraId="6C0233CA" w14:textId="28B4161B"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Construction</w:t>
            </w:r>
          </w:p>
        </w:tc>
        <w:tc>
          <w:tcPr>
            <w:tcW w:w="1701" w:type="dxa"/>
            <w:gridSpan w:val="2"/>
            <w:tcBorders>
              <w:top w:val="nil"/>
              <w:left w:val="nil"/>
              <w:bottom w:val="nil"/>
              <w:right w:val="nil"/>
            </w:tcBorders>
          </w:tcPr>
          <w:p w14:paraId="2B89C791" w14:textId="454C1017"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electricity from solar roof top</w:t>
            </w:r>
          </w:p>
        </w:tc>
        <w:tc>
          <w:tcPr>
            <w:tcW w:w="1702" w:type="dxa"/>
            <w:gridSpan w:val="2"/>
            <w:tcBorders>
              <w:top w:val="nil"/>
              <w:left w:val="nil"/>
              <w:bottom w:val="nil"/>
              <w:right w:val="nil"/>
            </w:tcBorders>
          </w:tcPr>
          <w:p w14:paraId="5B3822B0" w14:textId="77777777" w:rsidR="00765637" w:rsidRDefault="00765637" w:rsidP="00765637">
            <w:pPr>
              <w:autoSpaceDE w:val="0"/>
              <w:autoSpaceDN w:val="0"/>
              <w:adjustRightInd w:val="0"/>
              <w:jc w:val="center"/>
              <w:rPr>
                <w:rFonts w:asciiTheme="majorBidi" w:eastAsia="Calibri" w:hAnsiTheme="majorBidi" w:cstheme="majorBidi"/>
                <w:color w:val="000000"/>
                <w:sz w:val="22"/>
                <w:szCs w:val="22"/>
              </w:rPr>
            </w:pPr>
          </w:p>
          <w:p w14:paraId="5FB9D0D4" w14:textId="1397ADEE"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water</w:t>
            </w:r>
          </w:p>
        </w:tc>
        <w:tc>
          <w:tcPr>
            <w:tcW w:w="1701" w:type="dxa"/>
            <w:gridSpan w:val="2"/>
            <w:tcBorders>
              <w:top w:val="nil"/>
              <w:left w:val="nil"/>
              <w:bottom w:val="nil"/>
              <w:right w:val="nil"/>
            </w:tcBorders>
          </w:tcPr>
          <w:p w14:paraId="1A68DAF7" w14:textId="77777777" w:rsidR="00765637" w:rsidRDefault="00765637" w:rsidP="00765637">
            <w:pPr>
              <w:autoSpaceDE w:val="0"/>
              <w:autoSpaceDN w:val="0"/>
              <w:adjustRightInd w:val="0"/>
              <w:jc w:val="center"/>
              <w:rPr>
                <w:rFonts w:asciiTheme="majorBidi" w:eastAsia="Calibri" w:hAnsiTheme="majorBidi" w:cstheme="majorBidi"/>
                <w:color w:val="000000"/>
                <w:sz w:val="22"/>
                <w:szCs w:val="22"/>
              </w:rPr>
            </w:pPr>
            <w:r w:rsidRPr="00134048">
              <w:rPr>
                <w:rFonts w:asciiTheme="majorBidi" w:eastAsia="Calibri" w:hAnsiTheme="majorBidi" w:cstheme="majorBidi"/>
                <w:color w:val="000000"/>
                <w:sz w:val="22"/>
                <w:szCs w:val="22"/>
              </w:rPr>
              <w:t xml:space="preserve">Sell machinery materials </w:t>
            </w:r>
          </w:p>
          <w:p w14:paraId="768D35F8" w14:textId="43A4ED41"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r w:rsidRPr="00134048">
              <w:rPr>
                <w:rFonts w:asciiTheme="majorBidi" w:eastAsia="Calibri" w:hAnsiTheme="majorBidi" w:cstheme="majorBidi"/>
                <w:color w:val="000000"/>
                <w:sz w:val="22"/>
                <w:szCs w:val="22"/>
              </w:rPr>
              <w:t>and equipment</w:t>
            </w:r>
          </w:p>
        </w:tc>
        <w:tc>
          <w:tcPr>
            <w:tcW w:w="1702" w:type="dxa"/>
            <w:gridSpan w:val="2"/>
            <w:tcBorders>
              <w:top w:val="nil"/>
              <w:left w:val="nil"/>
              <w:bottom w:val="nil"/>
              <w:right w:val="nil"/>
            </w:tcBorders>
          </w:tcPr>
          <w:p w14:paraId="7CE11E94" w14:textId="77777777" w:rsidR="00765637" w:rsidRDefault="00765637" w:rsidP="00765637">
            <w:pPr>
              <w:autoSpaceDE w:val="0"/>
              <w:autoSpaceDN w:val="0"/>
              <w:adjustRightInd w:val="0"/>
              <w:jc w:val="center"/>
              <w:rPr>
                <w:rFonts w:asciiTheme="majorBidi" w:eastAsia="Calibri" w:hAnsiTheme="majorBidi" w:cstheme="majorBidi"/>
                <w:color w:val="000000"/>
                <w:sz w:val="22"/>
                <w:szCs w:val="22"/>
              </w:rPr>
            </w:pPr>
          </w:p>
          <w:p w14:paraId="225C6CF2" w14:textId="635F1C95" w:rsidR="00765637" w:rsidRPr="005A6860" w:rsidRDefault="00765637" w:rsidP="00765637">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Eliminating items</w:t>
            </w:r>
          </w:p>
        </w:tc>
        <w:tc>
          <w:tcPr>
            <w:tcW w:w="1701" w:type="dxa"/>
            <w:gridSpan w:val="2"/>
            <w:tcBorders>
              <w:top w:val="nil"/>
              <w:left w:val="nil"/>
              <w:bottom w:val="nil"/>
              <w:right w:val="nil"/>
            </w:tcBorders>
          </w:tcPr>
          <w:p w14:paraId="54E8A3C2" w14:textId="77777777" w:rsidR="00765637" w:rsidRDefault="00765637" w:rsidP="00765637">
            <w:pPr>
              <w:autoSpaceDE w:val="0"/>
              <w:autoSpaceDN w:val="0"/>
              <w:adjustRightInd w:val="0"/>
              <w:jc w:val="center"/>
              <w:rPr>
                <w:rFonts w:asciiTheme="majorBidi" w:eastAsia="Calibri" w:hAnsiTheme="majorBidi" w:cstheme="majorBidi"/>
                <w:color w:val="000000"/>
                <w:sz w:val="22"/>
                <w:szCs w:val="22"/>
              </w:rPr>
            </w:pPr>
          </w:p>
          <w:p w14:paraId="4ECC5183" w14:textId="7BDF3A8A"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Total</w:t>
            </w:r>
          </w:p>
        </w:tc>
      </w:tr>
      <w:tr w:rsidR="00765637" w:rsidRPr="0047546F" w14:paraId="49E531A4" w14:textId="77777777" w:rsidTr="00A8164E">
        <w:tc>
          <w:tcPr>
            <w:tcW w:w="3116" w:type="dxa"/>
            <w:tcBorders>
              <w:top w:val="nil"/>
              <w:left w:val="nil"/>
              <w:bottom w:val="nil"/>
              <w:right w:val="nil"/>
            </w:tcBorders>
          </w:tcPr>
          <w:p w14:paraId="6C48026F" w14:textId="77777777" w:rsidR="00765637" w:rsidRPr="00A8660A" w:rsidRDefault="00765637" w:rsidP="00765637">
            <w:pPr>
              <w:autoSpaceDE w:val="0"/>
              <w:autoSpaceDN w:val="0"/>
              <w:adjustRightInd w:val="0"/>
              <w:rPr>
                <w:rFonts w:asciiTheme="majorBidi" w:eastAsia="Calibri" w:hAnsiTheme="majorBidi" w:cstheme="majorBidi"/>
                <w:color w:val="000000"/>
                <w:szCs w:val="24"/>
                <w:cs/>
              </w:rPr>
            </w:pPr>
          </w:p>
        </w:tc>
        <w:tc>
          <w:tcPr>
            <w:tcW w:w="850" w:type="dxa"/>
            <w:tcBorders>
              <w:top w:val="nil"/>
              <w:left w:val="nil"/>
              <w:bottom w:val="nil"/>
              <w:right w:val="nil"/>
            </w:tcBorders>
          </w:tcPr>
          <w:p w14:paraId="21924E11" w14:textId="508E1CB7" w:rsidR="00765637" w:rsidRPr="005A6860" w:rsidRDefault="00765637" w:rsidP="00765637">
            <w:pPr>
              <w:tabs>
                <w:tab w:val="left" w:pos="1182"/>
              </w:tabs>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04C9B1D4" w14:textId="01A3825C" w:rsidR="00765637" w:rsidRPr="005A6860" w:rsidRDefault="00765637" w:rsidP="00765637">
            <w:pPr>
              <w:tabs>
                <w:tab w:val="left" w:pos="1182"/>
              </w:tabs>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2024</w:t>
            </w:r>
          </w:p>
        </w:tc>
        <w:tc>
          <w:tcPr>
            <w:tcW w:w="851" w:type="dxa"/>
            <w:tcBorders>
              <w:top w:val="nil"/>
              <w:left w:val="nil"/>
              <w:bottom w:val="nil"/>
              <w:right w:val="nil"/>
            </w:tcBorders>
          </w:tcPr>
          <w:p w14:paraId="48B7C8B7" w14:textId="62F2CBCF"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4D9BDEE2" w14:textId="658F9529" w:rsidR="00765637" w:rsidRPr="005A6860" w:rsidRDefault="00765637" w:rsidP="00765637">
            <w:pPr>
              <w:tabs>
                <w:tab w:val="left" w:pos="749"/>
              </w:tabs>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6FC26C19" w14:textId="301DD754"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10B9FFC9" w14:textId="6EAB9B8F" w:rsidR="00765637" w:rsidRPr="00A8660A" w:rsidRDefault="00765637" w:rsidP="00765637">
            <w:pPr>
              <w:autoSpaceDE w:val="0"/>
              <w:autoSpaceDN w:val="0"/>
              <w:adjustRightInd w:val="0"/>
              <w:jc w:val="center"/>
              <w:rPr>
                <w:rFonts w:asciiTheme="majorBidi" w:eastAsia="Calibri" w:hAnsiTheme="majorBidi" w:cstheme="majorBidi"/>
                <w:color w:val="000000"/>
                <w:szCs w:val="24"/>
                <w:cs/>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4A966982" w14:textId="4E818E00"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2" w:type="dxa"/>
            <w:tcBorders>
              <w:top w:val="nil"/>
              <w:left w:val="nil"/>
              <w:bottom w:val="nil"/>
              <w:right w:val="nil"/>
            </w:tcBorders>
          </w:tcPr>
          <w:p w14:paraId="075A6F81" w14:textId="131DB6F6"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33746215" w14:textId="14237BED" w:rsidR="00765637" w:rsidRPr="005A6860" w:rsidRDefault="00765637" w:rsidP="00765637">
            <w:pPr>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12E39EA4" w14:textId="6D6105B5" w:rsidR="00765637" w:rsidRPr="005A6860" w:rsidRDefault="00765637" w:rsidP="00765637">
            <w:pPr>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2024</w:t>
            </w:r>
          </w:p>
        </w:tc>
        <w:tc>
          <w:tcPr>
            <w:tcW w:w="851" w:type="dxa"/>
            <w:tcBorders>
              <w:top w:val="nil"/>
              <w:left w:val="nil"/>
              <w:bottom w:val="nil"/>
              <w:right w:val="nil"/>
            </w:tcBorders>
          </w:tcPr>
          <w:p w14:paraId="4149B958" w14:textId="260F68DD"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44582E8C" w14:textId="227636D9" w:rsidR="00765637" w:rsidRPr="005A6860" w:rsidRDefault="00765637" w:rsidP="00765637">
            <w:pPr>
              <w:tabs>
                <w:tab w:val="left" w:pos="749"/>
              </w:tabs>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850" w:type="dxa"/>
            <w:tcBorders>
              <w:top w:val="nil"/>
              <w:left w:val="nil"/>
              <w:bottom w:val="nil"/>
              <w:right w:val="nil"/>
            </w:tcBorders>
          </w:tcPr>
          <w:p w14:paraId="05FE98F0" w14:textId="541091FE"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851" w:type="dxa"/>
            <w:tcBorders>
              <w:top w:val="nil"/>
              <w:left w:val="nil"/>
              <w:bottom w:val="nil"/>
              <w:right w:val="nil"/>
            </w:tcBorders>
          </w:tcPr>
          <w:p w14:paraId="133DEE21" w14:textId="79210543" w:rsidR="00765637" w:rsidRPr="005A6860" w:rsidRDefault="00765637" w:rsidP="00765637">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r>
      <w:tr w:rsidR="00765637" w:rsidRPr="00711C7D" w14:paraId="71191D75" w14:textId="77777777" w:rsidTr="00A8164E">
        <w:tc>
          <w:tcPr>
            <w:tcW w:w="3116" w:type="dxa"/>
            <w:tcBorders>
              <w:top w:val="nil"/>
              <w:left w:val="nil"/>
              <w:bottom w:val="nil"/>
              <w:right w:val="nil"/>
            </w:tcBorders>
          </w:tcPr>
          <w:p w14:paraId="78AE4F9E" w14:textId="4CE6BE39"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Revenue</w:t>
            </w:r>
          </w:p>
        </w:tc>
        <w:tc>
          <w:tcPr>
            <w:tcW w:w="850" w:type="dxa"/>
            <w:tcBorders>
              <w:top w:val="nil"/>
              <w:left w:val="nil"/>
              <w:bottom w:val="nil"/>
              <w:right w:val="nil"/>
            </w:tcBorders>
          </w:tcPr>
          <w:p w14:paraId="523167F1" w14:textId="77777777" w:rsidR="00765637" w:rsidRPr="005A6860" w:rsidRDefault="00765637" w:rsidP="00765637">
            <w:pPr>
              <w:tabs>
                <w:tab w:val="left" w:pos="1182"/>
              </w:tabs>
              <w:autoSpaceDE w:val="0"/>
              <w:autoSpaceDN w:val="0"/>
              <w:adjustRightInd w:val="0"/>
              <w:ind w:right="332"/>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C6D7905" w14:textId="77777777" w:rsidR="00765637" w:rsidRPr="005A6860" w:rsidRDefault="00765637" w:rsidP="00765637">
            <w:pPr>
              <w:tabs>
                <w:tab w:val="left" w:pos="1182"/>
              </w:tabs>
              <w:autoSpaceDE w:val="0"/>
              <w:autoSpaceDN w:val="0"/>
              <w:adjustRightInd w:val="0"/>
              <w:ind w:right="21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EC880F2" w14:textId="77777777" w:rsidR="00765637" w:rsidRPr="005A6860" w:rsidRDefault="00765637" w:rsidP="00765637">
            <w:pPr>
              <w:autoSpaceDE w:val="0"/>
              <w:autoSpaceDN w:val="0"/>
              <w:adjustRightInd w:val="0"/>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D078C60" w14:textId="77777777" w:rsidR="00765637" w:rsidRPr="005A6860" w:rsidRDefault="00765637" w:rsidP="00765637">
            <w:pPr>
              <w:tabs>
                <w:tab w:val="left" w:pos="749"/>
              </w:tabs>
              <w:autoSpaceDE w:val="0"/>
              <w:autoSpaceDN w:val="0"/>
              <w:adjustRightInd w:val="0"/>
              <w:jc w:val="center"/>
              <w:rPr>
                <w:rFonts w:asciiTheme="majorBidi" w:eastAsia="Calibri" w:hAnsiTheme="majorBidi" w:cstheme="majorBidi"/>
                <w:color w:val="000000"/>
                <w:szCs w:val="24"/>
              </w:rPr>
            </w:pPr>
          </w:p>
        </w:tc>
        <w:tc>
          <w:tcPr>
            <w:tcW w:w="850" w:type="dxa"/>
            <w:tcBorders>
              <w:top w:val="nil"/>
              <w:left w:val="nil"/>
              <w:bottom w:val="nil"/>
              <w:right w:val="nil"/>
            </w:tcBorders>
          </w:tcPr>
          <w:p w14:paraId="75A0E4C9" w14:textId="77777777" w:rsidR="00765637" w:rsidRPr="005A6860" w:rsidRDefault="00765637" w:rsidP="00765637">
            <w:pPr>
              <w:autoSpaceDE w:val="0"/>
              <w:autoSpaceDN w:val="0"/>
              <w:adjustRightInd w:val="0"/>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875EFC7" w14:textId="77777777" w:rsidR="00765637" w:rsidRPr="005A6860" w:rsidRDefault="00765637" w:rsidP="00765637">
            <w:pPr>
              <w:autoSpaceDE w:val="0"/>
              <w:autoSpaceDN w:val="0"/>
              <w:adjustRightInd w:val="0"/>
              <w:ind w:right="34"/>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F7C6968" w14:textId="77777777" w:rsidR="00765637" w:rsidRPr="005A6860" w:rsidRDefault="00765637" w:rsidP="00765637">
            <w:pPr>
              <w:autoSpaceDE w:val="0"/>
              <w:autoSpaceDN w:val="0"/>
              <w:adjustRightInd w:val="0"/>
              <w:ind w:right="176"/>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02E47288" w14:textId="77777777" w:rsidR="00765637" w:rsidRPr="005A6860" w:rsidRDefault="00765637" w:rsidP="00765637">
            <w:pPr>
              <w:autoSpaceDE w:val="0"/>
              <w:autoSpaceDN w:val="0"/>
              <w:adjustRightInd w:val="0"/>
              <w:ind w:right="34"/>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10A8448" w14:textId="77777777" w:rsidR="00765637" w:rsidRPr="005A6860" w:rsidRDefault="00765637" w:rsidP="00765637">
            <w:pPr>
              <w:autoSpaceDE w:val="0"/>
              <w:autoSpaceDN w:val="0"/>
              <w:adjustRightInd w:val="0"/>
              <w:ind w:right="17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B816C77" w14:textId="77777777" w:rsidR="00765637" w:rsidRPr="005A6860" w:rsidRDefault="00765637" w:rsidP="00765637">
            <w:pPr>
              <w:autoSpaceDE w:val="0"/>
              <w:autoSpaceDN w:val="0"/>
              <w:adjustRightInd w:val="0"/>
              <w:ind w:right="17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F2AE574" w14:textId="77777777" w:rsidR="00765637" w:rsidRPr="005A6860" w:rsidRDefault="00765637" w:rsidP="00765637">
            <w:pPr>
              <w:autoSpaceDE w:val="0"/>
              <w:autoSpaceDN w:val="0"/>
              <w:adjustRightInd w:val="0"/>
              <w:ind w:right="176"/>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BB14CE8" w14:textId="77777777" w:rsidR="00765637" w:rsidRPr="005A6860" w:rsidRDefault="00765637" w:rsidP="00765637">
            <w:pPr>
              <w:tabs>
                <w:tab w:val="left" w:pos="749"/>
              </w:tabs>
              <w:autoSpaceDE w:val="0"/>
              <w:autoSpaceDN w:val="0"/>
              <w:adjustRightInd w:val="0"/>
              <w:rPr>
                <w:rFonts w:asciiTheme="majorBidi" w:eastAsia="Calibri" w:hAnsiTheme="majorBidi" w:cstheme="majorBidi"/>
                <w:color w:val="000000"/>
                <w:szCs w:val="24"/>
              </w:rPr>
            </w:pPr>
          </w:p>
        </w:tc>
        <w:tc>
          <w:tcPr>
            <w:tcW w:w="850" w:type="dxa"/>
            <w:tcBorders>
              <w:top w:val="nil"/>
              <w:left w:val="nil"/>
              <w:bottom w:val="nil"/>
              <w:right w:val="nil"/>
            </w:tcBorders>
          </w:tcPr>
          <w:p w14:paraId="5BE06235" w14:textId="77777777" w:rsidR="00765637" w:rsidRPr="005A6860" w:rsidRDefault="00765637" w:rsidP="00765637">
            <w:pPr>
              <w:autoSpaceDE w:val="0"/>
              <w:autoSpaceDN w:val="0"/>
              <w:adjustRightInd w:val="0"/>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A2463E5" w14:textId="77777777" w:rsidR="00765637" w:rsidRPr="005A6860" w:rsidRDefault="00765637" w:rsidP="00765637">
            <w:pPr>
              <w:autoSpaceDE w:val="0"/>
              <w:autoSpaceDN w:val="0"/>
              <w:adjustRightInd w:val="0"/>
              <w:ind w:right="34"/>
              <w:jc w:val="right"/>
              <w:rPr>
                <w:rFonts w:asciiTheme="majorBidi" w:eastAsia="Calibri" w:hAnsiTheme="majorBidi" w:cstheme="majorBidi"/>
                <w:color w:val="000000"/>
                <w:szCs w:val="24"/>
              </w:rPr>
            </w:pPr>
          </w:p>
        </w:tc>
      </w:tr>
      <w:tr w:rsidR="00765637" w:rsidRPr="00711C7D" w14:paraId="05A79E1C" w14:textId="77777777" w:rsidTr="00A8164E">
        <w:tc>
          <w:tcPr>
            <w:tcW w:w="3116" w:type="dxa"/>
            <w:tcBorders>
              <w:top w:val="nil"/>
              <w:left w:val="nil"/>
              <w:bottom w:val="nil"/>
              <w:right w:val="nil"/>
            </w:tcBorders>
          </w:tcPr>
          <w:p w14:paraId="6B8C0677" w14:textId="1B3ED966" w:rsidR="00765637" w:rsidRPr="005A6860" w:rsidRDefault="00765637" w:rsidP="00765637">
            <w:pPr>
              <w:autoSpaceDE w:val="0"/>
              <w:autoSpaceDN w:val="0"/>
              <w:adjustRightInd w:val="0"/>
              <w:ind w:firstLine="142"/>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External customers</w:t>
            </w:r>
          </w:p>
        </w:tc>
        <w:tc>
          <w:tcPr>
            <w:tcW w:w="850" w:type="dxa"/>
            <w:tcBorders>
              <w:top w:val="nil"/>
              <w:left w:val="nil"/>
              <w:bottom w:val="nil"/>
              <w:right w:val="nil"/>
            </w:tcBorders>
          </w:tcPr>
          <w:p w14:paraId="75E0F1E6"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30.23</w:t>
            </w:r>
          </w:p>
        </w:tc>
        <w:tc>
          <w:tcPr>
            <w:tcW w:w="851" w:type="dxa"/>
            <w:tcBorders>
              <w:top w:val="nil"/>
              <w:left w:val="nil"/>
              <w:bottom w:val="nil"/>
              <w:right w:val="nil"/>
            </w:tcBorders>
          </w:tcPr>
          <w:p w14:paraId="51ACE955"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32.45</w:t>
            </w:r>
          </w:p>
        </w:tc>
        <w:tc>
          <w:tcPr>
            <w:tcW w:w="851" w:type="dxa"/>
            <w:tcBorders>
              <w:top w:val="nil"/>
              <w:left w:val="nil"/>
              <w:bottom w:val="nil"/>
              <w:right w:val="nil"/>
            </w:tcBorders>
          </w:tcPr>
          <w:p w14:paraId="7180478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70.82</w:t>
            </w:r>
          </w:p>
        </w:tc>
        <w:tc>
          <w:tcPr>
            <w:tcW w:w="851" w:type="dxa"/>
            <w:tcBorders>
              <w:top w:val="nil"/>
              <w:left w:val="nil"/>
              <w:bottom w:val="nil"/>
              <w:right w:val="nil"/>
            </w:tcBorders>
          </w:tcPr>
          <w:p w14:paraId="6145FF1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16.20</w:t>
            </w:r>
          </w:p>
        </w:tc>
        <w:tc>
          <w:tcPr>
            <w:tcW w:w="850" w:type="dxa"/>
            <w:tcBorders>
              <w:top w:val="nil"/>
              <w:left w:val="nil"/>
              <w:bottom w:val="nil"/>
              <w:right w:val="nil"/>
            </w:tcBorders>
          </w:tcPr>
          <w:p w14:paraId="5557A31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29.55</w:t>
            </w:r>
          </w:p>
        </w:tc>
        <w:tc>
          <w:tcPr>
            <w:tcW w:w="851" w:type="dxa"/>
            <w:tcBorders>
              <w:top w:val="nil"/>
              <w:left w:val="nil"/>
              <w:bottom w:val="nil"/>
              <w:right w:val="nil"/>
            </w:tcBorders>
          </w:tcPr>
          <w:p w14:paraId="1E17A63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26.60</w:t>
            </w:r>
          </w:p>
        </w:tc>
        <w:tc>
          <w:tcPr>
            <w:tcW w:w="850" w:type="dxa"/>
            <w:tcBorders>
              <w:top w:val="nil"/>
              <w:left w:val="nil"/>
              <w:bottom w:val="nil"/>
              <w:right w:val="nil"/>
            </w:tcBorders>
          </w:tcPr>
          <w:p w14:paraId="0C510439" w14:textId="77777777" w:rsidR="00765637" w:rsidRPr="005A6860" w:rsidRDefault="00765637" w:rsidP="00765637">
            <w:pPr>
              <w:tabs>
                <w:tab w:val="left" w:pos="651"/>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0.08</w:t>
            </w:r>
          </w:p>
        </w:tc>
        <w:tc>
          <w:tcPr>
            <w:tcW w:w="852" w:type="dxa"/>
            <w:tcBorders>
              <w:top w:val="nil"/>
              <w:left w:val="nil"/>
              <w:bottom w:val="nil"/>
              <w:right w:val="nil"/>
            </w:tcBorders>
          </w:tcPr>
          <w:p w14:paraId="1B1BA99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0.19</w:t>
            </w:r>
          </w:p>
        </w:tc>
        <w:tc>
          <w:tcPr>
            <w:tcW w:w="850" w:type="dxa"/>
            <w:tcBorders>
              <w:top w:val="nil"/>
              <w:left w:val="nil"/>
              <w:bottom w:val="nil"/>
              <w:right w:val="nil"/>
            </w:tcBorders>
          </w:tcPr>
          <w:p w14:paraId="0F44F59F" w14:textId="77777777" w:rsidR="00765637" w:rsidRPr="005A6860" w:rsidRDefault="00765637" w:rsidP="00765637">
            <w:pPr>
              <w:tabs>
                <w:tab w:val="left" w:pos="651"/>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28.90</w:t>
            </w:r>
          </w:p>
        </w:tc>
        <w:tc>
          <w:tcPr>
            <w:tcW w:w="851" w:type="dxa"/>
            <w:tcBorders>
              <w:top w:val="nil"/>
              <w:left w:val="nil"/>
              <w:bottom w:val="nil"/>
              <w:right w:val="nil"/>
            </w:tcBorders>
          </w:tcPr>
          <w:p w14:paraId="638F9559" w14:textId="77777777" w:rsidR="00765637" w:rsidRPr="005A6860" w:rsidRDefault="00765637" w:rsidP="00765637">
            <w:pPr>
              <w:tabs>
                <w:tab w:val="left" w:pos="651"/>
              </w:tabs>
              <w:autoSpaceDE w:val="0"/>
              <w:autoSpaceDN w:val="0"/>
              <w:adjustRightInd w:val="0"/>
              <w:ind w:right="113"/>
              <w:jc w:val="right"/>
              <w:rPr>
                <w:rFonts w:asciiTheme="majorBidi" w:eastAsia="Calibri" w:hAnsiTheme="majorBidi" w:cstheme="majorBidi"/>
                <w:color w:val="000000"/>
                <w:szCs w:val="24"/>
              </w:rPr>
            </w:pPr>
            <w:r w:rsidRPr="008A487E">
              <w:rPr>
                <w:rFonts w:asciiTheme="majorBidi" w:eastAsia="Calibri" w:hAnsiTheme="majorBidi" w:cstheme="majorBidi"/>
                <w:color w:val="000000"/>
                <w:szCs w:val="24"/>
              </w:rPr>
              <w:t>0.30</w:t>
            </w:r>
          </w:p>
        </w:tc>
        <w:tc>
          <w:tcPr>
            <w:tcW w:w="851" w:type="dxa"/>
            <w:tcBorders>
              <w:top w:val="nil"/>
              <w:left w:val="nil"/>
              <w:bottom w:val="nil"/>
              <w:right w:val="nil"/>
            </w:tcBorders>
          </w:tcPr>
          <w:p w14:paraId="16616734"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31C0F0A3"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0" w:type="dxa"/>
            <w:tcBorders>
              <w:top w:val="nil"/>
              <w:left w:val="nil"/>
              <w:bottom w:val="nil"/>
              <w:right w:val="nil"/>
            </w:tcBorders>
          </w:tcPr>
          <w:p w14:paraId="51DC604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159.58</w:t>
            </w:r>
          </w:p>
        </w:tc>
        <w:tc>
          <w:tcPr>
            <w:tcW w:w="851" w:type="dxa"/>
            <w:tcBorders>
              <w:top w:val="nil"/>
              <w:left w:val="nil"/>
              <w:bottom w:val="nil"/>
              <w:right w:val="nil"/>
            </w:tcBorders>
          </w:tcPr>
          <w:p w14:paraId="0E664D1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75.74</w:t>
            </w:r>
          </w:p>
        </w:tc>
      </w:tr>
      <w:tr w:rsidR="00765637" w:rsidRPr="00711C7D" w14:paraId="3CA6BAF9" w14:textId="77777777" w:rsidTr="00A8164E">
        <w:tc>
          <w:tcPr>
            <w:tcW w:w="3116" w:type="dxa"/>
            <w:tcBorders>
              <w:top w:val="nil"/>
              <w:left w:val="nil"/>
              <w:bottom w:val="nil"/>
              <w:right w:val="nil"/>
            </w:tcBorders>
          </w:tcPr>
          <w:p w14:paraId="0A69413C" w14:textId="4D525F4D" w:rsidR="00765637" w:rsidRPr="005A6860" w:rsidRDefault="00765637" w:rsidP="00765637">
            <w:pPr>
              <w:autoSpaceDE w:val="0"/>
              <w:autoSpaceDN w:val="0"/>
              <w:adjustRightInd w:val="0"/>
              <w:ind w:firstLine="142"/>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Intersegment</w:t>
            </w:r>
          </w:p>
        </w:tc>
        <w:tc>
          <w:tcPr>
            <w:tcW w:w="850" w:type="dxa"/>
            <w:tcBorders>
              <w:top w:val="nil"/>
              <w:left w:val="nil"/>
              <w:bottom w:val="single" w:sz="4" w:space="0" w:color="auto"/>
              <w:right w:val="nil"/>
            </w:tcBorders>
          </w:tcPr>
          <w:p w14:paraId="02F862F5"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1.77</w:t>
            </w:r>
          </w:p>
        </w:tc>
        <w:tc>
          <w:tcPr>
            <w:tcW w:w="851" w:type="dxa"/>
            <w:tcBorders>
              <w:top w:val="nil"/>
              <w:left w:val="nil"/>
              <w:bottom w:val="single" w:sz="4" w:space="0" w:color="auto"/>
              <w:right w:val="nil"/>
            </w:tcBorders>
          </w:tcPr>
          <w:p w14:paraId="0DF90169"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2.40</w:t>
            </w:r>
          </w:p>
        </w:tc>
        <w:tc>
          <w:tcPr>
            <w:tcW w:w="851" w:type="dxa"/>
            <w:tcBorders>
              <w:top w:val="nil"/>
              <w:left w:val="nil"/>
              <w:bottom w:val="single" w:sz="4" w:space="0" w:color="auto"/>
              <w:right w:val="nil"/>
            </w:tcBorders>
          </w:tcPr>
          <w:p w14:paraId="24B7D9A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6.60</w:t>
            </w:r>
          </w:p>
        </w:tc>
        <w:tc>
          <w:tcPr>
            <w:tcW w:w="851" w:type="dxa"/>
            <w:tcBorders>
              <w:top w:val="nil"/>
              <w:left w:val="nil"/>
              <w:bottom w:val="single" w:sz="4" w:space="0" w:color="auto"/>
              <w:right w:val="nil"/>
            </w:tcBorders>
          </w:tcPr>
          <w:p w14:paraId="3C2601E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3.32</w:t>
            </w:r>
          </w:p>
        </w:tc>
        <w:tc>
          <w:tcPr>
            <w:tcW w:w="850" w:type="dxa"/>
            <w:tcBorders>
              <w:top w:val="nil"/>
              <w:left w:val="nil"/>
              <w:bottom w:val="single" w:sz="4" w:space="0" w:color="auto"/>
              <w:right w:val="nil"/>
            </w:tcBorders>
          </w:tcPr>
          <w:p w14:paraId="192509F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9.56</w:t>
            </w:r>
          </w:p>
        </w:tc>
        <w:tc>
          <w:tcPr>
            <w:tcW w:w="851" w:type="dxa"/>
            <w:tcBorders>
              <w:top w:val="nil"/>
              <w:left w:val="nil"/>
              <w:bottom w:val="single" w:sz="4" w:space="0" w:color="auto"/>
              <w:right w:val="nil"/>
            </w:tcBorders>
          </w:tcPr>
          <w:p w14:paraId="3CFCF26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13.82</w:t>
            </w:r>
          </w:p>
        </w:tc>
        <w:tc>
          <w:tcPr>
            <w:tcW w:w="850" w:type="dxa"/>
            <w:tcBorders>
              <w:top w:val="nil"/>
              <w:left w:val="nil"/>
              <w:bottom w:val="single" w:sz="4" w:space="0" w:color="auto"/>
              <w:right w:val="nil"/>
            </w:tcBorders>
          </w:tcPr>
          <w:p w14:paraId="4EECE5F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0.13</w:t>
            </w:r>
          </w:p>
        </w:tc>
        <w:tc>
          <w:tcPr>
            <w:tcW w:w="852" w:type="dxa"/>
            <w:tcBorders>
              <w:top w:val="nil"/>
              <w:left w:val="nil"/>
              <w:bottom w:val="single" w:sz="4" w:space="0" w:color="auto"/>
              <w:right w:val="nil"/>
            </w:tcBorders>
          </w:tcPr>
          <w:p w14:paraId="713EE83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0.10</w:t>
            </w:r>
          </w:p>
        </w:tc>
        <w:tc>
          <w:tcPr>
            <w:tcW w:w="850" w:type="dxa"/>
            <w:tcBorders>
              <w:top w:val="nil"/>
              <w:left w:val="nil"/>
              <w:bottom w:val="single" w:sz="4" w:space="0" w:color="auto"/>
              <w:right w:val="nil"/>
            </w:tcBorders>
          </w:tcPr>
          <w:p w14:paraId="155F0AEE" w14:textId="77777777" w:rsidR="00765637" w:rsidRPr="005A6860" w:rsidRDefault="00765637" w:rsidP="00765637">
            <w:pPr>
              <w:tabs>
                <w:tab w:val="left" w:pos="402"/>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8660A">
              <w:rPr>
                <w:rFonts w:asciiTheme="majorBidi" w:eastAsia="Calibri" w:hAnsiTheme="majorBidi" w:cstheme="majorBidi" w:hint="cs"/>
                <w:color w:val="000000"/>
                <w:szCs w:val="24"/>
              </w:rPr>
              <w:t>-</w:t>
            </w:r>
          </w:p>
        </w:tc>
        <w:tc>
          <w:tcPr>
            <w:tcW w:w="851" w:type="dxa"/>
            <w:tcBorders>
              <w:top w:val="nil"/>
              <w:left w:val="nil"/>
              <w:bottom w:val="single" w:sz="4" w:space="0" w:color="auto"/>
              <w:right w:val="nil"/>
            </w:tcBorders>
          </w:tcPr>
          <w:p w14:paraId="7A32FFA2"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1185EC61" w14:textId="77777777" w:rsidR="00765637" w:rsidRPr="005A6860" w:rsidRDefault="00765637" w:rsidP="00765637">
            <w:pPr>
              <w:tabs>
                <w:tab w:val="left" w:pos="651"/>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(18.06)</w:t>
            </w:r>
          </w:p>
        </w:tc>
        <w:tc>
          <w:tcPr>
            <w:tcW w:w="851" w:type="dxa"/>
            <w:tcBorders>
              <w:top w:val="nil"/>
              <w:left w:val="nil"/>
              <w:bottom w:val="single" w:sz="4" w:space="0" w:color="auto"/>
              <w:right w:val="nil"/>
            </w:tcBorders>
          </w:tcPr>
          <w:p w14:paraId="59CA08E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(19.64)</w:t>
            </w:r>
          </w:p>
        </w:tc>
        <w:tc>
          <w:tcPr>
            <w:tcW w:w="850" w:type="dxa"/>
            <w:tcBorders>
              <w:top w:val="nil"/>
              <w:left w:val="nil"/>
              <w:bottom w:val="single" w:sz="4" w:space="0" w:color="auto"/>
              <w:right w:val="nil"/>
            </w:tcBorders>
          </w:tcPr>
          <w:p w14:paraId="36C43A38"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20FA47F1"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r>
      <w:tr w:rsidR="00765637" w:rsidRPr="00711C7D" w14:paraId="3F7B9252" w14:textId="77777777" w:rsidTr="00A8164E">
        <w:tc>
          <w:tcPr>
            <w:tcW w:w="3116" w:type="dxa"/>
            <w:tcBorders>
              <w:top w:val="nil"/>
              <w:left w:val="nil"/>
              <w:bottom w:val="nil"/>
              <w:right w:val="nil"/>
            </w:tcBorders>
          </w:tcPr>
          <w:p w14:paraId="635FB4CD" w14:textId="7A837478" w:rsidR="00765637" w:rsidRPr="005A6860" w:rsidRDefault="00765637" w:rsidP="00765637">
            <w:pPr>
              <w:autoSpaceDE w:val="0"/>
              <w:autoSpaceDN w:val="0"/>
              <w:adjustRightInd w:val="0"/>
              <w:ind w:firstLine="567"/>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Total revenues</w:t>
            </w:r>
          </w:p>
        </w:tc>
        <w:tc>
          <w:tcPr>
            <w:tcW w:w="850" w:type="dxa"/>
            <w:tcBorders>
              <w:top w:val="single" w:sz="4" w:space="0" w:color="auto"/>
              <w:left w:val="nil"/>
              <w:bottom w:val="single" w:sz="4" w:space="0" w:color="auto"/>
              <w:right w:val="nil"/>
            </w:tcBorders>
          </w:tcPr>
          <w:p w14:paraId="69A80E36"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32.00</w:t>
            </w:r>
          </w:p>
        </w:tc>
        <w:tc>
          <w:tcPr>
            <w:tcW w:w="851" w:type="dxa"/>
            <w:tcBorders>
              <w:top w:val="single" w:sz="4" w:space="0" w:color="auto"/>
              <w:left w:val="nil"/>
              <w:bottom w:val="single" w:sz="4" w:space="0" w:color="auto"/>
              <w:right w:val="nil"/>
            </w:tcBorders>
          </w:tcPr>
          <w:p w14:paraId="6F36237A"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34.85</w:t>
            </w:r>
          </w:p>
        </w:tc>
        <w:tc>
          <w:tcPr>
            <w:tcW w:w="851" w:type="dxa"/>
            <w:tcBorders>
              <w:top w:val="single" w:sz="4" w:space="0" w:color="auto"/>
              <w:left w:val="nil"/>
              <w:bottom w:val="single" w:sz="4" w:space="0" w:color="auto"/>
              <w:right w:val="nil"/>
            </w:tcBorders>
          </w:tcPr>
          <w:p w14:paraId="0AFBF4D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77.42</w:t>
            </w:r>
          </w:p>
        </w:tc>
        <w:tc>
          <w:tcPr>
            <w:tcW w:w="851" w:type="dxa"/>
            <w:tcBorders>
              <w:top w:val="single" w:sz="4" w:space="0" w:color="auto"/>
              <w:left w:val="nil"/>
              <w:bottom w:val="single" w:sz="4" w:space="0" w:color="auto"/>
              <w:right w:val="nil"/>
            </w:tcBorders>
          </w:tcPr>
          <w:p w14:paraId="7EEB7BD7"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19.52</w:t>
            </w:r>
          </w:p>
        </w:tc>
        <w:tc>
          <w:tcPr>
            <w:tcW w:w="850" w:type="dxa"/>
            <w:tcBorders>
              <w:top w:val="single" w:sz="4" w:space="0" w:color="auto"/>
              <w:left w:val="nil"/>
              <w:bottom w:val="single" w:sz="4" w:space="0" w:color="auto"/>
              <w:right w:val="nil"/>
            </w:tcBorders>
          </w:tcPr>
          <w:p w14:paraId="2AFAF4B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39.11</w:t>
            </w:r>
          </w:p>
        </w:tc>
        <w:tc>
          <w:tcPr>
            <w:tcW w:w="851" w:type="dxa"/>
            <w:tcBorders>
              <w:top w:val="single" w:sz="4" w:space="0" w:color="auto"/>
              <w:left w:val="nil"/>
              <w:bottom w:val="single" w:sz="4" w:space="0" w:color="auto"/>
              <w:right w:val="nil"/>
            </w:tcBorders>
          </w:tcPr>
          <w:p w14:paraId="788B1C5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40.42</w:t>
            </w:r>
          </w:p>
        </w:tc>
        <w:tc>
          <w:tcPr>
            <w:tcW w:w="850" w:type="dxa"/>
            <w:tcBorders>
              <w:top w:val="single" w:sz="4" w:space="0" w:color="auto"/>
              <w:left w:val="nil"/>
              <w:bottom w:val="single" w:sz="4" w:space="0" w:color="auto"/>
              <w:right w:val="nil"/>
            </w:tcBorders>
          </w:tcPr>
          <w:p w14:paraId="0BCC471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0.21</w:t>
            </w:r>
          </w:p>
        </w:tc>
        <w:tc>
          <w:tcPr>
            <w:tcW w:w="852" w:type="dxa"/>
            <w:tcBorders>
              <w:top w:val="single" w:sz="4" w:space="0" w:color="auto"/>
              <w:left w:val="nil"/>
              <w:bottom w:val="single" w:sz="4" w:space="0" w:color="auto"/>
              <w:right w:val="nil"/>
            </w:tcBorders>
          </w:tcPr>
          <w:p w14:paraId="36CF605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0.29</w:t>
            </w:r>
          </w:p>
        </w:tc>
        <w:tc>
          <w:tcPr>
            <w:tcW w:w="850" w:type="dxa"/>
            <w:tcBorders>
              <w:top w:val="single" w:sz="4" w:space="0" w:color="auto"/>
              <w:left w:val="nil"/>
              <w:bottom w:val="single" w:sz="4" w:space="0" w:color="auto"/>
              <w:right w:val="nil"/>
            </w:tcBorders>
          </w:tcPr>
          <w:p w14:paraId="4CB0E66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28.90</w:t>
            </w:r>
          </w:p>
        </w:tc>
        <w:tc>
          <w:tcPr>
            <w:tcW w:w="851" w:type="dxa"/>
            <w:tcBorders>
              <w:top w:val="single" w:sz="4" w:space="0" w:color="auto"/>
              <w:left w:val="nil"/>
              <w:bottom w:val="single" w:sz="4" w:space="0" w:color="auto"/>
              <w:right w:val="nil"/>
            </w:tcBorders>
          </w:tcPr>
          <w:p w14:paraId="398367EA" w14:textId="77777777" w:rsidR="00765637" w:rsidRPr="005A6860" w:rsidRDefault="00765637" w:rsidP="00765637">
            <w:pPr>
              <w:tabs>
                <w:tab w:val="left" w:pos="651"/>
              </w:tabs>
              <w:autoSpaceDE w:val="0"/>
              <w:autoSpaceDN w:val="0"/>
              <w:adjustRightInd w:val="0"/>
              <w:ind w:right="113"/>
              <w:jc w:val="right"/>
              <w:rPr>
                <w:rFonts w:asciiTheme="majorBidi" w:eastAsia="Calibri" w:hAnsiTheme="majorBidi" w:cstheme="majorBidi"/>
                <w:color w:val="000000"/>
                <w:szCs w:val="24"/>
              </w:rPr>
            </w:pPr>
            <w:r w:rsidRPr="008A487E">
              <w:rPr>
                <w:rFonts w:asciiTheme="majorBidi" w:eastAsia="Calibri" w:hAnsiTheme="majorBidi" w:cstheme="majorBidi"/>
                <w:color w:val="000000"/>
                <w:szCs w:val="24"/>
              </w:rPr>
              <w:t>0.30</w:t>
            </w:r>
          </w:p>
        </w:tc>
        <w:tc>
          <w:tcPr>
            <w:tcW w:w="851" w:type="dxa"/>
            <w:tcBorders>
              <w:top w:val="single" w:sz="4" w:space="0" w:color="auto"/>
              <w:left w:val="nil"/>
              <w:bottom w:val="single" w:sz="4" w:space="0" w:color="auto"/>
              <w:right w:val="nil"/>
            </w:tcBorders>
          </w:tcPr>
          <w:p w14:paraId="013650D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(18.06)</w:t>
            </w:r>
          </w:p>
        </w:tc>
        <w:tc>
          <w:tcPr>
            <w:tcW w:w="851" w:type="dxa"/>
            <w:tcBorders>
              <w:top w:val="single" w:sz="4" w:space="0" w:color="auto"/>
              <w:left w:val="nil"/>
              <w:bottom w:val="single" w:sz="4" w:space="0" w:color="auto"/>
              <w:right w:val="nil"/>
            </w:tcBorders>
          </w:tcPr>
          <w:p w14:paraId="1BC7A02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(19.64)</w:t>
            </w:r>
          </w:p>
        </w:tc>
        <w:tc>
          <w:tcPr>
            <w:tcW w:w="850" w:type="dxa"/>
            <w:tcBorders>
              <w:top w:val="single" w:sz="4" w:space="0" w:color="auto"/>
              <w:left w:val="nil"/>
              <w:bottom w:val="single" w:sz="4" w:space="0" w:color="auto"/>
              <w:right w:val="nil"/>
            </w:tcBorders>
          </w:tcPr>
          <w:p w14:paraId="5458729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159.58</w:t>
            </w:r>
          </w:p>
        </w:tc>
        <w:tc>
          <w:tcPr>
            <w:tcW w:w="851" w:type="dxa"/>
            <w:tcBorders>
              <w:top w:val="single" w:sz="4" w:space="0" w:color="auto"/>
              <w:left w:val="nil"/>
              <w:bottom w:val="single" w:sz="4" w:space="0" w:color="auto"/>
              <w:right w:val="nil"/>
            </w:tcBorders>
          </w:tcPr>
          <w:p w14:paraId="60307EC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75.74</w:t>
            </w:r>
          </w:p>
        </w:tc>
      </w:tr>
      <w:tr w:rsidR="00765637" w:rsidRPr="00711C7D" w14:paraId="63C967D9" w14:textId="77777777" w:rsidTr="00A8164E">
        <w:tc>
          <w:tcPr>
            <w:tcW w:w="3116" w:type="dxa"/>
            <w:tcBorders>
              <w:top w:val="nil"/>
              <w:left w:val="nil"/>
              <w:bottom w:val="nil"/>
              <w:right w:val="nil"/>
            </w:tcBorders>
          </w:tcPr>
          <w:p w14:paraId="02A93653" w14:textId="73C6DCC1" w:rsidR="00765637" w:rsidRPr="005A6860"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Gross profit (loss)</w:t>
            </w:r>
          </w:p>
        </w:tc>
        <w:tc>
          <w:tcPr>
            <w:tcW w:w="850" w:type="dxa"/>
            <w:tcBorders>
              <w:top w:val="single" w:sz="4" w:space="0" w:color="auto"/>
              <w:left w:val="nil"/>
              <w:bottom w:val="nil"/>
              <w:right w:val="nil"/>
            </w:tcBorders>
          </w:tcPr>
          <w:p w14:paraId="3095BC29"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28.70</w:t>
            </w:r>
          </w:p>
        </w:tc>
        <w:tc>
          <w:tcPr>
            <w:tcW w:w="851" w:type="dxa"/>
            <w:tcBorders>
              <w:top w:val="single" w:sz="4" w:space="0" w:color="auto"/>
              <w:left w:val="nil"/>
              <w:bottom w:val="nil"/>
              <w:right w:val="nil"/>
            </w:tcBorders>
          </w:tcPr>
          <w:p w14:paraId="7B60389A"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31.00</w:t>
            </w:r>
          </w:p>
        </w:tc>
        <w:tc>
          <w:tcPr>
            <w:tcW w:w="851" w:type="dxa"/>
            <w:tcBorders>
              <w:top w:val="single" w:sz="4" w:space="0" w:color="auto"/>
              <w:left w:val="nil"/>
              <w:bottom w:val="nil"/>
              <w:right w:val="nil"/>
            </w:tcBorders>
          </w:tcPr>
          <w:p w14:paraId="3568564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28.51</w:t>
            </w:r>
          </w:p>
        </w:tc>
        <w:tc>
          <w:tcPr>
            <w:tcW w:w="851" w:type="dxa"/>
            <w:tcBorders>
              <w:top w:val="single" w:sz="4" w:space="0" w:color="auto"/>
              <w:left w:val="nil"/>
              <w:bottom w:val="nil"/>
              <w:right w:val="nil"/>
            </w:tcBorders>
          </w:tcPr>
          <w:p w14:paraId="7EC2655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6.51</w:t>
            </w:r>
          </w:p>
        </w:tc>
        <w:tc>
          <w:tcPr>
            <w:tcW w:w="850" w:type="dxa"/>
            <w:tcBorders>
              <w:top w:val="single" w:sz="4" w:space="0" w:color="auto"/>
              <w:left w:val="nil"/>
              <w:bottom w:val="nil"/>
              <w:right w:val="nil"/>
            </w:tcBorders>
          </w:tcPr>
          <w:p w14:paraId="02B59C8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11.09</w:t>
            </w:r>
          </w:p>
        </w:tc>
        <w:tc>
          <w:tcPr>
            <w:tcW w:w="851" w:type="dxa"/>
            <w:tcBorders>
              <w:top w:val="single" w:sz="4" w:space="0" w:color="auto"/>
              <w:left w:val="nil"/>
              <w:bottom w:val="nil"/>
              <w:right w:val="nil"/>
            </w:tcBorders>
          </w:tcPr>
          <w:p w14:paraId="0C41F72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5.72</w:t>
            </w:r>
          </w:p>
        </w:tc>
        <w:tc>
          <w:tcPr>
            <w:tcW w:w="850" w:type="dxa"/>
            <w:tcBorders>
              <w:top w:val="single" w:sz="4" w:space="0" w:color="auto"/>
              <w:left w:val="nil"/>
              <w:bottom w:val="nil"/>
              <w:right w:val="nil"/>
            </w:tcBorders>
          </w:tcPr>
          <w:p w14:paraId="59B44BE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(0.32)</w:t>
            </w:r>
          </w:p>
        </w:tc>
        <w:tc>
          <w:tcPr>
            <w:tcW w:w="852" w:type="dxa"/>
            <w:tcBorders>
              <w:top w:val="single" w:sz="4" w:space="0" w:color="auto"/>
              <w:left w:val="nil"/>
              <w:bottom w:val="nil"/>
              <w:right w:val="nil"/>
            </w:tcBorders>
          </w:tcPr>
          <w:p w14:paraId="74D16DA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(0.30)</w:t>
            </w:r>
          </w:p>
        </w:tc>
        <w:tc>
          <w:tcPr>
            <w:tcW w:w="850" w:type="dxa"/>
            <w:tcBorders>
              <w:top w:val="single" w:sz="4" w:space="0" w:color="auto"/>
              <w:left w:val="nil"/>
              <w:bottom w:val="nil"/>
              <w:right w:val="nil"/>
            </w:tcBorders>
          </w:tcPr>
          <w:p w14:paraId="21684A7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0.14</w:t>
            </w:r>
          </w:p>
        </w:tc>
        <w:tc>
          <w:tcPr>
            <w:tcW w:w="851" w:type="dxa"/>
            <w:tcBorders>
              <w:top w:val="single" w:sz="4" w:space="0" w:color="auto"/>
              <w:left w:val="nil"/>
              <w:bottom w:val="nil"/>
              <w:right w:val="nil"/>
            </w:tcBorders>
          </w:tcPr>
          <w:p w14:paraId="38FD1331" w14:textId="77777777" w:rsidR="00765637" w:rsidRPr="005A6860" w:rsidRDefault="00765637" w:rsidP="00765637">
            <w:pPr>
              <w:tabs>
                <w:tab w:val="left" w:pos="651"/>
              </w:tabs>
              <w:autoSpaceDE w:val="0"/>
              <w:autoSpaceDN w:val="0"/>
              <w:adjustRightInd w:val="0"/>
              <w:ind w:right="113"/>
              <w:jc w:val="right"/>
              <w:rPr>
                <w:rFonts w:asciiTheme="majorBidi" w:eastAsia="Calibri" w:hAnsiTheme="majorBidi" w:cstheme="majorBidi"/>
                <w:color w:val="000000"/>
                <w:szCs w:val="24"/>
              </w:rPr>
            </w:pPr>
            <w:r w:rsidRPr="008A487E">
              <w:rPr>
                <w:rFonts w:asciiTheme="majorBidi" w:eastAsia="Calibri" w:hAnsiTheme="majorBidi" w:cstheme="majorBidi"/>
                <w:color w:val="000000"/>
                <w:szCs w:val="24"/>
              </w:rPr>
              <w:t>0.02</w:t>
            </w:r>
          </w:p>
        </w:tc>
        <w:tc>
          <w:tcPr>
            <w:tcW w:w="851" w:type="dxa"/>
            <w:tcBorders>
              <w:top w:val="single" w:sz="4" w:space="0" w:color="auto"/>
              <w:left w:val="nil"/>
              <w:bottom w:val="nil"/>
              <w:right w:val="nil"/>
            </w:tcBorders>
          </w:tcPr>
          <w:p w14:paraId="5FD60A7A" w14:textId="5CF4EB98"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w:t>
            </w:r>
            <w:r w:rsidR="00E23A18">
              <w:rPr>
                <w:rFonts w:asciiTheme="majorBidi" w:eastAsia="Calibri" w:hAnsiTheme="majorBidi"/>
                <w:color w:val="000000"/>
                <w:szCs w:val="24"/>
              </w:rPr>
              <w:t>1</w:t>
            </w:r>
            <w:r w:rsidRPr="00A8660A">
              <w:rPr>
                <w:rFonts w:asciiTheme="majorBidi" w:eastAsia="Calibri" w:hAnsiTheme="majorBidi"/>
                <w:color w:val="000000"/>
                <w:szCs w:val="24"/>
              </w:rPr>
              <w:t>.</w:t>
            </w:r>
            <w:r w:rsidR="00E23A18">
              <w:rPr>
                <w:rFonts w:asciiTheme="majorBidi" w:eastAsia="Calibri" w:hAnsiTheme="majorBidi"/>
                <w:color w:val="000000"/>
                <w:szCs w:val="24"/>
              </w:rPr>
              <w:t>0</w:t>
            </w:r>
            <w:r w:rsidRPr="00A8660A">
              <w:rPr>
                <w:rFonts w:asciiTheme="majorBidi" w:eastAsia="Calibri" w:hAnsiTheme="majorBidi"/>
                <w:color w:val="000000"/>
                <w:szCs w:val="24"/>
              </w:rPr>
              <w:t>8)</w:t>
            </w:r>
          </w:p>
        </w:tc>
        <w:tc>
          <w:tcPr>
            <w:tcW w:w="851" w:type="dxa"/>
            <w:tcBorders>
              <w:top w:val="single" w:sz="4" w:space="0" w:color="auto"/>
              <w:left w:val="nil"/>
              <w:bottom w:val="nil"/>
              <w:right w:val="nil"/>
            </w:tcBorders>
          </w:tcPr>
          <w:p w14:paraId="315CD5B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(0.86)</w:t>
            </w:r>
          </w:p>
        </w:tc>
        <w:tc>
          <w:tcPr>
            <w:tcW w:w="850" w:type="dxa"/>
            <w:tcBorders>
              <w:top w:val="single" w:sz="4" w:space="0" w:color="auto"/>
              <w:left w:val="nil"/>
              <w:bottom w:val="nil"/>
              <w:right w:val="nil"/>
            </w:tcBorders>
          </w:tcPr>
          <w:p w14:paraId="517ECC4E" w14:textId="6C97197A"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67.</w:t>
            </w:r>
            <w:r w:rsidR="00E23A18">
              <w:rPr>
                <w:rFonts w:asciiTheme="majorBidi" w:eastAsia="Calibri" w:hAnsiTheme="majorBidi"/>
                <w:color w:val="000000"/>
                <w:szCs w:val="24"/>
              </w:rPr>
              <w:t>0</w:t>
            </w:r>
            <w:r w:rsidRPr="00A8660A">
              <w:rPr>
                <w:rFonts w:asciiTheme="majorBidi" w:eastAsia="Calibri" w:hAnsiTheme="majorBidi"/>
                <w:color w:val="000000"/>
                <w:szCs w:val="24"/>
              </w:rPr>
              <w:t>4</w:t>
            </w:r>
          </w:p>
        </w:tc>
        <w:tc>
          <w:tcPr>
            <w:tcW w:w="851" w:type="dxa"/>
            <w:tcBorders>
              <w:top w:val="single" w:sz="4" w:space="0" w:color="auto"/>
              <w:left w:val="nil"/>
              <w:bottom w:val="nil"/>
              <w:right w:val="nil"/>
            </w:tcBorders>
          </w:tcPr>
          <w:p w14:paraId="0870A07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42.09</w:t>
            </w:r>
          </w:p>
        </w:tc>
      </w:tr>
      <w:tr w:rsidR="00765637" w:rsidRPr="00711C7D" w14:paraId="0EE280A1" w14:textId="77777777" w:rsidTr="00A8164E">
        <w:tc>
          <w:tcPr>
            <w:tcW w:w="3116" w:type="dxa"/>
            <w:tcBorders>
              <w:top w:val="nil"/>
              <w:left w:val="nil"/>
              <w:bottom w:val="nil"/>
              <w:right w:val="nil"/>
            </w:tcBorders>
          </w:tcPr>
          <w:p w14:paraId="40A1CF84" w14:textId="0A38B7CD"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Other income</w:t>
            </w:r>
          </w:p>
        </w:tc>
        <w:tc>
          <w:tcPr>
            <w:tcW w:w="850" w:type="dxa"/>
            <w:tcBorders>
              <w:top w:val="nil"/>
              <w:left w:val="nil"/>
              <w:bottom w:val="nil"/>
              <w:right w:val="nil"/>
            </w:tcBorders>
          </w:tcPr>
          <w:p w14:paraId="1AA2D312"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3882464"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8E8FBC6"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D0FC70D"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1541BA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2B6D9E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BD11CEC"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004F6C92"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204C08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B5BE52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F73AC2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3A1272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868F65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2.17</w:t>
            </w:r>
          </w:p>
        </w:tc>
        <w:tc>
          <w:tcPr>
            <w:tcW w:w="851" w:type="dxa"/>
            <w:tcBorders>
              <w:top w:val="nil"/>
              <w:left w:val="nil"/>
              <w:bottom w:val="nil"/>
              <w:right w:val="nil"/>
            </w:tcBorders>
          </w:tcPr>
          <w:p w14:paraId="3DC021E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6.46</w:t>
            </w:r>
          </w:p>
        </w:tc>
      </w:tr>
      <w:tr w:rsidR="00765637" w:rsidRPr="00711C7D" w14:paraId="21013F22" w14:textId="77777777" w:rsidTr="00A8164E">
        <w:tc>
          <w:tcPr>
            <w:tcW w:w="3116" w:type="dxa"/>
            <w:tcBorders>
              <w:top w:val="nil"/>
              <w:left w:val="nil"/>
              <w:bottom w:val="nil"/>
              <w:right w:val="nil"/>
            </w:tcBorders>
          </w:tcPr>
          <w:p w14:paraId="226D59D0" w14:textId="58B87E41"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Sales and services expenses</w:t>
            </w:r>
          </w:p>
        </w:tc>
        <w:tc>
          <w:tcPr>
            <w:tcW w:w="850" w:type="dxa"/>
            <w:tcBorders>
              <w:top w:val="nil"/>
              <w:left w:val="nil"/>
              <w:bottom w:val="nil"/>
              <w:right w:val="nil"/>
            </w:tcBorders>
          </w:tcPr>
          <w:p w14:paraId="581B3250"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6661848"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5BE473E"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FBFDB21"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E467760" w14:textId="77777777" w:rsidR="00765637" w:rsidRPr="005A6860" w:rsidRDefault="00765637" w:rsidP="00765637">
            <w:pPr>
              <w:tabs>
                <w:tab w:val="left" w:pos="46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05E776A"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317F9AB"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59D1FEFE"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830495C"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F7B4EA0"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88421CC"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011687F"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6E2C4B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(2.21)</w:t>
            </w:r>
          </w:p>
        </w:tc>
        <w:tc>
          <w:tcPr>
            <w:tcW w:w="851" w:type="dxa"/>
            <w:tcBorders>
              <w:top w:val="nil"/>
              <w:left w:val="nil"/>
              <w:bottom w:val="nil"/>
              <w:right w:val="nil"/>
            </w:tcBorders>
          </w:tcPr>
          <w:p w14:paraId="14A1DF5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(1.95)</w:t>
            </w:r>
          </w:p>
        </w:tc>
      </w:tr>
      <w:tr w:rsidR="00765637" w:rsidRPr="00711C7D" w14:paraId="0A49C4C4" w14:textId="77777777" w:rsidTr="00A8164E">
        <w:trPr>
          <w:trHeight w:val="239"/>
        </w:trPr>
        <w:tc>
          <w:tcPr>
            <w:tcW w:w="3116" w:type="dxa"/>
            <w:tcBorders>
              <w:top w:val="nil"/>
              <w:left w:val="nil"/>
              <w:bottom w:val="nil"/>
              <w:right w:val="nil"/>
            </w:tcBorders>
          </w:tcPr>
          <w:p w14:paraId="47DFB5DF" w14:textId="2BC66683"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Administrative expenses</w:t>
            </w:r>
          </w:p>
        </w:tc>
        <w:tc>
          <w:tcPr>
            <w:tcW w:w="850" w:type="dxa"/>
            <w:tcBorders>
              <w:top w:val="nil"/>
              <w:left w:val="nil"/>
              <w:bottom w:val="nil"/>
              <w:right w:val="nil"/>
            </w:tcBorders>
          </w:tcPr>
          <w:p w14:paraId="6C510087"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A8E370C"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CE2B8E0"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0DB4A68"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7C25A3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60CA38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DEB972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12121307"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A70A9F1" w14:textId="77777777" w:rsidR="00765637" w:rsidRPr="005A6860" w:rsidRDefault="00765637" w:rsidP="00765637">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F345772" w14:textId="77777777" w:rsidR="00765637" w:rsidRPr="005A6860" w:rsidRDefault="00765637" w:rsidP="00765637">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60B828A" w14:textId="77777777" w:rsidR="00765637" w:rsidRPr="005A6860" w:rsidRDefault="00765637" w:rsidP="00765637">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29B9E9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7207C2C" w14:textId="0F1DC843"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(37.</w:t>
            </w:r>
            <w:r w:rsidR="00E23A18">
              <w:rPr>
                <w:rFonts w:asciiTheme="majorBidi" w:eastAsia="Calibri" w:hAnsiTheme="majorBidi"/>
                <w:color w:val="000000"/>
                <w:szCs w:val="24"/>
              </w:rPr>
              <w:t>2</w:t>
            </w:r>
            <w:r w:rsidRPr="00A8660A">
              <w:rPr>
                <w:rFonts w:asciiTheme="majorBidi" w:eastAsia="Calibri" w:hAnsiTheme="majorBidi"/>
                <w:color w:val="000000"/>
                <w:szCs w:val="24"/>
              </w:rPr>
              <w:t>4)</w:t>
            </w:r>
          </w:p>
        </w:tc>
        <w:tc>
          <w:tcPr>
            <w:tcW w:w="851" w:type="dxa"/>
            <w:tcBorders>
              <w:top w:val="nil"/>
              <w:left w:val="nil"/>
              <w:bottom w:val="nil"/>
              <w:right w:val="nil"/>
            </w:tcBorders>
          </w:tcPr>
          <w:p w14:paraId="244871F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(32.98)</w:t>
            </w:r>
          </w:p>
        </w:tc>
      </w:tr>
      <w:tr w:rsidR="00765637" w:rsidRPr="00711C7D" w14:paraId="79BA7366" w14:textId="77777777" w:rsidTr="00A8164E">
        <w:tc>
          <w:tcPr>
            <w:tcW w:w="3116" w:type="dxa"/>
            <w:tcBorders>
              <w:top w:val="nil"/>
              <w:left w:val="nil"/>
              <w:bottom w:val="nil"/>
              <w:right w:val="nil"/>
            </w:tcBorders>
          </w:tcPr>
          <w:p w14:paraId="4B0E3C1D" w14:textId="3A822FA9"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Finance costs</w:t>
            </w:r>
          </w:p>
        </w:tc>
        <w:tc>
          <w:tcPr>
            <w:tcW w:w="850" w:type="dxa"/>
            <w:tcBorders>
              <w:top w:val="nil"/>
              <w:left w:val="nil"/>
              <w:bottom w:val="nil"/>
              <w:right w:val="nil"/>
            </w:tcBorders>
          </w:tcPr>
          <w:p w14:paraId="7C25051D"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3422EE9"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D0E6069"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B9565B9"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D6C524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F9D7989"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74C4D64"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5541E040"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B44D8C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B3E43B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EB84DA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F888DF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4B9EA7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(7.08)</w:t>
            </w:r>
          </w:p>
        </w:tc>
        <w:tc>
          <w:tcPr>
            <w:tcW w:w="851" w:type="dxa"/>
            <w:tcBorders>
              <w:top w:val="nil"/>
              <w:left w:val="nil"/>
              <w:bottom w:val="nil"/>
              <w:right w:val="nil"/>
            </w:tcBorders>
          </w:tcPr>
          <w:p w14:paraId="7B6556A8"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(7.13)</w:t>
            </w:r>
          </w:p>
        </w:tc>
      </w:tr>
      <w:tr w:rsidR="00765637" w:rsidRPr="00711C7D" w14:paraId="1CE51FC9" w14:textId="77777777" w:rsidTr="00A8164E">
        <w:tc>
          <w:tcPr>
            <w:tcW w:w="3116" w:type="dxa"/>
            <w:tcBorders>
              <w:top w:val="nil"/>
              <w:left w:val="nil"/>
              <w:bottom w:val="nil"/>
              <w:right w:val="nil"/>
            </w:tcBorders>
          </w:tcPr>
          <w:p w14:paraId="00EA0060" w14:textId="3DC8EF49"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olor w:val="000000"/>
                <w:sz w:val="22"/>
                <w:szCs w:val="22"/>
              </w:rPr>
              <w:t>Share of loss on investment in associates</w:t>
            </w:r>
          </w:p>
        </w:tc>
        <w:tc>
          <w:tcPr>
            <w:tcW w:w="850" w:type="dxa"/>
            <w:tcBorders>
              <w:top w:val="nil"/>
              <w:left w:val="nil"/>
              <w:bottom w:val="nil"/>
              <w:right w:val="nil"/>
            </w:tcBorders>
          </w:tcPr>
          <w:p w14:paraId="2C1D2124"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48D39BE"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8ED274B"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D0954D1" w14:textId="77777777" w:rsidR="00765637" w:rsidRPr="005A6860" w:rsidRDefault="00765637" w:rsidP="00765637">
            <w:pPr>
              <w:tabs>
                <w:tab w:val="left" w:pos="400"/>
                <w:tab w:val="left" w:pos="458"/>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A07B756"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51116D0"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BA508B8"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354C6EE9"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047A20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720E2E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3ACABE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24A9DEC" w14:textId="77777777" w:rsidR="00765637" w:rsidRPr="005A6860" w:rsidRDefault="00765637" w:rsidP="00765637">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Cs w:val="24"/>
              </w:rPr>
            </w:pPr>
          </w:p>
        </w:tc>
        <w:tc>
          <w:tcPr>
            <w:tcW w:w="850" w:type="dxa"/>
            <w:tcBorders>
              <w:top w:val="nil"/>
              <w:left w:val="nil"/>
              <w:bottom w:val="single" w:sz="4" w:space="0" w:color="auto"/>
              <w:right w:val="nil"/>
            </w:tcBorders>
          </w:tcPr>
          <w:p w14:paraId="43992FC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(0.51)</w:t>
            </w:r>
          </w:p>
        </w:tc>
        <w:tc>
          <w:tcPr>
            <w:tcW w:w="851" w:type="dxa"/>
            <w:tcBorders>
              <w:top w:val="nil"/>
              <w:left w:val="nil"/>
              <w:bottom w:val="single" w:sz="4" w:space="0" w:color="auto"/>
              <w:right w:val="nil"/>
            </w:tcBorders>
          </w:tcPr>
          <w:p w14:paraId="66CB360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2.09</w:t>
            </w:r>
          </w:p>
        </w:tc>
      </w:tr>
      <w:tr w:rsidR="00765637" w:rsidRPr="00711C7D" w14:paraId="7405EEC0" w14:textId="77777777" w:rsidTr="00A8164E">
        <w:tc>
          <w:tcPr>
            <w:tcW w:w="3116" w:type="dxa"/>
            <w:tcBorders>
              <w:top w:val="nil"/>
              <w:left w:val="nil"/>
              <w:bottom w:val="nil"/>
              <w:right w:val="nil"/>
            </w:tcBorders>
            <w:hideMark/>
          </w:tcPr>
          <w:p w14:paraId="1D01290E" w14:textId="23934AE5"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Profit before income tax</w:t>
            </w:r>
          </w:p>
        </w:tc>
        <w:tc>
          <w:tcPr>
            <w:tcW w:w="850" w:type="dxa"/>
            <w:tcBorders>
              <w:top w:val="nil"/>
              <w:left w:val="nil"/>
              <w:bottom w:val="nil"/>
              <w:right w:val="nil"/>
            </w:tcBorders>
          </w:tcPr>
          <w:p w14:paraId="5090B90E"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B18260D"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878A40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73887B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EBA562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D8839F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E246EC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46B9BA87"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E35B3C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D3E6787"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E16938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325F0E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single" w:sz="4" w:space="0" w:color="auto"/>
              <w:left w:val="nil"/>
              <w:bottom w:val="nil"/>
              <w:right w:val="nil"/>
            </w:tcBorders>
          </w:tcPr>
          <w:p w14:paraId="11972EA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22.17</w:t>
            </w:r>
          </w:p>
        </w:tc>
        <w:tc>
          <w:tcPr>
            <w:tcW w:w="851" w:type="dxa"/>
            <w:tcBorders>
              <w:top w:val="single" w:sz="4" w:space="0" w:color="auto"/>
              <w:left w:val="nil"/>
              <w:bottom w:val="nil"/>
              <w:right w:val="nil"/>
            </w:tcBorders>
          </w:tcPr>
          <w:p w14:paraId="6FE6603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8.58</w:t>
            </w:r>
          </w:p>
        </w:tc>
      </w:tr>
      <w:tr w:rsidR="00765637" w:rsidRPr="00711C7D" w14:paraId="7F445182" w14:textId="77777777" w:rsidTr="00A8164E">
        <w:tc>
          <w:tcPr>
            <w:tcW w:w="3116" w:type="dxa"/>
            <w:tcBorders>
              <w:top w:val="nil"/>
              <w:left w:val="nil"/>
              <w:bottom w:val="nil"/>
              <w:right w:val="nil"/>
            </w:tcBorders>
          </w:tcPr>
          <w:p w14:paraId="22A534C3" w14:textId="59563191"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Tax (expense) income</w:t>
            </w:r>
          </w:p>
        </w:tc>
        <w:tc>
          <w:tcPr>
            <w:tcW w:w="850" w:type="dxa"/>
            <w:tcBorders>
              <w:top w:val="nil"/>
              <w:left w:val="nil"/>
              <w:bottom w:val="nil"/>
              <w:right w:val="nil"/>
            </w:tcBorders>
          </w:tcPr>
          <w:p w14:paraId="36E5DDCE"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B7AEDD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6025DCB"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3D4F9AE" w14:textId="77777777" w:rsidR="00765637" w:rsidRPr="005A6860" w:rsidRDefault="00765637" w:rsidP="00765637">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C7B663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50E5728"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2324BF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2E98D936" w14:textId="77777777" w:rsidR="00765637" w:rsidRPr="005A6860" w:rsidRDefault="00765637" w:rsidP="00765637">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8D1B2F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FCBE9C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CD5342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A3F0F2B" w14:textId="77777777" w:rsidR="00765637" w:rsidRPr="005A6860" w:rsidRDefault="00765637" w:rsidP="00765637">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single" w:sz="4" w:space="0" w:color="auto"/>
              <w:right w:val="nil"/>
            </w:tcBorders>
          </w:tcPr>
          <w:p w14:paraId="3035AB48" w14:textId="02E6428E"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(4.</w:t>
            </w:r>
            <w:r w:rsidR="005947A6">
              <w:rPr>
                <w:rFonts w:asciiTheme="majorBidi" w:eastAsia="Calibri" w:hAnsiTheme="majorBidi"/>
                <w:color w:val="000000"/>
                <w:szCs w:val="24"/>
              </w:rPr>
              <w:t>14</w:t>
            </w:r>
            <w:r w:rsidRPr="00A8660A">
              <w:rPr>
                <w:rFonts w:asciiTheme="majorBidi" w:eastAsia="Calibri" w:hAnsiTheme="majorBidi"/>
                <w:color w:val="000000"/>
                <w:szCs w:val="24"/>
              </w:rPr>
              <w:t>)</w:t>
            </w:r>
          </w:p>
        </w:tc>
        <w:tc>
          <w:tcPr>
            <w:tcW w:w="851" w:type="dxa"/>
            <w:tcBorders>
              <w:top w:val="nil"/>
              <w:left w:val="nil"/>
              <w:bottom w:val="single" w:sz="4" w:space="0" w:color="auto"/>
              <w:right w:val="nil"/>
            </w:tcBorders>
          </w:tcPr>
          <w:p w14:paraId="15F8A7A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(1.67)</w:t>
            </w:r>
          </w:p>
        </w:tc>
      </w:tr>
      <w:tr w:rsidR="00765637" w:rsidRPr="00711C7D" w14:paraId="3CA549B7" w14:textId="77777777" w:rsidTr="00A8164E">
        <w:tc>
          <w:tcPr>
            <w:tcW w:w="3116" w:type="dxa"/>
            <w:tcBorders>
              <w:top w:val="nil"/>
              <w:left w:val="nil"/>
              <w:bottom w:val="nil"/>
              <w:right w:val="nil"/>
            </w:tcBorders>
          </w:tcPr>
          <w:p w14:paraId="7AF7EFFE" w14:textId="6F7ECB3E"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Profit for the period</w:t>
            </w:r>
          </w:p>
        </w:tc>
        <w:tc>
          <w:tcPr>
            <w:tcW w:w="850" w:type="dxa"/>
            <w:tcBorders>
              <w:top w:val="nil"/>
              <w:left w:val="nil"/>
              <w:bottom w:val="nil"/>
              <w:right w:val="nil"/>
            </w:tcBorders>
          </w:tcPr>
          <w:p w14:paraId="14BEE893"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AED084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2633A19"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3B8B4CF" w14:textId="77777777" w:rsidR="00765637" w:rsidRPr="00A8660A" w:rsidRDefault="00765637" w:rsidP="00765637">
            <w:pPr>
              <w:autoSpaceDE w:val="0"/>
              <w:autoSpaceDN w:val="0"/>
              <w:adjustRightInd w:val="0"/>
              <w:ind w:right="113"/>
              <w:jc w:val="right"/>
              <w:rPr>
                <w:rFonts w:asciiTheme="majorBidi" w:eastAsia="Calibri" w:hAnsiTheme="majorBidi" w:cstheme="majorBidi"/>
                <w:color w:val="000000"/>
                <w:szCs w:val="24"/>
                <w:cs/>
              </w:rPr>
            </w:pPr>
          </w:p>
        </w:tc>
        <w:tc>
          <w:tcPr>
            <w:tcW w:w="850" w:type="dxa"/>
            <w:tcBorders>
              <w:top w:val="nil"/>
              <w:left w:val="nil"/>
              <w:bottom w:val="nil"/>
              <w:right w:val="nil"/>
            </w:tcBorders>
          </w:tcPr>
          <w:p w14:paraId="3FFD606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668759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074B6D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38982A5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09DB86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DB73A7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94B40F8"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708649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single" w:sz="4" w:space="0" w:color="auto"/>
              <w:left w:val="nil"/>
              <w:bottom w:val="double" w:sz="4" w:space="0" w:color="auto"/>
              <w:right w:val="nil"/>
            </w:tcBorders>
          </w:tcPr>
          <w:p w14:paraId="7808412F" w14:textId="110C58BC"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18.</w:t>
            </w:r>
            <w:r w:rsidR="005947A6">
              <w:rPr>
                <w:rFonts w:asciiTheme="majorBidi" w:eastAsia="Calibri" w:hAnsiTheme="majorBidi"/>
                <w:color w:val="000000"/>
                <w:szCs w:val="24"/>
              </w:rPr>
              <w:t>03</w:t>
            </w:r>
          </w:p>
        </w:tc>
        <w:tc>
          <w:tcPr>
            <w:tcW w:w="851" w:type="dxa"/>
            <w:tcBorders>
              <w:top w:val="single" w:sz="4" w:space="0" w:color="auto"/>
              <w:left w:val="nil"/>
              <w:bottom w:val="double" w:sz="4" w:space="0" w:color="auto"/>
              <w:right w:val="nil"/>
            </w:tcBorders>
          </w:tcPr>
          <w:p w14:paraId="6FB98EB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6.91</w:t>
            </w:r>
          </w:p>
        </w:tc>
      </w:tr>
      <w:tr w:rsidR="00C476DB" w:rsidRPr="00711C7D" w14:paraId="68A5D78E" w14:textId="77777777" w:rsidTr="00A8164E">
        <w:trPr>
          <w:trHeight w:val="30"/>
        </w:trPr>
        <w:tc>
          <w:tcPr>
            <w:tcW w:w="3116" w:type="dxa"/>
            <w:tcBorders>
              <w:top w:val="nil"/>
              <w:left w:val="nil"/>
              <w:bottom w:val="nil"/>
              <w:right w:val="nil"/>
            </w:tcBorders>
            <w:hideMark/>
          </w:tcPr>
          <w:p w14:paraId="2C09CAB9" w14:textId="77777777" w:rsidR="00C476DB" w:rsidRPr="005A6860" w:rsidRDefault="00C476DB" w:rsidP="00A8164E">
            <w:pPr>
              <w:autoSpaceDE w:val="0"/>
              <w:autoSpaceDN w:val="0"/>
              <w:adjustRightInd w:val="0"/>
              <w:rPr>
                <w:rFonts w:asciiTheme="majorBidi" w:eastAsia="Calibri" w:hAnsiTheme="majorBidi" w:cstheme="majorBidi"/>
                <w:color w:val="000000"/>
                <w:sz w:val="16"/>
                <w:szCs w:val="16"/>
              </w:rPr>
            </w:pPr>
          </w:p>
        </w:tc>
        <w:tc>
          <w:tcPr>
            <w:tcW w:w="850" w:type="dxa"/>
            <w:tcBorders>
              <w:top w:val="nil"/>
              <w:left w:val="nil"/>
              <w:bottom w:val="nil"/>
              <w:right w:val="nil"/>
            </w:tcBorders>
          </w:tcPr>
          <w:p w14:paraId="0EB2DB80"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E9B6B21"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2B69C295" w14:textId="77777777" w:rsidR="00C476DB" w:rsidRPr="005A6860" w:rsidRDefault="00C476DB" w:rsidP="00A8164E">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35A8FB2"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144750AC"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EEE8205"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6EFEC1BF"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2" w:type="dxa"/>
            <w:tcBorders>
              <w:top w:val="nil"/>
              <w:left w:val="nil"/>
              <w:bottom w:val="nil"/>
              <w:right w:val="nil"/>
            </w:tcBorders>
          </w:tcPr>
          <w:p w14:paraId="3E5BA49D"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5CC6E7FC"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55BE9D4A"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CA50B8F"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32B9211A"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double" w:sz="4" w:space="0" w:color="auto"/>
              <w:left w:val="nil"/>
              <w:bottom w:val="nil"/>
              <w:right w:val="nil"/>
            </w:tcBorders>
          </w:tcPr>
          <w:p w14:paraId="0337A61C"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8EC347A"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r>
      <w:tr w:rsidR="00765637" w:rsidRPr="00711C7D" w14:paraId="72D45DB8" w14:textId="77777777" w:rsidTr="00A8164E">
        <w:tc>
          <w:tcPr>
            <w:tcW w:w="3116" w:type="dxa"/>
            <w:tcBorders>
              <w:top w:val="nil"/>
              <w:left w:val="nil"/>
              <w:bottom w:val="nil"/>
              <w:right w:val="nil"/>
            </w:tcBorders>
          </w:tcPr>
          <w:p w14:paraId="3D4B4C00" w14:textId="51ACE633"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Depreciation and amortization</w:t>
            </w:r>
          </w:p>
        </w:tc>
        <w:tc>
          <w:tcPr>
            <w:tcW w:w="850" w:type="dxa"/>
            <w:tcBorders>
              <w:top w:val="nil"/>
              <w:left w:val="nil"/>
              <w:bottom w:val="nil"/>
              <w:right w:val="nil"/>
            </w:tcBorders>
          </w:tcPr>
          <w:p w14:paraId="0CAF7C5C"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176E9B">
              <w:rPr>
                <w:rFonts w:asciiTheme="majorBidi" w:eastAsia="Calibri" w:hAnsiTheme="majorBidi" w:cstheme="majorBidi"/>
                <w:color w:val="000000"/>
                <w:szCs w:val="24"/>
              </w:rPr>
              <w:t>4.64</w:t>
            </w:r>
          </w:p>
        </w:tc>
        <w:tc>
          <w:tcPr>
            <w:tcW w:w="851" w:type="dxa"/>
            <w:tcBorders>
              <w:top w:val="nil"/>
              <w:left w:val="nil"/>
              <w:bottom w:val="nil"/>
              <w:right w:val="nil"/>
            </w:tcBorders>
          </w:tcPr>
          <w:p w14:paraId="43429F87"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5.16</w:t>
            </w:r>
          </w:p>
        </w:tc>
        <w:tc>
          <w:tcPr>
            <w:tcW w:w="851" w:type="dxa"/>
            <w:tcBorders>
              <w:top w:val="nil"/>
              <w:left w:val="nil"/>
              <w:bottom w:val="nil"/>
              <w:right w:val="nil"/>
            </w:tcBorders>
          </w:tcPr>
          <w:p w14:paraId="6DEECA2B"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7CCEC270"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0" w:type="dxa"/>
            <w:tcBorders>
              <w:top w:val="nil"/>
              <w:left w:val="nil"/>
              <w:bottom w:val="nil"/>
              <w:right w:val="nil"/>
            </w:tcBorders>
          </w:tcPr>
          <w:p w14:paraId="23063568"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5.86</w:t>
            </w:r>
          </w:p>
        </w:tc>
        <w:tc>
          <w:tcPr>
            <w:tcW w:w="851" w:type="dxa"/>
            <w:tcBorders>
              <w:top w:val="nil"/>
              <w:left w:val="nil"/>
              <w:bottom w:val="nil"/>
              <w:right w:val="nil"/>
            </w:tcBorders>
          </w:tcPr>
          <w:p w14:paraId="403B8DD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5.94</w:t>
            </w:r>
          </w:p>
        </w:tc>
        <w:tc>
          <w:tcPr>
            <w:tcW w:w="850" w:type="dxa"/>
            <w:tcBorders>
              <w:top w:val="nil"/>
              <w:left w:val="nil"/>
              <w:bottom w:val="nil"/>
              <w:right w:val="nil"/>
            </w:tcBorders>
          </w:tcPr>
          <w:p w14:paraId="47BDD17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0.23</w:t>
            </w:r>
          </w:p>
        </w:tc>
        <w:tc>
          <w:tcPr>
            <w:tcW w:w="852" w:type="dxa"/>
            <w:tcBorders>
              <w:top w:val="nil"/>
              <w:left w:val="nil"/>
              <w:bottom w:val="nil"/>
              <w:right w:val="nil"/>
            </w:tcBorders>
          </w:tcPr>
          <w:p w14:paraId="5818AF7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0.24</w:t>
            </w:r>
          </w:p>
        </w:tc>
        <w:tc>
          <w:tcPr>
            <w:tcW w:w="850" w:type="dxa"/>
            <w:tcBorders>
              <w:top w:val="nil"/>
              <w:left w:val="nil"/>
              <w:bottom w:val="nil"/>
              <w:right w:val="nil"/>
            </w:tcBorders>
          </w:tcPr>
          <w:p w14:paraId="460F889F"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5CF91E4A"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5C0BF79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(1.08)</w:t>
            </w:r>
          </w:p>
        </w:tc>
        <w:tc>
          <w:tcPr>
            <w:tcW w:w="851" w:type="dxa"/>
            <w:tcBorders>
              <w:top w:val="nil"/>
              <w:left w:val="nil"/>
              <w:bottom w:val="nil"/>
              <w:right w:val="nil"/>
            </w:tcBorders>
          </w:tcPr>
          <w:p w14:paraId="5227301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(1.15)</w:t>
            </w:r>
          </w:p>
        </w:tc>
        <w:tc>
          <w:tcPr>
            <w:tcW w:w="850" w:type="dxa"/>
            <w:tcBorders>
              <w:top w:val="nil"/>
              <w:left w:val="nil"/>
              <w:bottom w:val="nil"/>
              <w:right w:val="nil"/>
            </w:tcBorders>
          </w:tcPr>
          <w:p w14:paraId="446D4F2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9.65</w:t>
            </w:r>
          </w:p>
        </w:tc>
        <w:tc>
          <w:tcPr>
            <w:tcW w:w="851" w:type="dxa"/>
            <w:tcBorders>
              <w:top w:val="nil"/>
              <w:left w:val="nil"/>
              <w:bottom w:val="nil"/>
              <w:right w:val="nil"/>
            </w:tcBorders>
          </w:tcPr>
          <w:p w14:paraId="30817E3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10.19</w:t>
            </w:r>
          </w:p>
        </w:tc>
      </w:tr>
      <w:tr w:rsidR="00C476DB" w:rsidRPr="00711C7D" w14:paraId="65C7D626" w14:textId="77777777" w:rsidTr="00A8164E">
        <w:tc>
          <w:tcPr>
            <w:tcW w:w="3116" w:type="dxa"/>
            <w:tcBorders>
              <w:top w:val="nil"/>
              <w:left w:val="nil"/>
              <w:bottom w:val="nil"/>
              <w:right w:val="nil"/>
            </w:tcBorders>
          </w:tcPr>
          <w:p w14:paraId="581C5633" w14:textId="77777777" w:rsidR="00C476DB" w:rsidRPr="005A6860" w:rsidRDefault="00C476DB" w:rsidP="00A8164E">
            <w:pPr>
              <w:autoSpaceDE w:val="0"/>
              <w:autoSpaceDN w:val="0"/>
              <w:adjustRightInd w:val="0"/>
              <w:rPr>
                <w:rFonts w:asciiTheme="majorBidi" w:eastAsia="Calibri" w:hAnsiTheme="majorBidi" w:cstheme="majorBidi"/>
                <w:color w:val="000000"/>
                <w:sz w:val="16"/>
                <w:szCs w:val="16"/>
              </w:rPr>
            </w:pPr>
          </w:p>
        </w:tc>
        <w:tc>
          <w:tcPr>
            <w:tcW w:w="850" w:type="dxa"/>
            <w:tcBorders>
              <w:top w:val="nil"/>
              <w:left w:val="nil"/>
              <w:bottom w:val="nil"/>
              <w:right w:val="nil"/>
            </w:tcBorders>
          </w:tcPr>
          <w:p w14:paraId="5223D431"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43904AB2"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18E61EA" w14:textId="77777777" w:rsidR="00C476DB" w:rsidRPr="005A6860" w:rsidRDefault="00C476DB" w:rsidP="00A8164E">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E4EF9EB" w14:textId="77777777" w:rsidR="00C476DB" w:rsidRPr="005A6860" w:rsidRDefault="00C476DB" w:rsidP="00A8164E">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56D670C8"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BB17C46"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62F97E8A"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2" w:type="dxa"/>
            <w:tcBorders>
              <w:top w:val="nil"/>
              <w:left w:val="nil"/>
              <w:bottom w:val="nil"/>
              <w:right w:val="nil"/>
            </w:tcBorders>
          </w:tcPr>
          <w:p w14:paraId="187870BE"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5F89DF1F"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474187A5" w14:textId="77777777" w:rsidR="00C476DB" w:rsidRPr="005A6860" w:rsidRDefault="00C476DB" w:rsidP="00A8164E">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37FDA78C"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9118133"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4F96451D"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52E63D3B" w14:textId="77777777" w:rsidR="00C476DB" w:rsidRPr="005A6860" w:rsidRDefault="00C476DB" w:rsidP="00A8164E">
            <w:pPr>
              <w:autoSpaceDE w:val="0"/>
              <w:autoSpaceDN w:val="0"/>
              <w:adjustRightInd w:val="0"/>
              <w:ind w:right="113"/>
              <w:jc w:val="right"/>
              <w:rPr>
                <w:rFonts w:asciiTheme="majorBidi" w:eastAsia="Calibri" w:hAnsiTheme="majorBidi" w:cstheme="majorBidi"/>
                <w:color w:val="000000"/>
                <w:sz w:val="16"/>
                <w:szCs w:val="16"/>
              </w:rPr>
            </w:pPr>
          </w:p>
        </w:tc>
      </w:tr>
      <w:tr w:rsidR="00765637" w:rsidRPr="00883957" w14:paraId="4177332D" w14:textId="77777777" w:rsidTr="00A8164E">
        <w:tc>
          <w:tcPr>
            <w:tcW w:w="3116" w:type="dxa"/>
            <w:tcBorders>
              <w:top w:val="nil"/>
              <w:left w:val="nil"/>
              <w:bottom w:val="nil"/>
              <w:right w:val="nil"/>
            </w:tcBorders>
          </w:tcPr>
          <w:p w14:paraId="3E6F6837" w14:textId="1212E83B"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Assets by business sector</w:t>
            </w:r>
          </w:p>
        </w:tc>
        <w:tc>
          <w:tcPr>
            <w:tcW w:w="850" w:type="dxa"/>
            <w:tcBorders>
              <w:top w:val="nil"/>
              <w:left w:val="nil"/>
              <w:bottom w:val="nil"/>
              <w:right w:val="nil"/>
            </w:tcBorders>
          </w:tcPr>
          <w:p w14:paraId="52FDDBD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FE7F3D0"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081668E"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F480FF4" w14:textId="77777777" w:rsidR="00765637" w:rsidRPr="005A6860" w:rsidRDefault="00765637" w:rsidP="00765637">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A98F096"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8528888"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14C7B4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5E235E7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DECC49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F3FA7C1"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813867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01A0D3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279171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A76FA8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r>
      <w:tr w:rsidR="00765637" w:rsidRPr="00883957" w14:paraId="25F9B231" w14:textId="77777777" w:rsidTr="00A8164E">
        <w:tc>
          <w:tcPr>
            <w:tcW w:w="3116" w:type="dxa"/>
            <w:tcBorders>
              <w:top w:val="nil"/>
              <w:left w:val="nil"/>
              <w:bottom w:val="nil"/>
              <w:right w:val="nil"/>
            </w:tcBorders>
          </w:tcPr>
          <w:p w14:paraId="14F32D47" w14:textId="0484361B" w:rsidR="00765637" w:rsidRPr="00A8660A" w:rsidRDefault="00765637" w:rsidP="00765637">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 xml:space="preserve">As at </w:t>
            </w:r>
            <w:r w:rsidRPr="00765637">
              <w:rPr>
                <w:rFonts w:asciiTheme="majorBidi" w:eastAsia="Calibri" w:hAnsiTheme="majorBidi" w:cstheme="majorBidi"/>
                <w:color w:val="000000"/>
                <w:sz w:val="22"/>
                <w:szCs w:val="22"/>
                <w:cs/>
              </w:rPr>
              <w:t>3</w:t>
            </w:r>
            <w:r w:rsidRPr="00765637">
              <w:rPr>
                <w:rFonts w:asciiTheme="majorBidi" w:eastAsia="Calibri" w:hAnsiTheme="majorBidi" w:cstheme="majorBidi"/>
                <w:color w:val="000000"/>
                <w:sz w:val="22"/>
                <w:szCs w:val="22"/>
              </w:rPr>
              <w:t>0</w:t>
            </w:r>
            <w:r w:rsidRPr="00765637">
              <w:rPr>
                <w:rFonts w:asciiTheme="majorBidi" w:eastAsia="Calibri" w:hAnsiTheme="majorBidi" w:cstheme="majorBidi"/>
                <w:color w:val="000000"/>
                <w:sz w:val="22"/>
                <w:szCs w:val="22"/>
                <w:cs/>
              </w:rPr>
              <w:t xml:space="preserve"> </w:t>
            </w:r>
            <w:r w:rsidRPr="00765637">
              <w:rPr>
                <w:rFonts w:asciiTheme="majorBidi" w:eastAsia="Calibri" w:hAnsiTheme="majorBidi" w:cstheme="majorBidi"/>
                <w:color w:val="000000"/>
                <w:sz w:val="22"/>
                <w:szCs w:val="22"/>
              </w:rPr>
              <w:t>September</w:t>
            </w:r>
            <w:r w:rsidRPr="006D5211">
              <w:rPr>
                <w:rFonts w:asciiTheme="majorBidi" w:eastAsia="Calibri" w:hAnsiTheme="majorBidi" w:cstheme="majorBidi"/>
                <w:color w:val="000000"/>
                <w:sz w:val="22"/>
                <w:szCs w:val="22"/>
                <w:cs/>
              </w:rPr>
              <w:t xml:space="preserve">  </w:t>
            </w:r>
          </w:p>
        </w:tc>
        <w:tc>
          <w:tcPr>
            <w:tcW w:w="850" w:type="dxa"/>
            <w:tcBorders>
              <w:top w:val="nil"/>
              <w:left w:val="nil"/>
              <w:bottom w:val="nil"/>
              <w:right w:val="nil"/>
            </w:tcBorders>
          </w:tcPr>
          <w:p w14:paraId="501CADCC"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7443D01"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FE53DA9"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87B3E41" w14:textId="77777777" w:rsidR="00765637" w:rsidRPr="005A6860" w:rsidRDefault="00765637" w:rsidP="00765637">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B1036D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81530F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00489E4"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492AA39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3D3387F"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92B108A"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426650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FFDE6A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A856D5B"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BC0FEBF"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p>
        </w:tc>
      </w:tr>
      <w:tr w:rsidR="00765637" w:rsidRPr="00883957" w14:paraId="17282526" w14:textId="77777777" w:rsidTr="00A8164E">
        <w:tc>
          <w:tcPr>
            <w:tcW w:w="3116" w:type="dxa"/>
            <w:tcBorders>
              <w:top w:val="nil"/>
              <w:left w:val="nil"/>
              <w:bottom w:val="nil"/>
              <w:right w:val="nil"/>
            </w:tcBorders>
          </w:tcPr>
          <w:p w14:paraId="7735BC3E" w14:textId="25B21C83" w:rsidR="00765637" w:rsidRPr="005A6860" w:rsidRDefault="00765637" w:rsidP="00765637">
            <w:pPr>
              <w:numPr>
                <w:ilvl w:val="0"/>
                <w:numId w:val="2"/>
              </w:numPr>
              <w:autoSpaceDE w:val="0"/>
              <w:autoSpaceDN w:val="0"/>
              <w:adjustRightInd w:val="0"/>
              <w:ind w:left="270" w:hanging="27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Fixed assets</w:t>
            </w:r>
          </w:p>
        </w:tc>
        <w:tc>
          <w:tcPr>
            <w:tcW w:w="850" w:type="dxa"/>
            <w:tcBorders>
              <w:top w:val="nil"/>
              <w:left w:val="nil"/>
              <w:bottom w:val="nil"/>
              <w:right w:val="nil"/>
            </w:tcBorders>
          </w:tcPr>
          <w:p w14:paraId="63838A70"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579.00</w:t>
            </w:r>
          </w:p>
        </w:tc>
        <w:tc>
          <w:tcPr>
            <w:tcW w:w="851" w:type="dxa"/>
            <w:tcBorders>
              <w:top w:val="nil"/>
              <w:left w:val="nil"/>
              <w:bottom w:val="nil"/>
              <w:right w:val="nil"/>
            </w:tcBorders>
          </w:tcPr>
          <w:p w14:paraId="4862C487"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582.70</w:t>
            </w:r>
          </w:p>
        </w:tc>
        <w:tc>
          <w:tcPr>
            <w:tcW w:w="851" w:type="dxa"/>
            <w:tcBorders>
              <w:top w:val="nil"/>
              <w:left w:val="nil"/>
              <w:bottom w:val="nil"/>
              <w:right w:val="nil"/>
            </w:tcBorders>
          </w:tcPr>
          <w:p w14:paraId="101A40B8"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5A3185DE"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0" w:type="dxa"/>
            <w:tcBorders>
              <w:top w:val="nil"/>
              <w:left w:val="nil"/>
              <w:bottom w:val="nil"/>
              <w:right w:val="nil"/>
            </w:tcBorders>
          </w:tcPr>
          <w:p w14:paraId="38E98A3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104.57</w:t>
            </w:r>
          </w:p>
        </w:tc>
        <w:tc>
          <w:tcPr>
            <w:tcW w:w="851" w:type="dxa"/>
            <w:tcBorders>
              <w:top w:val="nil"/>
              <w:left w:val="nil"/>
              <w:bottom w:val="nil"/>
              <w:right w:val="nil"/>
            </w:tcBorders>
          </w:tcPr>
          <w:p w14:paraId="726911E9"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112.16</w:t>
            </w:r>
          </w:p>
        </w:tc>
        <w:tc>
          <w:tcPr>
            <w:tcW w:w="850" w:type="dxa"/>
            <w:tcBorders>
              <w:top w:val="nil"/>
              <w:left w:val="nil"/>
              <w:bottom w:val="nil"/>
              <w:right w:val="nil"/>
            </w:tcBorders>
          </w:tcPr>
          <w:p w14:paraId="43E109FC"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2.93</w:t>
            </w:r>
          </w:p>
        </w:tc>
        <w:tc>
          <w:tcPr>
            <w:tcW w:w="852" w:type="dxa"/>
            <w:tcBorders>
              <w:top w:val="nil"/>
              <w:left w:val="nil"/>
              <w:bottom w:val="nil"/>
              <w:right w:val="nil"/>
            </w:tcBorders>
          </w:tcPr>
          <w:p w14:paraId="2B48E995"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3.22</w:t>
            </w:r>
          </w:p>
        </w:tc>
        <w:tc>
          <w:tcPr>
            <w:tcW w:w="850" w:type="dxa"/>
            <w:tcBorders>
              <w:top w:val="nil"/>
              <w:left w:val="nil"/>
              <w:bottom w:val="nil"/>
              <w:right w:val="nil"/>
            </w:tcBorders>
          </w:tcPr>
          <w:p w14:paraId="2735B539"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5276191B"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nil"/>
              <w:right w:val="nil"/>
            </w:tcBorders>
          </w:tcPr>
          <w:p w14:paraId="17AE130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(13.87)</w:t>
            </w:r>
          </w:p>
        </w:tc>
        <w:tc>
          <w:tcPr>
            <w:tcW w:w="851" w:type="dxa"/>
            <w:tcBorders>
              <w:top w:val="nil"/>
              <w:left w:val="nil"/>
              <w:bottom w:val="nil"/>
              <w:right w:val="nil"/>
            </w:tcBorders>
          </w:tcPr>
          <w:p w14:paraId="0C1BB9F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(15.41)</w:t>
            </w:r>
          </w:p>
        </w:tc>
        <w:tc>
          <w:tcPr>
            <w:tcW w:w="850" w:type="dxa"/>
            <w:tcBorders>
              <w:top w:val="nil"/>
              <w:left w:val="nil"/>
              <w:bottom w:val="nil"/>
              <w:right w:val="nil"/>
            </w:tcBorders>
          </w:tcPr>
          <w:p w14:paraId="1EB955A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672.63</w:t>
            </w:r>
          </w:p>
        </w:tc>
        <w:tc>
          <w:tcPr>
            <w:tcW w:w="851" w:type="dxa"/>
            <w:tcBorders>
              <w:top w:val="nil"/>
              <w:left w:val="nil"/>
              <w:bottom w:val="nil"/>
              <w:right w:val="nil"/>
            </w:tcBorders>
          </w:tcPr>
          <w:p w14:paraId="4718A2BE"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682.67</w:t>
            </w:r>
          </w:p>
        </w:tc>
      </w:tr>
      <w:tr w:rsidR="00765637" w:rsidRPr="00883957" w14:paraId="65695A16" w14:textId="77777777" w:rsidTr="00A8164E">
        <w:tc>
          <w:tcPr>
            <w:tcW w:w="3116" w:type="dxa"/>
            <w:tcBorders>
              <w:top w:val="nil"/>
              <w:left w:val="nil"/>
              <w:bottom w:val="nil"/>
              <w:right w:val="nil"/>
            </w:tcBorders>
          </w:tcPr>
          <w:p w14:paraId="7A25D946" w14:textId="41F54C8D" w:rsidR="00765637" w:rsidRPr="005A6860" w:rsidRDefault="00765637" w:rsidP="00765637">
            <w:pPr>
              <w:numPr>
                <w:ilvl w:val="0"/>
                <w:numId w:val="2"/>
              </w:numPr>
              <w:autoSpaceDE w:val="0"/>
              <w:autoSpaceDN w:val="0"/>
              <w:adjustRightInd w:val="0"/>
              <w:ind w:left="270" w:hanging="27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Other assets</w:t>
            </w:r>
          </w:p>
        </w:tc>
        <w:tc>
          <w:tcPr>
            <w:tcW w:w="850" w:type="dxa"/>
            <w:tcBorders>
              <w:top w:val="nil"/>
              <w:left w:val="nil"/>
              <w:bottom w:val="single" w:sz="4" w:space="0" w:color="auto"/>
              <w:right w:val="nil"/>
            </w:tcBorders>
          </w:tcPr>
          <w:p w14:paraId="190D54A8" w14:textId="4AF32B5F"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229.</w:t>
            </w:r>
            <w:r w:rsidR="005947A6">
              <w:rPr>
                <w:rFonts w:asciiTheme="majorBidi" w:eastAsia="Calibri" w:hAnsiTheme="majorBidi"/>
                <w:color w:val="000000"/>
                <w:szCs w:val="24"/>
              </w:rPr>
              <w:t>15</w:t>
            </w:r>
          </w:p>
        </w:tc>
        <w:tc>
          <w:tcPr>
            <w:tcW w:w="851" w:type="dxa"/>
            <w:tcBorders>
              <w:top w:val="nil"/>
              <w:left w:val="nil"/>
              <w:bottom w:val="single" w:sz="4" w:space="0" w:color="auto"/>
              <w:right w:val="nil"/>
            </w:tcBorders>
          </w:tcPr>
          <w:p w14:paraId="2F757F2F"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240.51</w:t>
            </w:r>
          </w:p>
        </w:tc>
        <w:tc>
          <w:tcPr>
            <w:tcW w:w="851" w:type="dxa"/>
            <w:tcBorders>
              <w:top w:val="nil"/>
              <w:left w:val="nil"/>
              <w:bottom w:val="single" w:sz="4" w:space="0" w:color="auto"/>
              <w:right w:val="nil"/>
            </w:tcBorders>
          </w:tcPr>
          <w:p w14:paraId="499CF2DC"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251DB206"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0" w:type="dxa"/>
            <w:tcBorders>
              <w:top w:val="nil"/>
              <w:left w:val="nil"/>
              <w:bottom w:val="single" w:sz="4" w:space="0" w:color="auto"/>
              <w:right w:val="nil"/>
            </w:tcBorders>
          </w:tcPr>
          <w:p w14:paraId="7F434A5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115.56</w:t>
            </w:r>
          </w:p>
        </w:tc>
        <w:tc>
          <w:tcPr>
            <w:tcW w:w="851" w:type="dxa"/>
            <w:tcBorders>
              <w:top w:val="nil"/>
              <w:left w:val="nil"/>
              <w:bottom w:val="single" w:sz="4" w:space="0" w:color="auto"/>
              <w:right w:val="nil"/>
            </w:tcBorders>
          </w:tcPr>
          <w:p w14:paraId="53872A3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99.70</w:t>
            </w:r>
          </w:p>
        </w:tc>
        <w:tc>
          <w:tcPr>
            <w:tcW w:w="850" w:type="dxa"/>
            <w:tcBorders>
              <w:top w:val="nil"/>
              <w:left w:val="nil"/>
              <w:bottom w:val="single" w:sz="4" w:space="0" w:color="auto"/>
              <w:right w:val="nil"/>
            </w:tcBorders>
          </w:tcPr>
          <w:p w14:paraId="036A842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0.28</w:t>
            </w:r>
          </w:p>
        </w:tc>
        <w:tc>
          <w:tcPr>
            <w:tcW w:w="852" w:type="dxa"/>
            <w:tcBorders>
              <w:top w:val="nil"/>
              <w:left w:val="nil"/>
              <w:bottom w:val="single" w:sz="4" w:space="0" w:color="auto"/>
              <w:right w:val="nil"/>
            </w:tcBorders>
          </w:tcPr>
          <w:p w14:paraId="285B8FCD"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0.21</w:t>
            </w:r>
          </w:p>
        </w:tc>
        <w:tc>
          <w:tcPr>
            <w:tcW w:w="850" w:type="dxa"/>
            <w:tcBorders>
              <w:top w:val="nil"/>
              <w:left w:val="nil"/>
              <w:bottom w:val="single" w:sz="4" w:space="0" w:color="auto"/>
              <w:right w:val="nil"/>
            </w:tcBorders>
          </w:tcPr>
          <w:p w14:paraId="5BA86C95"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675A8A69"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177CC8C5" w14:textId="77777777" w:rsidR="00765637" w:rsidRPr="005A6860" w:rsidRDefault="00765637" w:rsidP="00765637">
            <w:pPr>
              <w:autoSpaceDE w:val="0"/>
              <w:autoSpaceDN w:val="0"/>
              <w:adjustRightInd w:val="0"/>
              <w:ind w:right="90"/>
              <w:jc w:val="right"/>
              <w:rPr>
                <w:rFonts w:asciiTheme="majorBidi" w:eastAsia="Calibri" w:hAnsiTheme="majorBidi" w:cstheme="majorBidi"/>
                <w:color w:val="000000"/>
                <w:szCs w:val="24"/>
              </w:rPr>
            </w:pPr>
            <w:r w:rsidRPr="00A8660A">
              <w:rPr>
                <w:rFonts w:asciiTheme="majorBidi" w:eastAsia="Calibri" w:hAnsiTheme="majorBidi"/>
                <w:color w:val="000000"/>
                <w:szCs w:val="24"/>
              </w:rPr>
              <w:t>(213.33)</w:t>
            </w:r>
          </w:p>
        </w:tc>
        <w:tc>
          <w:tcPr>
            <w:tcW w:w="851" w:type="dxa"/>
            <w:tcBorders>
              <w:top w:val="nil"/>
              <w:left w:val="nil"/>
              <w:bottom w:val="single" w:sz="4" w:space="0" w:color="auto"/>
              <w:right w:val="nil"/>
            </w:tcBorders>
          </w:tcPr>
          <w:p w14:paraId="292EF340" w14:textId="77777777" w:rsidR="00765637" w:rsidRPr="005A6860" w:rsidRDefault="00765637" w:rsidP="00765637">
            <w:pPr>
              <w:autoSpaceDE w:val="0"/>
              <w:autoSpaceDN w:val="0"/>
              <w:adjustRightInd w:val="0"/>
              <w:ind w:right="90"/>
              <w:jc w:val="right"/>
              <w:rPr>
                <w:rFonts w:asciiTheme="majorBidi" w:eastAsia="Calibri" w:hAnsiTheme="majorBidi" w:cstheme="majorBidi"/>
                <w:color w:val="000000"/>
                <w:szCs w:val="24"/>
              </w:rPr>
            </w:pPr>
            <w:r w:rsidRPr="00A8660A">
              <w:rPr>
                <w:rFonts w:asciiTheme="majorBidi" w:eastAsia="Calibri" w:hAnsiTheme="majorBidi"/>
                <w:color w:val="000000"/>
                <w:szCs w:val="24"/>
              </w:rPr>
              <w:t>(238.98)</w:t>
            </w:r>
          </w:p>
        </w:tc>
        <w:tc>
          <w:tcPr>
            <w:tcW w:w="850" w:type="dxa"/>
            <w:tcBorders>
              <w:top w:val="nil"/>
              <w:left w:val="nil"/>
              <w:bottom w:val="single" w:sz="4" w:space="0" w:color="auto"/>
              <w:right w:val="nil"/>
            </w:tcBorders>
          </w:tcPr>
          <w:p w14:paraId="0936B53F" w14:textId="6A263AC3"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131.</w:t>
            </w:r>
            <w:r w:rsidR="005947A6">
              <w:rPr>
                <w:rFonts w:asciiTheme="majorBidi" w:eastAsia="Calibri" w:hAnsiTheme="majorBidi"/>
                <w:color w:val="000000"/>
                <w:szCs w:val="24"/>
              </w:rPr>
              <w:t>66</w:t>
            </w:r>
          </w:p>
        </w:tc>
        <w:tc>
          <w:tcPr>
            <w:tcW w:w="851" w:type="dxa"/>
            <w:tcBorders>
              <w:top w:val="nil"/>
              <w:left w:val="nil"/>
              <w:bottom w:val="single" w:sz="4" w:space="0" w:color="auto"/>
              <w:right w:val="nil"/>
            </w:tcBorders>
          </w:tcPr>
          <w:p w14:paraId="12D3E0F2"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101.44</w:t>
            </w:r>
          </w:p>
        </w:tc>
      </w:tr>
      <w:tr w:rsidR="00765637" w:rsidRPr="00883957" w14:paraId="50D15A30" w14:textId="77777777" w:rsidTr="00A8164E">
        <w:tc>
          <w:tcPr>
            <w:tcW w:w="3116" w:type="dxa"/>
            <w:tcBorders>
              <w:top w:val="nil"/>
              <w:left w:val="nil"/>
              <w:bottom w:val="nil"/>
              <w:right w:val="nil"/>
            </w:tcBorders>
          </w:tcPr>
          <w:p w14:paraId="15B1E459" w14:textId="15AC3187" w:rsidR="00765637" w:rsidRPr="005A6860" w:rsidRDefault="00765637" w:rsidP="00765637">
            <w:pPr>
              <w:autoSpaceDE w:val="0"/>
              <w:autoSpaceDN w:val="0"/>
              <w:adjustRightInd w:val="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Total assets</w:t>
            </w:r>
          </w:p>
        </w:tc>
        <w:tc>
          <w:tcPr>
            <w:tcW w:w="850" w:type="dxa"/>
            <w:tcBorders>
              <w:top w:val="single" w:sz="4" w:space="0" w:color="auto"/>
              <w:left w:val="nil"/>
              <w:bottom w:val="double" w:sz="4" w:space="0" w:color="auto"/>
              <w:right w:val="nil"/>
            </w:tcBorders>
          </w:tcPr>
          <w:p w14:paraId="6491E274" w14:textId="5BD0320B"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808.</w:t>
            </w:r>
            <w:r w:rsidR="005947A6">
              <w:rPr>
                <w:rFonts w:asciiTheme="majorBidi" w:eastAsia="Calibri" w:hAnsiTheme="majorBidi"/>
                <w:color w:val="000000"/>
                <w:szCs w:val="24"/>
              </w:rPr>
              <w:t>15</w:t>
            </w:r>
          </w:p>
        </w:tc>
        <w:tc>
          <w:tcPr>
            <w:tcW w:w="851" w:type="dxa"/>
            <w:tcBorders>
              <w:top w:val="single" w:sz="4" w:space="0" w:color="auto"/>
              <w:left w:val="nil"/>
              <w:bottom w:val="double" w:sz="4" w:space="0" w:color="auto"/>
              <w:right w:val="nil"/>
            </w:tcBorders>
          </w:tcPr>
          <w:p w14:paraId="4BA957DA" w14:textId="77777777" w:rsidR="00765637" w:rsidRPr="005A6860" w:rsidRDefault="00765637" w:rsidP="00765637">
            <w:pPr>
              <w:tabs>
                <w:tab w:val="left" w:pos="899"/>
              </w:tabs>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823.21</w:t>
            </w:r>
          </w:p>
        </w:tc>
        <w:tc>
          <w:tcPr>
            <w:tcW w:w="851" w:type="dxa"/>
            <w:tcBorders>
              <w:top w:val="single" w:sz="4" w:space="0" w:color="auto"/>
              <w:left w:val="nil"/>
              <w:bottom w:val="double" w:sz="4" w:space="0" w:color="auto"/>
              <w:right w:val="nil"/>
            </w:tcBorders>
          </w:tcPr>
          <w:p w14:paraId="3A9C2C9F" w14:textId="77777777" w:rsidR="00765637" w:rsidRPr="005A6860" w:rsidRDefault="00765637" w:rsidP="00765637">
            <w:pPr>
              <w:tabs>
                <w:tab w:val="left" w:pos="40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single" w:sz="4" w:space="0" w:color="auto"/>
              <w:left w:val="nil"/>
              <w:bottom w:val="double" w:sz="4" w:space="0" w:color="auto"/>
              <w:right w:val="nil"/>
            </w:tcBorders>
          </w:tcPr>
          <w:p w14:paraId="1468B538" w14:textId="77777777" w:rsidR="00765637" w:rsidRPr="005A6860" w:rsidRDefault="00765637" w:rsidP="00765637">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0" w:type="dxa"/>
            <w:tcBorders>
              <w:top w:val="single" w:sz="4" w:space="0" w:color="auto"/>
              <w:left w:val="nil"/>
              <w:bottom w:val="double" w:sz="4" w:space="0" w:color="auto"/>
              <w:right w:val="nil"/>
            </w:tcBorders>
          </w:tcPr>
          <w:p w14:paraId="0FFCD693"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220.13</w:t>
            </w:r>
          </w:p>
        </w:tc>
        <w:tc>
          <w:tcPr>
            <w:tcW w:w="851" w:type="dxa"/>
            <w:tcBorders>
              <w:top w:val="single" w:sz="4" w:space="0" w:color="auto"/>
              <w:left w:val="nil"/>
              <w:bottom w:val="double" w:sz="4" w:space="0" w:color="auto"/>
              <w:right w:val="nil"/>
            </w:tcBorders>
          </w:tcPr>
          <w:p w14:paraId="71C085D7"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211.86</w:t>
            </w:r>
          </w:p>
        </w:tc>
        <w:tc>
          <w:tcPr>
            <w:tcW w:w="850" w:type="dxa"/>
            <w:tcBorders>
              <w:top w:val="single" w:sz="4" w:space="0" w:color="auto"/>
              <w:left w:val="nil"/>
              <w:bottom w:val="double" w:sz="4" w:space="0" w:color="auto"/>
              <w:right w:val="nil"/>
            </w:tcBorders>
          </w:tcPr>
          <w:p w14:paraId="01DB6B0A"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3.21</w:t>
            </w:r>
          </w:p>
        </w:tc>
        <w:tc>
          <w:tcPr>
            <w:tcW w:w="852" w:type="dxa"/>
            <w:tcBorders>
              <w:top w:val="single" w:sz="4" w:space="0" w:color="auto"/>
              <w:left w:val="nil"/>
              <w:bottom w:val="double" w:sz="4" w:space="0" w:color="auto"/>
              <w:right w:val="nil"/>
            </w:tcBorders>
          </w:tcPr>
          <w:p w14:paraId="59A621B1"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3.43</w:t>
            </w:r>
          </w:p>
        </w:tc>
        <w:tc>
          <w:tcPr>
            <w:tcW w:w="850" w:type="dxa"/>
            <w:tcBorders>
              <w:top w:val="single" w:sz="4" w:space="0" w:color="auto"/>
              <w:left w:val="nil"/>
              <w:bottom w:val="double" w:sz="4" w:space="0" w:color="auto"/>
              <w:right w:val="nil"/>
            </w:tcBorders>
          </w:tcPr>
          <w:p w14:paraId="556772F2"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single" w:sz="4" w:space="0" w:color="auto"/>
              <w:left w:val="nil"/>
              <w:bottom w:val="double" w:sz="4" w:space="0" w:color="auto"/>
              <w:right w:val="nil"/>
            </w:tcBorders>
          </w:tcPr>
          <w:p w14:paraId="7CB1911E" w14:textId="77777777" w:rsidR="00765637" w:rsidRPr="005A6860" w:rsidRDefault="00765637" w:rsidP="00765637">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A6860">
              <w:rPr>
                <w:rFonts w:asciiTheme="majorBidi" w:eastAsia="Calibri" w:hAnsiTheme="majorBidi" w:cstheme="majorBidi"/>
                <w:color w:val="000000"/>
                <w:szCs w:val="24"/>
              </w:rPr>
              <w:t>-</w:t>
            </w:r>
          </w:p>
        </w:tc>
        <w:tc>
          <w:tcPr>
            <w:tcW w:w="851" w:type="dxa"/>
            <w:tcBorders>
              <w:top w:val="single" w:sz="4" w:space="0" w:color="auto"/>
              <w:left w:val="nil"/>
              <w:bottom w:val="double" w:sz="4" w:space="0" w:color="auto"/>
              <w:right w:val="nil"/>
            </w:tcBorders>
          </w:tcPr>
          <w:p w14:paraId="4319189F" w14:textId="77777777" w:rsidR="00765637" w:rsidRPr="005A6860" w:rsidRDefault="00765637" w:rsidP="00765637">
            <w:pPr>
              <w:autoSpaceDE w:val="0"/>
              <w:autoSpaceDN w:val="0"/>
              <w:adjustRightInd w:val="0"/>
              <w:ind w:right="90"/>
              <w:jc w:val="right"/>
              <w:rPr>
                <w:rFonts w:asciiTheme="majorBidi" w:eastAsia="Calibri" w:hAnsiTheme="majorBidi" w:cstheme="majorBidi"/>
                <w:color w:val="000000"/>
                <w:szCs w:val="24"/>
              </w:rPr>
            </w:pPr>
            <w:r w:rsidRPr="00A8660A">
              <w:rPr>
                <w:rFonts w:asciiTheme="majorBidi" w:eastAsia="Calibri" w:hAnsiTheme="majorBidi"/>
                <w:color w:val="000000"/>
                <w:szCs w:val="24"/>
              </w:rPr>
              <w:t>(227.20)</w:t>
            </w:r>
          </w:p>
        </w:tc>
        <w:tc>
          <w:tcPr>
            <w:tcW w:w="851" w:type="dxa"/>
            <w:tcBorders>
              <w:top w:val="single" w:sz="4" w:space="0" w:color="auto"/>
              <w:left w:val="nil"/>
              <w:bottom w:val="double" w:sz="4" w:space="0" w:color="auto"/>
              <w:right w:val="nil"/>
            </w:tcBorders>
          </w:tcPr>
          <w:p w14:paraId="34D254D1" w14:textId="77777777" w:rsidR="00765637" w:rsidRPr="005A6860" w:rsidRDefault="00765637" w:rsidP="00765637">
            <w:pPr>
              <w:autoSpaceDE w:val="0"/>
              <w:autoSpaceDN w:val="0"/>
              <w:adjustRightInd w:val="0"/>
              <w:ind w:right="90"/>
              <w:jc w:val="right"/>
              <w:rPr>
                <w:rFonts w:asciiTheme="majorBidi" w:eastAsia="Calibri" w:hAnsiTheme="majorBidi" w:cstheme="majorBidi"/>
                <w:color w:val="000000"/>
                <w:szCs w:val="24"/>
              </w:rPr>
            </w:pPr>
            <w:r w:rsidRPr="00A8660A">
              <w:rPr>
                <w:rFonts w:asciiTheme="majorBidi" w:eastAsia="Calibri" w:hAnsiTheme="majorBidi"/>
                <w:color w:val="000000"/>
                <w:szCs w:val="24"/>
              </w:rPr>
              <w:t>(254.39)</w:t>
            </w:r>
          </w:p>
        </w:tc>
        <w:tc>
          <w:tcPr>
            <w:tcW w:w="850" w:type="dxa"/>
            <w:tcBorders>
              <w:top w:val="single" w:sz="4" w:space="0" w:color="auto"/>
              <w:left w:val="nil"/>
              <w:bottom w:val="double" w:sz="4" w:space="0" w:color="auto"/>
              <w:right w:val="nil"/>
            </w:tcBorders>
          </w:tcPr>
          <w:p w14:paraId="040CB397" w14:textId="61084F92"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804.</w:t>
            </w:r>
            <w:r w:rsidR="005947A6">
              <w:rPr>
                <w:rFonts w:asciiTheme="majorBidi" w:eastAsia="Calibri" w:hAnsiTheme="majorBidi"/>
                <w:color w:val="000000"/>
                <w:szCs w:val="24"/>
              </w:rPr>
              <w:t>29</w:t>
            </w:r>
          </w:p>
        </w:tc>
        <w:tc>
          <w:tcPr>
            <w:tcW w:w="851" w:type="dxa"/>
            <w:tcBorders>
              <w:top w:val="single" w:sz="4" w:space="0" w:color="auto"/>
              <w:left w:val="nil"/>
              <w:bottom w:val="double" w:sz="4" w:space="0" w:color="auto"/>
              <w:right w:val="nil"/>
            </w:tcBorders>
          </w:tcPr>
          <w:p w14:paraId="76525D47" w14:textId="77777777" w:rsidR="00765637" w:rsidRPr="005A6860" w:rsidRDefault="00765637" w:rsidP="00765637">
            <w:pPr>
              <w:autoSpaceDE w:val="0"/>
              <w:autoSpaceDN w:val="0"/>
              <w:adjustRightInd w:val="0"/>
              <w:ind w:right="113"/>
              <w:jc w:val="right"/>
              <w:rPr>
                <w:rFonts w:asciiTheme="majorBidi" w:eastAsia="Calibri" w:hAnsiTheme="majorBidi" w:cstheme="majorBidi"/>
                <w:color w:val="000000"/>
                <w:szCs w:val="24"/>
              </w:rPr>
            </w:pPr>
            <w:r w:rsidRPr="00A8660A">
              <w:rPr>
                <w:rFonts w:asciiTheme="majorBidi" w:eastAsia="Calibri" w:hAnsiTheme="majorBidi"/>
                <w:color w:val="000000"/>
                <w:szCs w:val="24"/>
              </w:rPr>
              <w:t>784.11</w:t>
            </w:r>
          </w:p>
        </w:tc>
      </w:tr>
    </w:tbl>
    <w:p w14:paraId="759D65B9" w14:textId="77777777" w:rsidR="004818BC" w:rsidRDefault="004818BC" w:rsidP="0047546F">
      <w:pPr>
        <w:jc w:val="thaiDistribute"/>
        <w:rPr>
          <w:rFonts w:asciiTheme="majorBidi" w:eastAsia="Cordia New" w:hAnsiTheme="majorBidi" w:cstheme="majorBidi"/>
          <w:sz w:val="2"/>
          <w:szCs w:val="2"/>
        </w:rPr>
      </w:pPr>
    </w:p>
    <w:p w14:paraId="4BE2D6A0" w14:textId="77777777" w:rsidR="00C476DB" w:rsidRDefault="00C476DB" w:rsidP="0047546F">
      <w:pPr>
        <w:jc w:val="thaiDistribute"/>
        <w:rPr>
          <w:rFonts w:asciiTheme="majorBidi" w:eastAsia="Cordia New" w:hAnsiTheme="majorBidi" w:cstheme="majorBidi"/>
          <w:sz w:val="2"/>
          <w:szCs w:val="2"/>
        </w:rPr>
      </w:pPr>
    </w:p>
    <w:p w14:paraId="23F159F1" w14:textId="77777777" w:rsidR="00C476DB" w:rsidRDefault="00C476DB" w:rsidP="0047546F">
      <w:pPr>
        <w:jc w:val="thaiDistribute"/>
        <w:rPr>
          <w:rFonts w:asciiTheme="majorBidi" w:eastAsia="Cordia New" w:hAnsiTheme="majorBidi" w:cstheme="majorBidi"/>
          <w:sz w:val="2"/>
          <w:szCs w:val="2"/>
        </w:rPr>
      </w:pPr>
    </w:p>
    <w:p w14:paraId="0C1D0886" w14:textId="77777777" w:rsidR="00C476DB" w:rsidRDefault="00C476DB" w:rsidP="0047546F">
      <w:pPr>
        <w:jc w:val="thaiDistribute"/>
        <w:rPr>
          <w:rFonts w:asciiTheme="majorBidi" w:eastAsia="Cordia New" w:hAnsiTheme="majorBidi" w:cstheme="majorBidi"/>
          <w:sz w:val="2"/>
          <w:szCs w:val="2"/>
        </w:rPr>
      </w:pPr>
    </w:p>
    <w:p w14:paraId="3F58A971" w14:textId="77777777" w:rsidR="00C476DB" w:rsidRPr="005A6860" w:rsidRDefault="00C476DB" w:rsidP="0047546F">
      <w:pPr>
        <w:jc w:val="thaiDistribute"/>
        <w:rPr>
          <w:rFonts w:asciiTheme="majorBidi" w:eastAsia="Cordia New" w:hAnsiTheme="majorBidi" w:cstheme="majorBidi"/>
          <w:sz w:val="2"/>
          <w:szCs w:val="2"/>
          <w:cs/>
        </w:rPr>
      </w:pPr>
    </w:p>
    <w:p w14:paraId="508E3DF6" w14:textId="77777777" w:rsidR="004818BC" w:rsidRPr="00711C7D" w:rsidRDefault="004818BC" w:rsidP="00711C7D">
      <w:pPr>
        <w:jc w:val="thaiDistribute"/>
        <w:rPr>
          <w:rFonts w:asciiTheme="majorBidi" w:eastAsia="Cordia New" w:hAnsiTheme="majorBidi" w:cstheme="majorBidi"/>
          <w:szCs w:val="24"/>
        </w:rPr>
      </w:pPr>
    </w:p>
    <w:p w14:paraId="47906595" w14:textId="3B998872" w:rsidR="00685D6D" w:rsidRPr="00711C7D" w:rsidRDefault="00765637" w:rsidP="00711C7D">
      <w:pPr>
        <w:pStyle w:val="ListParagraph"/>
        <w:numPr>
          <w:ilvl w:val="0"/>
          <w:numId w:val="8"/>
        </w:numPr>
        <w:tabs>
          <w:tab w:val="left" w:pos="1560"/>
        </w:tabs>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w:t>
      </w:r>
      <w:r>
        <w:rPr>
          <w:rFonts w:asciiTheme="majorBidi" w:hAnsiTheme="majorBidi" w:cstheme="majorBidi"/>
          <w:sz w:val="30"/>
          <w:szCs w:val="30"/>
          <w:u w:val="single"/>
        </w:rPr>
        <w:t>e</w:t>
      </w:r>
    </w:p>
    <w:p w14:paraId="49FDDD4A" w14:textId="77777777" w:rsidR="0069197D" w:rsidRPr="00711C7D" w:rsidRDefault="0069197D" w:rsidP="00711C7D">
      <w:pPr>
        <w:pStyle w:val="ListParagraph"/>
        <w:tabs>
          <w:tab w:val="left" w:pos="1560"/>
        </w:tabs>
        <w:spacing w:after="0"/>
        <w:ind w:left="142"/>
        <w:rPr>
          <w:rFonts w:asciiTheme="majorBidi" w:hAnsiTheme="majorBidi" w:cstheme="majorBidi"/>
          <w:color w:val="000000"/>
          <w:sz w:val="16"/>
          <w:szCs w:val="16"/>
          <w:u w:val="single"/>
        </w:rPr>
      </w:pPr>
    </w:p>
    <w:p w14:paraId="79CCD324" w14:textId="7BA2DB46" w:rsidR="00AF096C" w:rsidRDefault="00765637" w:rsidP="00711C7D">
      <w:pPr>
        <w:spacing w:line="276" w:lineRule="auto"/>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The relationship between the revenue information disclosed for each reportable segment for the </w:t>
      </w:r>
      <w:r>
        <w:rPr>
          <w:rFonts w:asciiTheme="majorBidi" w:hAnsiTheme="majorBidi" w:cstheme="majorBidi"/>
          <w:sz w:val="30"/>
          <w:szCs w:val="30"/>
        </w:rPr>
        <w:t>nine months</w:t>
      </w:r>
      <w:r w:rsidRPr="00F36DE2">
        <w:rPr>
          <w:rFonts w:asciiTheme="majorBidi" w:hAnsiTheme="majorBidi" w:cstheme="majorBidi"/>
          <w:sz w:val="30"/>
          <w:szCs w:val="30"/>
        </w:rPr>
        <w:t xml:space="preserve"> period ended on 3</w:t>
      </w:r>
      <w:r>
        <w:rPr>
          <w:rFonts w:asciiTheme="majorBidi" w:hAnsiTheme="majorBidi" w:cstheme="majorBidi"/>
          <w:sz w:val="30"/>
          <w:szCs w:val="30"/>
        </w:rPr>
        <w:t>0</w:t>
      </w:r>
      <w:r w:rsidRPr="00F36DE2">
        <w:rPr>
          <w:rFonts w:asciiTheme="majorBidi" w:hAnsiTheme="majorBidi" w:cstheme="majorBidi"/>
          <w:sz w:val="30"/>
          <w:szCs w:val="30"/>
        </w:rPr>
        <w:t xml:space="preserve"> </w:t>
      </w:r>
      <w:r w:rsidRPr="00765637">
        <w:rPr>
          <w:rFonts w:asciiTheme="majorBidi" w:hAnsiTheme="majorBidi" w:cstheme="majorBidi"/>
          <w:sz w:val="30"/>
          <w:szCs w:val="30"/>
        </w:rPr>
        <w:t>September</w:t>
      </w:r>
      <w:r w:rsidRPr="00F36DE2">
        <w:rPr>
          <w:rFonts w:asciiTheme="majorBidi" w:hAnsiTheme="majorBidi" w:cstheme="majorBidi"/>
          <w:sz w:val="30"/>
          <w:szCs w:val="30"/>
        </w:rPr>
        <w:t xml:space="preserve">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are as follows:</w:t>
      </w:r>
      <w:r w:rsidRPr="00CD0A43">
        <w:rPr>
          <w:rFonts w:asciiTheme="majorBidi" w:hAnsiTheme="majorBidi" w:cstheme="majorBidi"/>
          <w:sz w:val="30"/>
          <w:szCs w:val="30"/>
        </w:rPr>
        <w:t xml:space="preserve"> </w:t>
      </w:r>
      <w:r>
        <w:rPr>
          <w:rFonts w:asciiTheme="majorBidi" w:hAnsiTheme="majorBidi" w:cstheme="majorBidi"/>
          <w:sz w:val="30"/>
          <w:szCs w:val="30"/>
        </w:rPr>
        <w:t>-</w:t>
      </w:r>
    </w:p>
    <w:tbl>
      <w:tblPr>
        <w:tblW w:w="15169" w:type="dxa"/>
        <w:tblInd w:w="-284" w:type="dxa"/>
        <w:tblLayout w:type="fixed"/>
        <w:tblLook w:val="04A0" w:firstRow="1" w:lastRow="0" w:firstColumn="1" w:lastColumn="0" w:noHBand="0" w:noVBand="1"/>
      </w:tblPr>
      <w:tblGrid>
        <w:gridCol w:w="2322"/>
        <w:gridCol w:w="939"/>
        <w:gridCol w:w="993"/>
        <w:gridCol w:w="992"/>
        <w:gridCol w:w="993"/>
        <w:gridCol w:w="992"/>
        <w:gridCol w:w="992"/>
        <w:gridCol w:w="992"/>
        <w:gridCol w:w="993"/>
        <w:gridCol w:w="992"/>
        <w:gridCol w:w="992"/>
        <w:gridCol w:w="993"/>
        <w:gridCol w:w="992"/>
        <w:gridCol w:w="992"/>
      </w:tblGrid>
      <w:tr w:rsidR="00C476DB" w:rsidRPr="00711C7D" w14:paraId="73F4E2A7" w14:textId="77777777" w:rsidTr="00C10CF5">
        <w:trPr>
          <w:trHeight w:val="20"/>
        </w:trPr>
        <w:tc>
          <w:tcPr>
            <w:tcW w:w="2322" w:type="dxa"/>
          </w:tcPr>
          <w:p w14:paraId="456D5A2B" w14:textId="77777777" w:rsidR="00C476DB" w:rsidRPr="008A487E" w:rsidRDefault="00C476DB" w:rsidP="00A8164E">
            <w:pPr>
              <w:suppressAutoHyphens/>
              <w:jc w:val="right"/>
              <w:rPr>
                <w:rFonts w:asciiTheme="majorBidi" w:eastAsia="Brush Script MT" w:hAnsiTheme="majorBidi" w:cstheme="majorBidi"/>
                <w:sz w:val="26"/>
                <w:szCs w:val="26"/>
                <w:lang w:eastAsia="zh-CN"/>
              </w:rPr>
            </w:pPr>
          </w:p>
        </w:tc>
        <w:tc>
          <w:tcPr>
            <w:tcW w:w="939" w:type="dxa"/>
          </w:tcPr>
          <w:p w14:paraId="0F28FBF7" w14:textId="77777777" w:rsidR="00C476DB" w:rsidRPr="008A487E" w:rsidRDefault="00C476DB" w:rsidP="00A8164E">
            <w:pPr>
              <w:suppressAutoHyphens/>
              <w:jc w:val="right"/>
              <w:rPr>
                <w:rFonts w:asciiTheme="majorBidi" w:eastAsia="Brush Script MT" w:hAnsiTheme="majorBidi" w:cstheme="majorBidi"/>
                <w:sz w:val="26"/>
                <w:szCs w:val="26"/>
                <w:lang w:eastAsia="zh-CN"/>
              </w:rPr>
            </w:pPr>
          </w:p>
        </w:tc>
        <w:tc>
          <w:tcPr>
            <w:tcW w:w="993" w:type="dxa"/>
          </w:tcPr>
          <w:p w14:paraId="3256EC20" w14:textId="77777777" w:rsidR="00C476DB" w:rsidRPr="008A487E" w:rsidRDefault="00C476DB" w:rsidP="00A8164E">
            <w:pPr>
              <w:suppressAutoHyphens/>
              <w:jc w:val="right"/>
              <w:rPr>
                <w:rFonts w:asciiTheme="majorBidi" w:eastAsia="Brush Script MT" w:hAnsiTheme="majorBidi" w:cstheme="majorBidi"/>
                <w:sz w:val="26"/>
                <w:szCs w:val="26"/>
                <w:lang w:eastAsia="zh-CN"/>
              </w:rPr>
            </w:pPr>
          </w:p>
        </w:tc>
        <w:tc>
          <w:tcPr>
            <w:tcW w:w="992" w:type="dxa"/>
          </w:tcPr>
          <w:p w14:paraId="4BAD66B5" w14:textId="77777777" w:rsidR="00C476DB" w:rsidRPr="008A487E" w:rsidRDefault="00C476DB" w:rsidP="00A8164E">
            <w:pPr>
              <w:suppressAutoHyphens/>
              <w:jc w:val="right"/>
              <w:rPr>
                <w:rFonts w:asciiTheme="majorBidi" w:eastAsia="Brush Script MT" w:hAnsiTheme="majorBidi" w:cstheme="majorBidi"/>
                <w:sz w:val="26"/>
                <w:szCs w:val="26"/>
                <w:lang w:eastAsia="zh-CN"/>
              </w:rPr>
            </w:pPr>
          </w:p>
        </w:tc>
        <w:tc>
          <w:tcPr>
            <w:tcW w:w="9923" w:type="dxa"/>
            <w:gridSpan w:val="10"/>
          </w:tcPr>
          <w:p w14:paraId="564A1AD9" w14:textId="0369375C" w:rsidR="00C476DB" w:rsidRPr="008A487E" w:rsidRDefault="00765637" w:rsidP="00A8164E">
            <w:pPr>
              <w:suppressAutoHyphens/>
              <w:jc w:val="right"/>
              <w:rPr>
                <w:rFonts w:asciiTheme="majorBidi" w:eastAsia="Brush Script MT" w:hAnsiTheme="majorBidi" w:cstheme="majorBidi"/>
                <w:sz w:val="26"/>
                <w:szCs w:val="26"/>
                <w:lang w:eastAsia="zh-CN"/>
              </w:rPr>
            </w:pPr>
            <w:r w:rsidRPr="00134048">
              <w:rPr>
                <w:rFonts w:asciiTheme="majorBidi" w:eastAsia="Calibri" w:hAnsiTheme="majorBidi" w:cstheme="majorBidi"/>
                <w:snapToGrid w:val="0"/>
                <w:color w:val="000000"/>
                <w:szCs w:val="24"/>
                <w:lang w:eastAsia="th-TH"/>
              </w:rPr>
              <w:t>(</w:t>
            </w:r>
            <w:proofErr w:type="gramStart"/>
            <w:r w:rsidRPr="00134048">
              <w:rPr>
                <w:rFonts w:asciiTheme="majorBidi" w:eastAsia="Calibri" w:hAnsiTheme="majorBidi" w:cstheme="majorBidi"/>
                <w:snapToGrid w:val="0"/>
                <w:color w:val="000000"/>
                <w:szCs w:val="24"/>
                <w:lang w:eastAsia="th-TH"/>
              </w:rPr>
              <w:t>Unit :Million</w:t>
            </w:r>
            <w:proofErr w:type="gramEnd"/>
            <w:r w:rsidRPr="00134048">
              <w:rPr>
                <w:rFonts w:asciiTheme="majorBidi" w:eastAsia="Calibri" w:hAnsiTheme="majorBidi" w:cstheme="majorBidi"/>
                <w:snapToGrid w:val="0"/>
                <w:color w:val="000000"/>
                <w:szCs w:val="24"/>
                <w:lang w:eastAsia="th-TH"/>
              </w:rPr>
              <w:t xml:space="preserve"> Baht)</w:t>
            </w:r>
          </w:p>
        </w:tc>
      </w:tr>
      <w:tr w:rsidR="00C476DB" w:rsidRPr="00711C7D" w14:paraId="56910CD1" w14:textId="77777777" w:rsidTr="00C10CF5">
        <w:trPr>
          <w:trHeight w:val="973"/>
        </w:trPr>
        <w:tc>
          <w:tcPr>
            <w:tcW w:w="2322" w:type="dxa"/>
          </w:tcPr>
          <w:p w14:paraId="14A8091F" w14:textId="77777777" w:rsidR="00C476DB" w:rsidRPr="008A487E" w:rsidRDefault="00C476DB" w:rsidP="00A8164E">
            <w:pPr>
              <w:suppressAutoHyphens/>
              <w:jc w:val="center"/>
              <w:rPr>
                <w:rFonts w:asciiTheme="majorBidi" w:eastAsia="Brush Script MT" w:hAnsiTheme="majorBidi" w:cstheme="majorBidi"/>
                <w:sz w:val="26"/>
                <w:szCs w:val="26"/>
                <w:cs/>
                <w:lang w:eastAsia="zh-CN"/>
              </w:rPr>
            </w:pPr>
          </w:p>
        </w:tc>
        <w:tc>
          <w:tcPr>
            <w:tcW w:w="939" w:type="dxa"/>
          </w:tcPr>
          <w:p w14:paraId="0D72A5D5" w14:textId="77777777" w:rsidR="00C476DB" w:rsidRPr="008A487E" w:rsidRDefault="00C476DB" w:rsidP="00A8164E">
            <w:pPr>
              <w:suppressAutoHyphens/>
              <w:jc w:val="center"/>
              <w:rPr>
                <w:rFonts w:asciiTheme="majorBidi" w:eastAsia="Brush Script MT" w:hAnsiTheme="majorBidi" w:cstheme="majorBidi"/>
                <w:sz w:val="26"/>
                <w:szCs w:val="26"/>
                <w:cs/>
                <w:lang w:eastAsia="zh-CN"/>
              </w:rPr>
            </w:pPr>
          </w:p>
        </w:tc>
        <w:tc>
          <w:tcPr>
            <w:tcW w:w="993" w:type="dxa"/>
          </w:tcPr>
          <w:p w14:paraId="02509F5E" w14:textId="77777777" w:rsidR="00C476DB" w:rsidRPr="008A487E" w:rsidRDefault="00C476DB" w:rsidP="00A8164E">
            <w:pPr>
              <w:suppressAutoHyphens/>
              <w:jc w:val="center"/>
              <w:rPr>
                <w:rFonts w:asciiTheme="majorBidi" w:eastAsia="Brush Script MT" w:hAnsiTheme="majorBidi" w:cstheme="majorBidi"/>
                <w:sz w:val="26"/>
                <w:szCs w:val="26"/>
                <w:cs/>
                <w:lang w:eastAsia="zh-CN"/>
              </w:rPr>
            </w:pPr>
          </w:p>
        </w:tc>
        <w:tc>
          <w:tcPr>
            <w:tcW w:w="992" w:type="dxa"/>
          </w:tcPr>
          <w:p w14:paraId="69FE9B75" w14:textId="77777777" w:rsidR="00C476DB" w:rsidRPr="008A487E" w:rsidRDefault="00C476DB" w:rsidP="00A8164E">
            <w:pPr>
              <w:suppressAutoHyphens/>
              <w:jc w:val="center"/>
              <w:rPr>
                <w:rFonts w:asciiTheme="majorBidi" w:eastAsia="Brush Script MT" w:hAnsiTheme="majorBidi" w:cstheme="majorBidi"/>
                <w:sz w:val="26"/>
                <w:szCs w:val="26"/>
                <w:cs/>
                <w:lang w:eastAsia="zh-CN"/>
              </w:rPr>
            </w:pPr>
          </w:p>
        </w:tc>
        <w:tc>
          <w:tcPr>
            <w:tcW w:w="9923" w:type="dxa"/>
            <w:gridSpan w:val="10"/>
          </w:tcPr>
          <w:p w14:paraId="7A9FF51D" w14:textId="77777777" w:rsidR="00765637" w:rsidRPr="00447202" w:rsidRDefault="00765637" w:rsidP="00765637">
            <w:pPr>
              <w:suppressAutoHyphens/>
              <w:jc w:val="center"/>
              <w:rPr>
                <w:rFonts w:ascii="Angsana New"/>
                <w:snapToGrid w:val="0"/>
                <w:szCs w:val="24"/>
                <w:lang w:eastAsia="th-TH"/>
              </w:rPr>
            </w:pPr>
            <w:r w:rsidRPr="00447202">
              <w:rPr>
                <w:rFonts w:ascii="Angsana New"/>
                <w:snapToGrid w:val="0"/>
                <w:szCs w:val="24"/>
                <w:lang w:eastAsia="th-TH"/>
              </w:rPr>
              <w:t>Consolidated financial statements</w:t>
            </w:r>
          </w:p>
          <w:p w14:paraId="658B4B6A" w14:textId="251A3F06" w:rsidR="00765637" w:rsidRPr="00447202" w:rsidRDefault="00765637" w:rsidP="00765637">
            <w:pPr>
              <w:suppressAutoHyphens/>
              <w:jc w:val="center"/>
              <w:rPr>
                <w:rFonts w:ascii="Angsana New"/>
                <w:snapToGrid w:val="0"/>
                <w:szCs w:val="24"/>
                <w:lang w:eastAsia="th-TH"/>
              </w:rPr>
            </w:pPr>
            <w:r w:rsidRPr="00447202">
              <w:rPr>
                <w:rFonts w:ascii="Angsana New"/>
                <w:snapToGrid w:val="0"/>
                <w:szCs w:val="24"/>
                <w:lang w:eastAsia="th-TH"/>
              </w:rPr>
              <w:t xml:space="preserve">For the </w:t>
            </w:r>
            <w:r>
              <w:rPr>
                <w:rFonts w:ascii="Angsana New"/>
                <w:snapToGrid w:val="0"/>
                <w:szCs w:val="24"/>
                <w:lang w:eastAsia="th-TH"/>
              </w:rPr>
              <w:t>nine months</w:t>
            </w:r>
            <w:r w:rsidRPr="00447202">
              <w:rPr>
                <w:rFonts w:ascii="Angsana New"/>
                <w:snapToGrid w:val="0"/>
                <w:szCs w:val="24"/>
                <w:lang w:eastAsia="th-TH"/>
              </w:rPr>
              <w:t xml:space="preserve"> period ended 3</w:t>
            </w:r>
            <w:r>
              <w:rPr>
                <w:rFonts w:ascii="Angsana New"/>
                <w:snapToGrid w:val="0"/>
                <w:szCs w:val="24"/>
                <w:lang w:eastAsia="th-TH"/>
              </w:rPr>
              <w:t>0</w:t>
            </w:r>
            <w:r w:rsidRPr="00447202">
              <w:rPr>
                <w:rFonts w:ascii="Angsana New"/>
                <w:snapToGrid w:val="0"/>
                <w:szCs w:val="24"/>
                <w:lang w:eastAsia="th-TH"/>
              </w:rPr>
              <w:t xml:space="preserve"> </w:t>
            </w:r>
            <w:r w:rsidRPr="00765637">
              <w:rPr>
                <w:rFonts w:ascii="Angsana New"/>
                <w:snapToGrid w:val="0"/>
                <w:szCs w:val="24"/>
                <w:lang w:eastAsia="th-TH"/>
              </w:rPr>
              <w:t>September</w:t>
            </w:r>
          </w:p>
          <w:p w14:paraId="3E5B7B2C" w14:textId="2BD9162C" w:rsidR="00C476DB" w:rsidRPr="00A8660A" w:rsidRDefault="00765637" w:rsidP="00765637">
            <w:pPr>
              <w:suppressAutoHyphens/>
              <w:jc w:val="center"/>
              <w:rPr>
                <w:rFonts w:asciiTheme="majorBidi" w:eastAsia="Brush Script MT" w:hAnsiTheme="majorBidi" w:cstheme="majorBidi"/>
                <w:sz w:val="26"/>
                <w:szCs w:val="26"/>
                <w:cs/>
                <w:lang w:eastAsia="zh-CN"/>
              </w:rPr>
            </w:pPr>
            <w:r w:rsidRPr="00447202">
              <w:rPr>
                <w:rFonts w:ascii="Angsana New"/>
                <w:snapToGrid w:val="0"/>
                <w:szCs w:val="24"/>
                <w:lang w:eastAsia="th-TH"/>
              </w:rPr>
              <w:t>Segment operation</w:t>
            </w:r>
          </w:p>
        </w:tc>
      </w:tr>
      <w:tr w:rsidR="00765637" w:rsidRPr="00711C7D" w14:paraId="1718348D" w14:textId="77777777" w:rsidTr="00C10CF5">
        <w:trPr>
          <w:trHeight w:val="408"/>
        </w:trPr>
        <w:tc>
          <w:tcPr>
            <w:tcW w:w="3261" w:type="dxa"/>
            <w:gridSpan w:val="2"/>
          </w:tcPr>
          <w:p w14:paraId="15A592DB" w14:textId="77777777" w:rsidR="00765637" w:rsidRPr="008A487E" w:rsidRDefault="00765637" w:rsidP="00765637">
            <w:pPr>
              <w:suppressAutoHyphens/>
              <w:jc w:val="thaiDistribute"/>
              <w:rPr>
                <w:rFonts w:asciiTheme="majorBidi" w:eastAsia="Brush Script MT" w:hAnsiTheme="majorBidi" w:cstheme="majorBidi"/>
                <w:color w:val="000000"/>
                <w:sz w:val="26"/>
                <w:szCs w:val="26"/>
                <w:cs/>
                <w:lang w:val="en-GB"/>
              </w:rPr>
            </w:pPr>
          </w:p>
        </w:tc>
        <w:tc>
          <w:tcPr>
            <w:tcW w:w="1985" w:type="dxa"/>
            <w:gridSpan w:val="2"/>
            <w:tcBorders>
              <w:top w:val="nil"/>
              <w:left w:val="nil"/>
              <w:bottom w:val="nil"/>
              <w:right w:val="nil"/>
            </w:tcBorders>
            <w:vAlign w:val="bottom"/>
          </w:tcPr>
          <w:p w14:paraId="0BFFA8BD" w14:textId="1F31DBB8" w:rsidR="00765637" w:rsidRPr="008A487E" w:rsidRDefault="00765637" w:rsidP="00765637">
            <w:pPr>
              <w:autoSpaceDE w:val="0"/>
              <w:autoSpaceDN w:val="0"/>
              <w:adjustRightInd w:val="0"/>
              <w:jc w:val="center"/>
              <w:rPr>
                <w:rFonts w:asciiTheme="majorBidi" w:eastAsia="Brush Script MT" w:hAnsiTheme="majorBidi" w:cstheme="majorBidi"/>
                <w:color w:val="000000"/>
                <w:sz w:val="26"/>
                <w:szCs w:val="26"/>
                <w:lang w:val="en-GB"/>
              </w:rPr>
            </w:pPr>
            <w:r w:rsidRPr="00877C74">
              <w:rPr>
                <w:rFonts w:ascii="Angsana New"/>
                <w:szCs w:val="24"/>
              </w:rPr>
              <w:t>Rent and service</w:t>
            </w:r>
          </w:p>
        </w:tc>
        <w:tc>
          <w:tcPr>
            <w:tcW w:w="1985" w:type="dxa"/>
            <w:gridSpan w:val="2"/>
            <w:tcBorders>
              <w:top w:val="nil"/>
              <w:left w:val="nil"/>
              <w:bottom w:val="nil"/>
              <w:right w:val="nil"/>
            </w:tcBorders>
            <w:vAlign w:val="bottom"/>
          </w:tcPr>
          <w:p w14:paraId="69F91195" w14:textId="24FDFBF2" w:rsidR="00765637" w:rsidRPr="008A487E" w:rsidRDefault="00765637" w:rsidP="00765637">
            <w:pPr>
              <w:suppressAutoHyphens/>
              <w:jc w:val="center"/>
              <w:rPr>
                <w:rFonts w:asciiTheme="majorBidi" w:eastAsia="Brush Script MT" w:hAnsiTheme="majorBidi" w:cstheme="majorBidi"/>
                <w:color w:val="000000"/>
                <w:sz w:val="26"/>
                <w:szCs w:val="26"/>
                <w:lang w:val="en-GB"/>
              </w:rPr>
            </w:pPr>
            <w:r w:rsidRPr="00877C74">
              <w:rPr>
                <w:rFonts w:ascii="Angsana New"/>
                <w:szCs w:val="24"/>
              </w:rPr>
              <w:t>Construction</w:t>
            </w:r>
          </w:p>
        </w:tc>
        <w:tc>
          <w:tcPr>
            <w:tcW w:w="1984" w:type="dxa"/>
            <w:gridSpan w:val="2"/>
            <w:vAlign w:val="bottom"/>
          </w:tcPr>
          <w:p w14:paraId="13246071" w14:textId="167EB704" w:rsidR="00765637" w:rsidRPr="008A487E" w:rsidRDefault="00765637" w:rsidP="00765637">
            <w:pPr>
              <w:suppressAutoHyphens/>
              <w:jc w:val="center"/>
              <w:rPr>
                <w:rFonts w:asciiTheme="majorBidi" w:eastAsia="Brush Script MT" w:hAnsiTheme="majorBidi" w:cstheme="majorBidi"/>
                <w:color w:val="000000"/>
                <w:sz w:val="26"/>
                <w:szCs w:val="26"/>
                <w:cs/>
              </w:rPr>
            </w:pPr>
            <w:r w:rsidRPr="00877C74">
              <w:rPr>
                <w:rFonts w:ascii="Angsana New"/>
                <w:szCs w:val="24"/>
              </w:rPr>
              <w:t>Produce and sell</w:t>
            </w:r>
            <w:r>
              <w:rPr>
                <w:rFonts w:ascii="Angsana New" w:hint="cs"/>
                <w:szCs w:val="24"/>
                <w:cs/>
              </w:rPr>
              <w:t xml:space="preserve"> </w:t>
            </w:r>
            <w:r w:rsidRPr="00877C74">
              <w:rPr>
                <w:rFonts w:ascii="Angsana New"/>
                <w:szCs w:val="24"/>
              </w:rPr>
              <w:t>electricity from solar roof top</w:t>
            </w:r>
          </w:p>
        </w:tc>
        <w:tc>
          <w:tcPr>
            <w:tcW w:w="1985" w:type="dxa"/>
            <w:gridSpan w:val="2"/>
          </w:tcPr>
          <w:p w14:paraId="296CB58C" w14:textId="77777777" w:rsidR="00765637" w:rsidRDefault="00765637" w:rsidP="00765637">
            <w:pPr>
              <w:suppressAutoHyphens/>
              <w:jc w:val="center"/>
              <w:rPr>
                <w:rFonts w:ascii="Angsana New"/>
                <w:szCs w:val="24"/>
              </w:rPr>
            </w:pPr>
          </w:p>
          <w:p w14:paraId="5DA5439C" w14:textId="4A7D7DDF" w:rsidR="00765637" w:rsidRPr="008A487E" w:rsidRDefault="00765637" w:rsidP="00765637">
            <w:pPr>
              <w:suppressAutoHyphens/>
              <w:jc w:val="center"/>
              <w:rPr>
                <w:rFonts w:asciiTheme="majorBidi" w:eastAsia="Calibri" w:hAnsiTheme="majorBidi" w:cstheme="majorBidi"/>
                <w:color w:val="000000"/>
                <w:sz w:val="26"/>
                <w:szCs w:val="26"/>
                <w:cs/>
              </w:rPr>
            </w:pPr>
            <w:r w:rsidRPr="00877C74">
              <w:rPr>
                <w:rFonts w:ascii="Angsana New"/>
                <w:szCs w:val="24"/>
              </w:rPr>
              <w:t>Produce and sell water</w:t>
            </w:r>
          </w:p>
        </w:tc>
        <w:tc>
          <w:tcPr>
            <w:tcW w:w="1985" w:type="dxa"/>
            <w:gridSpan w:val="2"/>
          </w:tcPr>
          <w:p w14:paraId="281FA166" w14:textId="3E09B430" w:rsidR="00765637" w:rsidRPr="008A487E" w:rsidRDefault="00765637" w:rsidP="00765637">
            <w:pPr>
              <w:suppressAutoHyphens/>
              <w:jc w:val="center"/>
              <w:rPr>
                <w:rFonts w:asciiTheme="majorBidi" w:eastAsia="Brush Script MT" w:hAnsiTheme="majorBidi" w:cstheme="majorBidi"/>
                <w:color w:val="000000"/>
                <w:sz w:val="26"/>
                <w:szCs w:val="26"/>
                <w:cs/>
              </w:rPr>
            </w:pPr>
            <w:r w:rsidRPr="00C811AD">
              <w:rPr>
                <w:rFonts w:ascii="Angsana New"/>
                <w:szCs w:val="24"/>
              </w:rPr>
              <w:t>Sell machinery materials and equipment</w:t>
            </w:r>
          </w:p>
        </w:tc>
        <w:tc>
          <w:tcPr>
            <w:tcW w:w="1984" w:type="dxa"/>
            <w:gridSpan w:val="2"/>
            <w:tcBorders>
              <w:top w:val="nil"/>
              <w:left w:val="nil"/>
              <w:bottom w:val="nil"/>
              <w:right w:val="nil"/>
            </w:tcBorders>
            <w:vAlign w:val="bottom"/>
          </w:tcPr>
          <w:p w14:paraId="607F84D8" w14:textId="142B037F" w:rsidR="00765637" w:rsidRPr="00A8660A" w:rsidRDefault="00765637" w:rsidP="00765637">
            <w:pPr>
              <w:suppressAutoHyphens/>
              <w:jc w:val="center"/>
              <w:rPr>
                <w:rFonts w:asciiTheme="majorBidi" w:eastAsia="Brush Script MT" w:hAnsiTheme="majorBidi" w:cstheme="majorBidi"/>
                <w:color w:val="000000"/>
                <w:sz w:val="26"/>
                <w:szCs w:val="26"/>
                <w:cs/>
              </w:rPr>
            </w:pPr>
            <w:r w:rsidRPr="00877C74">
              <w:rPr>
                <w:rFonts w:ascii="Angsana New"/>
                <w:szCs w:val="24"/>
              </w:rPr>
              <w:t>Total</w:t>
            </w:r>
          </w:p>
        </w:tc>
      </w:tr>
      <w:tr w:rsidR="00765637" w:rsidRPr="00711C7D" w14:paraId="501E76B1" w14:textId="77777777" w:rsidTr="00C10CF5">
        <w:trPr>
          <w:trHeight w:val="134"/>
        </w:trPr>
        <w:tc>
          <w:tcPr>
            <w:tcW w:w="3261" w:type="dxa"/>
            <w:gridSpan w:val="2"/>
          </w:tcPr>
          <w:p w14:paraId="16A4D626" w14:textId="77777777" w:rsidR="00765637" w:rsidRPr="008A487E" w:rsidRDefault="00765637" w:rsidP="00765637">
            <w:pPr>
              <w:suppressAutoHyphens/>
              <w:jc w:val="thaiDistribute"/>
              <w:rPr>
                <w:rFonts w:asciiTheme="majorBidi" w:eastAsia="Brush Script MT" w:hAnsiTheme="majorBidi" w:cstheme="majorBidi"/>
                <w:color w:val="000000"/>
                <w:sz w:val="26"/>
                <w:szCs w:val="26"/>
                <w:lang w:val="en-GB"/>
              </w:rPr>
            </w:pPr>
          </w:p>
        </w:tc>
        <w:tc>
          <w:tcPr>
            <w:tcW w:w="993" w:type="dxa"/>
            <w:tcBorders>
              <w:top w:val="nil"/>
              <w:left w:val="nil"/>
              <w:bottom w:val="nil"/>
              <w:right w:val="nil"/>
            </w:tcBorders>
          </w:tcPr>
          <w:p w14:paraId="4CB829E0" w14:textId="5692E838" w:rsidR="00765637" w:rsidRPr="008A487E" w:rsidRDefault="00765637" w:rsidP="00765637">
            <w:pPr>
              <w:suppressAutoHyphens/>
              <w:jc w:val="center"/>
              <w:rPr>
                <w:rFonts w:asciiTheme="majorBidi" w:eastAsia="Brush Script MT" w:hAnsiTheme="majorBidi" w:cstheme="majorBidi"/>
                <w:color w:val="000000"/>
                <w:sz w:val="26"/>
                <w:szCs w:val="26"/>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502B4772" w14:textId="23683F2A" w:rsidR="00765637" w:rsidRPr="008A487E" w:rsidRDefault="00765637" w:rsidP="00765637">
            <w:pPr>
              <w:suppressAutoHyphens/>
              <w:jc w:val="center"/>
              <w:rPr>
                <w:rFonts w:asciiTheme="majorBidi" w:eastAsia="Brush Script MT" w:hAnsiTheme="majorBidi" w:cstheme="majorBidi"/>
                <w:color w:val="000000"/>
                <w:sz w:val="26"/>
                <w:szCs w:val="26"/>
                <w:lang w:val="en-GB"/>
              </w:rPr>
            </w:pPr>
            <w:r w:rsidRPr="000C3C9A">
              <w:rPr>
                <w:rFonts w:asciiTheme="majorBidi" w:eastAsia="Calibri" w:hAnsiTheme="majorBidi" w:cstheme="majorBidi"/>
                <w:color w:val="000000"/>
                <w:szCs w:val="24"/>
                <w:u w:val="single"/>
              </w:rPr>
              <w:t>2024</w:t>
            </w:r>
          </w:p>
        </w:tc>
        <w:tc>
          <w:tcPr>
            <w:tcW w:w="993" w:type="dxa"/>
            <w:tcBorders>
              <w:top w:val="nil"/>
              <w:left w:val="nil"/>
              <w:bottom w:val="nil"/>
              <w:right w:val="nil"/>
            </w:tcBorders>
          </w:tcPr>
          <w:p w14:paraId="2760CEC9" w14:textId="0BA626DB" w:rsidR="00765637" w:rsidRPr="008A487E" w:rsidRDefault="00765637" w:rsidP="00765637">
            <w:pPr>
              <w:suppressAutoHyphens/>
              <w:jc w:val="center"/>
              <w:rPr>
                <w:rFonts w:asciiTheme="majorBidi" w:eastAsia="Brush Script MT" w:hAnsiTheme="majorBidi" w:cstheme="majorBidi"/>
                <w:color w:val="000000"/>
                <w:sz w:val="26"/>
                <w:szCs w:val="26"/>
                <w:lang w:val="en-GB"/>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47E9BDDA" w14:textId="641CA5DB" w:rsidR="00765637" w:rsidRPr="008A487E" w:rsidRDefault="00765637" w:rsidP="00765637">
            <w:pPr>
              <w:suppressAutoHyphens/>
              <w:jc w:val="center"/>
              <w:rPr>
                <w:rFonts w:asciiTheme="majorBidi" w:eastAsia="Brush Script MT" w:hAnsiTheme="majorBidi" w:cstheme="majorBidi"/>
                <w:color w:val="000000"/>
                <w:sz w:val="26"/>
                <w:szCs w:val="26"/>
                <w:lang w:val="en-GB"/>
              </w:rPr>
            </w:pPr>
            <w:r w:rsidRPr="000C3C9A">
              <w:rPr>
                <w:rFonts w:asciiTheme="majorBidi" w:eastAsia="Calibri" w:hAnsiTheme="majorBidi" w:cstheme="majorBidi"/>
                <w:color w:val="000000"/>
                <w:szCs w:val="24"/>
                <w:u w:val="single"/>
              </w:rPr>
              <w:t>2024</w:t>
            </w:r>
          </w:p>
        </w:tc>
        <w:tc>
          <w:tcPr>
            <w:tcW w:w="992" w:type="dxa"/>
            <w:tcBorders>
              <w:top w:val="nil"/>
              <w:left w:val="nil"/>
              <w:bottom w:val="nil"/>
              <w:right w:val="nil"/>
            </w:tcBorders>
          </w:tcPr>
          <w:p w14:paraId="6D251CF3" w14:textId="2071B1F0" w:rsidR="00765637" w:rsidRPr="00A8660A" w:rsidRDefault="00765637" w:rsidP="00765637">
            <w:pPr>
              <w:suppressAutoHyphens/>
              <w:jc w:val="center"/>
              <w:rPr>
                <w:rFonts w:asciiTheme="majorBidi" w:eastAsia="Brush Script MT" w:hAnsiTheme="majorBidi" w:cstheme="majorBidi"/>
                <w:sz w:val="26"/>
                <w:szCs w:val="26"/>
                <w:u w:val="single"/>
                <w:cs/>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43D47E6E" w14:textId="30B59BC1" w:rsidR="00765637" w:rsidRPr="00A8660A" w:rsidRDefault="00765637" w:rsidP="00765637">
            <w:pPr>
              <w:suppressAutoHyphens/>
              <w:jc w:val="center"/>
              <w:rPr>
                <w:rFonts w:asciiTheme="majorBidi" w:eastAsia="Brush Script MT" w:hAnsiTheme="majorBidi" w:cstheme="majorBidi"/>
                <w:sz w:val="26"/>
                <w:szCs w:val="26"/>
                <w:u w:val="single"/>
                <w:cs/>
              </w:rPr>
            </w:pPr>
            <w:r w:rsidRPr="000C3C9A">
              <w:rPr>
                <w:rFonts w:asciiTheme="majorBidi" w:eastAsia="Calibri" w:hAnsiTheme="majorBidi" w:cstheme="majorBidi"/>
                <w:color w:val="000000"/>
                <w:szCs w:val="24"/>
                <w:u w:val="single"/>
              </w:rPr>
              <w:t>2024</w:t>
            </w:r>
          </w:p>
        </w:tc>
        <w:tc>
          <w:tcPr>
            <w:tcW w:w="993" w:type="dxa"/>
            <w:tcBorders>
              <w:top w:val="nil"/>
              <w:left w:val="nil"/>
              <w:bottom w:val="nil"/>
              <w:right w:val="nil"/>
            </w:tcBorders>
          </w:tcPr>
          <w:p w14:paraId="4A030805" w14:textId="20FB44D6" w:rsidR="00765637" w:rsidRPr="008A487E" w:rsidRDefault="00765637" w:rsidP="00765637">
            <w:pPr>
              <w:suppressAutoHyphens/>
              <w:jc w:val="center"/>
              <w:rPr>
                <w:rFonts w:asciiTheme="majorBidi" w:eastAsia="Brush Script MT" w:hAnsiTheme="majorBidi" w:cstheme="majorBidi"/>
                <w:sz w:val="26"/>
                <w:szCs w:val="26"/>
                <w:u w:val="single"/>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71577B49" w14:textId="44075483" w:rsidR="00765637" w:rsidRPr="008A487E" w:rsidRDefault="00765637" w:rsidP="00765637">
            <w:pPr>
              <w:suppressAutoHyphens/>
              <w:jc w:val="center"/>
              <w:rPr>
                <w:rFonts w:asciiTheme="majorBidi" w:eastAsia="Brush Script MT" w:hAnsiTheme="majorBidi" w:cstheme="majorBidi"/>
                <w:sz w:val="26"/>
                <w:szCs w:val="26"/>
                <w:u w:val="single"/>
              </w:rPr>
            </w:pPr>
            <w:r w:rsidRPr="000C3C9A">
              <w:rPr>
                <w:rFonts w:asciiTheme="majorBidi" w:eastAsia="Calibri" w:hAnsiTheme="majorBidi" w:cstheme="majorBidi"/>
                <w:color w:val="000000"/>
                <w:szCs w:val="24"/>
                <w:u w:val="single"/>
              </w:rPr>
              <w:t>2024</w:t>
            </w:r>
          </w:p>
        </w:tc>
        <w:tc>
          <w:tcPr>
            <w:tcW w:w="992" w:type="dxa"/>
            <w:tcBorders>
              <w:top w:val="nil"/>
              <w:left w:val="nil"/>
              <w:bottom w:val="nil"/>
              <w:right w:val="nil"/>
            </w:tcBorders>
          </w:tcPr>
          <w:p w14:paraId="442186B2" w14:textId="48A5DCFA" w:rsidR="00765637" w:rsidRPr="008A487E" w:rsidRDefault="00765637" w:rsidP="00765637">
            <w:pPr>
              <w:suppressAutoHyphens/>
              <w:jc w:val="center"/>
              <w:rPr>
                <w:rFonts w:asciiTheme="majorBidi" w:eastAsia="Calibri" w:hAnsiTheme="majorBidi" w:cstheme="majorBidi"/>
                <w:color w:val="000000"/>
                <w:sz w:val="26"/>
                <w:szCs w:val="26"/>
                <w:u w:val="single"/>
              </w:rPr>
            </w:pPr>
            <w:r w:rsidRPr="000C3C9A">
              <w:rPr>
                <w:rFonts w:asciiTheme="majorBidi" w:eastAsia="Calibri" w:hAnsiTheme="majorBidi" w:cstheme="majorBidi"/>
                <w:color w:val="000000"/>
                <w:szCs w:val="24"/>
                <w:u w:val="single"/>
              </w:rPr>
              <w:t>2025</w:t>
            </w:r>
          </w:p>
        </w:tc>
        <w:tc>
          <w:tcPr>
            <w:tcW w:w="993" w:type="dxa"/>
            <w:tcBorders>
              <w:top w:val="nil"/>
              <w:left w:val="nil"/>
              <w:bottom w:val="nil"/>
              <w:right w:val="nil"/>
            </w:tcBorders>
          </w:tcPr>
          <w:p w14:paraId="55393926" w14:textId="13FEC792" w:rsidR="00765637" w:rsidRPr="008A487E" w:rsidRDefault="00765637" w:rsidP="00765637">
            <w:pPr>
              <w:suppressAutoHyphens/>
              <w:jc w:val="center"/>
              <w:rPr>
                <w:rFonts w:asciiTheme="majorBidi" w:eastAsia="Calibri" w:hAnsiTheme="majorBidi" w:cstheme="majorBidi"/>
                <w:color w:val="000000"/>
                <w:sz w:val="26"/>
                <w:szCs w:val="26"/>
                <w:u w:val="single"/>
              </w:rPr>
            </w:pPr>
            <w:r w:rsidRPr="000C3C9A">
              <w:rPr>
                <w:rFonts w:asciiTheme="majorBidi" w:eastAsia="Calibri" w:hAnsiTheme="majorBidi" w:cstheme="majorBidi"/>
                <w:color w:val="000000"/>
                <w:szCs w:val="24"/>
                <w:u w:val="single"/>
              </w:rPr>
              <w:t>2024</w:t>
            </w:r>
          </w:p>
        </w:tc>
        <w:tc>
          <w:tcPr>
            <w:tcW w:w="992" w:type="dxa"/>
            <w:tcBorders>
              <w:top w:val="nil"/>
              <w:left w:val="nil"/>
              <w:bottom w:val="nil"/>
              <w:right w:val="nil"/>
            </w:tcBorders>
          </w:tcPr>
          <w:p w14:paraId="0F524285" w14:textId="6185EF9E" w:rsidR="00765637" w:rsidRPr="00A8660A" w:rsidRDefault="00765637" w:rsidP="00765637">
            <w:pPr>
              <w:suppressAutoHyphens/>
              <w:jc w:val="center"/>
              <w:rPr>
                <w:rFonts w:asciiTheme="majorBidi" w:eastAsia="Brush Script MT" w:hAnsiTheme="majorBidi" w:cstheme="majorBidi"/>
                <w:sz w:val="26"/>
                <w:szCs w:val="26"/>
                <w:u w:val="single"/>
                <w:cs/>
              </w:rPr>
            </w:pPr>
            <w:r w:rsidRPr="000C3C9A">
              <w:rPr>
                <w:rFonts w:asciiTheme="majorBidi" w:eastAsia="Calibri" w:hAnsiTheme="majorBidi" w:cstheme="majorBidi"/>
                <w:color w:val="000000"/>
                <w:szCs w:val="24"/>
                <w:u w:val="single"/>
              </w:rPr>
              <w:t>2025</w:t>
            </w:r>
          </w:p>
        </w:tc>
        <w:tc>
          <w:tcPr>
            <w:tcW w:w="992" w:type="dxa"/>
            <w:tcBorders>
              <w:top w:val="nil"/>
              <w:left w:val="nil"/>
              <w:bottom w:val="nil"/>
              <w:right w:val="nil"/>
            </w:tcBorders>
          </w:tcPr>
          <w:p w14:paraId="61CEA861" w14:textId="2B7BBFBE" w:rsidR="00765637" w:rsidRPr="008A487E" w:rsidRDefault="00765637" w:rsidP="00765637">
            <w:pPr>
              <w:suppressAutoHyphens/>
              <w:jc w:val="center"/>
              <w:rPr>
                <w:rFonts w:asciiTheme="majorBidi" w:eastAsia="Brush Script MT" w:hAnsiTheme="majorBidi" w:cstheme="majorBidi"/>
                <w:sz w:val="26"/>
                <w:szCs w:val="26"/>
                <w:u w:val="single"/>
              </w:rPr>
            </w:pPr>
            <w:r w:rsidRPr="000C3C9A">
              <w:rPr>
                <w:rFonts w:asciiTheme="majorBidi" w:eastAsia="Calibri" w:hAnsiTheme="majorBidi" w:cstheme="majorBidi"/>
                <w:color w:val="000000"/>
                <w:szCs w:val="24"/>
                <w:u w:val="single"/>
              </w:rPr>
              <w:t>2024</w:t>
            </w:r>
          </w:p>
        </w:tc>
      </w:tr>
      <w:tr w:rsidR="00765637" w:rsidRPr="00711C7D" w14:paraId="4E78B1B7" w14:textId="77777777" w:rsidTr="00C10CF5">
        <w:trPr>
          <w:trHeight w:val="36"/>
        </w:trPr>
        <w:tc>
          <w:tcPr>
            <w:tcW w:w="3261" w:type="dxa"/>
            <w:gridSpan w:val="2"/>
          </w:tcPr>
          <w:p w14:paraId="3BBC3BE4" w14:textId="1B850B4C" w:rsidR="00765637" w:rsidRPr="008A487E" w:rsidRDefault="00765637" w:rsidP="00765637">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rPr>
              <w:t>Revenue from external customers</w:t>
            </w:r>
          </w:p>
        </w:tc>
        <w:tc>
          <w:tcPr>
            <w:tcW w:w="993" w:type="dxa"/>
            <w:tcBorders>
              <w:top w:val="nil"/>
              <w:left w:val="nil"/>
              <w:bottom w:val="nil"/>
              <w:right w:val="nil"/>
            </w:tcBorders>
          </w:tcPr>
          <w:p w14:paraId="3F5280A1" w14:textId="77777777" w:rsidR="00765637" w:rsidRPr="008A487E" w:rsidRDefault="00765637" w:rsidP="00765637">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30.23</w:t>
            </w:r>
          </w:p>
        </w:tc>
        <w:tc>
          <w:tcPr>
            <w:tcW w:w="992" w:type="dxa"/>
            <w:tcBorders>
              <w:top w:val="nil"/>
              <w:left w:val="nil"/>
              <w:bottom w:val="nil"/>
              <w:right w:val="nil"/>
            </w:tcBorders>
          </w:tcPr>
          <w:p w14:paraId="5B1D826B" w14:textId="77777777" w:rsidR="00765637" w:rsidRPr="008A487E" w:rsidRDefault="00765637" w:rsidP="00765637">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32.45</w:t>
            </w:r>
          </w:p>
        </w:tc>
        <w:tc>
          <w:tcPr>
            <w:tcW w:w="993" w:type="dxa"/>
            <w:tcBorders>
              <w:top w:val="nil"/>
              <w:left w:val="nil"/>
              <w:bottom w:val="nil"/>
              <w:right w:val="nil"/>
            </w:tcBorders>
          </w:tcPr>
          <w:p w14:paraId="16212C39" w14:textId="77777777" w:rsidR="00765637" w:rsidRPr="008A487E" w:rsidRDefault="00765637" w:rsidP="00765637">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70.82</w:t>
            </w:r>
          </w:p>
        </w:tc>
        <w:tc>
          <w:tcPr>
            <w:tcW w:w="992" w:type="dxa"/>
            <w:tcBorders>
              <w:top w:val="nil"/>
              <w:left w:val="nil"/>
              <w:bottom w:val="nil"/>
              <w:right w:val="nil"/>
            </w:tcBorders>
          </w:tcPr>
          <w:p w14:paraId="11AA4906" w14:textId="77777777" w:rsidR="00765637" w:rsidRPr="008A487E" w:rsidRDefault="00765637" w:rsidP="0076563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16.20</w:t>
            </w:r>
          </w:p>
        </w:tc>
        <w:tc>
          <w:tcPr>
            <w:tcW w:w="992" w:type="dxa"/>
            <w:tcBorders>
              <w:top w:val="nil"/>
              <w:left w:val="nil"/>
              <w:bottom w:val="nil"/>
              <w:right w:val="nil"/>
            </w:tcBorders>
          </w:tcPr>
          <w:p w14:paraId="4CC01524" w14:textId="77777777" w:rsidR="00765637" w:rsidRPr="008A487E" w:rsidRDefault="00765637" w:rsidP="0076563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29.55</w:t>
            </w:r>
          </w:p>
        </w:tc>
        <w:tc>
          <w:tcPr>
            <w:tcW w:w="992" w:type="dxa"/>
            <w:tcBorders>
              <w:top w:val="nil"/>
              <w:left w:val="nil"/>
              <w:bottom w:val="nil"/>
              <w:right w:val="nil"/>
            </w:tcBorders>
          </w:tcPr>
          <w:p w14:paraId="7FF7D520" w14:textId="77777777" w:rsidR="00765637" w:rsidRPr="008A487E" w:rsidRDefault="00765637" w:rsidP="0076563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26.60</w:t>
            </w:r>
          </w:p>
        </w:tc>
        <w:tc>
          <w:tcPr>
            <w:tcW w:w="993" w:type="dxa"/>
            <w:tcBorders>
              <w:top w:val="nil"/>
              <w:left w:val="nil"/>
              <w:bottom w:val="nil"/>
              <w:right w:val="nil"/>
            </w:tcBorders>
          </w:tcPr>
          <w:p w14:paraId="61B81EAA" w14:textId="77777777" w:rsidR="00765637" w:rsidRPr="008A487E" w:rsidRDefault="00765637" w:rsidP="0076563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0.08</w:t>
            </w:r>
          </w:p>
        </w:tc>
        <w:tc>
          <w:tcPr>
            <w:tcW w:w="992" w:type="dxa"/>
            <w:tcBorders>
              <w:top w:val="nil"/>
              <w:left w:val="nil"/>
              <w:bottom w:val="nil"/>
              <w:right w:val="nil"/>
            </w:tcBorders>
          </w:tcPr>
          <w:p w14:paraId="6F7D4B47" w14:textId="77777777" w:rsidR="00765637" w:rsidRPr="008A487E" w:rsidRDefault="00765637" w:rsidP="0076563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0.19</w:t>
            </w:r>
          </w:p>
        </w:tc>
        <w:tc>
          <w:tcPr>
            <w:tcW w:w="992" w:type="dxa"/>
            <w:tcBorders>
              <w:top w:val="nil"/>
              <w:left w:val="nil"/>
              <w:bottom w:val="nil"/>
              <w:right w:val="nil"/>
            </w:tcBorders>
          </w:tcPr>
          <w:p w14:paraId="34BDD5BC" w14:textId="77777777" w:rsidR="00765637" w:rsidRPr="008A487E" w:rsidRDefault="00765637" w:rsidP="00765637">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 w:val="26"/>
                <w:szCs w:val="26"/>
              </w:rPr>
            </w:pPr>
            <w:r w:rsidRPr="00A8660A">
              <w:rPr>
                <w:rFonts w:asciiTheme="majorBidi" w:eastAsia="Calibri" w:hAnsiTheme="majorBidi" w:cstheme="majorBidi"/>
                <w:color w:val="000000"/>
                <w:sz w:val="26"/>
                <w:szCs w:val="26"/>
              </w:rPr>
              <w:t>28.90</w:t>
            </w:r>
          </w:p>
        </w:tc>
        <w:tc>
          <w:tcPr>
            <w:tcW w:w="993" w:type="dxa"/>
            <w:tcBorders>
              <w:top w:val="nil"/>
              <w:left w:val="nil"/>
              <w:bottom w:val="nil"/>
              <w:right w:val="nil"/>
            </w:tcBorders>
          </w:tcPr>
          <w:p w14:paraId="71BD5959"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Calibri" w:hAnsiTheme="majorBidi" w:cstheme="majorBidi"/>
                <w:color w:val="000000"/>
                <w:sz w:val="26"/>
                <w:szCs w:val="26"/>
              </w:rPr>
              <w:t>0.30</w:t>
            </w:r>
          </w:p>
        </w:tc>
        <w:tc>
          <w:tcPr>
            <w:tcW w:w="992" w:type="dxa"/>
            <w:tcBorders>
              <w:top w:val="nil"/>
              <w:left w:val="nil"/>
              <w:bottom w:val="nil"/>
              <w:right w:val="nil"/>
            </w:tcBorders>
          </w:tcPr>
          <w:p w14:paraId="08199330" w14:textId="77777777" w:rsidR="00765637" w:rsidRPr="008A487E" w:rsidRDefault="00765637" w:rsidP="00765637">
            <w:pPr>
              <w:tabs>
                <w:tab w:val="decimal" w:pos="270"/>
                <w:tab w:val="left" w:pos="360"/>
                <w:tab w:val="left" w:pos="74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159.58</w:t>
            </w:r>
          </w:p>
        </w:tc>
        <w:tc>
          <w:tcPr>
            <w:tcW w:w="992" w:type="dxa"/>
            <w:tcBorders>
              <w:top w:val="nil"/>
              <w:left w:val="nil"/>
              <w:bottom w:val="nil"/>
              <w:right w:val="nil"/>
            </w:tcBorders>
          </w:tcPr>
          <w:p w14:paraId="5830429F" w14:textId="77777777" w:rsidR="00765637" w:rsidRPr="008A487E" w:rsidRDefault="00765637" w:rsidP="00765637">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75.74</w:t>
            </w:r>
          </w:p>
        </w:tc>
      </w:tr>
      <w:tr w:rsidR="00C476DB" w:rsidRPr="00711C7D" w14:paraId="301A83DA" w14:textId="77777777" w:rsidTr="00C10CF5">
        <w:trPr>
          <w:trHeight w:val="52"/>
        </w:trPr>
        <w:tc>
          <w:tcPr>
            <w:tcW w:w="3261" w:type="dxa"/>
            <w:gridSpan w:val="2"/>
          </w:tcPr>
          <w:p w14:paraId="07469F29" w14:textId="77777777" w:rsidR="00C476DB" w:rsidRPr="008A487E" w:rsidRDefault="00C476DB" w:rsidP="00A8164E">
            <w:pPr>
              <w:suppressAutoHyphens/>
              <w:jc w:val="thaiDistribute"/>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3B54AE07" w14:textId="77777777" w:rsidR="00C476DB" w:rsidRPr="008A487E" w:rsidRDefault="00C476DB" w:rsidP="00A8164E">
            <w:pPr>
              <w:tabs>
                <w:tab w:val="decimal" w:pos="384"/>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3AA51CFB" w14:textId="77777777" w:rsidR="00C476DB" w:rsidRPr="008A487E" w:rsidRDefault="00C476DB" w:rsidP="00A8164E">
            <w:pPr>
              <w:tabs>
                <w:tab w:val="decimal" w:pos="432"/>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6B55AC3D" w14:textId="77777777" w:rsidR="00C476DB" w:rsidRPr="008A487E" w:rsidRDefault="00C476DB" w:rsidP="00A8164E">
            <w:pPr>
              <w:tabs>
                <w:tab w:val="decimal" w:pos="313"/>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50BD7EF2" w14:textId="77777777" w:rsidR="00C476DB" w:rsidRPr="008A487E" w:rsidRDefault="00C476DB" w:rsidP="00A8164E">
            <w:pPr>
              <w:tabs>
                <w:tab w:val="decimal" w:pos="313"/>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10BBDB37" w14:textId="77777777" w:rsidR="00C476DB" w:rsidRPr="008A487E" w:rsidRDefault="00C476DB" w:rsidP="00A8164E">
            <w:pPr>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11D58388" w14:textId="77777777" w:rsidR="00C476DB" w:rsidRPr="008A487E" w:rsidRDefault="00C476DB" w:rsidP="00A8164E">
            <w:pPr>
              <w:tabs>
                <w:tab w:val="decimal" w:pos="456"/>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4723B4E0" w14:textId="77777777" w:rsidR="00C476DB" w:rsidRPr="008A487E" w:rsidRDefault="00C476DB" w:rsidP="00A8164E">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3FDEBF41" w14:textId="77777777" w:rsidR="00C476DB" w:rsidRPr="008A487E" w:rsidRDefault="00C476DB" w:rsidP="00A8164E">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5F5BFE32" w14:textId="77777777" w:rsidR="00C476DB" w:rsidRPr="008A487E" w:rsidRDefault="00C476DB" w:rsidP="00A8164E">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6733BF58" w14:textId="77777777" w:rsidR="00C476DB" w:rsidRPr="008A487E" w:rsidRDefault="00C476DB" w:rsidP="00A8164E">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16"/>
                <w:szCs w:val="16"/>
              </w:rPr>
            </w:pPr>
          </w:p>
        </w:tc>
        <w:tc>
          <w:tcPr>
            <w:tcW w:w="992" w:type="dxa"/>
            <w:tcBorders>
              <w:top w:val="single" w:sz="4" w:space="0" w:color="auto"/>
            </w:tcBorders>
          </w:tcPr>
          <w:p w14:paraId="4740847C" w14:textId="77777777" w:rsidR="00C476DB" w:rsidRPr="008A487E" w:rsidRDefault="00C476DB" w:rsidP="00A8164E">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11276A02" w14:textId="77777777" w:rsidR="00C476DB" w:rsidRPr="008A487E" w:rsidRDefault="00C476DB" w:rsidP="00A8164E">
            <w:pPr>
              <w:tabs>
                <w:tab w:val="decimal" w:pos="317"/>
              </w:tabs>
              <w:suppressAutoHyphens/>
              <w:ind w:right="170"/>
              <w:jc w:val="right"/>
              <w:rPr>
                <w:rFonts w:asciiTheme="majorBidi" w:eastAsia="Brush Script MT" w:hAnsiTheme="majorBidi" w:cstheme="majorBidi"/>
                <w:color w:val="000000"/>
                <w:sz w:val="16"/>
                <w:szCs w:val="16"/>
                <w:lang w:val="en-GB"/>
              </w:rPr>
            </w:pPr>
          </w:p>
        </w:tc>
      </w:tr>
      <w:tr w:rsidR="00765637" w:rsidRPr="00711C7D" w14:paraId="6240D790" w14:textId="77777777" w:rsidTr="00C10CF5">
        <w:trPr>
          <w:trHeight w:val="36"/>
        </w:trPr>
        <w:tc>
          <w:tcPr>
            <w:tcW w:w="3261" w:type="dxa"/>
            <w:gridSpan w:val="2"/>
          </w:tcPr>
          <w:p w14:paraId="044113B9" w14:textId="4181FE89" w:rsidR="00765637" w:rsidRPr="008A487E" w:rsidRDefault="00765637" w:rsidP="00765637">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rPr>
              <w:t>Revenue recognized when a performance obligation</w:t>
            </w:r>
          </w:p>
        </w:tc>
        <w:tc>
          <w:tcPr>
            <w:tcW w:w="993" w:type="dxa"/>
          </w:tcPr>
          <w:p w14:paraId="4F9E454C" w14:textId="77777777" w:rsidR="00765637" w:rsidRPr="008A487E" w:rsidRDefault="00765637" w:rsidP="00765637">
            <w:pPr>
              <w:tabs>
                <w:tab w:val="decimal" w:pos="384"/>
              </w:tabs>
              <w:suppressAutoHyphens/>
              <w:ind w:right="170"/>
              <w:jc w:val="right"/>
              <w:rPr>
                <w:rFonts w:asciiTheme="majorBidi" w:eastAsia="Brush Script MT" w:hAnsiTheme="majorBidi" w:cstheme="majorBidi"/>
                <w:color w:val="000000"/>
                <w:sz w:val="26"/>
                <w:szCs w:val="26"/>
                <w:lang w:val="en-GB"/>
              </w:rPr>
            </w:pPr>
          </w:p>
        </w:tc>
        <w:tc>
          <w:tcPr>
            <w:tcW w:w="992" w:type="dxa"/>
          </w:tcPr>
          <w:p w14:paraId="05D54B15" w14:textId="77777777" w:rsidR="00765637" w:rsidRPr="008A487E" w:rsidRDefault="00765637" w:rsidP="00765637">
            <w:pPr>
              <w:tabs>
                <w:tab w:val="decimal" w:pos="432"/>
              </w:tabs>
              <w:suppressAutoHyphens/>
              <w:ind w:right="170"/>
              <w:jc w:val="right"/>
              <w:rPr>
                <w:rFonts w:asciiTheme="majorBidi" w:eastAsia="Brush Script MT" w:hAnsiTheme="majorBidi" w:cstheme="majorBidi"/>
                <w:color w:val="000000"/>
                <w:sz w:val="26"/>
                <w:szCs w:val="26"/>
                <w:lang w:val="en-GB"/>
              </w:rPr>
            </w:pPr>
          </w:p>
        </w:tc>
        <w:tc>
          <w:tcPr>
            <w:tcW w:w="993" w:type="dxa"/>
          </w:tcPr>
          <w:p w14:paraId="62AE0944" w14:textId="77777777" w:rsidR="00765637" w:rsidRPr="008A487E" w:rsidRDefault="00765637" w:rsidP="00765637">
            <w:pPr>
              <w:tabs>
                <w:tab w:val="decimal" w:pos="313"/>
              </w:tabs>
              <w:suppressAutoHyphens/>
              <w:ind w:right="170"/>
              <w:jc w:val="right"/>
              <w:rPr>
                <w:rFonts w:asciiTheme="majorBidi" w:eastAsia="Brush Script MT" w:hAnsiTheme="majorBidi" w:cstheme="majorBidi"/>
                <w:color w:val="000000"/>
                <w:sz w:val="26"/>
                <w:szCs w:val="26"/>
                <w:lang w:val="en-GB"/>
              </w:rPr>
            </w:pPr>
          </w:p>
        </w:tc>
        <w:tc>
          <w:tcPr>
            <w:tcW w:w="992" w:type="dxa"/>
          </w:tcPr>
          <w:p w14:paraId="49A66F16" w14:textId="77777777" w:rsidR="00765637" w:rsidRPr="008A487E" w:rsidRDefault="00765637" w:rsidP="00765637">
            <w:pPr>
              <w:tabs>
                <w:tab w:val="decimal" w:pos="313"/>
              </w:tabs>
              <w:suppressAutoHyphens/>
              <w:ind w:right="170"/>
              <w:jc w:val="right"/>
              <w:rPr>
                <w:rFonts w:asciiTheme="majorBidi" w:eastAsia="Brush Script MT" w:hAnsiTheme="majorBidi" w:cstheme="majorBidi"/>
                <w:color w:val="000000"/>
                <w:sz w:val="26"/>
                <w:szCs w:val="26"/>
                <w:lang w:val="en-GB"/>
              </w:rPr>
            </w:pPr>
          </w:p>
        </w:tc>
        <w:tc>
          <w:tcPr>
            <w:tcW w:w="992" w:type="dxa"/>
          </w:tcPr>
          <w:p w14:paraId="110082BA" w14:textId="77777777" w:rsidR="00765637" w:rsidRPr="008A487E" w:rsidRDefault="00765637" w:rsidP="00765637">
            <w:pPr>
              <w:suppressAutoHyphens/>
              <w:ind w:right="170"/>
              <w:jc w:val="right"/>
              <w:rPr>
                <w:rFonts w:asciiTheme="majorBidi" w:eastAsia="Brush Script MT" w:hAnsiTheme="majorBidi" w:cstheme="majorBidi"/>
                <w:color w:val="000000"/>
                <w:sz w:val="26"/>
                <w:szCs w:val="26"/>
                <w:lang w:val="en-GB"/>
              </w:rPr>
            </w:pPr>
          </w:p>
        </w:tc>
        <w:tc>
          <w:tcPr>
            <w:tcW w:w="992" w:type="dxa"/>
          </w:tcPr>
          <w:p w14:paraId="5BA3C3FA" w14:textId="77777777" w:rsidR="00765637" w:rsidRPr="008A487E" w:rsidRDefault="00765637" w:rsidP="00765637">
            <w:pPr>
              <w:tabs>
                <w:tab w:val="decimal" w:pos="456"/>
              </w:tabs>
              <w:suppressAutoHyphens/>
              <w:ind w:right="170"/>
              <w:jc w:val="right"/>
              <w:rPr>
                <w:rFonts w:asciiTheme="majorBidi" w:eastAsia="Brush Script MT" w:hAnsiTheme="majorBidi" w:cstheme="majorBidi"/>
                <w:color w:val="000000"/>
                <w:sz w:val="26"/>
                <w:szCs w:val="26"/>
                <w:lang w:val="en-GB"/>
              </w:rPr>
            </w:pPr>
          </w:p>
        </w:tc>
        <w:tc>
          <w:tcPr>
            <w:tcW w:w="993" w:type="dxa"/>
          </w:tcPr>
          <w:p w14:paraId="34A246AE" w14:textId="77777777" w:rsidR="00765637" w:rsidRPr="008A487E" w:rsidRDefault="00765637" w:rsidP="00765637">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2" w:type="dxa"/>
          </w:tcPr>
          <w:p w14:paraId="507E5A86" w14:textId="77777777" w:rsidR="00765637" w:rsidRPr="008A487E" w:rsidRDefault="00765637" w:rsidP="00765637">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2" w:type="dxa"/>
          </w:tcPr>
          <w:p w14:paraId="1A63B44D" w14:textId="77777777" w:rsidR="00765637" w:rsidRPr="008A487E" w:rsidRDefault="00765637" w:rsidP="00765637">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3" w:type="dxa"/>
          </w:tcPr>
          <w:p w14:paraId="7E08BDD8"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p>
        </w:tc>
        <w:tc>
          <w:tcPr>
            <w:tcW w:w="992" w:type="dxa"/>
          </w:tcPr>
          <w:p w14:paraId="3067F970" w14:textId="77777777" w:rsidR="00765637" w:rsidRPr="008A487E" w:rsidRDefault="00765637" w:rsidP="00765637">
            <w:pPr>
              <w:tabs>
                <w:tab w:val="decimal" w:pos="317"/>
              </w:tabs>
              <w:suppressAutoHyphens/>
              <w:ind w:right="170"/>
              <w:jc w:val="right"/>
              <w:rPr>
                <w:rFonts w:asciiTheme="majorBidi" w:eastAsia="Brush Script MT" w:hAnsiTheme="majorBidi" w:cstheme="majorBidi"/>
                <w:color w:val="000000"/>
                <w:sz w:val="26"/>
                <w:szCs w:val="26"/>
                <w:lang w:val="en-GB"/>
              </w:rPr>
            </w:pPr>
          </w:p>
        </w:tc>
        <w:tc>
          <w:tcPr>
            <w:tcW w:w="992" w:type="dxa"/>
          </w:tcPr>
          <w:p w14:paraId="1FD8FBCE" w14:textId="77777777" w:rsidR="00765637" w:rsidRPr="008A487E" w:rsidRDefault="00765637" w:rsidP="00765637">
            <w:pPr>
              <w:tabs>
                <w:tab w:val="decimal" w:pos="317"/>
              </w:tabs>
              <w:suppressAutoHyphens/>
              <w:ind w:right="170"/>
              <w:jc w:val="right"/>
              <w:rPr>
                <w:rFonts w:asciiTheme="majorBidi" w:eastAsia="Brush Script MT" w:hAnsiTheme="majorBidi" w:cstheme="majorBidi"/>
                <w:color w:val="000000"/>
                <w:sz w:val="26"/>
                <w:szCs w:val="26"/>
                <w:lang w:val="en-GB"/>
              </w:rPr>
            </w:pPr>
          </w:p>
        </w:tc>
      </w:tr>
      <w:tr w:rsidR="00765637" w:rsidRPr="00711C7D" w14:paraId="2C5BD1CB" w14:textId="77777777" w:rsidTr="00C10CF5">
        <w:trPr>
          <w:trHeight w:val="36"/>
        </w:trPr>
        <w:tc>
          <w:tcPr>
            <w:tcW w:w="3261" w:type="dxa"/>
            <w:gridSpan w:val="2"/>
          </w:tcPr>
          <w:p w14:paraId="6C9AA552" w14:textId="5415BF48" w:rsidR="00765637" w:rsidRPr="008A487E" w:rsidRDefault="00765637" w:rsidP="00765637">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cs/>
              </w:rPr>
              <w:t xml:space="preserve">- </w:t>
            </w:r>
            <w:r w:rsidRPr="00744605">
              <w:rPr>
                <w:rFonts w:ascii="Angsana New" w:eastAsia="Brush Script MT" w:hAnsi="Angsana New"/>
                <w:szCs w:val="24"/>
              </w:rPr>
              <w:t>satisfied at a point in time</w:t>
            </w:r>
          </w:p>
        </w:tc>
        <w:tc>
          <w:tcPr>
            <w:tcW w:w="993" w:type="dxa"/>
          </w:tcPr>
          <w:p w14:paraId="03C53E38" w14:textId="77777777" w:rsidR="00765637" w:rsidRPr="008A487E" w:rsidRDefault="00765637" w:rsidP="00765637">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Pr>
          <w:p w14:paraId="40F08E89" w14:textId="77777777" w:rsidR="00765637" w:rsidRPr="008A487E" w:rsidRDefault="00765637" w:rsidP="00765637">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3" w:type="dxa"/>
          </w:tcPr>
          <w:p w14:paraId="6798ED57" w14:textId="77777777" w:rsidR="00765637" w:rsidRPr="008A487E" w:rsidRDefault="00765637" w:rsidP="00765637">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Pr>
          <w:p w14:paraId="70D61F0F"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Borders>
              <w:top w:val="nil"/>
              <w:left w:val="nil"/>
              <w:bottom w:val="nil"/>
              <w:right w:val="nil"/>
            </w:tcBorders>
          </w:tcPr>
          <w:p w14:paraId="61727756" w14:textId="77777777" w:rsidR="00765637" w:rsidRPr="008A487E" w:rsidRDefault="00765637" w:rsidP="00765637">
            <w:pPr>
              <w:tabs>
                <w:tab w:val="decimal" w:pos="384"/>
              </w:tabs>
              <w:suppressAutoHyphens/>
              <w:ind w:right="170"/>
              <w:jc w:val="right"/>
              <w:rPr>
                <w:rFonts w:asciiTheme="majorBidi" w:eastAsia="Brush Script MT" w:hAnsiTheme="majorBidi" w:cstheme="majorBidi"/>
                <w:color w:val="000000"/>
                <w:sz w:val="26"/>
                <w:szCs w:val="26"/>
                <w:cs/>
              </w:rPr>
            </w:pPr>
            <w:r w:rsidRPr="00A8660A">
              <w:rPr>
                <w:rFonts w:asciiTheme="majorBidi" w:eastAsia="Calibri" w:hAnsiTheme="majorBidi" w:cstheme="majorBidi"/>
                <w:color w:val="000000"/>
                <w:sz w:val="26"/>
                <w:szCs w:val="26"/>
              </w:rPr>
              <w:t>29.55</w:t>
            </w:r>
          </w:p>
        </w:tc>
        <w:tc>
          <w:tcPr>
            <w:tcW w:w="992" w:type="dxa"/>
            <w:tcBorders>
              <w:top w:val="nil"/>
              <w:left w:val="nil"/>
              <w:bottom w:val="nil"/>
              <w:right w:val="nil"/>
            </w:tcBorders>
          </w:tcPr>
          <w:p w14:paraId="7F5905DD" w14:textId="77777777" w:rsidR="00765637" w:rsidRPr="008A487E" w:rsidRDefault="00765637" w:rsidP="00765637">
            <w:pPr>
              <w:tabs>
                <w:tab w:val="decimal" w:pos="207"/>
              </w:tabs>
              <w:suppressAutoHyphens/>
              <w:ind w:right="170"/>
              <w:jc w:val="right"/>
              <w:rPr>
                <w:rFonts w:asciiTheme="majorBidi" w:eastAsia="Brush Script MT" w:hAnsiTheme="majorBidi" w:cstheme="majorBidi"/>
                <w:color w:val="000000"/>
                <w:sz w:val="26"/>
                <w:szCs w:val="26"/>
                <w:cs/>
              </w:rPr>
            </w:pPr>
            <w:r w:rsidRPr="00A8660A">
              <w:rPr>
                <w:rFonts w:asciiTheme="majorBidi" w:eastAsia="Calibri" w:hAnsiTheme="majorBidi" w:cstheme="majorBidi"/>
                <w:color w:val="000000"/>
                <w:sz w:val="26"/>
                <w:szCs w:val="26"/>
              </w:rPr>
              <w:t>26.60</w:t>
            </w:r>
          </w:p>
        </w:tc>
        <w:tc>
          <w:tcPr>
            <w:tcW w:w="993" w:type="dxa"/>
            <w:tcBorders>
              <w:top w:val="nil"/>
              <w:left w:val="nil"/>
              <w:bottom w:val="nil"/>
              <w:right w:val="nil"/>
            </w:tcBorders>
          </w:tcPr>
          <w:p w14:paraId="1542F782"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0.08</w:t>
            </w:r>
          </w:p>
        </w:tc>
        <w:tc>
          <w:tcPr>
            <w:tcW w:w="992" w:type="dxa"/>
            <w:tcBorders>
              <w:top w:val="nil"/>
              <w:left w:val="nil"/>
              <w:bottom w:val="nil"/>
              <w:right w:val="nil"/>
            </w:tcBorders>
          </w:tcPr>
          <w:p w14:paraId="451DF265"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Calibri" w:hAnsiTheme="majorBidi" w:cstheme="majorBidi"/>
                <w:color w:val="000000"/>
                <w:sz w:val="26"/>
                <w:szCs w:val="26"/>
              </w:rPr>
              <w:t>0.19</w:t>
            </w:r>
          </w:p>
        </w:tc>
        <w:tc>
          <w:tcPr>
            <w:tcW w:w="992" w:type="dxa"/>
            <w:tcBorders>
              <w:top w:val="nil"/>
              <w:left w:val="nil"/>
              <w:bottom w:val="nil"/>
              <w:right w:val="nil"/>
            </w:tcBorders>
          </w:tcPr>
          <w:p w14:paraId="28E8E110" w14:textId="77777777" w:rsidR="00765637" w:rsidRPr="008A487E" w:rsidRDefault="00765637" w:rsidP="00765637">
            <w:pPr>
              <w:tabs>
                <w:tab w:val="decimal" w:pos="317"/>
              </w:tabs>
              <w:suppressAutoHyphens/>
              <w:ind w:right="170"/>
              <w:jc w:val="right"/>
              <w:rPr>
                <w:rFonts w:asciiTheme="majorBidi" w:hAnsiTheme="majorBidi" w:cstheme="majorBidi"/>
                <w:color w:val="000000"/>
                <w:sz w:val="26"/>
                <w:szCs w:val="26"/>
              </w:rPr>
            </w:pPr>
            <w:r w:rsidRPr="00A8660A">
              <w:rPr>
                <w:rFonts w:asciiTheme="majorBidi" w:eastAsia="Calibri" w:hAnsiTheme="majorBidi" w:cstheme="majorBidi"/>
                <w:color w:val="000000"/>
                <w:sz w:val="26"/>
                <w:szCs w:val="26"/>
              </w:rPr>
              <w:t>28.90</w:t>
            </w:r>
          </w:p>
        </w:tc>
        <w:tc>
          <w:tcPr>
            <w:tcW w:w="993" w:type="dxa"/>
            <w:tcBorders>
              <w:top w:val="nil"/>
              <w:left w:val="nil"/>
              <w:bottom w:val="nil"/>
              <w:right w:val="nil"/>
            </w:tcBorders>
          </w:tcPr>
          <w:p w14:paraId="090EEA86"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Calibri" w:hAnsiTheme="majorBidi" w:cstheme="majorBidi"/>
                <w:color w:val="000000"/>
                <w:sz w:val="26"/>
                <w:szCs w:val="26"/>
              </w:rPr>
              <w:t>0.30</w:t>
            </w:r>
          </w:p>
        </w:tc>
        <w:tc>
          <w:tcPr>
            <w:tcW w:w="992" w:type="dxa"/>
            <w:tcBorders>
              <w:top w:val="nil"/>
              <w:left w:val="nil"/>
              <w:right w:val="nil"/>
            </w:tcBorders>
            <w:vAlign w:val="bottom"/>
          </w:tcPr>
          <w:p w14:paraId="1C47C3A4"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58.53</w:t>
            </w:r>
          </w:p>
        </w:tc>
        <w:tc>
          <w:tcPr>
            <w:tcW w:w="992" w:type="dxa"/>
            <w:tcBorders>
              <w:top w:val="nil"/>
              <w:left w:val="nil"/>
              <w:right w:val="nil"/>
            </w:tcBorders>
            <w:vAlign w:val="bottom"/>
          </w:tcPr>
          <w:p w14:paraId="08291D75"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27.09</w:t>
            </w:r>
          </w:p>
        </w:tc>
      </w:tr>
      <w:tr w:rsidR="00765637" w:rsidRPr="00711C7D" w14:paraId="091F7012" w14:textId="77777777" w:rsidTr="00C10CF5">
        <w:trPr>
          <w:trHeight w:val="36"/>
        </w:trPr>
        <w:tc>
          <w:tcPr>
            <w:tcW w:w="3261" w:type="dxa"/>
            <w:gridSpan w:val="2"/>
          </w:tcPr>
          <w:p w14:paraId="598C2CBD" w14:textId="0C83AE9C" w:rsidR="00765637" w:rsidRPr="008A487E" w:rsidRDefault="00765637" w:rsidP="00765637">
            <w:pPr>
              <w:suppressAutoHyphens/>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cs/>
              </w:rPr>
              <w:t xml:space="preserve">- </w:t>
            </w:r>
            <w:r w:rsidRPr="00744605">
              <w:rPr>
                <w:rFonts w:ascii="Angsana New" w:eastAsia="Brush Script MT" w:hAnsi="Angsana New"/>
                <w:szCs w:val="24"/>
              </w:rPr>
              <w:t>satisfied over time</w:t>
            </w:r>
          </w:p>
        </w:tc>
        <w:tc>
          <w:tcPr>
            <w:tcW w:w="993" w:type="dxa"/>
            <w:tcBorders>
              <w:top w:val="nil"/>
              <w:left w:val="nil"/>
              <w:bottom w:val="nil"/>
              <w:right w:val="nil"/>
            </w:tcBorders>
          </w:tcPr>
          <w:p w14:paraId="719D4040" w14:textId="77777777" w:rsidR="00765637" w:rsidRPr="008A487E" w:rsidRDefault="00765637" w:rsidP="00765637">
            <w:pPr>
              <w:tabs>
                <w:tab w:val="decimal" w:pos="384"/>
              </w:tabs>
              <w:suppressAutoHyphens/>
              <w:ind w:right="170"/>
              <w:jc w:val="right"/>
              <w:rPr>
                <w:rFonts w:asciiTheme="majorBidi" w:eastAsia="Brush Script MT" w:hAnsiTheme="majorBidi" w:cstheme="majorBidi"/>
                <w:color w:val="000000"/>
                <w:sz w:val="26"/>
                <w:szCs w:val="26"/>
                <w:cs/>
              </w:rPr>
            </w:pPr>
            <w:r w:rsidRPr="00A8660A">
              <w:rPr>
                <w:rFonts w:asciiTheme="majorBidi" w:eastAsia="Calibri" w:hAnsiTheme="majorBidi" w:cstheme="majorBidi"/>
                <w:color w:val="000000"/>
                <w:sz w:val="26"/>
                <w:szCs w:val="26"/>
              </w:rPr>
              <w:t>30.23</w:t>
            </w:r>
          </w:p>
        </w:tc>
        <w:tc>
          <w:tcPr>
            <w:tcW w:w="992" w:type="dxa"/>
            <w:tcBorders>
              <w:top w:val="nil"/>
              <w:left w:val="nil"/>
              <w:bottom w:val="nil"/>
              <w:right w:val="nil"/>
            </w:tcBorders>
          </w:tcPr>
          <w:p w14:paraId="38B6BF2D" w14:textId="77777777" w:rsidR="00765637" w:rsidRPr="008A487E" w:rsidRDefault="00765637" w:rsidP="00765637">
            <w:pPr>
              <w:tabs>
                <w:tab w:val="decimal" w:pos="375"/>
              </w:tabs>
              <w:suppressAutoHyphens/>
              <w:ind w:right="170"/>
              <w:jc w:val="right"/>
              <w:rPr>
                <w:rFonts w:asciiTheme="majorBidi" w:eastAsia="Brush Script MT" w:hAnsiTheme="majorBidi" w:cstheme="majorBidi"/>
                <w:color w:val="000000"/>
                <w:sz w:val="26"/>
                <w:szCs w:val="26"/>
                <w:lang w:val="en-GB"/>
              </w:rPr>
            </w:pPr>
            <w:r w:rsidRPr="00A8660A">
              <w:rPr>
                <w:rFonts w:asciiTheme="majorBidi" w:eastAsia="Calibri" w:hAnsiTheme="majorBidi" w:cstheme="majorBidi"/>
                <w:color w:val="000000"/>
                <w:sz w:val="26"/>
                <w:szCs w:val="26"/>
              </w:rPr>
              <w:t>32.45</w:t>
            </w:r>
          </w:p>
        </w:tc>
        <w:tc>
          <w:tcPr>
            <w:tcW w:w="993" w:type="dxa"/>
            <w:tcBorders>
              <w:top w:val="nil"/>
              <w:left w:val="nil"/>
              <w:bottom w:val="nil"/>
              <w:right w:val="nil"/>
            </w:tcBorders>
          </w:tcPr>
          <w:p w14:paraId="55D0F8CA" w14:textId="77777777" w:rsidR="00765637" w:rsidRPr="008A487E" w:rsidRDefault="00765637" w:rsidP="00765637">
            <w:pPr>
              <w:tabs>
                <w:tab w:val="decimal" w:pos="384"/>
              </w:tabs>
              <w:suppressAutoHyphens/>
              <w:ind w:right="170"/>
              <w:jc w:val="right"/>
              <w:rPr>
                <w:rFonts w:asciiTheme="majorBidi" w:eastAsia="Brush Script MT" w:hAnsiTheme="majorBidi" w:cstheme="majorBidi"/>
                <w:color w:val="000000"/>
                <w:sz w:val="26"/>
                <w:szCs w:val="26"/>
                <w:lang w:val="en-GB"/>
              </w:rPr>
            </w:pPr>
            <w:r w:rsidRPr="00A8660A">
              <w:rPr>
                <w:rFonts w:asciiTheme="majorBidi" w:eastAsia="Calibri" w:hAnsiTheme="majorBidi" w:cstheme="majorBidi"/>
                <w:color w:val="000000"/>
                <w:sz w:val="26"/>
                <w:szCs w:val="26"/>
              </w:rPr>
              <w:t>70.82</w:t>
            </w:r>
          </w:p>
        </w:tc>
        <w:tc>
          <w:tcPr>
            <w:tcW w:w="992" w:type="dxa"/>
            <w:tcBorders>
              <w:top w:val="nil"/>
              <w:left w:val="nil"/>
              <w:bottom w:val="nil"/>
              <w:right w:val="nil"/>
            </w:tcBorders>
          </w:tcPr>
          <w:p w14:paraId="4CE5363F" w14:textId="77777777" w:rsidR="00765637" w:rsidRPr="008A487E" w:rsidRDefault="00765637" w:rsidP="00765637">
            <w:pPr>
              <w:tabs>
                <w:tab w:val="decimal" w:pos="186"/>
              </w:tabs>
              <w:suppressAutoHyphens/>
              <w:ind w:right="170"/>
              <w:jc w:val="right"/>
              <w:rPr>
                <w:rFonts w:asciiTheme="majorBidi" w:eastAsia="Brush Script MT" w:hAnsiTheme="majorBidi" w:cstheme="majorBidi"/>
                <w:color w:val="000000"/>
                <w:sz w:val="26"/>
                <w:szCs w:val="26"/>
              </w:rPr>
            </w:pPr>
            <w:r w:rsidRPr="00A8660A">
              <w:rPr>
                <w:rFonts w:asciiTheme="majorBidi" w:eastAsia="Calibri" w:hAnsiTheme="majorBidi" w:cstheme="majorBidi"/>
                <w:color w:val="000000"/>
                <w:sz w:val="26"/>
                <w:szCs w:val="26"/>
              </w:rPr>
              <w:t>16.20</w:t>
            </w:r>
          </w:p>
        </w:tc>
        <w:tc>
          <w:tcPr>
            <w:tcW w:w="992" w:type="dxa"/>
            <w:tcBorders>
              <w:bottom w:val="single" w:sz="4" w:space="0" w:color="auto"/>
            </w:tcBorders>
          </w:tcPr>
          <w:p w14:paraId="105EF910"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Borders>
              <w:bottom w:val="single" w:sz="4" w:space="0" w:color="auto"/>
            </w:tcBorders>
          </w:tcPr>
          <w:p w14:paraId="26859D0D"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3" w:type="dxa"/>
            <w:tcBorders>
              <w:bottom w:val="single" w:sz="4" w:space="0" w:color="auto"/>
            </w:tcBorders>
          </w:tcPr>
          <w:p w14:paraId="6EE6C513" w14:textId="77777777" w:rsidR="00765637" w:rsidRPr="008A487E" w:rsidRDefault="00765637" w:rsidP="00765637">
            <w:pPr>
              <w:tabs>
                <w:tab w:val="decimal" w:pos="0"/>
                <w:tab w:val="decimal" w:pos="317"/>
              </w:tabs>
              <w:suppressAutoHyphens/>
              <w:ind w:right="-1082" w:firstLine="474"/>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Borders>
              <w:bottom w:val="single" w:sz="4" w:space="0" w:color="auto"/>
            </w:tcBorders>
          </w:tcPr>
          <w:p w14:paraId="26236370"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Borders>
              <w:bottom w:val="single" w:sz="4" w:space="0" w:color="auto"/>
            </w:tcBorders>
          </w:tcPr>
          <w:p w14:paraId="36AA8B24"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hAnsiTheme="majorBidi" w:cstheme="majorBidi"/>
                <w:color w:val="000000"/>
                <w:sz w:val="26"/>
                <w:szCs w:val="26"/>
              </w:rPr>
            </w:pPr>
            <w:r w:rsidRPr="008A487E">
              <w:rPr>
                <w:rFonts w:asciiTheme="majorBidi" w:hAnsiTheme="majorBidi" w:cstheme="majorBidi"/>
                <w:color w:val="000000"/>
                <w:sz w:val="26"/>
                <w:szCs w:val="26"/>
              </w:rPr>
              <w:t>-</w:t>
            </w:r>
          </w:p>
        </w:tc>
        <w:tc>
          <w:tcPr>
            <w:tcW w:w="993" w:type="dxa"/>
            <w:tcBorders>
              <w:bottom w:val="single" w:sz="4" w:space="0" w:color="auto"/>
            </w:tcBorders>
          </w:tcPr>
          <w:p w14:paraId="47A8BA8C" w14:textId="77777777" w:rsidR="00765637" w:rsidRPr="008A487E" w:rsidRDefault="00765637" w:rsidP="00C10CF5">
            <w:pPr>
              <w:tabs>
                <w:tab w:val="decimal" w:pos="0"/>
                <w:tab w:val="decimal" w:pos="105"/>
              </w:tabs>
              <w:suppressAutoHyphens/>
              <w:overflowPunct w:val="0"/>
              <w:autoSpaceDE w:val="0"/>
              <w:autoSpaceDN w:val="0"/>
              <w:ind w:right="-1082" w:firstLine="652"/>
              <w:textAlignment w:val="baseline"/>
              <w:rPr>
                <w:rFonts w:asciiTheme="majorBidi" w:eastAsia="Brush Script MT" w:hAnsiTheme="majorBidi" w:cstheme="majorBidi"/>
                <w:sz w:val="26"/>
                <w:szCs w:val="26"/>
              </w:rPr>
            </w:pPr>
            <w:r w:rsidRPr="008A487E">
              <w:rPr>
                <w:rFonts w:asciiTheme="majorBidi" w:eastAsia="Brush Script MT" w:hAnsiTheme="majorBidi" w:cstheme="majorBidi"/>
                <w:sz w:val="26"/>
                <w:szCs w:val="26"/>
              </w:rPr>
              <w:t>-</w:t>
            </w:r>
          </w:p>
        </w:tc>
        <w:tc>
          <w:tcPr>
            <w:tcW w:w="992" w:type="dxa"/>
            <w:tcBorders>
              <w:top w:val="nil"/>
              <w:left w:val="nil"/>
              <w:bottom w:val="single" w:sz="4" w:space="0" w:color="auto"/>
              <w:right w:val="nil"/>
            </w:tcBorders>
            <w:vAlign w:val="bottom"/>
          </w:tcPr>
          <w:p w14:paraId="2F0957DD"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101.05</w:t>
            </w:r>
          </w:p>
        </w:tc>
        <w:tc>
          <w:tcPr>
            <w:tcW w:w="992" w:type="dxa"/>
            <w:tcBorders>
              <w:top w:val="nil"/>
              <w:left w:val="nil"/>
              <w:bottom w:val="single" w:sz="4" w:space="0" w:color="auto"/>
              <w:right w:val="nil"/>
            </w:tcBorders>
            <w:vAlign w:val="bottom"/>
          </w:tcPr>
          <w:p w14:paraId="147C8C4F"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48.65</w:t>
            </w:r>
          </w:p>
        </w:tc>
      </w:tr>
      <w:tr w:rsidR="00765637" w:rsidRPr="0047546F" w14:paraId="2B9B969B" w14:textId="77777777" w:rsidTr="00C10CF5">
        <w:trPr>
          <w:trHeight w:val="134"/>
        </w:trPr>
        <w:tc>
          <w:tcPr>
            <w:tcW w:w="3261" w:type="dxa"/>
            <w:gridSpan w:val="2"/>
          </w:tcPr>
          <w:p w14:paraId="161B0CF4" w14:textId="2F0DC4D5" w:rsidR="00765637" w:rsidRPr="008A487E" w:rsidRDefault="00765637" w:rsidP="00765637">
            <w:pPr>
              <w:suppressAutoHyphens/>
              <w:ind w:left="491"/>
              <w:jc w:val="thaiDistribute"/>
              <w:rPr>
                <w:rFonts w:asciiTheme="majorBidi" w:eastAsia="Brush Script MT" w:hAnsiTheme="majorBidi" w:cstheme="majorBidi"/>
                <w:color w:val="000000"/>
                <w:sz w:val="26"/>
                <w:szCs w:val="26"/>
                <w:lang w:val="en-GB"/>
              </w:rPr>
            </w:pPr>
            <w:r w:rsidRPr="00744605">
              <w:rPr>
                <w:rFonts w:ascii="Angsana New" w:eastAsia="Brush Script MT" w:hAnsi="Angsana New"/>
                <w:szCs w:val="24"/>
              </w:rPr>
              <w:t>Total</w:t>
            </w:r>
          </w:p>
        </w:tc>
        <w:tc>
          <w:tcPr>
            <w:tcW w:w="993" w:type="dxa"/>
            <w:tcBorders>
              <w:top w:val="single" w:sz="4" w:space="0" w:color="auto"/>
              <w:left w:val="nil"/>
              <w:bottom w:val="double" w:sz="4" w:space="0" w:color="auto"/>
              <w:right w:val="nil"/>
            </w:tcBorders>
          </w:tcPr>
          <w:p w14:paraId="26CC98C6" w14:textId="77777777" w:rsidR="00765637" w:rsidRPr="008A487E" w:rsidRDefault="00765637" w:rsidP="00765637">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Brush Script MT" w:hAnsiTheme="majorBidi"/>
                <w:sz w:val="26"/>
                <w:szCs w:val="26"/>
              </w:rPr>
              <w:t>30.23</w:t>
            </w:r>
          </w:p>
        </w:tc>
        <w:tc>
          <w:tcPr>
            <w:tcW w:w="992" w:type="dxa"/>
            <w:tcBorders>
              <w:top w:val="single" w:sz="4" w:space="0" w:color="auto"/>
              <w:left w:val="nil"/>
              <w:bottom w:val="double" w:sz="4" w:space="0" w:color="auto"/>
              <w:right w:val="nil"/>
            </w:tcBorders>
          </w:tcPr>
          <w:p w14:paraId="120DBD3F" w14:textId="77777777" w:rsidR="00765637" w:rsidRPr="008A487E" w:rsidRDefault="00765637" w:rsidP="00765637">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Brush Script MT" w:hAnsiTheme="majorBidi"/>
                <w:sz w:val="26"/>
                <w:szCs w:val="26"/>
              </w:rPr>
              <w:t>32.45</w:t>
            </w:r>
          </w:p>
        </w:tc>
        <w:tc>
          <w:tcPr>
            <w:tcW w:w="993" w:type="dxa"/>
            <w:tcBorders>
              <w:top w:val="single" w:sz="4" w:space="0" w:color="auto"/>
              <w:left w:val="nil"/>
              <w:bottom w:val="double" w:sz="4" w:space="0" w:color="auto"/>
              <w:right w:val="nil"/>
            </w:tcBorders>
          </w:tcPr>
          <w:p w14:paraId="3421E125" w14:textId="77777777" w:rsidR="00765637" w:rsidRPr="008A487E" w:rsidRDefault="00765637" w:rsidP="00765637">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Brush Script MT" w:hAnsiTheme="majorBidi"/>
                <w:sz w:val="26"/>
                <w:szCs w:val="26"/>
              </w:rPr>
              <w:t>70.82</w:t>
            </w:r>
          </w:p>
        </w:tc>
        <w:tc>
          <w:tcPr>
            <w:tcW w:w="992" w:type="dxa"/>
            <w:tcBorders>
              <w:top w:val="single" w:sz="4" w:space="0" w:color="auto"/>
              <w:left w:val="nil"/>
              <w:bottom w:val="double" w:sz="4" w:space="0" w:color="auto"/>
              <w:right w:val="nil"/>
            </w:tcBorders>
          </w:tcPr>
          <w:p w14:paraId="12C71851" w14:textId="77777777" w:rsidR="00765637" w:rsidRPr="008A487E" w:rsidRDefault="00765637" w:rsidP="00765637">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Brush Script MT" w:hAnsiTheme="majorBidi"/>
                <w:sz w:val="26"/>
                <w:szCs w:val="26"/>
              </w:rPr>
              <w:t>16.20</w:t>
            </w:r>
          </w:p>
        </w:tc>
        <w:tc>
          <w:tcPr>
            <w:tcW w:w="992" w:type="dxa"/>
            <w:tcBorders>
              <w:top w:val="single" w:sz="4" w:space="0" w:color="auto"/>
              <w:left w:val="nil"/>
              <w:bottom w:val="double" w:sz="4" w:space="0" w:color="auto"/>
              <w:right w:val="nil"/>
            </w:tcBorders>
          </w:tcPr>
          <w:p w14:paraId="7AFCA706" w14:textId="77777777" w:rsidR="00765637" w:rsidRPr="008A487E" w:rsidRDefault="00765637" w:rsidP="0076563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 w:val="26"/>
                <w:szCs w:val="26"/>
              </w:rPr>
            </w:pPr>
            <w:r w:rsidRPr="00A8660A">
              <w:rPr>
                <w:rFonts w:asciiTheme="majorBidi" w:eastAsia="Brush Script MT" w:hAnsiTheme="majorBidi"/>
                <w:sz w:val="26"/>
                <w:szCs w:val="26"/>
              </w:rPr>
              <w:t>29.55</w:t>
            </w:r>
          </w:p>
        </w:tc>
        <w:tc>
          <w:tcPr>
            <w:tcW w:w="992" w:type="dxa"/>
            <w:tcBorders>
              <w:top w:val="single" w:sz="4" w:space="0" w:color="auto"/>
              <w:left w:val="nil"/>
              <w:bottom w:val="double" w:sz="4" w:space="0" w:color="auto"/>
              <w:right w:val="nil"/>
            </w:tcBorders>
          </w:tcPr>
          <w:p w14:paraId="49A09BF2" w14:textId="77777777" w:rsidR="00765637" w:rsidRPr="008A487E" w:rsidRDefault="00765637" w:rsidP="00765637">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 w:val="26"/>
                <w:szCs w:val="26"/>
                <w:cs/>
              </w:rPr>
            </w:pPr>
            <w:r w:rsidRPr="00A8660A">
              <w:rPr>
                <w:rFonts w:asciiTheme="majorBidi" w:eastAsia="Brush Script MT" w:hAnsiTheme="majorBidi"/>
                <w:sz w:val="26"/>
                <w:szCs w:val="26"/>
              </w:rPr>
              <w:t>26.60</w:t>
            </w:r>
          </w:p>
        </w:tc>
        <w:tc>
          <w:tcPr>
            <w:tcW w:w="993" w:type="dxa"/>
            <w:tcBorders>
              <w:top w:val="single" w:sz="4" w:space="0" w:color="auto"/>
              <w:left w:val="nil"/>
              <w:bottom w:val="double" w:sz="4" w:space="0" w:color="auto"/>
              <w:right w:val="nil"/>
            </w:tcBorders>
          </w:tcPr>
          <w:p w14:paraId="318B7C0A"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0.08</w:t>
            </w:r>
          </w:p>
        </w:tc>
        <w:tc>
          <w:tcPr>
            <w:tcW w:w="992" w:type="dxa"/>
            <w:tcBorders>
              <w:top w:val="single" w:sz="4" w:space="0" w:color="auto"/>
              <w:left w:val="nil"/>
              <w:bottom w:val="double" w:sz="4" w:space="0" w:color="auto"/>
              <w:right w:val="nil"/>
            </w:tcBorders>
          </w:tcPr>
          <w:p w14:paraId="4F225F67"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0.19</w:t>
            </w:r>
          </w:p>
        </w:tc>
        <w:tc>
          <w:tcPr>
            <w:tcW w:w="992" w:type="dxa"/>
            <w:tcBorders>
              <w:top w:val="single" w:sz="4" w:space="0" w:color="auto"/>
              <w:left w:val="nil"/>
              <w:bottom w:val="double" w:sz="4" w:space="0" w:color="auto"/>
              <w:right w:val="nil"/>
            </w:tcBorders>
          </w:tcPr>
          <w:p w14:paraId="74B2CF1A" w14:textId="77777777" w:rsidR="00765637" w:rsidRPr="008A487E" w:rsidRDefault="00765637" w:rsidP="00765637">
            <w:pPr>
              <w:tabs>
                <w:tab w:val="decimal" w:pos="317"/>
              </w:tabs>
              <w:suppressAutoHyphens/>
              <w:ind w:right="170"/>
              <w:jc w:val="right"/>
              <w:rPr>
                <w:rFonts w:asciiTheme="majorBidi" w:hAnsiTheme="majorBidi" w:cstheme="majorBidi"/>
                <w:color w:val="000000"/>
                <w:sz w:val="26"/>
                <w:szCs w:val="26"/>
              </w:rPr>
            </w:pPr>
            <w:r w:rsidRPr="00A8660A">
              <w:rPr>
                <w:rFonts w:asciiTheme="majorBidi" w:hAnsiTheme="majorBidi"/>
                <w:color w:val="000000"/>
                <w:sz w:val="26"/>
                <w:szCs w:val="26"/>
              </w:rPr>
              <w:t>28.90</w:t>
            </w:r>
          </w:p>
        </w:tc>
        <w:tc>
          <w:tcPr>
            <w:tcW w:w="993" w:type="dxa"/>
            <w:tcBorders>
              <w:top w:val="single" w:sz="4" w:space="0" w:color="auto"/>
              <w:left w:val="nil"/>
              <w:bottom w:val="double" w:sz="4" w:space="0" w:color="auto"/>
              <w:right w:val="nil"/>
            </w:tcBorders>
          </w:tcPr>
          <w:p w14:paraId="0AC00CBD" w14:textId="77777777" w:rsidR="00765637" w:rsidRPr="008A487E" w:rsidRDefault="00765637" w:rsidP="00765637">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 w:val="26"/>
                <w:szCs w:val="26"/>
              </w:rPr>
            </w:pPr>
            <w:r w:rsidRPr="00A8660A">
              <w:rPr>
                <w:rFonts w:asciiTheme="majorBidi" w:eastAsia="Brush Script MT" w:hAnsiTheme="majorBidi"/>
                <w:sz w:val="26"/>
                <w:szCs w:val="26"/>
              </w:rPr>
              <w:t>0.30</w:t>
            </w:r>
          </w:p>
        </w:tc>
        <w:tc>
          <w:tcPr>
            <w:tcW w:w="992" w:type="dxa"/>
            <w:tcBorders>
              <w:top w:val="single" w:sz="4" w:space="0" w:color="auto"/>
              <w:left w:val="nil"/>
              <w:bottom w:val="double" w:sz="4" w:space="0" w:color="auto"/>
              <w:right w:val="nil"/>
            </w:tcBorders>
            <w:vAlign w:val="bottom"/>
          </w:tcPr>
          <w:p w14:paraId="04B55E8B"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159.58</w:t>
            </w:r>
          </w:p>
        </w:tc>
        <w:tc>
          <w:tcPr>
            <w:tcW w:w="992" w:type="dxa"/>
            <w:tcBorders>
              <w:top w:val="single" w:sz="4" w:space="0" w:color="auto"/>
              <w:left w:val="nil"/>
              <w:bottom w:val="double" w:sz="4" w:space="0" w:color="auto"/>
              <w:right w:val="nil"/>
            </w:tcBorders>
            <w:vAlign w:val="bottom"/>
          </w:tcPr>
          <w:p w14:paraId="3CF8B098" w14:textId="77777777" w:rsidR="00765637" w:rsidRPr="008A487E" w:rsidRDefault="00765637" w:rsidP="00765637">
            <w:pPr>
              <w:tabs>
                <w:tab w:val="decimal" w:pos="317"/>
              </w:tabs>
              <w:suppressAutoHyphens/>
              <w:ind w:right="170"/>
              <w:jc w:val="right"/>
              <w:rPr>
                <w:rFonts w:asciiTheme="majorBidi" w:eastAsia="Brush Script MT" w:hAnsiTheme="majorBidi" w:cstheme="majorBidi"/>
                <w:sz w:val="26"/>
                <w:szCs w:val="26"/>
              </w:rPr>
            </w:pPr>
            <w:r w:rsidRPr="00A8660A">
              <w:rPr>
                <w:rFonts w:asciiTheme="majorBidi" w:eastAsia="Brush Script MT" w:hAnsiTheme="majorBidi"/>
                <w:sz w:val="26"/>
                <w:szCs w:val="26"/>
              </w:rPr>
              <w:t>75.74</w:t>
            </w:r>
          </w:p>
        </w:tc>
      </w:tr>
    </w:tbl>
    <w:p w14:paraId="4E6B913F" w14:textId="77777777" w:rsidR="00C476DB" w:rsidRDefault="00C476DB" w:rsidP="00711C7D">
      <w:pPr>
        <w:spacing w:line="276" w:lineRule="auto"/>
        <w:ind w:left="142" w:firstLine="709"/>
        <w:jc w:val="thaiDistribute"/>
        <w:rPr>
          <w:rFonts w:asciiTheme="majorBidi" w:hAnsiTheme="majorBidi" w:cstheme="majorBidi"/>
          <w:sz w:val="16"/>
          <w:szCs w:val="16"/>
        </w:rPr>
      </w:pPr>
    </w:p>
    <w:p w14:paraId="79622689" w14:textId="77777777" w:rsidR="00C476DB" w:rsidRPr="00711C7D" w:rsidRDefault="00C476DB" w:rsidP="00711C7D">
      <w:pPr>
        <w:spacing w:line="276" w:lineRule="auto"/>
        <w:ind w:left="142" w:firstLine="709"/>
        <w:jc w:val="thaiDistribute"/>
        <w:rPr>
          <w:rFonts w:asciiTheme="majorBidi" w:hAnsiTheme="majorBidi" w:cstheme="majorBidi"/>
          <w:sz w:val="16"/>
          <w:szCs w:val="16"/>
        </w:rPr>
      </w:pPr>
    </w:p>
    <w:p w14:paraId="00E74775" w14:textId="77777777" w:rsidR="00685D6D" w:rsidRPr="0047546F" w:rsidRDefault="00685D6D" w:rsidP="0047546F">
      <w:pPr>
        <w:ind w:left="284" w:firstLine="567"/>
        <w:jc w:val="thaiDistribute"/>
        <w:rPr>
          <w:rFonts w:asciiTheme="majorBidi" w:hAnsiTheme="majorBidi" w:cstheme="majorBidi"/>
          <w:sz w:val="30"/>
          <w:szCs w:val="30"/>
        </w:rPr>
      </w:pPr>
    </w:p>
    <w:p w14:paraId="43AD05EE" w14:textId="77777777" w:rsidR="00685D6D" w:rsidRPr="0047546F" w:rsidRDefault="00685D6D" w:rsidP="0047546F">
      <w:pPr>
        <w:ind w:left="284" w:firstLine="567"/>
        <w:jc w:val="thaiDistribute"/>
        <w:rPr>
          <w:rFonts w:asciiTheme="majorBidi" w:hAnsiTheme="majorBidi" w:cstheme="majorBidi"/>
          <w:sz w:val="30"/>
          <w:szCs w:val="30"/>
        </w:rPr>
      </w:pPr>
    </w:p>
    <w:p w14:paraId="5FC95EAA" w14:textId="77777777" w:rsidR="00685D6D" w:rsidRPr="0047546F" w:rsidRDefault="00685D6D" w:rsidP="0047546F">
      <w:pPr>
        <w:ind w:left="284" w:firstLine="567"/>
        <w:jc w:val="thaiDistribute"/>
        <w:rPr>
          <w:rFonts w:asciiTheme="majorBidi" w:hAnsiTheme="majorBidi" w:cstheme="majorBidi"/>
          <w:sz w:val="30"/>
          <w:szCs w:val="30"/>
        </w:rPr>
      </w:pPr>
    </w:p>
    <w:p w14:paraId="1FB95521" w14:textId="77777777" w:rsidR="002D5143" w:rsidRPr="0047546F" w:rsidRDefault="002D5143" w:rsidP="0047546F">
      <w:pPr>
        <w:ind w:left="284" w:firstLine="567"/>
        <w:jc w:val="thaiDistribute"/>
        <w:rPr>
          <w:rFonts w:asciiTheme="majorBidi" w:hAnsiTheme="majorBidi" w:cstheme="majorBidi"/>
          <w:sz w:val="30"/>
          <w:szCs w:val="30"/>
        </w:rPr>
      </w:pPr>
    </w:p>
    <w:p w14:paraId="2403A2F0" w14:textId="77777777" w:rsidR="002D5143" w:rsidRPr="0047546F" w:rsidRDefault="002D5143" w:rsidP="0047546F">
      <w:pPr>
        <w:ind w:left="284" w:firstLine="567"/>
        <w:jc w:val="thaiDistribute"/>
        <w:rPr>
          <w:rFonts w:asciiTheme="majorBidi" w:hAnsiTheme="majorBidi" w:cstheme="majorBidi"/>
          <w:sz w:val="30"/>
          <w:szCs w:val="30"/>
        </w:rPr>
      </w:pPr>
    </w:p>
    <w:p w14:paraId="4B4197F1" w14:textId="77777777" w:rsidR="00685D6D" w:rsidRPr="0047546F" w:rsidRDefault="00685D6D" w:rsidP="0047546F">
      <w:pPr>
        <w:ind w:left="284" w:firstLine="567"/>
        <w:jc w:val="thaiDistribute"/>
        <w:rPr>
          <w:rFonts w:asciiTheme="majorBidi" w:hAnsiTheme="majorBidi" w:cstheme="majorBidi"/>
          <w:sz w:val="30"/>
          <w:szCs w:val="30"/>
        </w:rPr>
      </w:pPr>
    </w:p>
    <w:p w14:paraId="700C148F" w14:textId="77777777" w:rsidR="002D5143" w:rsidRPr="0047546F" w:rsidRDefault="002D5143" w:rsidP="0047546F">
      <w:pPr>
        <w:jc w:val="thaiDistribute"/>
        <w:rPr>
          <w:rFonts w:asciiTheme="majorBidi" w:hAnsiTheme="majorBidi" w:cstheme="majorBidi"/>
          <w:sz w:val="30"/>
          <w:szCs w:val="30"/>
        </w:rPr>
        <w:sectPr w:rsidR="002D5143" w:rsidRPr="0047546F" w:rsidSect="00707321">
          <w:pgSz w:w="16838" w:h="11906" w:orient="landscape" w:code="9"/>
          <w:pgMar w:top="1701" w:right="1440" w:bottom="567" w:left="1298" w:header="567" w:footer="431" w:gutter="0"/>
          <w:cols w:space="708"/>
          <w:docGrid w:linePitch="360"/>
        </w:sectPr>
      </w:pPr>
    </w:p>
    <w:p w14:paraId="3F9970A0" w14:textId="59202778" w:rsidR="00BC3464" w:rsidRPr="0047546F" w:rsidRDefault="006B37D8" w:rsidP="0047546F">
      <w:pPr>
        <w:pStyle w:val="ListParagraph"/>
        <w:numPr>
          <w:ilvl w:val="0"/>
          <w:numId w:val="8"/>
        </w:numPr>
        <w:tabs>
          <w:tab w:val="left" w:pos="993"/>
        </w:tabs>
        <w:spacing w:after="0"/>
        <w:ind w:left="142" w:hanging="426"/>
        <w:rPr>
          <w:rFonts w:asciiTheme="majorBidi" w:eastAsia="Cordia New" w:hAnsiTheme="majorBidi" w:cstheme="majorBidi"/>
          <w:sz w:val="30"/>
          <w:szCs w:val="30"/>
          <w:u w:val="single"/>
          <w:lang w:val="x-none" w:eastAsia="x-none"/>
        </w:rPr>
      </w:pPr>
      <w:r w:rsidRPr="007F540F">
        <w:rPr>
          <w:rFonts w:asciiTheme="majorBidi" w:hAnsiTheme="majorBidi" w:cstheme="majorBidi"/>
          <w:sz w:val="30"/>
          <w:szCs w:val="30"/>
          <w:u w:val="single"/>
        </w:rPr>
        <w:lastRenderedPageBreak/>
        <w:t>Borrowing facilities from financial institutions</w:t>
      </w:r>
    </w:p>
    <w:p w14:paraId="71521724" w14:textId="77777777" w:rsidR="00BC3464" w:rsidRPr="0047546F" w:rsidRDefault="00BC3464" w:rsidP="0047546F">
      <w:pPr>
        <w:pStyle w:val="ListParagraph"/>
        <w:spacing w:after="0"/>
        <w:ind w:left="142"/>
        <w:rPr>
          <w:rFonts w:asciiTheme="majorBidi" w:eastAsia="Cordia New" w:hAnsiTheme="majorBidi" w:cstheme="majorBidi"/>
          <w:sz w:val="16"/>
          <w:szCs w:val="16"/>
          <w:u w:val="single"/>
          <w:lang w:val="x-none" w:eastAsia="x-none"/>
        </w:rPr>
      </w:pPr>
    </w:p>
    <w:p w14:paraId="24181AD5" w14:textId="3B69EE83" w:rsidR="00BC3464" w:rsidRPr="0047546F" w:rsidRDefault="006B37D8" w:rsidP="00E440B1">
      <w:pPr>
        <w:spacing w:line="240" w:lineRule="atLeast"/>
        <w:ind w:left="142" w:firstLine="709"/>
        <w:jc w:val="thaiDistribute"/>
        <w:rPr>
          <w:rFonts w:asciiTheme="majorBidi" w:hAnsiTheme="majorBidi" w:cstheme="majorBidi"/>
          <w:sz w:val="30"/>
          <w:szCs w:val="30"/>
        </w:rPr>
      </w:pPr>
      <w:r w:rsidRPr="00C817F0">
        <w:rPr>
          <w:rFonts w:ascii="Angsana New" w:hAnsi="Angsana New"/>
          <w:sz w:val="30"/>
          <w:szCs w:val="30"/>
        </w:rPr>
        <w:t>As at 3</w:t>
      </w:r>
      <w:r>
        <w:rPr>
          <w:rFonts w:ascii="Angsana New" w:hAnsi="Angsana New"/>
          <w:sz w:val="30"/>
          <w:szCs w:val="30"/>
        </w:rPr>
        <w:t>0</w:t>
      </w:r>
      <w:r w:rsidRPr="00C817F0">
        <w:rPr>
          <w:rFonts w:ascii="Angsana New" w:hAnsi="Angsana New"/>
          <w:sz w:val="30"/>
          <w:szCs w:val="30"/>
        </w:rPr>
        <w:t xml:space="preserve"> </w:t>
      </w:r>
      <w:r w:rsidR="003F41F1" w:rsidRPr="003F41F1">
        <w:rPr>
          <w:rFonts w:ascii="Angsana New" w:hAnsi="Angsana New"/>
          <w:sz w:val="30"/>
          <w:szCs w:val="30"/>
        </w:rPr>
        <w:t>September</w:t>
      </w:r>
      <w:r w:rsidRPr="00C817F0">
        <w:rPr>
          <w:rFonts w:ascii="Angsana New" w:hAnsi="Angsana New"/>
          <w:sz w:val="30"/>
          <w:szCs w:val="30"/>
        </w:rPr>
        <w:t xml:space="preserve"> 202</w:t>
      </w:r>
      <w:r>
        <w:rPr>
          <w:rFonts w:ascii="Angsana New" w:hAnsi="Angsana New"/>
          <w:sz w:val="30"/>
          <w:szCs w:val="30"/>
        </w:rPr>
        <w:t>5</w:t>
      </w:r>
      <w:r w:rsidRPr="00C817F0">
        <w:rPr>
          <w:rFonts w:ascii="Angsana New" w:hAnsi="Angsana New"/>
          <w:sz w:val="30"/>
          <w:szCs w:val="30"/>
        </w:rPr>
        <w:t>, the Group Companies have been granted credit facilities for overdraft</w:t>
      </w:r>
      <w:r w:rsidRPr="0020565F">
        <w:rPr>
          <w:rFonts w:ascii="Angsana New" w:hAnsi="Angsana New"/>
          <w:sz w:val="30"/>
          <w:szCs w:val="30"/>
        </w:rPr>
        <w:t xml:space="preserve"> and </w:t>
      </w:r>
      <w:r>
        <w:rPr>
          <w:rFonts w:ascii="Angsana New" w:hAnsi="Angsana New"/>
          <w:sz w:val="30"/>
          <w:szCs w:val="30"/>
        </w:rPr>
        <w:br/>
      </w:r>
      <w:r w:rsidRPr="0020565F">
        <w:rPr>
          <w:rFonts w:ascii="Angsana New" w:hAnsi="Angsana New"/>
          <w:sz w:val="30"/>
          <w:szCs w:val="30"/>
        </w:rPr>
        <w:t xml:space="preserve">long-term loans from financial institutions </w:t>
      </w:r>
      <w:r w:rsidRPr="00C817F0">
        <w:rPr>
          <w:rFonts w:ascii="Angsana New" w:hAnsi="Angsana New"/>
          <w:sz w:val="30"/>
          <w:szCs w:val="30"/>
        </w:rPr>
        <w:t xml:space="preserve">aggregating to Baht </w:t>
      </w:r>
      <w:r>
        <w:rPr>
          <w:rFonts w:ascii="Angsana New" w:hAnsi="Angsana New"/>
          <w:sz w:val="30"/>
          <w:szCs w:val="30"/>
        </w:rPr>
        <w:t>1</w:t>
      </w:r>
      <w:r w:rsidRPr="0020565F">
        <w:rPr>
          <w:rFonts w:ascii="Angsana New" w:hAnsi="Angsana New"/>
          <w:sz w:val="30"/>
          <w:szCs w:val="30"/>
        </w:rPr>
        <w:t xml:space="preserve">61.00 </w:t>
      </w:r>
      <w:r w:rsidRPr="00C817F0">
        <w:rPr>
          <w:rFonts w:ascii="Angsana New" w:hAnsi="Angsana New"/>
          <w:sz w:val="30"/>
          <w:szCs w:val="30"/>
        </w:rPr>
        <w:t xml:space="preserve">million. </w:t>
      </w:r>
      <w:r w:rsidRPr="007F540F">
        <w:rPr>
          <w:rFonts w:asciiTheme="majorBidi" w:hAnsiTheme="majorBidi" w:cstheme="majorBidi"/>
          <w:sz w:val="30"/>
          <w:szCs w:val="30"/>
        </w:rPr>
        <w:t>(</w:t>
      </w:r>
      <w:r w:rsidRPr="005B5169">
        <w:rPr>
          <w:rFonts w:asciiTheme="majorBidi" w:hAnsiTheme="majorBidi" w:cstheme="majorBidi"/>
          <w:sz w:val="30"/>
          <w:szCs w:val="30"/>
          <w:lang w:eastAsia="x-none"/>
        </w:rPr>
        <w:t xml:space="preserve">31 December </w:t>
      </w:r>
      <w:proofErr w:type="gramStart"/>
      <w:r w:rsidRPr="005B5169">
        <w:rPr>
          <w:rFonts w:asciiTheme="majorBidi" w:hAnsiTheme="majorBidi" w:cstheme="majorBidi"/>
          <w:sz w:val="30"/>
          <w:szCs w:val="30"/>
          <w:lang w:eastAsia="x-none"/>
        </w:rPr>
        <w:t>202</w:t>
      </w:r>
      <w:r>
        <w:rPr>
          <w:rFonts w:asciiTheme="majorBidi" w:hAnsiTheme="majorBidi" w:cstheme="majorBidi"/>
          <w:sz w:val="30"/>
          <w:szCs w:val="30"/>
          <w:lang w:eastAsia="x-none"/>
        </w:rPr>
        <w:t xml:space="preserve">4 </w:t>
      </w:r>
      <w:r w:rsidRPr="007F540F">
        <w:rPr>
          <w:rFonts w:asciiTheme="majorBidi" w:hAnsiTheme="majorBidi" w:cstheme="majorBidi"/>
          <w:sz w:val="30"/>
          <w:szCs w:val="30"/>
        </w:rPr>
        <w:t>:</w:t>
      </w:r>
      <w:proofErr w:type="gramEnd"/>
      <w:r w:rsidRPr="007F540F">
        <w:rPr>
          <w:rFonts w:asciiTheme="majorBidi" w:hAnsiTheme="majorBidi" w:cstheme="majorBidi"/>
          <w:sz w:val="30"/>
          <w:szCs w:val="30"/>
        </w:rPr>
        <w:t xml:space="preserve"> </w:t>
      </w:r>
      <w:r w:rsidRPr="0035178E">
        <w:rPr>
          <w:rFonts w:ascii="Angsana New" w:hAnsi="Angsana New"/>
          <w:sz w:val="30"/>
          <w:szCs w:val="30"/>
        </w:rPr>
        <w:t xml:space="preserve">the Group have been granted credit facilities for overdraft, letters of credit, letters of guarantee, promissory notes, and long-term loans from financial institutions aggregating to </w:t>
      </w:r>
      <w:r w:rsidRPr="007C3AAE">
        <w:rPr>
          <w:rFonts w:ascii="Angsana New" w:hAnsi="Angsana New"/>
          <w:sz w:val="30"/>
          <w:szCs w:val="30"/>
        </w:rPr>
        <w:t>Baht</w:t>
      </w:r>
      <w:r w:rsidRPr="007C3AAE">
        <w:rPr>
          <w:rFonts w:asciiTheme="majorBidi" w:hAnsiTheme="majorBidi" w:cstheme="majorBidi"/>
          <w:sz w:val="30"/>
          <w:szCs w:val="30"/>
        </w:rPr>
        <w:t xml:space="preserve"> 161.00 </w:t>
      </w:r>
      <w:r w:rsidRPr="007C3AAE">
        <w:rPr>
          <w:rFonts w:ascii="Angsana New" w:hAnsi="Angsana New"/>
          <w:sz w:val="30"/>
          <w:szCs w:val="30"/>
        </w:rPr>
        <w:t>million</w:t>
      </w:r>
      <w:r w:rsidRPr="007C3AAE">
        <w:rPr>
          <w:rFonts w:asciiTheme="majorBidi" w:hAnsiTheme="majorBidi" w:cstheme="majorBidi"/>
          <w:sz w:val="30"/>
          <w:szCs w:val="30"/>
        </w:rPr>
        <w:t>).</w:t>
      </w:r>
    </w:p>
    <w:p w14:paraId="4BCA1EF1" w14:textId="77777777" w:rsidR="00BC3464" w:rsidRPr="0047546F" w:rsidRDefault="00BC3464" w:rsidP="0047546F">
      <w:pPr>
        <w:spacing w:line="240" w:lineRule="atLeast"/>
        <w:ind w:left="414" w:firstLine="540"/>
        <w:jc w:val="thaiDistribute"/>
        <w:rPr>
          <w:rFonts w:asciiTheme="majorBidi" w:hAnsiTheme="majorBidi" w:cstheme="majorBidi"/>
          <w:sz w:val="16"/>
          <w:szCs w:val="16"/>
        </w:rPr>
      </w:pPr>
    </w:p>
    <w:p w14:paraId="2411DAEB" w14:textId="63562E97" w:rsidR="00BC3464" w:rsidRPr="005A6860" w:rsidRDefault="006B37D8" w:rsidP="00E440B1">
      <w:pPr>
        <w:spacing w:line="240" w:lineRule="atLeast"/>
        <w:ind w:left="142" w:firstLine="709"/>
        <w:jc w:val="thaiDistribute"/>
        <w:rPr>
          <w:rFonts w:asciiTheme="majorBidi" w:hAnsiTheme="majorBidi" w:cstheme="majorBidi"/>
          <w:sz w:val="30"/>
          <w:szCs w:val="30"/>
        </w:rPr>
      </w:pPr>
      <w:r w:rsidRPr="00DC0E20">
        <w:rPr>
          <w:rFonts w:ascii="Angsana New" w:hAnsi="Angsana New"/>
          <w:sz w:val="30"/>
          <w:szCs w:val="30"/>
        </w:rPr>
        <w:t>The credit facilities have been secured by a mortgage on the land and construction thereon, as well as future property that the Company owns, as in note</w:t>
      </w:r>
      <w:r w:rsidRPr="00DC0E20">
        <w:rPr>
          <w:rFonts w:ascii="Angsana New" w:hAnsi="Angsana New"/>
          <w:spacing w:val="-4"/>
          <w:sz w:val="30"/>
          <w:szCs w:val="30"/>
          <w:cs/>
        </w:rPr>
        <w:t xml:space="preserve"> </w:t>
      </w:r>
      <w:r w:rsidRPr="00DC0E20">
        <w:rPr>
          <w:rFonts w:ascii="Angsana New" w:hAnsi="Angsana New"/>
          <w:spacing w:val="-4"/>
          <w:sz w:val="30"/>
          <w:szCs w:val="30"/>
        </w:rPr>
        <w:t xml:space="preserve">11. </w:t>
      </w:r>
      <w:r w:rsidRPr="00DC0E20">
        <w:rPr>
          <w:rFonts w:ascii="Angsana New" w:hAnsi="Angsana New"/>
          <w:sz w:val="30"/>
          <w:szCs w:val="30"/>
        </w:rPr>
        <w:t xml:space="preserve">Additionally, </w:t>
      </w:r>
      <w:r w:rsidRPr="00DC0E20">
        <w:rPr>
          <w:rFonts w:ascii="Angsana New" w:hAnsi="Angsana New"/>
          <w:spacing w:val="2"/>
          <w:sz w:val="30"/>
          <w:szCs w:val="30"/>
        </w:rPr>
        <w:t>Baht 1.00</w:t>
      </w:r>
      <w:r w:rsidRPr="00DC0E20">
        <w:rPr>
          <w:rFonts w:ascii="Angsana New" w:hAnsi="Angsana New" w:hint="cs"/>
          <w:spacing w:val="2"/>
          <w:sz w:val="30"/>
          <w:szCs w:val="30"/>
          <w:cs/>
        </w:rPr>
        <w:t xml:space="preserve"> </w:t>
      </w:r>
      <w:r w:rsidRPr="00DC0E20">
        <w:rPr>
          <w:rFonts w:ascii="Angsana New" w:hAnsi="Angsana New"/>
          <w:spacing w:val="2"/>
          <w:sz w:val="30"/>
          <w:szCs w:val="30"/>
        </w:rPr>
        <w:t>million savings account deposit as in note 14 has been pledged as collateral for the credit facilities.</w:t>
      </w:r>
      <w:r w:rsidRPr="00DC0E20">
        <w:rPr>
          <w:rFonts w:ascii="Angsana New" w:hAnsi="Angsana New"/>
          <w:sz w:val="30"/>
          <w:szCs w:val="30"/>
          <w:cs/>
        </w:rPr>
        <w:t xml:space="preserve"> </w:t>
      </w:r>
      <w:r w:rsidRPr="00DC0E20">
        <w:rPr>
          <w:rFonts w:ascii="Angsana New" w:hAnsi="Angsana New"/>
          <w:spacing w:val="-4"/>
          <w:sz w:val="30"/>
          <w:szCs w:val="30"/>
        </w:rPr>
        <w:t>The directors of the company also provided personal guarantees</w:t>
      </w:r>
      <w:r w:rsidRPr="00DC0E20">
        <w:rPr>
          <w:rFonts w:asciiTheme="majorBidi" w:hAnsiTheme="majorBidi" w:cstheme="majorBidi"/>
          <w:sz w:val="30"/>
          <w:szCs w:val="30"/>
        </w:rPr>
        <w:t>.</w:t>
      </w:r>
      <w:r w:rsidR="00BC3464" w:rsidRPr="005A6860">
        <w:rPr>
          <w:rFonts w:asciiTheme="majorBidi" w:hAnsiTheme="majorBidi" w:cstheme="majorBidi"/>
          <w:sz w:val="30"/>
          <w:szCs w:val="30"/>
        </w:rPr>
        <w:t xml:space="preserve"> </w:t>
      </w:r>
    </w:p>
    <w:p w14:paraId="5C02822E" w14:textId="77777777" w:rsidR="00BC3464" w:rsidRPr="005A6860" w:rsidRDefault="00BC3464" w:rsidP="0047546F">
      <w:pPr>
        <w:rPr>
          <w:rFonts w:asciiTheme="majorBidi" w:hAnsiTheme="majorBidi" w:cstheme="majorBidi"/>
          <w:sz w:val="30"/>
          <w:szCs w:val="30"/>
        </w:rPr>
      </w:pPr>
    </w:p>
    <w:p w14:paraId="3019DD1B" w14:textId="08FCE940" w:rsidR="00685D6D" w:rsidRPr="005A6860" w:rsidRDefault="006B37D8" w:rsidP="0047546F">
      <w:pPr>
        <w:pStyle w:val="ListParagraph"/>
        <w:numPr>
          <w:ilvl w:val="0"/>
          <w:numId w:val="8"/>
        </w:numPr>
        <w:spacing w:after="0"/>
        <w:ind w:left="142" w:hanging="426"/>
        <w:rPr>
          <w:rFonts w:asciiTheme="majorBidi" w:hAnsiTheme="majorBidi" w:cstheme="majorBidi"/>
          <w:sz w:val="30"/>
          <w:szCs w:val="30"/>
        </w:rPr>
      </w:pPr>
      <w:r w:rsidRPr="00E11858">
        <w:rPr>
          <w:rFonts w:asciiTheme="majorBidi" w:hAnsiTheme="majorBidi" w:cstheme="majorBidi"/>
          <w:sz w:val="30"/>
          <w:szCs w:val="30"/>
          <w:u w:val="single"/>
        </w:rPr>
        <w:t>Fair</w:t>
      </w:r>
      <w:r w:rsidRPr="008A4FE0">
        <w:rPr>
          <w:rFonts w:ascii="Angsana New" w:hAnsi="Angsana New"/>
          <w:sz w:val="30"/>
          <w:szCs w:val="30"/>
          <w:u w:val="single"/>
        </w:rPr>
        <w:t xml:space="preserve"> value measurement</w:t>
      </w:r>
    </w:p>
    <w:p w14:paraId="4ABD2899" w14:textId="77777777" w:rsidR="0069197D" w:rsidRPr="005A6860" w:rsidRDefault="0069197D" w:rsidP="0047546F">
      <w:pPr>
        <w:pStyle w:val="ListParagraph"/>
        <w:spacing w:after="0"/>
        <w:ind w:left="142"/>
        <w:rPr>
          <w:rFonts w:asciiTheme="majorBidi" w:hAnsiTheme="majorBidi" w:cstheme="majorBidi"/>
          <w:sz w:val="16"/>
          <w:szCs w:val="16"/>
        </w:rPr>
      </w:pPr>
    </w:p>
    <w:p w14:paraId="6B441638" w14:textId="23B98CE8" w:rsidR="00685D6D" w:rsidRPr="005A6860" w:rsidRDefault="003F41F1" w:rsidP="00E440B1">
      <w:pPr>
        <w:ind w:left="142" w:firstLine="709"/>
        <w:jc w:val="thaiDistribute"/>
        <w:rPr>
          <w:rFonts w:asciiTheme="majorBidi" w:hAnsiTheme="majorBidi" w:cstheme="majorBidi"/>
          <w:sz w:val="20"/>
          <w:szCs w:val="20"/>
        </w:rPr>
      </w:pPr>
      <w:r w:rsidRPr="00B576D2">
        <w:rPr>
          <w:rFonts w:ascii="Angsana New" w:hAnsi="Angsana New"/>
          <w:sz w:val="30"/>
          <w:szCs w:val="30"/>
        </w:rPr>
        <w:t>Information on assets of the Group measured the fair value in the statement of financial position as at 3</w:t>
      </w:r>
      <w:r>
        <w:rPr>
          <w:rFonts w:ascii="Angsana New" w:hAnsi="Angsana New"/>
          <w:sz w:val="30"/>
          <w:szCs w:val="30"/>
        </w:rPr>
        <w:t>0</w:t>
      </w:r>
      <w:r w:rsidRPr="00B576D2">
        <w:rPr>
          <w:rFonts w:ascii="Angsana New" w:hAnsi="Angsana New"/>
          <w:sz w:val="30"/>
          <w:szCs w:val="30"/>
        </w:rPr>
        <w:t xml:space="preserve"> </w:t>
      </w:r>
      <w:r w:rsidRPr="003F41F1">
        <w:rPr>
          <w:rFonts w:ascii="Angsana New" w:hAnsi="Angsana New"/>
          <w:sz w:val="30"/>
          <w:szCs w:val="30"/>
        </w:rPr>
        <w:t>September</w:t>
      </w:r>
      <w:r w:rsidRPr="00B576D2">
        <w:rPr>
          <w:rFonts w:ascii="Angsana New" w:hAnsi="Angsana New"/>
          <w:sz w:val="30"/>
          <w:szCs w:val="30"/>
        </w:rPr>
        <w:t xml:space="preserve"> 202</w:t>
      </w:r>
      <w:r>
        <w:rPr>
          <w:rFonts w:ascii="Angsana New" w:hAnsi="Angsana New"/>
          <w:sz w:val="30"/>
          <w:szCs w:val="30"/>
        </w:rPr>
        <w:t>5</w:t>
      </w:r>
      <w:r w:rsidRPr="00B576D2">
        <w:rPr>
          <w:rFonts w:ascii="Angsana New" w:hAnsi="Angsana New"/>
          <w:sz w:val="30"/>
          <w:szCs w:val="30"/>
        </w:rPr>
        <w:t xml:space="preserve"> and 31 December 202</w:t>
      </w:r>
      <w:r>
        <w:rPr>
          <w:rFonts w:ascii="Angsana New" w:hAnsi="Angsana New"/>
          <w:sz w:val="30"/>
          <w:szCs w:val="30"/>
        </w:rPr>
        <w:t>4</w:t>
      </w:r>
      <w:r w:rsidRPr="00B576D2">
        <w:rPr>
          <w:rFonts w:ascii="Angsana New" w:hAnsi="Angsana New"/>
          <w:sz w:val="30"/>
          <w:szCs w:val="30"/>
        </w:rPr>
        <w:t xml:space="preserve"> are as follows:</w:t>
      </w:r>
      <w:r w:rsidRPr="00B576D2">
        <w:rPr>
          <w:rFonts w:ascii="Angsana New" w:hAnsi="Angsana New" w:hint="cs"/>
          <w:sz w:val="30"/>
          <w:szCs w:val="30"/>
          <w:cs/>
        </w:rPr>
        <w:t xml:space="preserve"> </w:t>
      </w:r>
      <w:r w:rsidRPr="00B576D2">
        <w:rPr>
          <w:rFonts w:ascii="Angsana New" w:hAnsi="Angsana New"/>
          <w:sz w:val="30"/>
          <w:szCs w:val="30"/>
          <w:cs/>
        </w:rPr>
        <w:t>-</w:t>
      </w:r>
    </w:p>
    <w:tbl>
      <w:tblPr>
        <w:tblW w:w="9332" w:type="dxa"/>
        <w:tblInd w:w="142" w:type="dxa"/>
        <w:tblLook w:val="04A0" w:firstRow="1" w:lastRow="0" w:firstColumn="1" w:lastColumn="0" w:noHBand="0" w:noVBand="1"/>
      </w:tblPr>
      <w:tblGrid>
        <w:gridCol w:w="2410"/>
        <w:gridCol w:w="1134"/>
        <w:gridCol w:w="1134"/>
        <w:gridCol w:w="817"/>
        <w:gridCol w:w="3837"/>
      </w:tblGrid>
      <w:tr w:rsidR="003F41F1" w:rsidRPr="005A6860" w14:paraId="6657F030" w14:textId="77777777" w:rsidTr="007B29B3">
        <w:tc>
          <w:tcPr>
            <w:tcW w:w="2410" w:type="dxa"/>
          </w:tcPr>
          <w:p w14:paraId="2E155223" w14:textId="77777777"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02FCE2DC" w14:textId="77777777"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3A97B2BE" w14:textId="77777777"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4654" w:type="dxa"/>
            <w:gridSpan w:val="2"/>
          </w:tcPr>
          <w:p w14:paraId="68B0EBEE" w14:textId="63872A84"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685D6D" w:rsidRPr="005A6860" w14:paraId="42680286" w14:textId="77777777" w:rsidTr="00686F4E">
        <w:tc>
          <w:tcPr>
            <w:tcW w:w="9332" w:type="dxa"/>
            <w:gridSpan w:val="5"/>
          </w:tcPr>
          <w:p w14:paraId="56A63C66" w14:textId="24DD740C" w:rsidR="00685D6D" w:rsidRPr="005A6860" w:rsidRDefault="003F41F1"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Consolidated financial statements</w:t>
            </w:r>
          </w:p>
        </w:tc>
      </w:tr>
      <w:tr w:rsidR="003F41F1" w:rsidRPr="005A6860" w14:paraId="3808E555" w14:textId="77777777" w:rsidTr="007B29B3">
        <w:tc>
          <w:tcPr>
            <w:tcW w:w="2410" w:type="dxa"/>
          </w:tcPr>
          <w:p w14:paraId="2B35B6FB" w14:textId="77777777"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46B98F07" w14:textId="15924F77"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Fair value</w:t>
            </w:r>
          </w:p>
        </w:tc>
        <w:tc>
          <w:tcPr>
            <w:tcW w:w="4654" w:type="dxa"/>
            <w:gridSpan w:val="2"/>
          </w:tcPr>
          <w:p w14:paraId="57B0E332" w14:textId="77777777"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3F41F1" w:rsidRPr="005A6860" w14:paraId="3CD3A4A4" w14:textId="77777777" w:rsidTr="0032675E">
        <w:tc>
          <w:tcPr>
            <w:tcW w:w="2410" w:type="dxa"/>
          </w:tcPr>
          <w:p w14:paraId="3C07F40B" w14:textId="77777777"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182A1441" w14:textId="6346390D"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As at</w:t>
            </w:r>
          </w:p>
        </w:tc>
        <w:tc>
          <w:tcPr>
            <w:tcW w:w="817" w:type="dxa"/>
            <w:vMerge w:val="restart"/>
            <w:vAlign w:val="center"/>
          </w:tcPr>
          <w:p w14:paraId="79EA5CFA" w14:textId="103C8AF2"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fair value hierarchy</w:t>
            </w:r>
          </w:p>
        </w:tc>
        <w:tc>
          <w:tcPr>
            <w:tcW w:w="3837" w:type="dxa"/>
            <w:vMerge w:val="restart"/>
          </w:tcPr>
          <w:p w14:paraId="28951C05" w14:textId="77777777" w:rsidR="003F41F1" w:rsidRDefault="003F41F1" w:rsidP="003F41F1">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7B60A67B" w14:textId="77777777" w:rsidR="003F41F1" w:rsidRDefault="003F41F1" w:rsidP="003F41F1">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2157B551" w14:textId="45DFC581"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Valuation techniques</w:t>
            </w:r>
          </w:p>
        </w:tc>
      </w:tr>
      <w:tr w:rsidR="003F41F1" w:rsidRPr="005A6860" w14:paraId="282D78E9" w14:textId="77777777" w:rsidTr="007B29B3">
        <w:tc>
          <w:tcPr>
            <w:tcW w:w="2410" w:type="dxa"/>
          </w:tcPr>
          <w:p w14:paraId="7535FA51" w14:textId="0CA9D481"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Assets</w:t>
            </w:r>
          </w:p>
        </w:tc>
        <w:tc>
          <w:tcPr>
            <w:tcW w:w="1134" w:type="dxa"/>
          </w:tcPr>
          <w:p w14:paraId="5C71F43C" w14:textId="717E3AB4" w:rsidR="003F41F1" w:rsidRPr="003F41F1" w:rsidRDefault="003F41F1" w:rsidP="003F41F1">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3F41F1">
              <w:rPr>
                <w:rFonts w:ascii="Angsana New" w:eastAsia="Brush Script MT" w:hAnsi="Angsana New"/>
                <w:sz w:val="20"/>
                <w:szCs w:val="20"/>
              </w:rPr>
              <w:t>30 September</w:t>
            </w:r>
          </w:p>
        </w:tc>
        <w:tc>
          <w:tcPr>
            <w:tcW w:w="1134" w:type="dxa"/>
          </w:tcPr>
          <w:p w14:paraId="32D0FE05" w14:textId="083A6433"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31</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December</w:t>
            </w:r>
          </w:p>
        </w:tc>
        <w:tc>
          <w:tcPr>
            <w:tcW w:w="817" w:type="dxa"/>
            <w:vMerge/>
          </w:tcPr>
          <w:p w14:paraId="3E9ECCE0" w14:textId="77777777"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Pr>
          <w:p w14:paraId="16ADE4C1" w14:textId="0F4E0191"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3F41F1" w:rsidRPr="005A6860" w14:paraId="0CB90FCD" w14:textId="77777777" w:rsidTr="007B29B3">
        <w:tc>
          <w:tcPr>
            <w:tcW w:w="2410" w:type="dxa"/>
            <w:tcBorders>
              <w:bottom w:val="single" w:sz="4" w:space="0" w:color="auto"/>
            </w:tcBorders>
          </w:tcPr>
          <w:p w14:paraId="5EA19589" w14:textId="77777777"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1134" w:type="dxa"/>
            <w:tcBorders>
              <w:bottom w:val="single" w:sz="4" w:space="0" w:color="auto"/>
            </w:tcBorders>
          </w:tcPr>
          <w:p w14:paraId="77F27F62" w14:textId="5D9B6D54"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2025</w:t>
            </w:r>
          </w:p>
        </w:tc>
        <w:tc>
          <w:tcPr>
            <w:tcW w:w="1134" w:type="dxa"/>
            <w:tcBorders>
              <w:bottom w:val="single" w:sz="4" w:space="0" w:color="auto"/>
            </w:tcBorders>
          </w:tcPr>
          <w:p w14:paraId="2D0DD1E8" w14:textId="4C1212E0"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2024</w:t>
            </w:r>
          </w:p>
        </w:tc>
        <w:tc>
          <w:tcPr>
            <w:tcW w:w="817" w:type="dxa"/>
            <w:vMerge/>
            <w:tcBorders>
              <w:bottom w:val="single" w:sz="4" w:space="0" w:color="auto"/>
            </w:tcBorders>
          </w:tcPr>
          <w:p w14:paraId="5C9305AF" w14:textId="77777777"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Borders>
              <w:bottom w:val="single" w:sz="4" w:space="0" w:color="auto"/>
            </w:tcBorders>
          </w:tcPr>
          <w:p w14:paraId="063A7C23" w14:textId="01B01E9C"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3F41F1" w:rsidRPr="005A6860" w14:paraId="6C3F3E25" w14:textId="77777777" w:rsidTr="00183EB7">
        <w:tc>
          <w:tcPr>
            <w:tcW w:w="2410" w:type="dxa"/>
            <w:tcBorders>
              <w:top w:val="single" w:sz="4" w:space="0" w:color="auto"/>
            </w:tcBorders>
          </w:tcPr>
          <w:p w14:paraId="62100B02" w14:textId="33562F06" w:rsidR="003F41F1" w:rsidRPr="005A6860" w:rsidRDefault="003F41F1" w:rsidP="003F41F1">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Listed securities (Note 9</w:t>
            </w:r>
            <w:r w:rsidRPr="00346F91">
              <w:rPr>
                <w:rFonts w:ascii="Angsana New" w:eastAsia="Brush Script MT" w:hAnsi="Angsana New"/>
                <w:sz w:val="20"/>
                <w:szCs w:val="20"/>
                <w:cs/>
              </w:rPr>
              <w:t>)</w:t>
            </w:r>
          </w:p>
        </w:tc>
        <w:tc>
          <w:tcPr>
            <w:tcW w:w="1134" w:type="dxa"/>
            <w:tcBorders>
              <w:top w:val="single" w:sz="4" w:space="0" w:color="auto"/>
            </w:tcBorders>
          </w:tcPr>
          <w:p w14:paraId="1C8338E6" w14:textId="6EBB2C40" w:rsidR="003F41F1" w:rsidRPr="005A6860" w:rsidRDefault="003F41F1" w:rsidP="003F41F1">
            <w:pPr>
              <w:tabs>
                <w:tab w:val="left" w:pos="564"/>
              </w:tabs>
              <w:suppressAutoHyphens/>
              <w:overflowPunct w:val="0"/>
              <w:autoSpaceDE w:val="0"/>
              <w:autoSpaceDN w:val="0"/>
              <w:ind w:right="-393" w:firstLine="455"/>
              <w:textAlignment w:val="baseline"/>
              <w:outlineLvl w:val="0"/>
              <w:rPr>
                <w:rFonts w:asciiTheme="majorBidi" w:eastAsia="Brush Script MT" w:hAnsiTheme="majorBidi" w:cstheme="majorBidi"/>
                <w:sz w:val="22"/>
                <w:szCs w:val="22"/>
              </w:rPr>
            </w:pPr>
            <w:r w:rsidRPr="005A6860">
              <w:rPr>
                <w:rFonts w:asciiTheme="majorBidi" w:eastAsia="Brush Script MT" w:hAnsiTheme="majorBidi" w:cstheme="majorBidi"/>
                <w:sz w:val="22"/>
                <w:szCs w:val="22"/>
              </w:rPr>
              <w:t>0.26</w:t>
            </w:r>
          </w:p>
        </w:tc>
        <w:tc>
          <w:tcPr>
            <w:tcW w:w="1134" w:type="dxa"/>
            <w:tcBorders>
              <w:top w:val="single" w:sz="4" w:space="0" w:color="auto"/>
            </w:tcBorders>
          </w:tcPr>
          <w:p w14:paraId="712A9BFB" w14:textId="56DD6BC0" w:rsidR="003F41F1" w:rsidRPr="005A6860" w:rsidRDefault="003F41F1" w:rsidP="003F41F1">
            <w:pPr>
              <w:tabs>
                <w:tab w:val="left" w:pos="564"/>
              </w:tabs>
              <w:suppressAutoHyphens/>
              <w:overflowPunct w:val="0"/>
              <w:autoSpaceDE w:val="0"/>
              <w:autoSpaceDN w:val="0"/>
              <w:ind w:right="-393" w:firstLine="405"/>
              <w:textAlignment w:val="baseline"/>
              <w:outlineLvl w:val="0"/>
              <w:rPr>
                <w:rFonts w:asciiTheme="majorBidi" w:eastAsia="Brush Script MT" w:hAnsiTheme="majorBidi" w:cstheme="majorBidi"/>
                <w:sz w:val="22"/>
                <w:szCs w:val="22"/>
              </w:rPr>
            </w:pPr>
            <w:r w:rsidRPr="005A6860">
              <w:rPr>
                <w:rFonts w:asciiTheme="majorBidi" w:eastAsia="Brush Script MT" w:hAnsiTheme="majorBidi" w:cstheme="majorBidi"/>
                <w:sz w:val="22"/>
                <w:szCs w:val="22"/>
              </w:rPr>
              <w:t>0.08</w:t>
            </w:r>
          </w:p>
        </w:tc>
        <w:tc>
          <w:tcPr>
            <w:tcW w:w="817" w:type="dxa"/>
            <w:tcBorders>
              <w:top w:val="single" w:sz="4" w:space="0" w:color="auto"/>
            </w:tcBorders>
          </w:tcPr>
          <w:p w14:paraId="0AAED084" w14:textId="75A71BD1" w:rsidR="003F41F1" w:rsidRPr="005A6860" w:rsidRDefault="00281EFC"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Pr>
                <w:rFonts w:asciiTheme="majorBidi" w:eastAsia="Brush Script MT" w:hAnsiTheme="majorBidi" w:cstheme="majorBidi"/>
                <w:sz w:val="22"/>
                <w:szCs w:val="22"/>
              </w:rPr>
              <w:t>Level</w:t>
            </w:r>
            <w:r w:rsidR="003F41F1" w:rsidRPr="005A6860">
              <w:rPr>
                <w:rFonts w:asciiTheme="majorBidi" w:eastAsia="Brush Script MT" w:hAnsiTheme="majorBidi" w:cstheme="majorBidi"/>
                <w:sz w:val="22"/>
                <w:szCs w:val="22"/>
                <w:cs/>
              </w:rPr>
              <w:t xml:space="preserve"> </w:t>
            </w:r>
            <w:r w:rsidR="003F41F1" w:rsidRPr="005A6860">
              <w:rPr>
                <w:rFonts w:asciiTheme="majorBidi" w:eastAsia="Brush Script MT" w:hAnsiTheme="majorBidi" w:cstheme="majorBidi"/>
                <w:sz w:val="22"/>
                <w:szCs w:val="22"/>
              </w:rPr>
              <w:t>1</w:t>
            </w:r>
          </w:p>
        </w:tc>
        <w:tc>
          <w:tcPr>
            <w:tcW w:w="3837" w:type="dxa"/>
            <w:tcBorders>
              <w:top w:val="single" w:sz="4" w:space="0" w:color="auto"/>
            </w:tcBorders>
          </w:tcPr>
          <w:p w14:paraId="6F8213D1" w14:textId="46D4C49D"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Market value approach as at reporting period. The data is publicly available on the Stock Exchange of Thailand.</w:t>
            </w:r>
          </w:p>
        </w:tc>
      </w:tr>
      <w:tr w:rsidR="003F41F1" w:rsidRPr="0047546F" w14:paraId="477C0CC3" w14:textId="77777777" w:rsidTr="00324CA7">
        <w:tc>
          <w:tcPr>
            <w:tcW w:w="2410" w:type="dxa"/>
          </w:tcPr>
          <w:p w14:paraId="4CD03E9B" w14:textId="765DE15A" w:rsidR="003F41F1" w:rsidRPr="005A6860" w:rsidRDefault="003F41F1" w:rsidP="003F41F1">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346F91">
              <w:rPr>
                <w:rFonts w:asciiTheme="majorBidi" w:eastAsia="Calibri" w:hAnsiTheme="majorBidi" w:cstheme="majorBidi"/>
                <w:sz w:val="20"/>
                <w:szCs w:val="20"/>
              </w:rPr>
              <w:t>Land</w:t>
            </w:r>
            <w:r w:rsidRPr="00346F91">
              <w:rPr>
                <w:rFonts w:asciiTheme="majorBidi" w:eastAsia="Brush Script MT" w:hAnsiTheme="majorBidi" w:cstheme="majorBidi"/>
                <w:sz w:val="20"/>
                <w:szCs w:val="20"/>
                <w:cs/>
              </w:rPr>
              <w:t xml:space="preserve"> </w:t>
            </w:r>
            <w:r w:rsidRPr="00346F91">
              <w:rPr>
                <w:rFonts w:asciiTheme="majorBidi" w:eastAsia="Brush Script MT" w:hAnsiTheme="majorBidi" w:cstheme="majorBidi"/>
                <w:sz w:val="20"/>
                <w:szCs w:val="20"/>
              </w:rPr>
              <w:t>(Note 11</w:t>
            </w:r>
            <w:r w:rsidRPr="00346F91">
              <w:rPr>
                <w:rFonts w:asciiTheme="majorBidi" w:eastAsia="Brush Script MT" w:hAnsiTheme="majorBidi" w:cstheme="majorBidi"/>
                <w:sz w:val="20"/>
                <w:szCs w:val="20"/>
                <w:cs/>
              </w:rPr>
              <w:t>)</w:t>
            </w:r>
          </w:p>
        </w:tc>
        <w:tc>
          <w:tcPr>
            <w:tcW w:w="1134" w:type="dxa"/>
          </w:tcPr>
          <w:p w14:paraId="6BFEA622" w14:textId="7DABA181" w:rsidR="003F41F1" w:rsidRPr="005A6860" w:rsidRDefault="003F41F1" w:rsidP="003F41F1">
            <w:pPr>
              <w:tabs>
                <w:tab w:val="left" w:pos="564"/>
              </w:tabs>
              <w:suppressAutoHyphens/>
              <w:overflowPunct w:val="0"/>
              <w:autoSpaceDE w:val="0"/>
              <w:autoSpaceDN w:val="0"/>
              <w:ind w:right="-393" w:firstLine="313"/>
              <w:textAlignment w:val="baseline"/>
              <w:outlineLvl w:val="0"/>
              <w:rPr>
                <w:rFonts w:asciiTheme="majorBidi" w:eastAsia="Brush Script MT" w:hAnsiTheme="majorBidi" w:cstheme="majorBidi"/>
                <w:sz w:val="22"/>
                <w:szCs w:val="22"/>
              </w:rPr>
            </w:pPr>
            <w:r w:rsidRPr="005A6860">
              <w:rPr>
                <w:rFonts w:asciiTheme="majorBidi" w:eastAsia="Brush Script MT" w:hAnsiTheme="majorBidi" w:cstheme="majorBidi"/>
                <w:sz w:val="22"/>
                <w:szCs w:val="22"/>
              </w:rPr>
              <w:t>569.27</w:t>
            </w:r>
          </w:p>
        </w:tc>
        <w:tc>
          <w:tcPr>
            <w:tcW w:w="1134" w:type="dxa"/>
          </w:tcPr>
          <w:p w14:paraId="233860C9" w14:textId="2901A987" w:rsidR="003F41F1" w:rsidRPr="005A6860" w:rsidRDefault="003F41F1" w:rsidP="003F41F1">
            <w:pPr>
              <w:tabs>
                <w:tab w:val="left" w:pos="870"/>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5A6860">
              <w:rPr>
                <w:rFonts w:asciiTheme="majorBidi" w:eastAsia="Brush Script MT" w:hAnsiTheme="majorBidi" w:cstheme="majorBidi"/>
                <w:sz w:val="22"/>
                <w:szCs w:val="22"/>
              </w:rPr>
              <w:t>569.27</w:t>
            </w:r>
          </w:p>
        </w:tc>
        <w:tc>
          <w:tcPr>
            <w:tcW w:w="817" w:type="dxa"/>
          </w:tcPr>
          <w:p w14:paraId="44E5D137" w14:textId="69A20209" w:rsidR="003F41F1" w:rsidRPr="005A6860" w:rsidRDefault="00281EFC"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281EFC">
              <w:rPr>
                <w:rFonts w:asciiTheme="majorBidi" w:eastAsia="Brush Script MT" w:hAnsiTheme="majorBidi" w:cstheme="majorBidi"/>
                <w:sz w:val="22"/>
                <w:szCs w:val="22"/>
              </w:rPr>
              <w:t>Level</w:t>
            </w:r>
            <w:r w:rsidR="003F41F1" w:rsidRPr="005A6860">
              <w:rPr>
                <w:rFonts w:asciiTheme="majorBidi" w:eastAsia="Brush Script MT" w:hAnsiTheme="majorBidi" w:cstheme="majorBidi"/>
                <w:sz w:val="22"/>
                <w:szCs w:val="22"/>
                <w:cs/>
              </w:rPr>
              <w:t xml:space="preserve"> </w:t>
            </w:r>
            <w:r w:rsidR="003F41F1" w:rsidRPr="005A6860">
              <w:rPr>
                <w:rFonts w:asciiTheme="majorBidi" w:eastAsia="Brush Script MT" w:hAnsiTheme="majorBidi" w:cstheme="majorBidi"/>
                <w:sz w:val="22"/>
                <w:szCs w:val="22"/>
              </w:rPr>
              <w:t>3</w:t>
            </w:r>
          </w:p>
        </w:tc>
        <w:tc>
          <w:tcPr>
            <w:tcW w:w="3837" w:type="dxa"/>
          </w:tcPr>
          <w:p w14:paraId="3F980EC9" w14:textId="4DEB0A14"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346F91">
              <w:rPr>
                <w:rFonts w:asciiTheme="majorBidi" w:hAnsiTheme="majorBidi" w:cstheme="majorBidi"/>
                <w:sz w:val="20"/>
                <w:szCs w:val="20"/>
              </w:rPr>
              <w:t xml:space="preserve">Appraisal by independent appraiser which the market </w:t>
            </w:r>
            <w:r w:rsidRPr="00346F91">
              <w:rPr>
                <w:rFonts w:asciiTheme="majorBidi" w:hAnsiTheme="majorBidi" w:cstheme="majorBidi"/>
                <w:spacing w:val="2"/>
                <w:sz w:val="20"/>
                <w:szCs w:val="20"/>
              </w:rPr>
              <w:t xml:space="preserve">approach. </w:t>
            </w:r>
          </w:p>
        </w:tc>
      </w:tr>
    </w:tbl>
    <w:p w14:paraId="3FC07311" w14:textId="77777777" w:rsidR="003D0B60" w:rsidRPr="0047546F" w:rsidRDefault="003D0B60" w:rsidP="0047546F">
      <w:pPr>
        <w:rPr>
          <w:rFonts w:asciiTheme="majorBidi" w:hAnsiTheme="majorBidi" w:cstheme="majorBidi"/>
          <w:sz w:val="16"/>
          <w:szCs w:val="16"/>
        </w:rPr>
      </w:pPr>
    </w:p>
    <w:tbl>
      <w:tblPr>
        <w:tblW w:w="9332" w:type="dxa"/>
        <w:tblInd w:w="142" w:type="dxa"/>
        <w:tblLook w:val="04A0" w:firstRow="1" w:lastRow="0" w:firstColumn="1" w:lastColumn="0" w:noHBand="0" w:noVBand="1"/>
      </w:tblPr>
      <w:tblGrid>
        <w:gridCol w:w="2410"/>
        <w:gridCol w:w="1134"/>
        <w:gridCol w:w="1134"/>
        <w:gridCol w:w="817"/>
        <w:gridCol w:w="3837"/>
      </w:tblGrid>
      <w:tr w:rsidR="007B29B3" w:rsidRPr="0047546F" w14:paraId="64AAB44D" w14:textId="77777777" w:rsidTr="00F0111C">
        <w:tc>
          <w:tcPr>
            <w:tcW w:w="2410" w:type="dxa"/>
          </w:tcPr>
          <w:p w14:paraId="29491629" w14:textId="77777777" w:rsidR="007B29B3" w:rsidRPr="0047546F" w:rsidRDefault="007B29B3"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73E3F457" w14:textId="77777777" w:rsidR="007B29B3" w:rsidRPr="0047546F" w:rsidRDefault="007B29B3"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tcPr>
          <w:p w14:paraId="0B219875" w14:textId="77777777" w:rsidR="007B29B3" w:rsidRPr="0047546F" w:rsidRDefault="007B29B3" w:rsidP="0047546F">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4654" w:type="dxa"/>
            <w:gridSpan w:val="2"/>
          </w:tcPr>
          <w:p w14:paraId="22E274E2" w14:textId="07691E66" w:rsidR="007B29B3" w:rsidRPr="0047546F" w:rsidRDefault="003F41F1" w:rsidP="0047546F">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cs/>
              </w:rPr>
              <w:t>(</w:t>
            </w:r>
            <w:r w:rsidRPr="00346F91">
              <w:rPr>
                <w:rFonts w:ascii="Angsana New" w:eastAsia="Brush Script MT" w:hAnsi="Angsana New"/>
                <w:sz w:val="20"/>
                <w:szCs w:val="20"/>
              </w:rPr>
              <w:t>Unit</w:t>
            </w:r>
            <w:r w:rsidRPr="00346F91">
              <w:rPr>
                <w:rFonts w:ascii="Angsana New" w:eastAsia="Brush Script MT" w:hAnsi="Angsana New"/>
                <w:sz w:val="20"/>
                <w:szCs w:val="20"/>
                <w:cs/>
              </w:rPr>
              <w:t>:</w:t>
            </w:r>
            <w:r w:rsidRPr="00346F91">
              <w:rPr>
                <w:rFonts w:hAnsi="Tms Rmn"/>
                <w:sz w:val="20"/>
                <w:szCs w:val="20"/>
              </w:rPr>
              <w:t xml:space="preserve"> </w:t>
            </w:r>
            <w:r w:rsidRPr="00346F91">
              <w:rPr>
                <w:rFonts w:ascii="Angsana New" w:eastAsia="Brush Script MT" w:hAnsi="Angsana New"/>
                <w:sz w:val="20"/>
                <w:szCs w:val="20"/>
              </w:rPr>
              <w:t xml:space="preserve">Million Baht </w:t>
            </w:r>
            <w:r w:rsidRPr="00346F91">
              <w:rPr>
                <w:rFonts w:ascii="Angsana New" w:eastAsia="Brush Script MT" w:hAnsi="Angsana New"/>
                <w:sz w:val="20"/>
                <w:szCs w:val="20"/>
                <w:cs/>
              </w:rPr>
              <w:t>)</w:t>
            </w:r>
          </w:p>
        </w:tc>
      </w:tr>
      <w:tr w:rsidR="007B29B3" w:rsidRPr="0047546F" w14:paraId="72AA59EF" w14:textId="77777777" w:rsidTr="00F0111C">
        <w:tc>
          <w:tcPr>
            <w:tcW w:w="9332" w:type="dxa"/>
            <w:gridSpan w:val="5"/>
          </w:tcPr>
          <w:p w14:paraId="03D3E2A4" w14:textId="7C19E1DD" w:rsidR="007B29B3" w:rsidRPr="0047546F" w:rsidRDefault="003F41F1" w:rsidP="0047546F">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Separate financial statements</w:t>
            </w:r>
          </w:p>
        </w:tc>
      </w:tr>
      <w:tr w:rsidR="003F41F1" w:rsidRPr="0047546F" w14:paraId="3BD0AAF7" w14:textId="77777777" w:rsidTr="00F0111C">
        <w:tc>
          <w:tcPr>
            <w:tcW w:w="2410" w:type="dxa"/>
          </w:tcPr>
          <w:p w14:paraId="0C49140C" w14:textId="77777777" w:rsidR="003F41F1" w:rsidRPr="0047546F"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6A92CB53" w14:textId="1676A470" w:rsidR="003F41F1" w:rsidRPr="0047546F"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Fair value</w:t>
            </w:r>
          </w:p>
        </w:tc>
        <w:tc>
          <w:tcPr>
            <w:tcW w:w="4654" w:type="dxa"/>
            <w:gridSpan w:val="2"/>
          </w:tcPr>
          <w:p w14:paraId="1C8F2D7C" w14:textId="77777777"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3F41F1" w:rsidRPr="0047546F" w14:paraId="6588D445" w14:textId="77777777" w:rsidTr="00184487">
        <w:tc>
          <w:tcPr>
            <w:tcW w:w="2410" w:type="dxa"/>
          </w:tcPr>
          <w:p w14:paraId="4F3B930E" w14:textId="77777777" w:rsidR="003F41F1" w:rsidRPr="0047546F"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68" w:type="dxa"/>
            <w:gridSpan w:val="2"/>
          </w:tcPr>
          <w:p w14:paraId="3B856B4F" w14:textId="6A1B9C0F" w:rsidR="003F41F1" w:rsidRPr="0047546F"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As at</w:t>
            </w:r>
          </w:p>
        </w:tc>
        <w:tc>
          <w:tcPr>
            <w:tcW w:w="817" w:type="dxa"/>
            <w:vMerge w:val="restart"/>
            <w:vAlign w:val="center"/>
          </w:tcPr>
          <w:p w14:paraId="0F67FCBE" w14:textId="77777777" w:rsidR="003F41F1" w:rsidRDefault="003F41F1" w:rsidP="003F41F1">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08728CC5" w14:textId="2357B9DA" w:rsidR="003F41F1" w:rsidRPr="0047546F"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fair value hierarchy</w:t>
            </w:r>
          </w:p>
        </w:tc>
        <w:tc>
          <w:tcPr>
            <w:tcW w:w="3837" w:type="dxa"/>
            <w:vMerge w:val="restart"/>
          </w:tcPr>
          <w:p w14:paraId="415E5B68" w14:textId="77777777" w:rsidR="003F41F1" w:rsidRDefault="003F41F1" w:rsidP="003F41F1">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5BE579D3" w14:textId="77777777" w:rsidR="003F41F1" w:rsidRDefault="003F41F1" w:rsidP="003F41F1">
            <w:pPr>
              <w:suppressAutoHyphens/>
              <w:overflowPunct w:val="0"/>
              <w:autoSpaceDE w:val="0"/>
              <w:autoSpaceDN w:val="0"/>
              <w:ind w:right="1"/>
              <w:jc w:val="center"/>
              <w:textAlignment w:val="baseline"/>
              <w:outlineLvl w:val="0"/>
              <w:rPr>
                <w:rFonts w:ascii="Angsana New" w:eastAsia="Brush Script MT" w:hAnsi="Angsana New"/>
                <w:sz w:val="20"/>
                <w:szCs w:val="20"/>
              </w:rPr>
            </w:pPr>
          </w:p>
          <w:p w14:paraId="2D8F1797" w14:textId="0D7F73B7"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Valuation techniques</w:t>
            </w:r>
          </w:p>
        </w:tc>
      </w:tr>
      <w:tr w:rsidR="003F41F1" w:rsidRPr="0047546F" w14:paraId="7EC043B1" w14:textId="77777777" w:rsidTr="00F0111C">
        <w:tc>
          <w:tcPr>
            <w:tcW w:w="2410" w:type="dxa"/>
          </w:tcPr>
          <w:p w14:paraId="4D4441CB" w14:textId="21CC3F50"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Assets</w:t>
            </w:r>
          </w:p>
        </w:tc>
        <w:tc>
          <w:tcPr>
            <w:tcW w:w="1134" w:type="dxa"/>
          </w:tcPr>
          <w:p w14:paraId="4E9CE3B5" w14:textId="1FB9708A"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F41F1">
              <w:rPr>
                <w:rFonts w:ascii="Angsana New" w:eastAsia="Brush Script MT" w:hAnsi="Angsana New"/>
                <w:sz w:val="20"/>
                <w:szCs w:val="20"/>
              </w:rPr>
              <w:t>30 September</w:t>
            </w:r>
          </w:p>
        </w:tc>
        <w:tc>
          <w:tcPr>
            <w:tcW w:w="1134" w:type="dxa"/>
          </w:tcPr>
          <w:p w14:paraId="73D88439" w14:textId="47802486"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31</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December</w:t>
            </w:r>
          </w:p>
        </w:tc>
        <w:tc>
          <w:tcPr>
            <w:tcW w:w="817" w:type="dxa"/>
            <w:vMerge/>
          </w:tcPr>
          <w:p w14:paraId="54556702" w14:textId="77777777" w:rsidR="003F41F1" w:rsidRPr="0047546F"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Pr>
          <w:p w14:paraId="6B5D8B92" w14:textId="77777777"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3F41F1" w:rsidRPr="0047546F" w14:paraId="2C9030A3" w14:textId="77777777" w:rsidTr="00F0111C">
        <w:tc>
          <w:tcPr>
            <w:tcW w:w="2410" w:type="dxa"/>
            <w:tcBorders>
              <w:bottom w:val="single" w:sz="4" w:space="0" w:color="auto"/>
            </w:tcBorders>
          </w:tcPr>
          <w:p w14:paraId="30F1CD9F" w14:textId="77777777"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1134" w:type="dxa"/>
            <w:tcBorders>
              <w:bottom w:val="single" w:sz="4" w:space="0" w:color="auto"/>
            </w:tcBorders>
          </w:tcPr>
          <w:p w14:paraId="476A0B07" w14:textId="248332D2"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346F91">
              <w:rPr>
                <w:rFonts w:ascii="Angsana New" w:eastAsia="Brush Script MT" w:hAnsi="Angsana New"/>
                <w:sz w:val="20"/>
                <w:szCs w:val="20"/>
              </w:rPr>
              <w:t>2025</w:t>
            </w:r>
          </w:p>
        </w:tc>
        <w:tc>
          <w:tcPr>
            <w:tcW w:w="1134" w:type="dxa"/>
            <w:tcBorders>
              <w:bottom w:val="single" w:sz="4" w:space="0" w:color="auto"/>
            </w:tcBorders>
          </w:tcPr>
          <w:p w14:paraId="4A35E335" w14:textId="62E2140E" w:rsidR="003F41F1" w:rsidRPr="005A6860" w:rsidRDefault="003F41F1"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346F91">
              <w:rPr>
                <w:rFonts w:ascii="Angsana New" w:eastAsia="Brush Script MT" w:hAnsi="Angsana New"/>
                <w:sz w:val="20"/>
                <w:szCs w:val="20"/>
              </w:rPr>
              <w:t>2024</w:t>
            </w:r>
          </w:p>
        </w:tc>
        <w:tc>
          <w:tcPr>
            <w:tcW w:w="817" w:type="dxa"/>
            <w:vMerge/>
            <w:tcBorders>
              <w:bottom w:val="single" w:sz="4" w:space="0" w:color="auto"/>
            </w:tcBorders>
          </w:tcPr>
          <w:p w14:paraId="105A5607" w14:textId="77777777" w:rsidR="003F41F1" w:rsidRPr="0047546F"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c>
          <w:tcPr>
            <w:tcW w:w="3837" w:type="dxa"/>
            <w:vMerge/>
            <w:tcBorders>
              <w:bottom w:val="single" w:sz="4" w:space="0" w:color="auto"/>
            </w:tcBorders>
          </w:tcPr>
          <w:p w14:paraId="74A301FD" w14:textId="77777777" w:rsidR="003F41F1" w:rsidRPr="005A6860" w:rsidRDefault="003F41F1" w:rsidP="003F41F1">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p>
        </w:tc>
      </w:tr>
      <w:tr w:rsidR="003F41F1" w:rsidRPr="0047546F" w14:paraId="4D5B1B38" w14:textId="77777777" w:rsidTr="00324CA7">
        <w:tc>
          <w:tcPr>
            <w:tcW w:w="2410" w:type="dxa"/>
          </w:tcPr>
          <w:p w14:paraId="3FF0F0F4" w14:textId="5FCCCFE4" w:rsidR="003F41F1" w:rsidRPr="005A6860" w:rsidRDefault="003F41F1" w:rsidP="003F41F1">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346F91">
              <w:rPr>
                <w:rFonts w:asciiTheme="majorBidi" w:eastAsia="Calibri" w:hAnsiTheme="majorBidi" w:cstheme="majorBidi"/>
                <w:sz w:val="20"/>
                <w:szCs w:val="20"/>
              </w:rPr>
              <w:t>Land</w:t>
            </w:r>
            <w:r w:rsidRPr="00346F91">
              <w:rPr>
                <w:rFonts w:asciiTheme="majorBidi" w:eastAsia="Brush Script MT" w:hAnsiTheme="majorBidi" w:cstheme="majorBidi"/>
                <w:sz w:val="20"/>
                <w:szCs w:val="20"/>
                <w:cs/>
              </w:rPr>
              <w:t xml:space="preserve"> </w:t>
            </w:r>
            <w:r w:rsidRPr="00346F91">
              <w:rPr>
                <w:rFonts w:asciiTheme="majorBidi" w:eastAsia="Brush Script MT" w:hAnsiTheme="majorBidi" w:cstheme="majorBidi"/>
                <w:sz w:val="20"/>
                <w:szCs w:val="20"/>
              </w:rPr>
              <w:t>(Note 11</w:t>
            </w:r>
            <w:r w:rsidRPr="00346F91">
              <w:rPr>
                <w:rFonts w:asciiTheme="majorBidi" w:eastAsia="Brush Script MT" w:hAnsiTheme="majorBidi" w:cstheme="majorBidi"/>
                <w:sz w:val="20"/>
                <w:szCs w:val="20"/>
                <w:cs/>
              </w:rPr>
              <w:t>)</w:t>
            </w:r>
          </w:p>
        </w:tc>
        <w:tc>
          <w:tcPr>
            <w:tcW w:w="1134" w:type="dxa"/>
          </w:tcPr>
          <w:p w14:paraId="1958A100" w14:textId="68816537" w:rsidR="003F41F1" w:rsidRPr="005A6860" w:rsidRDefault="003F41F1" w:rsidP="003F41F1">
            <w:pPr>
              <w:tabs>
                <w:tab w:val="left" w:pos="564"/>
                <w:tab w:val="left" w:pos="744"/>
              </w:tabs>
              <w:suppressAutoHyphens/>
              <w:overflowPunct w:val="0"/>
              <w:autoSpaceDE w:val="0"/>
              <w:autoSpaceDN w:val="0"/>
              <w:ind w:right="-393" w:firstLine="313"/>
              <w:textAlignment w:val="baseline"/>
              <w:outlineLvl w:val="0"/>
              <w:rPr>
                <w:rFonts w:asciiTheme="majorBidi" w:eastAsia="Brush Script MT" w:hAnsiTheme="majorBidi" w:cstheme="majorBidi"/>
                <w:sz w:val="22"/>
                <w:szCs w:val="22"/>
              </w:rPr>
            </w:pPr>
            <w:r w:rsidRPr="005A6860">
              <w:rPr>
                <w:rFonts w:asciiTheme="majorBidi" w:eastAsia="Brush Script MT" w:hAnsiTheme="majorBidi" w:cstheme="majorBidi"/>
                <w:sz w:val="22"/>
                <w:szCs w:val="22"/>
              </w:rPr>
              <w:t>569.27</w:t>
            </w:r>
          </w:p>
        </w:tc>
        <w:tc>
          <w:tcPr>
            <w:tcW w:w="1134" w:type="dxa"/>
          </w:tcPr>
          <w:p w14:paraId="7825471A" w14:textId="166F43FD" w:rsidR="003F41F1" w:rsidRPr="005A6860" w:rsidRDefault="003F41F1" w:rsidP="003F41F1">
            <w:pPr>
              <w:tabs>
                <w:tab w:val="left" w:pos="619"/>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5A6860">
              <w:rPr>
                <w:rFonts w:asciiTheme="majorBidi" w:eastAsia="Brush Script MT" w:hAnsiTheme="majorBidi" w:cstheme="majorBidi"/>
                <w:sz w:val="22"/>
                <w:szCs w:val="22"/>
              </w:rPr>
              <w:t>569.27</w:t>
            </w:r>
          </w:p>
        </w:tc>
        <w:tc>
          <w:tcPr>
            <w:tcW w:w="817" w:type="dxa"/>
          </w:tcPr>
          <w:p w14:paraId="4925A2EF" w14:textId="3EB72D4C" w:rsidR="003F41F1" w:rsidRPr="0047546F" w:rsidRDefault="00281EFC" w:rsidP="003F41F1">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281EFC">
              <w:rPr>
                <w:rFonts w:asciiTheme="majorBidi" w:eastAsia="Brush Script MT" w:hAnsiTheme="majorBidi" w:cstheme="majorBidi"/>
                <w:sz w:val="22"/>
                <w:szCs w:val="22"/>
              </w:rPr>
              <w:t>Level</w:t>
            </w:r>
            <w:r w:rsidR="003F41F1" w:rsidRPr="005A6860">
              <w:rPr>
                <w:rFonts w:asciiTheme="majorBidi" w:eastAsia="Brush Script MT" w:hAnsiTheme="majorBidi" w:cstheme="majorBidi"/>
                <w:sz w:val="22"/>
                <w:szCs w:val="22"/>
                <w:cs/>
              </w:rPr>
              <w:t xml:space="preserve"> </w:t>
            </w:r>
            <w:r w:rsidR="003F41F1" w:rsidRPr="0047546F">
              <w:rPr>
                <w:rFonts w:asciiTheme="majorBidi" w:eastAsia="Brush Script MT" w:hAnsiTheme="majorBidi" w:cstheme="majorBidi"/>
                <w:sz w:val="22"/>
                <w:szCs w:val="22"/>
              </w:rPr>
              <w:t>3</w:t>
            </w:r>
          </w:p>
        </w:tc>
        <w:tc>
          <w:tcPr>
            <w:tcW w:w="3837" w:type="dxa"/>
          </w:tcPr>
          <w:p w14:paraId="43E899A5" w14:textId="16EF1EE4" w:rsidR="003F41F1" w:rsidRPr="005A6860" w:rsidRDefault="003F41F1" w:rsidP="003F41F1">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346F91">
              <w:rPr>
                <w:rFonts w:asciiTheme="majorBidi" w:hAnsiTheme="majorBidi" w:cstheme="majorBidi"/>
                <w:sz w:val="20"/>
                <w:szCs w:val="20"/>
              </w:rPr>
              <w:t xml:space="preserve">Appraisal by independent appraiser which the market </w:t>
            </w:r>
            <w:r w:rsidRPr="00346F91">
              <w:rPr>
                <w:rFonts w:asciiTheme="majorBidi" w:hAnsiTheme="majorBidi" w:cstheme="majorBidi"/>
                <w:spacing w:val="2"/>
                <w:sz w:val="20"/>
                <w:szCs w:val="20"/>
              </w:rPr>
              <w:t>approach</w:t>
            </w:r>
            <w:r w:rsidRPr="00346F91">
              <w:rPr>
                <w:rFonts w:ascii="Angsana New" w:eastAsia="Brush Script MT" w:hAnsi="Angsana New"/>
                <w:sz w:val="20"/>
                <w:szCs w:val="20"/>
              </w:rPr>
              <w:t>.</w:t>
            </w:r>
          </w:p>
        </w:tc>
      </w:tr>
    </w:tbl>
    <w:p w14:paraId="10850304" w14:textId="77777777" w:rsidR="003D0B60" w:rsidRPr="0047546F" w:rsidRDefault="003D0B60" w:rsidP="0047546F">
      <w:pPr>
        <w:suppressAutoHyphens/>
        <w:overflowPunct w:val="0"/>
        <w:autoSpaceDE w:val="0"/>
        <w:autoSpaceDN w:val="0"/>
        <w:ind w:left="142" w:firstLine="567"/>
        <w:jc w:val="thaiDistribute"/>
        <w:textAlignment w:val="baseline"/>
        <w:rPr>
          <w:rFonts w:asciiTheme="majorBidi" w:hAnsiTheme="majorBidi" w:cstheme="majorBidi"/>
          <w:sz w:val="16"/>
          <w:szCs w:val="16"/>
        </w:rPr>
      </w:pPr>
    </w:p>
    <w:p w14:paraId="7810868E" w14:textId="77777777" w:rsidR="00BE2984" w:rsidRDefault="00BE2984" w:rsidP="0047546F">
      <w:pPr>
        <w:tabs>
          <w:tab w:val="left" w:pos="0"/>
          <w:tab w:val="left" w:pos="450"/>
        </w:tabs>
        <w:ind w:left="426"/>
        <w:jc w:val="thaiDistribute"/>
        <w:rPr>
          <w:rFonts w:asciiTheme="majorBidi" w:hAnsiTheme="majorBidi" w:cstheme="majorBidi"/>
          <w:sz w:val="30"/>
          <w:szCs w:val="30"/>
        </w:rPr>
      </w:pPr>
    </w:p>
    <w:p w14:paraId="5BB004C0" w14:textId="77777777" w:rsidR="003F41F1" w:rsidRPr="0047546F" w:rsidRDefault="003F41F1" w:rsidP="0047546F">
      <w:pPr>
        <w:tabs>
          <w:tab w:val="left" w:pos="0"/>
          <w:tab w:val="left" w:pos="450"/>
        </w:tabs>
        <w:ind w:left="426"/>
        <w:jc w:val="thaiDistribute"/>
        <w:rPr>
          <w:rFonts w:asciiTheme="majorBidi" w:hAnsiTheme="majorBidi" w:cstheme="majorBidi"/>
          <w:sz w:val="30"/>
          <w:szCs w:val="30"/>
        </w:rPr>
      </w:pPr>
    </w:p>
    <w:p w14:paraId="27E1D9AA" w14:textId="77777777" w:rsidR="00774AB3" w:rsidRPr="0047546F" w:rsidRDefault="00774AB3" w:rsidP="0047546F">
      <w:pPr>
        <w:tabs>
          <w:tab w:val="left" w:pos="0"/>
          <w:tab w:val="left" w:pos="450"/>
        </w:tabs>
        <w:ind w:left="426"/>
        <w:jc w:val="thaiDistribute"/>
        <w:rPr>
          <w:rFonts w:asciiTheme="majorBidi" w:hAnsiTheme="majorBidi" w:cstheme="majorBidi"/>
          <w:sz w:val="30"/>
          <w:szCs w:val="30"/>
        </w:rPr>
      </w:pPr>
    </w:p>
    <w:p w14:paraId="08E2CADA" w14:textId="77777777" w:rsidR="00BC3464" w:rsidRPr="0047546F" w:rsidRDefault="00BC3464" w:rsidP="0047546F">
      <w:pPr>
        <w:tabs>
          <w:tab w:val="left" w:pos="0"/>
          <w:tab w:val="left" w:pos="450"/>
        </w:tabs>
        <w:ind w:left="426"/>
        <w:jc w:val="thaiDistribute"/>
        <w:rPr>
          <w:rFonts w:asciiTheme="majorBidi" w:hAnsiTheme="majorBidi" w:cstheme="majorBidi"/>
          <w:sz w:val="30"/>
          <w:szCs w:val="30"/>
        </w:rPr>
      </w:pPr>
    </w:p>
    <w:p w14:paraId="67E5C5A0" w14:textId="77777777" w:rsidR="006611C5" w:rsidRPr="0047546F" w:rsidRDefault="006611C5" w:rsidP="0047546F">
      <w:pPr>
        <w:pStyle w:val="ListParagraph"/>
        <w:ind w:left="142"/>
        <w:rPr>
          <w:rFonts w:asciiTheme="majorBidi" w:hAnsiTheme="majorBidi" w:cstheme="majorBidi"/>
          <w:sz w:val="32"/>
          <w:szCs w:val="32"/>
        </w:rPr>
      </w:pPr>
    </w:p>
    <w:p w14:paraId="0EADC829" w14:textId="77777777" w:rsidR="00BC3464" w:rsidRPr="005A6860" w:rsidRDefault="00BC3464" w:rsidP="0047546F">
      <w:pPr>
        <w:pStyle w:val="ListParagraph"/>
        <w:ind w:left="142"/>
        <w:rPr>
          <w:rFonts w:asciiTheme="majorBidi" w:hAnsiTheme="majorBidi" w:cstheme="majorBidi"/>
          <w:sz w:val="32"/>
          <w:szCs w:val="32"/>
          <w:cs/>
        </w:rPr>
      </w:pPr>
    </w:p>
    <w:p w14:paraId="765ED5C9" w14:textId="33900C50" w:rsidR="000B4E57" w:rsidRPr="0047546F" w:rsidRDefault="003F41F1" w:rsidP="0047546F">
      <w:pPr>
        <w:pStyle w:val="ListParagraph"/>
        <w:numPr>
          <w:ilvl w:val="0"/>
          <w:numId w:val="8"/>
        </w:numPr>
        <w:spacing w:after="0"/>
        <w:ind w:left="142" w:hanging="426"/>
        <w:rPr>
          <w:rFonts w:asciiTheme="majorBidi" w:hAnsiTheme="majorBidi" w:cstheme="majorBidi"/>
          <w:sz w:val="32"/>
          <w:szCs w:val="32"/>
        </w:rPr>
      </w:pPr>
      <w:r w:rsidRPr="00185096">
        <w:rPr>
          <w:rFonts w:ascii="Angsana New" w:hAnsi="Angsana New"/>
          <w:sz w:val="30"/>
          <w:szCs w:val="30"/>
          <w:u w:val="single"/>
        </w:rPr>
        <w:lastRenderedPageBreak/>
        <w:t>Supplemental disclosures of cash flow information</w:t>
      </w:r>
    </w:p>
    <w:p w14:paraId="14C1B1B0" w14:textId="77777777" w:rsidR="00271E4A" w:rsidRPr="0047546F" w:rsidRDefault="00271E4A" w:rsidP="0047546F">
      <w:pPr>
        <w:pStyle w:val="ListParagraph"/>
        <w:spacing w:after="0"/>
        <w:ind w:left="142"/>
        <w:rPr>
          <w:rFonts w:asciiTheme="majorBidi" w:hAnsiTheme="majorBidi" w:cstheme="majorBidi"/>
          <w:sz w:val="16"/>
          <w:szCs w:val="16"/>
        </w:rPr>
      </w:pPr>
    </w:p>
    <w:p w14:paraId="22BEF928" w14:textId="502F42EF" w:rsidR="000218CA" w:rsidRPr="005A6860" w:rsidRDefault="003F41F1" w:rsidP="0047546F">
      <w:pPr>
        <w:spacing w:line="276" w:lineRule="auto"/>
        <w:ind w:left="142" w:firstLine="709"/>
        <w:jc w:val="thaiDistribute"/>
        <w:rPr>
          <w:rFonts w:asciiTheme="majorBidi" w:hAnsiTheme="majorBidi" w:cstheme="majorBidi"/>
          <w:sz w:val="30"/>
          <w:szCs w:val="30"/>
          <w:cs/>
        </w:rPr>
      </w:pPr>
      <w:r w:rsidRPr="00185096">
        <w:rPr>
          <w:rFonts w:ascii="Angsana New" w:hAnsi="Angsana New"/>
          <w:sz w:val="30"/>
          <w:szCs w:val="30"/>
        </w:rPr>
        <w:t>Non - cash items: -</w:t>
      </w:r>
    </w:p>
    <w:tbl>
      <w:tblPr>
        <w:tblW w:w="9594" w:type="dxa"/>
        <w:tblInd w:w="142" w:type="dxa"/>
        <w:tblLayout w:type="fixed"/>
        <w:tblCellMar>
          <w:left w:w="28" w:type="dxa"/>
          <w:right w:w="28" w:type="dxa"/>
        </w:tblCellMar>
        <w:tblLook w:val="0000" w:firstRow="0" w:lastRow="0" w:firstColumn="0" w:lastColumn="0" w:noHBand="0" w:noVBand="0"/>
      </w:tblPr>
      <w:tblGrid>
        <w:gridCol w:w="3969"/>
        <w:gridCol w:w="1417"/>
        <w:gridCol w:w="79"/>
        <w:gridCol w:w="1339"/>
        <w:gridCol w:w="90"/>
        <w:gridCol w:w="1328"/>
        <w:gridCol w:w="90"/>
        <w:gridCol w:w="1282"/>
      </w:tblGrid>
      <w:tr w:rsidR="003F41F1" w:rsidRPr="0047546F" w14:paraId="0FF0A830" w14:textId="77777777" w:rsidTr="007E4B31">
        <w:trPr>
          <w:trHeight w:val="346"/>
          <w:tblHeader/>
        </w:trPr>
        <w:tc>
          <w:tcPr>
            <w:tcW w:w="3969" w:type="dxa"/>
          </w:tcPr>
          <w:p w14:paraId="65520F91" w14:textId="77777777" w:rsidR="003F41F1" w:rsidRPr="0022455C" w:rsidRDefault="003F41F1" w:rsidP="003F41F1">
            <w:pPr>
              <w:rPr>
                <w:rFonts w:asciiTheme="majorBidi" w:hAnsiTheme="majorBidi" w:cstheme="majorBidi"/>
                <w:sz w:val="28"/>
                <w:highlight w:val="cyan"/>
                <w:cs/>
              </w:rPr>
            </w:pPr>
          </w:p>
        </w:tc>
        <w:tc>
          <w:tcPr>
            <w:tcW w:w="2835" w:type="dxa"/>
            <w:gridSpan w:val="3"/>
          </w:tcPr>
          <w:p w14:paraId="182C15E7" w14:textId="77777777" w:rsidR="003F41F1" w:rsidRPr="0022455C" w:rsidRDefault="003F41F1" w:rsidP="003F41F1">
            <w:pPr>
              <w:jc w:val="center"/>
              <w:rPr>
                <w:rFonts w:asciiTheme="majorBidi" w:eastAsia="Angsana New" w:hAnsiTheme="majorBidi" w:cstheme="majorBidi"/>
                <w:spacing w:val="-6"/>
                <w:sz w:val="28"/>
                <w:highlight w:val="cyan"/>
                <w:cs/>
              </w:rPr>
            </w:pPr>
          </w:p>
        </w:tc>
        <w:tc>
          <w:tcPr>
            <w:tcW w:w="90" w:type="dxa"/>
          </w:tcPr>
          <w:p w14:paraId="6E510BCB" w14:textId="77777777" w:rsidR="003F41F1" w:rsidRPr="005A6860" w:rsidRDefault="003F41F1" w:rsidP="003F41F1">
            <w:pPr>
              <w:jc w:val="center"/>
              <w:rPr>
                <w:rFonts w:asciiTheme="majorBidi" w:eastAsia="Angsana New" w:hAnsiTheme="majorBidi" w:cstheme="majorBidi"/>
                <w:spacing w:val="-6"/>
                <w:sz w:val="28"/>
                <w:cs/>
              </w:rPr>
            </w:pPr>
          </w:p>
        </w:tc>
        <w:tc>
          <w:tcPr>
            <w:tcW w:w="2700" w:type="dxa"/>
            <w:gridSpan w:val="3"/>
          </w:tcPr>
          <w:p w14:paraId="363E5286" w14:textId="2EB6BB1F" w:rsidR="003F41F1" w:rsidRPr="005A6860" w:rsidRDefault="003F41F1" w:rsidP="003F41F1">
            <w:pPr>
              <w:tabs>
                <w:tab w:val="left" w:pos="1874"/>
                <w:tab w:val="left" w:pos="2245"/>
              </w:tabs>
              <w:ind w:right="13"/>
              <w:jc w:val="right"/>
              <w:rPr>
                <w:rFonts w:asciiTheme="majorBidi" w:eastAsia="Angsana New" w:hAnsiTheme="majorBidi" w:cstheme="majorBidi"/>
                <w:spacing w:val="-6"/>
                <w:sz w:val="28"/>
                <w:cs/>
              </w:rPr>
            </w:pPr>
            <w:r w:rsidRPr="001D00A5">
              <w:rPr>
                <w:rFonts w:ascii="Angsana New" w:hAnsi="Angsana New"/>
                <w:sz w:val="28"/>
              </w:rPr>
              <w:t>(Unit: Baht)</w:t>
            </w:r>
          </w:p>
        </w:tc>
      </w:tr>
      <w:tr w:rsidR="003F41F1" w:rsidRPr="0047546F" w14:paraId="6F0F3A45" w14:textId="77777777" w:rsidTr="007E4B31">
        <w:trPr>
          <w:trHeight w:val="346"/>
          <w:tblHeader/>
        </w:trPr>
        <w:tc>
          <w:tcPr>
            <w:tcW w:w="3969" w:type="dxa"/>
          </w:tcPr>
          <w:p w14:paraId="1E70F42F" w14:textId="77777777" w:rsidR="003F41F1" w:rsidRPr="0022455C" w:rsidRDefault="003F41F1" w:rsidP="003F41F1">
            <w:pPr>
              <w:rPr>
                <w:rFonts w:asciiTheme="majorBidi" w:hAnsiTheme="majorBidi" w:cstheme="majorBidi"/>
                <w:sz w:val="28"/>
                <w:highlight w:val="cyan"/>
                <w:cs/>
              </w:rPr>
            </w:pPr>
          </w:p>
        </w:tc>
        <w:tc>
          <w:tcPr>
            <w:tcW w:w="2835" w:type="dxa"/>
            <w:gridSpan w:val="3"/>
          </w:tcPr>
          <w:p w14:paraId="6E547222" w14:textId="69520C6F" w:rsidR="003F41F1" w:rsidRPr="0022455C" w:rsidRDefault="003F41F1" w:rsidP="003F41F1">
            <w:pPr>
              <w:jc w:val="center"/>
              <w:rPr>
                <w:rFonts w:asciiTheme="majorBidi" w:eastAsia="Angsana New" w:hAnsiTheme="majorBidi" w:cstheme="majorBidi"/>
                <w:spacing w:val="-6"/>
                <w:sz w:val="28"/>
                <w:highlight w:val="cyan"/>
                <w:cs/>
              </w:rPr>
            </w:pPr>
            <w:r w:rsidRPr="001D00A5">
              <w:rPr>
                <w:rFonts w:ascii="Angsana New" w:hAnsi="Angsana New"/>
                <w:sz w:val="28"/>
              </w:rPr>
              <w:t>Consolidated financial statements</w:t>
            </w:r>
          </w:p>
        </w:tc>
        <w:tc>
          <w:tcPr>
            <w:tcW w:w="90" w:type="dxa"/>
          </w:tcPr>
          <w:p w14:paraId="38AB71FF" w14:textId="77777777" w:rsidR="003F41F1" w:rsidRPr="0022455C" w:rsidRDefault="003F41F1" w:rsidP="003F41F1">
            <w:pPr>
              <w:jc w:val="center"/>
              <w:rPr>
                <w:rFonts w:asciiTheme="majorBidi" w:eastAsia="Angsana New" w:hAnsiTheme="majorBidi" w:cstheme="majorBidi"/>
                <w:spacing w:val="-6"/>
                <w:sz w:val="28"/>
                <w:highlight w:val="cyan"/>
                <w:cs/>
              </w:rPr>
            </w:pPr>
          </w:p>
        </w:tc>
        <w:tc>
          <w:tcPr>
            <w:tcW w:w="2700" w:type="dxa"/>
            <w:gridSpan w:val="3"/>
          </w:tcPr>
          <w:p w14:paraId="24410FFE" w14:textId="0E1F4D6F" w:rsidR="003F41F1" w:rsidRPr="005A6860" w:rsidRDefault="003F41F1" w:rsidP="003F41F1">
            <w:pPr>
              <w:ind w:firstLine="31"/>
              <w:jc w:val="center"/>
              <w:rPr>
                <w:rFonts w:asciiTheme="majorBidi" w:eastAsia="Angsana New" w:hAnsiTheme="majorBidi" w:cstheme="majorBidi"/>
                <w:spacing w:val="-6"/>
                <w:sz w:val="28"/>
                <w:cs/>
              </w:rPr>
            </w:pPr>
            <w:r w:rsidRPr="001D00A5">
              <w:rPr>
                <w:rFonts w:ascii="Angsana New" w:hAnsi="Angsana New"/>
                <w:sz w:val="28"/>
              </w:rPr>
              <w:t>Separate financial statements</w:t>
            </w:r>
          </w:p>
        </w:tc>
      </w:tr>
      <w:tr w:rsidR="003F41F1" w:rsidRPr="0047546F" w14:paraId="585BED72" w14:textId="77777777" w:rsidTr="007E4B31">
        <w:trPr>
          <w:trHeight w:val="306"/>
          <w:tblHeader/>
        </w:trPr>
        <w:tc>
          <w:tcPr>
            <w:tcW w:w="3969" w:type="dxa"/>
          </w:tcPr>
          <w:p w14:paraId="363B4F58" w14:textId="77777777" w:rsidR="003F41F1" w:rsidRPr="0022455C" w:rsidRDefault="003F41F1" w:rsidP="003F41F1">
            <w:pPr>
              <w:rPr>
                <w:rFonts w:asciiTheme="majorBidi" w:hAnsiTheme="majorBidi" w:cstheme="majorBidi"/>
                <w:sz w:val="28"/>
                <w:highlight w:val="cyan"/>
              </w:rPr>
            </w:pPr>
          </w:p>
        </w:tc>
        <w:tc>
          <w:tcPr>
            <w:tcW w:w="2835" w:type="dxa"/>
            <w:gridSpan w:val="3"/>
          </w:tcPr>
          <w:p w14:paraId="1F84E6C1" w14:textId="7050FA3C" w:rsidR="003F41F1" w:rsidRPr="0022455C" w:rsidRDefault="003F41F1" w:rsidP="003F41F1">
            <w:pPr>
              <w:spacing w:line="320" w:lineRule="exact"/>
              <w:jc w:val="center"/>
              <w:rPr>
                <w:rFonts w:asciiTheme="majorBidi" w:hAnsiTheme="majorBidi" w:cstheme="majorBidi"/>
                <w:sz w:val="28"/>
                <w:highlight w:val="cyan"/>
                <w:cs/>
              </w:rPr>
            </w:pPr>
            <w:r w:rsidRPr="001D00A5">
              <w:rPr>
                <w:rFonts w:asciiTheme="majorBidi" w:hAnsiTheme="majorBidi" w:cstheme="majorBidi"/>
                <w:sz w:val="28"/>
              </w:rPr>
              <w:t xml:space="preserve">For the </w:t>
            </w:r>
            <w:r>
              <w:rPr>
                <w:rFonts w:asciiTheme="majorBidi" w:hAnsiTheme="majorBidi" w:cstheme="majorBidi"/>
                <w:sz w:val="28"/>
              </w:rPr>
              <w:t>nine months</w:t>
            </w:r>
            <w:r w:rsidRPr="001D00A5">
              <w:rPr>
                <w:rFonts w:asciiTheme="majorBidi" w:hAnsiTheme="majorBidi" w:cstheme="majorBidi"/>
                <w:sz w:val="28"/>
              </w:rPr>
              <w:t xml:space="preserve"> period</w:t>
            </w:r>
            <w:r w:rsidRPr="001D00A5">
              <w:rPr>
                <w:rFonts w:asciiTheme="majorBidi" w:hAnsiTheme="majorBidi" w:cstheme="majorBidi"/>
                <w:sz w:val="28"/>
              </w:rPr>
              <w:br/>
              <w:t xml:space="preserve"> ended 3</w:t>
            </w:r>
            <w:r>
              <w:rPr>
                <w:rFonts w:asciiTheme="majorBidi" w:hAnsiTheme="majorBidi" w:cstheme="majorBidi"/>
                <w:sz w:val="28"/>
              </w:rPr>
              <w:t>0</w:t>
            </w:r>
            <w:r w:rsidRPr="001D00A5">
              <w:rPr>
                <w:rFonts w:asciiTheme="majorBidi" w:hAnsiTheme="majorBidi" w:cstheme="majorBidi"/>
                <w:sz w:val="28"/>
              </w:rPr>
              <w:t xml:space="preserve"> </w:t>
            </w:r>
            <w:r w:rsidRPr="003F41F1">
              <w:rPr>
                <w:rFonts w:asciiTheme="majorBidi" w:hAnsiTheme="majorBidi" w:cstheme="majorBidi"/>
                <w:sz w:val="28"/>
              </w:rPr>
              <w:t>September</w:t>
            </w:r>
          </w:p>
        </w:tc>
        <w:tc>
          <w:tcPr>
            <w:tcW w:w="90" w:type="dxa"/>
          </w:tcPr>
          <w:p w14:paraId="489535AE" w14:textId="77777777" w:rsidR="003F41F1" w:rsidRPr="0022455C" w:rsidRDefault="003F41F1" w:rsidP="003F41F1">
            <w:pPr>
              <w:spacing w:line="320" w:lineRule="exact"/>
              <w:jc w:val="center"/>
              <w:rPr>
                <w:rFonts w:asciiTheme="majorBidi" w:hAnsiTheme="majorBidi" w:cstheme="majorBidi"/>
                <w:sz w:val="28"/>
                <w:highlight w:val="cyan"/>
                <w:cs/>
              </w:rPr>
            </w:pPr>
          </w:p>
        </w:tc>
        <w:tc>
          <w:tcPr>
            <w:tcW w:w="2700" w:type="dxa"/>
            <w:gridSpan w:val="3"/>
          </w:tcPr>
          <w:p w14:paraId="71FB7F9F" w14:textId="5921145C" w:rsidR="003F41F1" w:rsidRPr="005A6860" w:rsidRDefault="003F41F1" w:rsidP="003F41F1">
            <w:pPr>
              <w:spacing w:line="320" w:lineRule="exact"/>
              <w:jc w:val="center"/>
              <w:rPr>
                <w:rFonts w:asciiTheme="majorBidi" w:hAnsiTheme="majorBidi" w:cstheme="majorBidi"/>
                <w:sz w:val="28"/>
                <w:cs/>
              </w:rPr>
            </w:pPr>
            <w:r w:rsidRPr="001D00A5">
              <w:rPr>
                <w:rFonts w:asciiTheme="majorBidi" w:hAnsiTheme="majorBidi" w:cstheme="majorBidi"/>
                <w:sz w:val="28"/>
              </w:rPr>
              <w:t xml:space="preserve">For the </w:t>
            </w:r>
            <w:r>
              <w:rPr>
                <w:rFonts w:asciiTheme="majorBidi" w:hAnsiTheme="majorBidi" w:cstheme="majorBidi"/>
                <w:sz w:val="28"/>
              </w:rPr>
              <w:t>nine months</w:t>
            </w:r>
            <w:r w:rsidRPr="001D00A5">
              <w:rPr>
                <w:rFonts w:asciiTheme="majorBidi" w:hAnsiTheme="majorBidi" w:cstheme="majorBidi"/>
                <w:sz w:val="28"/>
              </w:rPr>
              <w:t xml:space="preserve"> period</w:t>
            </w:r>
            <w:r w:rsidRPr="001D00A5">
              <w:rPr>
                <w:rFonts w:asciiTheme="majorBidi" w:hAnsiTheme="majorBidi" w:cstheme="majorBidi"/>
                <w:sz w:val="28"/>
              </w:rPr>
              <w:br/>
              <w:t xml:space="preserve"> ended 3</w:t>
            </w:r>
            <w:r>
              <w:rPr>
                <w:rFonts w:asciiTheme="majorBidi" w:hAnsiTheme="majorBidi" w:cstheme="majorBidi"/>
                <w:sz w:val="28"/>
              </w:rPr>
              <w:t>0</w:t>
            </w:r>
            <w:r w:rsidRPr="001D00A5">
              <w:rPr>
                <w:rFonts w:asciiTheme="majorBidi" w:hAnsiTheme="majorBidi" w:cstheme="majorBidi"/>
                <w:sz w:val="28"/>
              </w:rPr>
              <w:t xml:space="preserve"> </w:t>
            </w:r>
            <w:r w:rsidRPr="003F41F1">
              <w:rPr>
                <w:rFonts w:asciiTheme="majorBidi" w:hAnsiTheme="majorBidi" w:cstheme="majorBidi"/>
                <w:sz w:val="28"/>
              </w:rPr>
              <w:t>September</w:t>
            </w:r>
          </w:p>
        </w:tc>
      </w:tr>
      <w:tr w:rsidR="003F41F1" w:rsidRPr="0047546F" w14:paraId="40E165D0" w14:textId="77777777" w:rsidTr="007E4B31">
        <w:trPr>
          <w:trHeight w:val="346"/>
          <w:tblHeader/>
        </w:trPr>
        <w:tc>
          <w:tcPr>
            <w:tcW w:w="3969" w:type="dxa"/>
          </w:tcPr>
          <w:p w14:paraId="59B123D3" w14:textId="77777777" w:rsidR="003F41F1" w:rsidRPr="0022455C" w:rsidRDefault="003F41F1" w:rsidP="003F41F1">
            <w:pPr>
              <w:rPr>
                <w:rFonts w:asciiTheme="majorBidi" w:hAnsiTheme="majorBidi" w:cstheme="majorBidi"/>
                <w:sz w:val="28"/>
                <w:highlight w:val="cyan"/>
              </w:rPr>
            </w:pPr>
          </w:p>
        </w:tc>
        <w:tc>
          <w:tcPr>
            <w:tcW w:w="1417" w:type="dxa"/>
          </w:tcPr>
          <w:p w14:paraId="7BB847B1" w14:textId="527A11B7" w:rsidR="003F41F1" w:rsidRPr="0022455C" w:rsidRDefault="003F41F1" w:rsidP="003F41F1">
            <w:pPr>
              <w:spacing w:line="320" w:lineRule="exact"/>
              <w:ind w:left="-108" w:right="-121"/>
              <w:jc w:val="center"/>
              <w:rPr>
                <w:rFonts w:asciiTheme="majorBidi" w:hAnsiTheme="majorBidi" w:cstheme="majorBidi"/>
                <w:sz w:val="28"/>
                <w:highlight w:val="cyan"/>
                <w:u w:val="single"/>
              </w:rPr>
            </w:pPr>
            <w:r w:rsidRPr="001D00A5">
              <w:rPr>
                <w:rFonts w:asciiTheme="majorBidi" w:hAnsiTheme="majorBidi" w:cstheme="majorBidi"/>
                <w:sz w:val="28"/>
                <w:u w:val="single"/>
              </w:rPr>
              <w:t>202</w:t>
            </w:r>
            <w:r>
              <w:rPr>
                <w:rFonts w:asciiTheme="majorBidi" w:hAnsiTheme="majorBidi" w:cstheme="majorBidi"/>
                <w:sz w:val="28"/>
                <w:u w:val="single"/>
              </w:rPr>
              <w:t>5</w:t>
            </w:r>
          </w:p>
        </w:tc>
        <w:tc>
          <w:tcPr>
            <w:tcW w:w="79" w:type="dxa"/>
          </w:tcPr>
          <w:p w14:paraId="67A33CAC" w14:textId="77777777" w:rsidR="003F41F1" w:rsidRPr="0022455C" w:rsidRDefault="003F41F1" w:rsidP="003F41F1">
            <w:pPr>
              <w:spacing w:line="320" w:lineRule="exact"/>
              <w:jc w:val="center"/>
              <w:rPr>
                <w:rFonts w:asciiTheme="majorBidi" w:hAnsiTheme="majorBidi" w:cstheme="majorBidi"/>
                <w:sz w:val="28"/>
                <w:highlight w:val="cyan"/>
                <w:u w:val="single"/>
              </w:rPr>
            </w:pPr>
          </w:p>
        </w:tc>
        <w:tc>
          <w:tcPr>
            <w:tcW w:w="1339" w:type="dxa"/>
          </w:tcPr>
          <w:p w14:paraId="7C5B778F" w14:textId="019CECD0" w:rsidR="003F41F1" w:rsidRPr="0022455C" w:rsidRDefault="003F41F1" w:rsidP="003F41F1">
            <w:pPr>
              <w:spacing w:line="320" w:lineRule="exact"/>
              <w:ind w:left="-108" w:right="-121"/>
              <w:jc w:val="center"/>
              <w:rPr>
                <w:rFonts w:asciiTheme="majorBidi" w:hAnsiTheme="majorBidi" w:cstheme="majorBidi"/>
                <w:sz w:val="28"/>
                <w:highlight w:val="cyan"/>
                <w:u w:val="single"/>
              </w:rPr>
            </w:pPr>
            <w:r w:rsidRPr="001D00A5">
              <w:rPr>
                <w:rFonts w:asciiTheme="majorBidi" w:hAnsiTheme="majorBidi" w:cstheme="majorBidi"/>
                <w:sz w:val="28"/>
                <w:u w:val="single"/>
              </w:rPr>
              <w:t>202</w:t>
            </w:r>
            <w:r>
              <w:rPr>
                <w:rFonts w:asciiTheme="majorBidi" w:hAnsiTheme="majorBidi" w:cstheme="majorBidi"/>
                <w:sz w:val="28"/>
                <w:u w:val="single"/>
              </w:rPr>
              <w:t>4</w:t>
            </w:r>
          </w:p>
        </w:tc>
        <w:tc>
          <w:tcPr>
            <w:tcW w:w="90" w:type="dxa"/>
          </w:tcPr>
          <w:p w14:paraId="5C06AA6D" w14:textId="77777777" w:rsidR="003F41F1" w:rsidRPr="0022455C" w:rsidRDefault="003F41F1" w:rsidP="003F41F1">
            <w:pPr>
              <w:spacing w:line="320" w:lineRule="exact"/>
              <w:ind w:right="-121"/>
              <w:jc w:val="center"/>
              <w:rPr>
                <w:rFonts w:asciiTheme="majorBidi" w:hAnsiTheme="majorBidi" w:cstheme="majorBidi"/>
                <w:sz w:val="28"/>
                <w:highlight w:val="cyan"/>
                <w:u w:val="single"/>
              </w:rPr>
            </w:pPr>
          </w:p>
        </w:tc>
        <w:tc>
          <w:tcPr>
            <w:tcW w:w="1328" w:type="dxa"/>
          </w:tcPr>
          <w:p w14:paraId="06C4ECA5" w14:textId="2D227BFC" w:rsidR="003F41F1" w:rsidRPr="0022455C" w:rsidRDefault="003F41F1" w:rsidP="003F41F1">
            <w:pPr>
              <w:spacing w:line="320" w:lineRule="exact"/>
              <w:ind w:left="-108" w:right="-121"/>
              <w:jc w:val="center"/>
              <w:rPr>
                <w:rFonts w:asciiTheme="majorBidi" w:hAnsiTheme="majorBidi" w:cstheme="majorBidi"/>
                <w:sz w:val="28"/>
                <w:highlight w:val="cyan"/>
                <w:u w:val="single"/>
              </w:rPr>
            </w:pPr>
            <w:r w:rsidRPr="001D00A5">
              <w:rPr>
                <w:rFonts w:asciiTheme="majorBidi" w:hAnsiTheme="majorBidi" w:cstheme="majorBidi"/>
                <w:sz w:val="28"/>
                <w:u w:val="single"/>
              </w:rPr>
              <w:t>202</w:t>
            </w:r>
            <w:r>
              <w:rPr>
                <w:rFonts w:asciiTheme="majorBidi" w:hAnsiTheme="majorBidi" w:cstheme="majorBidi"/>
                <w:sz w:val="28"/>
                <w:u w:val="single"/>
              </w:rPr>
              <w:t>5</w:t>
            </w:r>
          </w:p>
        </w:tc>
        <w:tc>
          <w:tcPr>
            <w:tcW w:w="90" w:type="dxa"/>
          </w:tcPr>
          <w:p w14:paraId="4BB72FA3" w14:textId="77777777" w:rsidR="003F41F1" w:rsidRPr="0022455C" w:rsidRDefault="003F41F1" w:rsidP="003F41F1">
            <w:pPr>
              <w:spacing w:line="320" w:lineRule="exact"/>
              <w:jc w:val="center"/>
              <w:rPr>
                <w:rFonts w:asciiTheme="majorBidi" w:hAnsiTheme="majorBidi" w:cstheme="majorBidi"/>
                <w:sz w:val="28"/>
                <w:highlight w:val="cyan"/>
                <w:u w:val="single"/>
              </w:rPr>
            </w:pPr>
          </w:p>
        </w:tc>
        <w:tc>
          <w:tcPr>
            <w:tcW w:w="1282" w:type="dxa"/>
          </w:tcPr>
          <w:p w14:paraId="4DAB54CF" w14:textId="2586B37D" w:rsidR="003F41F1" w:rsidRPr="0022455C" w:rsidRDefault="003F41F1" w:rsidP="003F41F1">
            <w:pPr>
              <w:spacing w:line="320" w:lineRule="exact"/>
              <w:ind w:left="-108" w:right="-121"/>
              <w:jc w:val="center"/>
              <w:rPr>
                <w:rFonts w:asciiTheme="majorBidi" w:hAnsiTheme="majorBidi" w:cstheme="majorBidi"/>
                <w:sz w:val="28"/>
                <w:highlight w:val="cyan"/>
                <w:u w:val="single"/>
              </w:rPr>
            </w:pPr>
            <w:r w:rsidRPr="001D00A5">
              <w:rPr>
                <w:rFonts w:asciiTheme="majorBidi" w:hAnsiTheme="majorBidi" w:cstheme="majorBidi"/>
                <w:sz w:val="28"/>
                <w:u w:val="single"/>
              </w:rPr>
              <w:t>202</w:t>
            </w:r>
            <w:r>
              <w:rPr>
                <w:rFonts w:asciiTheme="majorBidi" w:hAnsiTheme="majorBidi" w:cstheme="majorBidi"/>
                <w:sz w:val="28"/>
                <w:u w:val="single"/>
              </w:rPr>
              <w:t>4</w:t>
            </w:r>
          </w:p>
        </w:tc>
      </w:tr>
      <w:tr w:rsidR="003F41F1" w:rsidRPr="0047546F" w14:paraId="20AC2E27" w14:textId="77777777" w:rsidTr="007E4B31">
        <w:trPr>
          <w:trHeight w:val="20"/>
        </w:trPr>
        <w:tc>
          <w:tcPr>
            <w:tcW w:w="3969" w:type="dxa"/>
            <w:vAlign w:val="bottom"/>
          </w:tcPr>
          <w:p w14:paraId="220BA386" w14:textId="181B94A2" w:rsidR="003F41F1" w:rsidRPr="0022455C" w:rsidRDefault="003F41F1" w:rsidP="003F41F1">
            <w:pPr>
              <w:ind w:left="175" w:hanging="175"/>
              <w:rPr>
                <w:rFonts w:asciiTheme="majorBidi" w:eastAsia="Angsana New" w:hAnsiTheme="majorBidi" w:cstheme="majorBidi"/>
                <w:sz w:val="28"/>
                <w:highlight w:val="cyan"/>
              </w:rPr>
            </w:pPr>
            <w:r w:rsidRPr="001D00A5">
              <w:rPr>
                <w:rFonts w:ascii="Angsana New"/>
                <w:sz w:val="28"/>
              </w:rPr>
              <w:t>Right-of-use assets increased from lease contracts</w:t>
            </w:r>
          </w:p>
        </w:tc>
        <w:tc>
          <w:tcPr>
            <w:tcW w:w="1417" w:type="dxa"/>
            <w:vAlign w:val="bottom"/>
          </w:tcPr>
          <w:p w14:paraId="338CFFAE" w14:textId="51F6C274" w:rsidR="003F41F1" w:rsidRPr="0022455C" w:rsidRDefault="003F41F1" w:rsidP="003F41F1">
            <w:pPr>
              <w:ind w:left="820" w:right="-452"/>
              <w:rPr>
                <w:rFonts w:asciiTheme="majorBidi" w:eastAsia="Angsana New" w:hAnsiTheme="majorBidi" w:cstheme="majorBidi"/>
                <w:sz w:val="28"/>
                <w:highlight w:val="cyan"/>
              </w:rPr>
            </w:pPr>
          </w:p>
        </w:tc>
        <w:tc>
          <w:tcPr>
            <w:tcW w:w="79" w:type="dxa"/>
          </w:tcPr>
          <w:p w14:paraId="4339924C" w14:textId="77777777" w:rsidR="003F41F1" w:rsidRPr="0022455C" w:rsidRDefault="003F41F1" w:rsidP="003F41F1">
            <w:pPr>
              <w:ind w:right="176"/>
              <w:jc w:val="right"/>
              <w:rPr>
                <w:rFonts w:asciiTheme="majorBidi" w:hAnsiTheme="majorBidi" w:cstheme="majorBidi"/>
                <w:sz w:val="28"/>
                <w:highlight w:val="cyan"/>
              </w:rPr>
            </w:pPr>
          </w:p>
        </w:tc>
        <w:tc>
          <w:tcPr>
            <w:tcW w:w="1339" w:type="dxa"/>
            <w:vAlign w:val="bottom"/>
          </w:tcPr>
          <w:p w14:paraId="12AE5085" w14:textId="7A9F7274" w:rsidR="003F41F1" w:rsidRPr="0022455C" w:rsidRDefault="003F41F1" w:rsidP="003F41F1">
            <w:pPr>
              <w:ind w:left="820" w:right="-452"/>
              <w:rPr>
                <w:rFonts w:asciiTheme="majorBidi" w:eastAsia="Angsana New" w:hAnsiTheme="majorBidi" w:cstheme="majorBidi"/>
                <w:sz w:val="28"/>
                <w:highlight w:val="cyan"/>
              </w:rPr>
            </w:pPr>
          </w:p>
        </w:tc>
        <w:tc>
          <w:tcPr>
            <w:tcW w:w="90" w:type="dxa"/>
          </w:tcPr>
          <w:p w14:paraId="4453A8CD" w14:textId="77777777" w:rsidR="003F41F1" w:rsidRPr="0022455C" w:rsidRDefault="003F41F1" w:rsidP="003F41F1">
            <w:pPr>
              <w:ind w:left="175" w:right="175" w:firstLine="11"/>
              <w:jc w:val="right"/>
              <w:rPr>
                <w:rFonts w:asciiTheme="majorBidi" w:eastAsia="Angsana New" w:hAnsiTheme="majorBidi" w:cstheme="majorBidi"/>
                <w:sz w:val="28"/>
                <w:highlight w:val="cyan"/>
              </w:rPr>
            </w:pPr>
          </w:p>
        </w:tc>
        <w:tc>
          <w:tcPr>
            <w:tcW w:w="1328" w:type="dxa"/>
          </w:tcPr>
          <w:p w14:paraId="587F99F0" w14:textId="72D1EDDF" w:rsidR="003F41F1" w:rsidRPr="0022455C" w:rsidRDefault="003F41F1" w:rsidP="003F41F1">
            <w:pPr>
              <w:ind w:left="820" w:right="-452"/>
              <w:rPr>
                <w:rFonts w:asciiTheme="majorBidi" w:eastAsia="Angsana New" w:hAnsiTheme="majorBidi" w:cstheme="majorBidi"/>
                <w:sz w:val="28"/>
                <w:highlight w:val="cyan"/>
              </w:rPr>
            </w:pPr>
          </w:p>
        </w:tc>
        <w:tc>
          <w:tcPr>
            <w:tcW w:w="90" w:type="dxa"/>
            <w:vAlign w:val="bottom"/>
          </w:tcPr>
          <w:p w14:paraId="32416162" w14:textId="77777777" w:rsidR="003F41F1" w:rsidRPr="0022455C" w:rsidRDefault="003F41F1" w:rsidP="003F41F1">
            <w:pPr>
              <w:ind w:left="175"/>
              <w:rPr>
                <w:rFonts w:asciiTheme="majorBidi" w:eastAsia="Angsana New" w:hAnsiTheme="majorBidi" w:cstheme="majorBidi"/>
                <w:sz w:val="28"/>
                <w:highlight w:val="cyan"/>
              </w:rPr>
            </w:pPr>
          </w:p>
        </w:tc>
        <w:tc>
          <w:tcPr>
            <w:tcW w:w="1282" w:type="dxa"/>
          </w:tcPr>
          <w:p w14:paraId="1141B43C" w14:textId="13D87A21" w:rsidR="003F41F1" w:rsidRPr="0022455C" w:rsidRDefault="003F41F1" w:rsidP="003F41F1">
            <w:pPr>
              <w:ind w:left="820" w:right="-452"/>
              <w:rPr>
                <w:rFonts w:asciiTheme="majorBidi" w:eastAsia="Angsana New" w:hAnsiTheme="majorBidi" w:cstheme="majorBidi"/>
                <w:sz w:val="28"/>
                <w:highlight w:val="cyan"/>
              </w:rPr>
            </w:pPr>
          </w:p>
        </w:tc>
      </w:tr>
      <w:tr w:rsidR="00025399" w:rsidRPr="0047546F" w14:paraId="3C25F425" w14:textId="77777777" w:rsidTr="007E4B31">
        <w:trPr>
          <w:trHeight w:val="20"/>
        </w:trPr>
        <w:tc>
          <w:tcPr>
            <w:tcW w:w="3969" w:type="dxa"/>
            <w:vAlign w:val="bottom"/>
          </w:tcPr>
          <w:p w14:paraId="0873452B" w14:textId="2AA66D28" w:rsidR="00025399" w:rsidRPr="005A6860" w:rsidRDefault="00025399" w:rsidP="00025399">
            <w:pPr>
              <w:ind w:left="175" w:firstLine="11"/>
              <w:rPr>
                <w:rFonts w:asciiTheme="majorBidi" w:eastAsia="Angsana New" w:hAnsiTheme="majorBidi" w:cstheme="majorBidi"/>
                <w:sz w:val="28"/>
                <w:cs/>
              </w:rPr>
            </w:pPr>
            <w:r w:rsidRPr="001D00A5">
              <w:rPr>
                <w:rFonts w:ascii="Angsana New"/>
                <w:sz w:val="28"/>
              </w:rPr>
              <w:t>- Fixed assets</w:t>
            </w:r>
          </w:p>
        </w:tc>
        <w:tc>
          <w:tcPr>
            <w:tcW w:w="1417" w:type="dxa"/>
            <w:vAlign w:val="bottom"/>
          </w:tcPr>
          <w:p w14:paraId="49314289" w14:textId="5C48648D" w:rsidR="00025399" w:rsidRPr="0022455C" w:rsidRDefault="00025399" w:rsidP="00025399">
            <w:pPr>
              <w:ind w:left="820" w:right="-452" w:hanging="289"/>
              <w:rPr>
                <w:rFonts w:asciiTheme="majorBidi" w:eastAsia="Angsana New" w:hAnsiTheme="majorBidi" w:cstheme="majorBidi"/>
                <w:sz w:val="28"/>
                <w:highlight w:val="cyan"/>
              </w:rPr>
            </w:pPr>
            <w:r>
              <w:rPr>
                <w:rFonts w:asciiTheme="majorBidi" w:eastAsia="Angsana New" w:hAnsiTheme="majorBidi" w:cstheme="majorBidi"/>
                <w:sz w:val="28"/>
              </w:rPr>
              <w:t>449,000</w:t>
            </w:r>
          </w:p>
        </w:tc>
        <w:tc>
          <w:tcPr>
            <w:tcW w:w="79" w:type="dxa"/>
          </w:tcPr>
          <w:p w14:paraId="01D2594A" w14:textId="77777777" w:rsidR="00025399" w:rsidRPr="0022455C" w:rsidRDefault="00025399" w:rsidP="00025399">
            <w:pPr>
              <w:ind w:right="176"/>
              <w:jc w:val="right"/>
              <w:rPr>
                <w:rFonts w:asciiTheme="majorBidi" w:hAnsiTheme="majorBidi" w:cstheme="majorBidi"/>
                <w:sz w:val="28"/>
                <w:highlight w:val="cyan"/>
              </w:rPr>
            </w:pPr>
          </w:p>
        </w:tc>
        <w:tc>
          <w:tcPr>
            <w:tcW w:w="1339" w:type="dxa"/>
            <w:vAlign w:val="bottom"/>
          </w:tcPr>
          <w:p w14:paraId="7DB82559" w14:textId="04C9C530" w:rsidR="00025399" w:rsidRPr="0022455C" w:rsidRDefault="00025399" w:rsidP="00025399">
            <w:pPr>
              <w:ind w:right="130" w:firstLine="325"/>
              <w:jc w:val="right"/>
              <w:rPr>
                <w:rFonts w:asciiTheme="majorBidi" w:eastAsia="Angsana New" w:hAnsiTheme="majorBidi" w:cstheme="majorBidi"/>
                <w:sz w:val="28"/>
                <w:highlight w:val="cyan"/>
              </w:rPr>
            </w:pPr>
            <w:r w:rsidRPr="00D265A4">
              <w:rPr>
                <w:rFonts w:asciiTheme="majorBidi" w:eastAsia="Angsana New" w:hAnsiTheme="majorBidi" w:cstheme="majorBidi"/>
                <w:sz w:val="28"/>
              </w:rPr>
              <w:t>3,572,296</w:t>
            </w:r>
          </w:p>
        </w:tc>
        <w:tc>
          <w:tcPr>
            <w:tcW w:w="90" w:type="dxa"/>
          </w:tcPr>
          <w:p w14:paraId="1C7DD3C1" w14:textId="77777777" w:rsidR="00025399" w:rsidRPr="0022455C" w:rsidRDefault="00025399" w:rsidP="00025399">
            <w:pPr>
              <w:ind w:left="175" w:right="175" w:firstLine="11"/>
              <w:jc w:val="right"/>
              <w:rPr>
                <w:rFonts w:asciiTheme="majorBidi" w:eastAsia="Angsana New" w:hAnsiTheme="majorBidi" w:cstheme="majorBidi"/>
                <w:sz w:val="28"/>
                <w:highlight w:val="cyan"/>
              </w:rPr>
            </w:pPr>
          </w:p>
        </w:tc>
        <w:tc>
          <w:tcPr>
            <w:tcW w:w="1328" w:type="dxa"/>
          </w:tcPr>
          <w:p w14:paraId="22314671" w14:textId="16BA1F3B" w:rsidR="00025399" w:rsidRPr="0022455C" w:rsidRDefault="00025399" w:rsidP="00025399">
            <w:pPr>
              <w:ind w:left="820" w:right="-452" w:hanging="323"/>
              <w:rPr>
                <w:rFonts w:asciiTheme="majorBidi" w:eastAsia="Angsana New" w:hAnsiTheme="majorBidi" w:cstheme="majorBidi"/>
                <w:sz w:val="28"/>
                <w:highlight w:val="cyan"/>
              </w:rPr>
            </w:pPr>
            <w:r w:rsidRPr="00D265A4">
              <w:rPr>
                <w:rFonts w:asciiTheme="majorBidi" w:eastAsia="Angsana New" w:hAnsiTheme="majorBidi" w:cstheme="majorBidi"/>
                <w:sz w:val="28"/>
              </w:rPr>
              <w:t>220,000</w:t>
            </w:r>
          </w:p>
        </w:tc>
        <w:tc>
          <w:tcPr>
            <w:tcW w:w="90" w:type="dxa"/>
            <w:vAlign w:val="bottom"/>
          </w:tcPr>
          <w:p w14:paraId="576820C9" w14:textId="77777777" w:rsidR="00025399" w:rsidRPr="0022455C" w:rsidRDefault="00025399" w:rsidP="00025399">
            <w:pPr>
              <w:ind w:left="175"/>
              <w:rPr>
                <w:rFonts w:asciiTheme="majorBidi" w:eastAsia="Angsana New" w:hAnsiTheme="majorBidi" w:cstheme="majorBidi"/>
                <w:sz w:val="28"/>
                <w:highlight w:val="cyan"/>
              </w:rPr>
            </w:pPr>
          </w:p>
        </w:tc>
        <w:tc>
          <w:tcPr>
            <w:tcW w:w="1282" w:type="dxa"/>
          </w:tcPr>
          <w:p w14:paraId="50BEA0A7" w14:textId="05C39DFC" w:rsidR="00025399" w:rsidRPr="0022455C" w:rsidRDefault="00025399" w:rsidP="00025399">
            <w:pPr>
              <w:ind w:right="130" w:firstLine="325"/>
              <w:jc w:val="right"/>
              <w:rPr>
                <w:rFonts w:asciiTheme="majorBidi" w:eastAsia="Angsana New" w:hAnsiTheme="majorBidi" w:cstheme="majorBidi"/>
                <w:sz w:val="28"/>
                <w:highlight w:val="cyan"/>
              </w:rPr>
            </w:pPr>
            <w:r w:rsidRPr="00D265A4">
              <w:rPr>
                <w:rFonts w:asciiTheme="majorBidi" w:eastAsia="Angsana New" w:hAnsiTheme="majorBidi" w:cstheme="majorBidi"/>
                <w:sz w:val="28"/>
              </w:rPr>
              <w:t>3,284,296</w:t>
            </w:r>
          </w:p>
        </w:tc>
      </w:tr>
      <w:tr w:rsidR="00025399" w:rsidRPr="0047546F" w14:paraId="21CB3C9E" w14:textId="77777777" w:rsidTr="007E4B31">
        <w:trPr>
          <w:trHeight w:val="20"/>
        </w:trPr>
        <w:tc>
          <w:tcPr>
            <w:tcW w:w="3969" w:type="dxa"/>
            <w:vAlign w:val="bottom"/>
          </w:tcPr>
          <w:p w14:paraId="1714023D" w14:textId="662BD49A" w:rsidR="00025399" w:rsidRPr="005A6860" w:rsidRDefault="00025399" w:rsidP="00025399">
            <w:pPr>
              <w:ind w:left="175" w:firstLine="11"/>
              <w:rPr>
                <w:rFonts w:asciiTheme="majorBidi" w:eastAsia="Angsana New" w:hAnsiTheme="majorBidi" w:cstheme="majorBidi"/>
                <w:sz w:val="28"/>
                <w:cs/>
              </w:rPr>
            </w:pPr>
            <w:r w:rsidRPr="001D00A5">
              <w:rPr>
                <w:rFonts w:ascii="Angsana New"/>
                <w:sz w:val="28"/>
              </w:rPr>
              <w:t>- Value added tax</w:t>
            </w:r>
          </w:p>
        </w:tc>
        <w:tc>
          <w:tcPr>
            <w:tcW w:w="1417" w:type="dxa"/>
            <w:vAlign w:val="bottom"/>
          </w:tcPr>
          <w:p w14:paraId="75A6ACFB" w14:textId="0FA02B71" w:rsidR="00025399" w:rsidRPr="0022455C" w:rsidRDefault="00025399" w:rsidP="00025399">
            <w:pPr>
              <w:ind w:left="820" w:right="-452" w:hanging="92"/>
              <w:rPr>
                <w:rFonts w:asciiTheme="majorBidi" w:eastAsia="Angsana New" w:hAnsiTheme="majorBidi" w:cstheme="majorBidi"/>
                <w:sz w:val="28"/>
                <w:highlight w:val="cyan"/>
              </w:rPr>
            </w:pPr>
            <w:r w:rsidRPr="00D265A4">
              <w:rPr>
                <w:rFonts w:asciiTheme="majorBidi" w:eastAsia="Angsana New" w:hAnsiTheme="majorBidi" w:cstheme="majorBidi"/>
                <w:sz w:val="28"/>
              </w:rPr>
              <w:t>-</w:t>
            </w:r>
          </w:p>
        </w:tc>
        <w:tc>
          <w:tcPr>
            <w:tcW w:w="79" w:type="dxa"/>
          </w:tcPr>
          <w:p w14:paraId="16471CB0" w14:textId="77777777" w:rsidR="00025399" w:rsidRPr="0022455C" w:rsidRDefault="00025399" w:rsidP="00025399">
            <w:pPr>
              <w:ind w:right="176"/>
              <w:jc w:val="right"/>
              <w:rPr>
                <w:rFonts w:asciiTheme="majorBidi" w:hAnsiTheme="majorBidi" w:cstheme="majorBidi"/>
                <w:sz w:val="28"/>
                <w:highlight w:val="cyan"/>
              </w:rPr>
            </w:pPr>
          </w:p>
        </w:tc>
        <w:tc>
          <w:tcPr>
            <w:tcW w:w="1339" w:type="dxa"/>
            <w:vAlign w:val="bottom"/>
          </w:tcPr>
          <w:p w14:paraId="41243706" w14:textId="72947F2E" w:rsidR="00025399" w:rsidRPr="0022455C" w:rsidRDefault="00025399" w:rsidP="00025399">
            <w:pPr>
              <w:ind w:right="130" w:firstLine="325"/>
              <w:jc w:val="right"/>
              <w:rPr>
                <w:rFonts w:asciiTheme="majorBidi" w:eastAsia="Angsana New" w:hAnsiTheme="majorBidi" w:cstheme="majorBidi"/>
                <w:sz w:val="28"/>
                <w:highlight w:val="cyan"/>
              </w:rPr>
            </w:pPr>
            <w:r w:rsidRPr="00D265A4">
              <w:rPr>
                <w:rFonts w:asciiTheme="majorBidi" w:eastAsia="Angsana New" w:hAnsiTheme="majorBidi" w:cstheme="majorBidi"/>
                <w:sz w:val="28"/>
              </w:rPr>
              <w:t>54,625</w:t>
            </w:r>
          </w:p>
        </w:tc>
        <w:tc>
          <w:tcPr>
            <w:tcW w:w="90" w:type="dxa"/>
          </w:tcPr>
          <w:p w14:paraId="255FA5AB" w14:textId="77777777" w:rsidR="00025399" w:rsidRPr="0022455C" w:rsidRDefault="00025399" w:rsidP="00025399">
            <w:pPr>
              <w:ind w:left="175" w:right="175" w:firstLine="11"/>
              <w:jc w:val="right"/>
              <w:rPr>
                <w:rFonts w:asciiTheme="majorBidi" w:eastAsia="Angsana New" w:hAnsiTheme="majorBidi" w:cstheme="majorBidi"/>
                <w:sz w:val="28"/>
                <w:highlight w:val="cyan"/>
              </w:rPr>
            </w:pPr>
          </w:p>
        </w:tc>
        <w:tc>
          <w:tcPr>
            <w:tcW w:w="1328" w:type="dxa"/>
          </w:tcPr>
          <w:p w14:paraId="61634558" w14:textId="3D93F9A7" w:rsidR="00025399" w:rsidRPr="0022455C" w:rsidRDefault="00025399" w:rsidP="00025399">
            <w:pPr>
              <w:ind w:left="820" w:right="-452" w:hanging="92"/>
              <w:rPr>
                <w:rFonts w:asciiTheme="majorBidi" w:eastAsia="Angsana New" w:hAnsiTheme="majorBidi" w:cstheme="majorBidi"/>
                <w:sz w:val="28"/>
                <w:highlight w:val="cyan"/>
              </w:rPr>
            </w:pPr>
            <w:r w:rsidRPr="00D265A4">
              <w:rPr>
                <w:rFonts w:asciiTheme="majorBidi" w:eastAsia="Angsana New" w:hAnsiTheme="majorBidi" w:cstheme="majorBidi"/>
                <w:sz w:val="28"/>
              </w:rPr>
              <w:t>-</w:t>
            </w:r>
          </w:p>
        </w:tc>
        <w:tc>
          <w:tcPr>
            <w:tcW w:w="90" w:type="dxa"/>
            <w:vAlign w:val="bottom"/>
          </w:tcPr>
          <w:p w14:paraId="386831F6" w14:textId="77777777" w:rsidR="00025399" w:rsidRPr="0022455C" w:rsidRDefault="00025399" w:rsidP="00025399">
            <w:pPr>
              <w:ind w:left="175"/>
              <w:rPr>
                <w:rFonts w:asciiTheme="majorBidi" w:eastAsia="Angsana New" w:hAnsiTheme="majorBidi" w:cstheme="majorBidi"/>
                <w:sz w:val="28"/>
                <w:highlight w:val="cyan"/>
              </w:rPr>
            </w:pPr>
          </w:p>
        </w:tc>
        <w:tc>
          <w:tcPr>
            <w:tcW w:w="1282" w:type="dxa"/>
          </w:tcPr>
          <w:p w14:paraId="105180EA" w14:textId="7673CA67" w:rsidR="00025399" w:rsidRPr="0022455C" w:rsidRDefault="00025399" w:rsidP="00025399">
            <w:pPr>
              <w:ind w:right="130" w:firstLine="325"/>
              <w:jc w:val="right"/>
              <w:rPr>
                <w:rFonts w:asciiTheme="majorBidi" w:eastAsia="Angsana New" w:hAnsiTheme="majorBidi" w:cstheme="majorBidi"/>
                <w:sz w:val="28"/>
                <w:highlight w:val="cyan"/>
              </w:rPr>
            </w:pPr>
            <w:r w:rsidRPr="00D265A4">
              <w:rPr>
                <w:rFonts w:asciiTheme="majorBidi" w:eastAsia="Angsana New" w:hAnsiTheme="majorBidi" w:cstheme="majorBidi"/>
                <w:sz w:val="28"/>
              </w:rPr>
              <w:t>28,921</w:t>
            </w:r>
          </w:p>
        </w:tc>
      </w:tr>
      <w:tr w:rsidR="00025399" w:rsidRPr="0047546F" w14:paraId="62625677" w14:textId="77777777" w:rsidTr="007E4B31">
        <w:trPr>
          <w:trHeight w:val="20"/>
        </w:trPr>
        <w:tc>
          <w:tcPr>
            <w:tcW w:w="3969" w:type="dxa"/>
          </w:tcPr>
          <w:p w14:paraId="7BAE5D09" w14:textId="1041906E" w:rsidR="00025399" w:rsidRPr="0022455C" w:rsidRDefault="00025399" w:rsidP="00025399">
            <w:pPr>
              <w:ind w:left="175" w:hanging="175"/>
              <w:rPr>
                <w:rFonts w:asciiTheme="majorBidi" w:eastAsia="Angsana New" w:hAnsiTheme="majorBidi" w:cstheme="majorBidi"/>
                <w:sz w:val="28"/>
                <w:highlight w:val="cyan"/>
              </w:rPr>
            </w:pPr>
            <w:r w:rsidRPr="00094A69">
              <w:rPr>
                <w:rFonts w:ascii="Angsana New"/>
                <w:sz w:val="28"/>
              </w:rPr>
              <w:t>Transfer out right-of-use assets to property, plant and equipment</w:t>
            </w:r>
          </w:p>
        </w:tc>
        <w:tc>
          <w:tcPr>
            <w:tcW w:w="1417" w:type="dxa"/>
            <w:vAlign w:val="bottom"/>
          </w:tcPr>
          <w:p w14:paraId="6B341F79" w14:textId="322BB860" w:rsidR="00025399" w:rsidRPr="0022455C" w:rsidRDefault="00025399" w:rsidP="00025399">
            <w:pPr>
              <w:ind w:left="820" w:right="-452" w:hanging="92"/>
              <w:rPr>
                <w:rFonts w:asciiTheme="majorBidi" w:eastAsia="Angsana New" w:hAnsiTheme="majorBidi" w:cstheme="majorBidi"/>
                <w:sz w:val="28"/>
                <w:highlight w:val="cyan"/>
              </w:rPr>
            </w:pPr>
            <w:r w:rsidRPr="00D265A4">
              <w:rPr>
                <w:rFonts w:asciiTheme="majorBidi" w:eastAsia="Angsana New" w:hAnsiTheme="majorBidi" w:cstheme="majorBidi"/>
                <w:sz w:val="28"/>
              </w:rPr>
              <w:t>-</w:t>
            </w:r>
          </w:p>
        </w:tc>
        <w:tc>
          <w:tcPr>
            <w:tcW w:w="79" w:type="dxa"/>
          </w:tcPr>
          <w:p w14:paraId="49A852E0" w14:textId="77777777" w:rsidR="00025399" w:rsidRPr="0022455C" w:rsidRDefault="00025399" w:rsidP="00025399">
            <w:pPr>
              <w:ind w:right="176"/>
              <w:jc w:val="right"/>
              <w:rPr>
                <w:rFonts w:asciiTheme="majorBidi" w:hAnsiTheme="majorBidi" w:cstheme="majorBidi"/>
                <w:sz w:val="28"/>
                <w:highlight w:val="cyan"/>
              </w:rPr>
            </w:pPr>
          </w:p>
        </w:tc>
        <w:tc>
          <w:tcPr>
            <w:tcW w:w="1339" w:type="dxa"/>
            <w:vAlign w:val="bottom"/>
          </w:tcPr>
          <w:p w14:paraId="59804732" w14:textId="71238D88" w:rsidR="00025399" w:rsidRPr="0022455C" w:rsidRDefault="00025399" w:rsidP="00025399">
            <w:pPr>
              <w:ind w:right="130" w:firstLine="325"/>
              <w:jc w:val="right"/>
              <w:rPr>
                <w:rFonts w:asciiTheme="majorBidi" w:eastAsia="Angsana New" w:hAnsiTheme="majorBidi" w:cstheme="majorBidi"/>
                <w:sz w:val="28"/>
                <w:highlight w:val="cyan"/>
              </w:rPr>
            </w:pPr>
            <w:r w:rsidRPr="00D265A4">
              <w:rPr>
                <w:rFonts w:asciiTheme="majorBidi" w:eastAsia="Angsana New" w:hAnsiTheme="majorBidi" w:cstheme="majorBidi"/>
                <w:sz w:val="28"/>
              </w:rPr>
              <w:t>5,013,663</w:t>
            </w:r>
          </w:p>
        </w:tc>
        <w:tc>
          <w:tcPr>
            <w:tcW w:w="90" w:type="dxa"/>
          </w:tcPr>
          <w:p w14:paraId="2938319E" w14:textId="77777777" w:rsidR="00025399" w:rsidRPr="0022455C" w:rsidRDefault="00025399" w:rsidP="00025399">
            <w:pPr>
              <w:ind w:left="175" w:right="175" w:firstLine="11"/>
              <w:jc w:val="right"/>
              <w:rPr>
                <w:rFonts w:asciiTheme="majorBidi" w:eastAsia="Angsana New" w:hAnsiTheme="majorBidi" w:cstheme="majorBidi"/>
                <w:sz w:val="28"/>
                <w:highlight w:val="cyan"/>
              </w:rPr>
            </w:pPr>
          </w:p>
        </w:tc>
        <w:tc>
          <w:tcPr>
            <w:tcW w:w="1328" w:type="dxa"/>
          </w:tcPr>
          <w:p w14:paraId="4AB10FC2" w14:textId="77777777" w:rsidR="00025399" w:rsidRDefault="00025399" w:rsidP="00025399">
            <w:pPr>
              <w:ind w:left="820" w:right="-452" w:hanging="92"/>
              <w:rPr>
                <w:rFonts w:asciiTheme="majorBidi" w:eastAsia="Angsana New" w:hAnsiTheme="majorBidi" w:cstheme="majorBidi"/>
                <w:sz w:val="28"/>
              </w:rPr>
            </w:pPr>
          </w:p>
          <w:p w14:paraId="6BD435D0" w14:textId="0FB26A9F" w:rsidR="00025399" w:rsidRPr="0022455C" w:rsidRDefault="00025399" w:rsidP="00025399">
            <w:pPr>
              <w:ind w:left="820" w:right="-452" w:hanging="92"/>
              <w:rPr>
                <w:rFonts w:asciiTheme="majorBidi" w:eastAsia="Angsana New" w:hAnsiTheme="majorBidi" w:cstheme="majorBidi"/>
                <w:sz w:val="28"/>
                <w:highlight w:val="cyan"/>
              </w:rPr>
            </w:pPr>
            <w:r w:rsidRPr="00D265A4">
              <w:rPr>
                <w:rFonts w:asciiTheme="majorBidi" w:eastAsia="Angsana New" w:hAnsiTheme="majorBidi" w:cstheme="majorBidi"/>
                <w:sz w:val="28"/>
              </w:rPr>
              <w:t>-</w:t>
            </w:r>
          </w:p>
        </w:tc>
        <w:tc>
          <w:tcPr>
            <w:tcW w:w="90" w:type="dxa"/>
            <w:vAlign w:val="bottom"/>
          </w:tcPr>
          <w:p w14:paraId="47216E57" w14:textId="77777777" w:rsidR="00025399" w:rsidRPr="0022455C" w:rsidRDefault="00025399" w:rsidP="00025399">
            <w:pPr>
              <w:ind w:left="175"/>
              <w:rPr>
                <w:rFonts w:asciiTheme="majorBidi" w:eastAsia="Angsana New" w:hAnsiTheme="majorBidi" w:cstheme="majorBidi"/>
                <w:sz w:val="28"/>
                <w:highlight w:val="cyan"/>
              </w:rPr>
            </w:pPr>
          </w:p>
        </w:tc>
        <w:tc>
          <w:tcPr>
            <w:tcW w:w="1282" w:type="dxa"/>
            <w:vAlign w:val="bottom"/>
          </w:tcPr>
          <w:p w14:paraId="6892CA28" w14:textId="4072D06B" w:rsidR="00025399" w:rsidRPr="0022455C" w:rsidRDefault="00025399" w:rsidP="00025399">
            <w:pPr>
              <w:ind w:right="130" w:firstLine="325"/>
              <w:jc w:val="right"/>
              <w:rPr>
                <w:rFonts w:asciiTheme="majorBidi" w:eastAsia="Angsana New" w:hAnsiTheme="majorBidi" w:cstheme="majorBidi"/>
                <w:sz w:val="28"/>
                <w:highlight w:val="cyan"/>
              </w:rPr>
            </w:pPr>
            <w:r w:rsidRPr="00D265A4">
              <w:rPr>
                <w:rFonts w:asciiTheme="majorBidi" w:eastAsia="Angsana New" w:hAnsiTheme="majorBidi" w:cstheme="majorBidi"/>
                <w:sz w:val="28"/>
              </w:rPr>
              <w:t>5,013,663</w:t>
            </w:r>
          </w:p>
        </w:tc>
      </w:tr>
    </w:tbl>
    <w:p w14:paraId="22926A2D" w14:textId="77777777" w:rsidR="000B4E57" w:rsidRPr="0047546F" w:rsidRDefault="000B4E57" w:rsidP="0047546F">
      <w:pPr>
        <w:tabs>
          <w:tab w:val="left" w:pos="0"/>
          <w:tab w:val="left" w:pos="450"/>
        </w:tabs>
        <w:ind w:left="426"/>
        <w:jc w:val="thaiDistribute"/>
        <w:rPr>
          <w:rFonts w:asciiTheme="majorBidi" w:hAnsiTheme="majorBidi" w:cstheme="majorBidi"/>
          <w:b/>
          <w:bCs/>
          <w:sz w:val="30"/>
          <w:szCs w:val="30"/>
          <w:lang w:val="x-none" w:eastAsia="x-none"/>
        </w:rPr>
      </w:pPr>
    </w:p>
    <w:p w14:paraId="3C6A14B2" w14:textId="20CC8A0A" w:rsidR="000B4E57" w:rsidRPr="0047546F" w:rsidRDefault="003F41F1" w:rsidP="0047546F">
      <w:pPr>
        <w:pStyle w:val="ListParagraph"/>
        <w:numPr>
          <w:ilvl w:val="0"/>
          <w:numId w:val="8"/>
        </w:numPr>
        <w:spacing w:after="0"/>
        <w:ind w:left="142" w:hanging="426"/>
        <w:rPr>
          <w:rFonts w:asciiTheme="majorBidi" w:hAnsiTheme="majorBidi" w:cstheme="majorBidi"/>
          <w:sz w:val="30"/>
          <w:szCs w:val="30"/>
          <w:u w:val="single"/>
          <w:lang w:val="x-none" w:eastAsia="x-none"/>
        </w:rPr>
      </w:pPr>
      <w:r>
        <w:rPr>
          <w:rFonts w:ascii="Angsana New" w:hAnsi="Angsana New" w:cs="Angsana New"/>
          <w:sz w:val="30"/>
          <w:szCs w:val="30"/>
          <w:u w:val="single"/>
          <w:lang w:eastAsia="x-none"/>
        </w:rPr>
        <w:t>Obligation</w:t>
      </w:r>
      <w:r>
        <w:rPr>
          <w:rFonts w:asciiTheme="majorBidi" w:hAnsiTheme="majorBidi" w:cstheme="majorBidi"/>
          <w:sz w:val="30"/>
          <w:szCs w:val="30"/>
          <w:u w:val="single"/>
          <w:lang w:eastAsia="x-none"/>
        </w:rPr>
        <w:t>s</w:t>
      </w:r>
    </w:p>
    <w:p w14:paraId="3C6BF145" w14:textId="77777777" w:rsidR="0069197D" w:rsidRPr="0047546F" w:rsidRDefault="0069197D" w:rsidP="0047546F">
      <w:pPr>
        <w:ind w:left="142" w:firstLine="709"/>
        <w:jc w:val="thaiDistribute"/>
        <w:rPr>
          <w:rFonts w:asciiTheme="majorBidi" w:hAnsiTheme="majorBidi" w:cstheme="majorBidi"/>
          <w:sz w:val="16"/>
          <w:szCs w:val="16"/>
          <w:u w:val="single"/>
          <w:lang w:val="x-none" w:eastAsia="x-none"/>
        </w:rPr>
      </w:pPr>
    </w:p>
    <w:p w14:paraId="4CA8C748" w14:textId="03CA113B" w:rsidR="000B4E57" w:rsidRPr="0047546F" w:rsidRDefault="003F41F1" w:rsidP="0047546F">
      <w:pPr>
        <w:ind w:left="142" w:firstLine="709"/>
        <w:jc w:val="thaiDistribute"/>
        <w:rPr>
          <w:rFonts w:asciiTheme="majorBidi" w:hAnsiTheme="majorBidi" w:cstheme="majorBidi"/>
          <w:spacing w:val="-4"/>
          <w:sz w:val="30"/>
          <w:szCs w:val="30"/>
        </w:rPr>
      </w:pPr>
      <w:r w:rsidRPr="008010F7">
        <w:rPr>
          <w:rFonts w:asciiTheme="majorBidi" w:eastAsia="Angsana New" w:hAnsiTheme="majorBidi" w:cstheme="majorBidi"/>
          <w:spacing w:val="-4"/>
          <w:sz w:val="30"/>
          <w:szCs w:val="30"/>
        </w:rPr>
        <w:t xml:space="preserve">In </w:t>
      </w:r>
      <w:r w:rsidRPr="00F25600">
        <w:rPr>
          <w:rFonts w:asciiTheme="majorBidi" w:hAnsiTheme="majorBidi" w:cstheme="majorBidi"/>
          <w:sz w:val="30"/>
          <w:szCs w:val="30"/>
        </w:rPr>
        <w:t>addition</w:t>
      </w:r>
      <w:r w:rsidRPr="008010F7">
        <w:rPr>
          <w:rFonts w:asciiTheme="majorBidi" w:eastAsia="Angsana New" w:hAnsiTheme="majorBidi" w:cstheme="majorBidi"/>
          <w:spacing w:val="-4"/>
          <w:sz w:val="30"/>
          <w:szCs w:val="30"/>
        </w:rPr>
        <w:t xml:space="preserve"> to the liabilities presented in the financial statements as at </w:t>
      </w:r>
      <w:r w:rsidRPr="003F41F1">
        <w:rPr>
          <w:rFonts w:asciiTheme="majorBidi" w:eastAsia="Angsana New" w:hAnsiTheme="majorBidi" w:cstheme="majorBidi"/>
          <w:spacing w:val="-4"/>
          <w:sz w:val="30"/>
          <w:szCs w:val="30"/>
          <w:cs/>
        </w:rPr>
        <w:t>3</w:t>
      </w:r>
      <w:r w:rsidRPr="003F41F1">
        <w:rPr>
          <w:rFonts w:asciiTheme="majorBidi" w:eastAsia="Angsana New" w:hAnsiTheme="majorBidi" w:cstheme="majorBidi"/>
          <w:spacing w:val="-4"/>
          <w:sz w:val="30"/>
          <w:szCs w:val="30"/>
        </w:rPr>
        <w:t>0</w:t>
      </w:r>
      <w:r w:rsidRPr="008010F7">
        <w:rPr>
          <w:rFonts w:asciiTheme="majorBidi" w:eastAsia="Angsana New" w:hAnsiTheme="majorBidi" w:cstheme="majorBidi"/>
          <w:spacing w:val="-4"/>
          <w:sz w:val="30"/>
          <w:szCs w:val="30"/>
        </w:rPr>
        <w:t xml:space="preserve"> </w:t>
      </w:r>
      <w:r w:rsidRPr="003F41F1">
        <w:rPr>
          <w:rFonts w:asciiTheme="majorBidi" w:eastAsia="Angsana New" w:hAnsiTheme="majorBidi" w:cstheme="majorBidi"/>
          <w:spacing w:val="-4"/>
          <w:sz w:val="30"/>
          <w:szCs w:val="30"/>
        </w:rPr>
        <w:t>September</w:t>
      </w:r>
      <w:r>
        <w:rPr>
          <w:rFonts w:asciiTheme="majorBidi" w:eastAsia="Angsana New" w:hAnsiTheme="majorBidi" w:cstheme="majorBidi"/>
          <w:spacing w:val="-4"/>
          <w:sz w:val="30"/>
          <w:szCs w:val="30"/>
        </w:rPr>
        <w:t xml:space="preserve"> 2025 and 31 </w:t>
      </w:r>
      <w:r w:rsidRPr="008010F7">
        <w:rPr>
          <w:rFonts w:asciiTheme="majorBidi" w:eastAsia="Angsana New" w:hAnsiTheme="majorBidi" w:cstheme="majorBidi"/>
          <w:spacing w:val="-4"/>
          <w:sz w:val="30"/>
          <w:szCs w:val="30"/>
        </w:rPr>
        <w:t xml:space="preserve">December </w:t>
      </w:r>
      <w:r>
        <w:rPr>
          <w:rFonts w:asciiTheme="majorBidi" w:eastAsia="Angsana New" w:hAnsiTheme="majorBidi"/>
          <w:spacing w:val="-4"/>
          <w:sz w:val="30"/>
          <w:szCs w:val="30"/>
        </w:rPr>
        <w:t>2024</w:t>
      </w:r>
      <w:r w:rsidRPr="008010F7">
        <w:rPr>
          <w:rFonts w:asciiTheme="majorBidi" w:eastAsia="Angsana New" w:hAnsiTheme="majorBidi" w:cstheme="majorBidi"/>
          <w:spacing w:val="-4"/>
          <w:sz w:val="30"/>
          <w:szCs w:val="30"/>
        </w:rPr>
        <w:t xml:space="preserve">, the Group has obligations as </w:t>
      </w:r>
      <w:proofErr w:type="gramStart"/>
      <w:r w:rsidRPr="008010F7">
        <w:rPr>
          <w:rFonts w:asciiTheme="majorBidi" w:eastAsia="Angsana New" w:hAnsiTheme="majorBidi" w:cstheme="majorBidi"/>
          <w:spacing w:val="-4"/>
          <w:sz w:val="30"/>
          <w:szCs w:val="30"/>
        </w:rPr>
        <w:t>follows:</w:t>
      </w:r>
      <w:r>
        <w:rPr>
          <w:rFonts w:asciiTheme="majorBidi" w:eastAsia="Angsana New" w:hAnsiTheme="majorBidi" w:cstheme="majorBidi"/>
          <w:spacing w:val="-4"/>
          <w:sz w:val="30"/>
          <w:szCs w:val="30"/>
        </w:rPr>
        <w:t>-</w:t>
      </w:r>
      <w:proofErr w:type="gramEnd"/>
      <w:r w:rsidR="000B4E57" w:rsidRPr="005A6860">
        <w:rPr>
          <w:rFonts w:asciiTheme="majorBidi" w:hAnsiTheme="majorBidi" w:cstheme="majorBidi"/>
          <w:spacing w:val="-4"/>
          <w:sz w:val="30"/>
          <w:szCs w:val="30"/>
          <w:cs/>
        </w:rPr>
        <w:t xml:space="preserve"> </w:t>
      </w:r>
    </w:p>
    <w:p w14:paraId="3746E0E4" w14:textId="77777777" w:rsidR="0069197D" w:rsidRPr="005A6860" w:rsidRDefault="0069197D" w:rsidP="0047546F">
      <w:pPr>
        <w:ind w:left="142" w:firstLine="709"/>
        <w:jc w:val="thaiDistribute"/>
        <w:rPr>
          <w:rFonts w:asciiTheme="majorBidi" w:hAnsiTheme="majorBidi" w:cstheme="majorBidi"/>
          <w:spacing w:val="-4"/>
          <w:sz w:val="16"/>
          <w:szCs w:val="16"/>
          <w:cs/>
        </w:rPr>
      </w:pPr>
    </w:p>
    <w:p w14:paraId="01F1EE1A"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3947FFDC"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1A2F7F68"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2B377327"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094965C1"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5FD154A2" w14:textId="77777777" w:rsidR="000B4E57" w:rsidRPr="0047546F" w:rsidRDefault="000B4E57" w:rsidP="0047546F">
      <w:pPr>
        <w:numPr>
          <w:ilvl w:val="0"/>
          <w:numId w:val="3"/>
        </w:numPr>
        <w:tabs>
          <w:tab w:val="left" w:pos="709"/>
          <w:tab w:val="left" w:pos="993"/>
        </w:tabs>
        <w:rPr>
          <w:rFonts w:asciiTheme="majorBidi" w:hAnsiTheme="majorBidi" w:cstheme="majorBidi"/>
          <w:vanish/>
          <w:sz w:val="30"/>
          <w:szCs w:val="30"/>
          <w:cs/>
        </w:rPr>
      </w:pPr>
    </w:p>
    <w:p w14:paraId="7CA8BB8A" w14:textId="3D4194E8" w:rsidR="000B4E57" w:rsidRPr="0047546F" w:rsidRDefault="00BE2984" w:rsidP="0047546F">
      <w:pPr>
        <w:pStyle w:val="ListParagraph"/>
        <w:numPr>
          <w:ilvl w:val="1"/>
          <w:numId w:val="5"/>
        </w:numPr>
        <w:tabs>
          <w:tab w:val="left" w:pos="426"/>
          <w:tab w:val="left" w:pos="567"/>
        </w:tabs>
        <w:spacing w:after="0" w:line="240" w:lineRule="atLeast"/>
        <w:ind w:hanging="862"/>
        <w:jc w:val="thaiDistribute"/>
        <w:rPr>
          <w:rFonts w:asciiTheme="majorBidi" w:hAnsiTheme="majorBidi" w:cstheme="majorBidi"/>
          <w:sz w:val="30"/>
          <w:szCs w:val="30"/>
        </w:rPr>
      </w:pPr>
      <w:r w:rsidRPr="0047546F">
        <w:rPr>
          <w:rFonts w:asciiTheme="majorBidi" w:hAnsiTheme="majorBidi" w:cstheme="majorBidi"/>
          <w:sz w:val="30"/>
          <w:szCs w:val="30"/>
        </w:rPr>
        <w:t xml:space="preserve"> </w:t>
      </w:r>
      <w:r w:rsidR="003F41F1" w:rsidRPr="006169CA">
        <w:rPr>
          <w:rFonts w:asciiTheme="majorBidi" w:hAnsiTheme="majorBidi" w:cstheme="majorBidi"/>
          <w:sz w:val="30"/>
          <w:szCs w:val="30"/>
        </w:rPr>
        <w:t>Obligations with financial institution</w:t>
      </w:r>
    </w:p>
    <w:tbl>
      <w:tblPr>
        <w:tblW w:w="9215" w:type="dxa"/>
        <w:tblInd w:w="567" w:type="dxa"/>
        <w:tblLayout w:type="fixed"/>
        <w:tblCellMar>
          <w:left w:w="0" w:type="dxa"/>
          <w:right w:w="0" w:type="dxa"/>
        </w:tblCellMar>
        <w:tblLook w:val="0000" w:firstRow="0" w:lastRow="0" w:firstColumn="0" w:lastColumn="0" w:noHBand="0" w:noVBand="0"/>
      </w:tblPr>
      <w:tblGrid>
        <w:gridCol w:w="5387"/>
        <w:gridCol w:w="1843"/>
        <w:gridCol w:w="142"/>
        <w:gridCol w:w="1843"/>
      </w:tblGrid>
      <w:tr w:rsidR="003F41F1" w:rsidRPr="0047546F" w14:paraId="3327B95F" w14:textId="77777777" w:rsidTr="001924D2">
        <w:tc>
          <w:tcPr>
            <w:tcW w:w="5387" w:type="dxa"/>
          </w:tcPr>
          <w:p w14:paraId="702FA487" w14:textId="77777777" w:rsidR="003F41F1" w:rsidRPr="0047546F" w:rsidRDefault="003F41F1" w:rsidP="003F41F1">
            <w:pPr>
              <w:rPr>
                <w:rFonts w:asciiTheme="majorBidi" w:hAnsiTheme="majorBidi" w:cstheme="majorBidi"/>
                <w:sz w:val="30"/>
                <w:szCs w:val="30"/>
              </w:rPr>
            </w:pPr>
          </w:p>
        </w:tc>
        <w:tc>
          <w:tcPr>
            <w:tcW w:w="3828" w:type="dxa"/>
            <w:gridSpan w:val="3"/>
          </w:tcPr>
          <w:p w14:paraId="1ACFDB96" w14:textId="021F7593" w:rsidR="003F41F1" w:rsidRPr="005A6860" w:rsidRDefault="003F41F1" w:rsidP="003F41F1">
            <w:pPr>
              <w:tabs>
                <w:tab w:val="left" w:pos="1874"/>
                <w:tab w:val="left" w:pos="2245"/>
              </w:tabs>
              <w:ind w:right="13"/>
              <w:jc w:val="right"/>
              <w:rPr>
                <w:rFonts w:asciiTheme="majorBidi" w:eastAsia="Angsana New" w:hAnsiTheme="majorBidi" w:cstheme="majorBidi"/>
                <w:spacing w:val="-6"/>
                <w:sz w:val="30"/>
                <w:szCs w:val="30"/>
                <w:cs/>
              </w:rPr>
            </w:pPr>
            <w:r w:rsidRPr="000F005F">
              <w:rPr>
                <w:rFonts w:ascii="Angsana New" w:eastAsia="Angsana New"/>
                <w:spacing w:val="-6"/>
                <w:sz w:val="30"/>
                <w:szCs w:val="30"/>
                <w:lang w:eastAsia="th-TH"/>
              </w:rPr>
              <w:t>(</w:t>
            </w:r>
            <w:proofErr w:type="gramStart"/>
            <w:r w:rsidRPr="000F005F">
              <w:rPr>
                <w:rFonts w:ascii="Angsana New" w:eastAsia="Angsana New"/>
                <w:spacing w:val="-6"/>
                <w:sz w:val="30"/>
                <w:szCs w:val="30"/>
                <w:lang w:eastAsia="th-TH"/>
              </w:rPr>
              <w:t>Unit :</w:t>
            </w:r>
            <w:proofErr w:type="gramEnd"/>
            <w:r w:rsidRPr="000F005F">
              <w:rPr>
                <w:rFonts w:ascii="Angsana New" w:eastAsia="Angsana New"/>
                <w:spacing w:val="-6"/>
                <w:sz w:val="30"/>
                <w:szCs w:val="30"/>
                <w:lang w:eastAsia="th-TH"/>
              </w:rPr>
              <w:t xml:space="preserve"> Million </w:t>
            </w:r>
            <w:r w:rsidRPr="009C08A0">
              <w:rPr>
                <w:rFonts w:asciiTheme="majorBidi" w:eastAsia="Angsana New" w:hAnsiTheme="majorBidi" w:cstheme="majorBidi"/>
                <w:sz w:val="28"/>
              </w:rPr>
              <w:t>Baht</w:t>
            </w:r>
            <w:r w:rsidRPr="000F005F">
              <w:rPr>
                <w:rFonts w:ascii="Angsana New" w:eastAsia="Angsana New"/>
                <w:spacing w:val="-6"/>
                <w:sz w:val="30"/>
                <w:szCs w:val="30"/>
                <w:lang w:eastAsia="th-TH"/>
              </w:rPr>
              <w:t>)</w:t>
            </w:r>
          </w:p>
        </w:tc>
      </w:tr>
      <w:tr w:rsidR="003F41F1" w:rsidRPr="0047546F" w14:paraId="3D4F7B17" w14:textId="77777777" w:rsidTr="001924D2">
        <w:tc>
          <w:tcPr>
            <w:tcW w:w="5387" w:type="dxa"/>
          </w:tcPr>
          <w:p w14:paraId="15FF4DFA" w14:textId="77777777" w:rsidR="003F41F1" w:rsidRPr="0047546F" w:rsidRDefault="003F41F1" w:rsidP="003F41F1">
            <w:pPr>
              <w:rPr>
                <w:rFonts w:asciiTheme="majorBidi" w:hAnsiTheme="majorBidi" w:cstheme="majorBidi"/>
                <w:sz w:val="30"/>
                <w:szCs w:val="30"/>
              </w:rPr>
            </w:pPr>
          </w:p>
        </w:tc>
        <w:tc>
          <w:tcPr>
            <w:tcW w:w="3828" w:type="dxa"/>
            <w:gridSpan w:val="3"/>
          </w:tcPr>
          <w:p w14:paraId="7DA4FB74" w14:textId="4E17316E" w:rsidR="003F41F1" w:rsidRPr="005A6860" w:rsidRDefault="003F41F1" w:rsidP="003F41F1">
            <w:pPr>
              <w:ind w:left="-108" w:right="-108"/>
              <w:jc w:val="center"/>
              <w:rPr>
                <w:rFonts w:asciiTheme="majorBidi" w:eastAsia="Angsana New" w:hAnsiTheme="majorBidi" w:cstheme="majorBidi"/>
                <w:spacing w:val="-6"/>
                <w:sz w:val="30"/>
                <w:szCs w:val="30"/>
                <w:cs/>
              </w:rPr>
            </w:pPr>
            <w:r>
              <w:rPr>
                <w:rFonts w:ascii="Angsana New" w:eastAsia="Angsana New"/>
                <w:spacing w:val="-6"/>
                <w:sz w:val="30"/>
                <w:szCs w:val="30"/>
              </w:rPr>
              <w:t>Consolidated and Separate financial s</w:t>
            </w:r>
            <w:r w:rsidRPr="000F005F">
              <w:rPr>
                <w:rFonts w:ascii="Angsana New" w:eastAsia="Angsana New"/>
                <w:spacing w:val="-6"/>
                <w:sz w:val="30"/>
                <w:szCs w:val="30"/>
              </w:rPr>
              <w:t>tatement</w:t>
            </w:r>
          </w:p>
        </w:tc>
      </w:tr>
      <w:tr w:rsidR="003F41F1" w:rsidRPr="0047546F" w14:paraId="216DF3AB" w14:textId="77777777" w:rsidTr="001924D2">
        <w:tc>
          <w:tcPr>
            <w:tcW w:w="5387" w:type="dxa"/>
          </w:tcPr>
          <w:p w14:paraId="2D31F50D" w14:textId="77777777" w:rsidR="003F41F1" w:rsidRPr="0047546F" w:rsidRDefault="003F41F1" w:rsidP="003F41F1">
            <w:pPr>
              <w:rPr>
                <w:rFonts w:asciiTheme="majorBidi" w:hAnsiTheme="majorBidi" w:cstheme="majorBidi"/>
                <w:sz w:val="30"/>
                <w:szCs w:val="30"/>
              </w:rPr>
            </w:pPr>
          </w:p>
        </w:tc>
        <w:tc>
          <w:tcPr>
            <w:tcW w:w="1843" w:type="dxa"/>
          </w:tcPr>
          <w:p w14:paraId="182A8307" w14:textId="0A1D2187" w:rsidR="003F41F1" w:rsidRPr="0047546F" w:rsidRDefault="003F41F1" w:rsidP="003F41F1">
            <w:pPr>
              <w:ind w:right="-108" w:hanging="108"/>
              <w:jc w:val="center"/>
              <w:rPr>
                <w:rFonts w:asciiTheme="majorBidi" w:eastAsia="Angsana New" w:hAnsiTheme="majorBidi" w:cstheme="majorBidi"/>
                <w:spacing w:val="-6"/>
                <w:sz w:val="30"/>
                <w:szCs w:val="30"/>
              </w:rPr>
            </w:pPr>
            <w:r w:rsidRPr="000F005F">
              <w:rPr>
                <w:rFonts w:ascii="Angsana New" w:eastAsia="Angsana New"/>
                <w:spacing w:val="-6"/>
                <w:sz w:val="30"/>
                <w:szCs w:val="30"/>
              </w:rPr>
              <w:t>As at</w:t>
            </w:r>
          </w:p>
        </w:tc>
        <w:tc>
          <w:tcPr>
            <w:tcW w:w="142" w:type="dxa"/>
          </w:tcPr>
          <w:p w14:paraId="31F16422" w14:textId="77777777" w:rsidR="003F41F1" w:rsidRPr="0047546F" w:rsidRDefault="003F41F1" w:rsidP="003F41F1">
            <w:pPr>
              <w:rPr>
                <w:rFonts w:asciiTheme="majorBidi" w:eastAsia="Angsana New" w:hAnsiTheme="majorBidi" w:cstheme="majorBidi"/>
                <w:spacing w:val="-6"/>
                <w:sz w:val="30"/>
                <w:szCs w:val="30"/>
              </w:rPr>
            </w:pPr>
          </w:p>
        </w:tc>
        <w:tc>
          <w:tcPr>
            <w:tcW w:w="1843" w:type="dxa"/>
          </w:tcPr>
          <w:p w14:paraId="149B35DC" w14:textId="6C2B2D87" w:rsidR="003F41F1" w:rsidRPr="005A6860" w:rsidRDefault="003F41F1" w:rsidP="003F41F1">
            <w:pPr>
              <w:ind w:right="-108" w:hanging="108"/>
              <w:jc w:val="center"/>
              <w:rPr>
                <w:rFonts w:asciiTheme="majorBidi" w:eastAsia="Angsana New" w:hAnsiTheme="majorBidi" w:cstheme="majorBidi"/>
                <w:spacing w:val="-6"/>
                <w:sz w:val="30"/>
                <w:szCs w:val="30"/>
                <w:cs/>
              </w:rPr>
            </w:pPr>
            <w:r w:rsidRPr="000F005F">
              <w:rPr>
                <w:rFonts w:ascii="Angsana New" w:eastAsia="Angsana New"/>
                <w:spacing w:val="-6"/>
                <w:sz w:val="30"/>
                <w:szCs w:val="30"/>
              </w:rPr>
              <w:t>As at</w:t>
            </w:r>
          </w:p>
        </w:tc>
      </w:tr>
      <w:tr w:rsidR="003F41F1" w:rsidRPr="0047546F" w14:paraId="7DDB712E" w14:textId="77777777" w:rsidTr="001924D2">
        <w:tc>
          <w:tcPr>
            <w:tcW w:w="5387" w:type="dxa"/>
          </w:tcPr>
          <w:p w14:paraId="1229AA2F" w14:textId="77777777" w:rsidR="003F41F1" w:rsidRPr="0047546F" w:rsidRDefault="003F41F1" w:rsidP="003F41F1">
            <w:pPr>
              <w:rPr>
                <w:rFonts w:asciiTheme="majorBidi" w:hAnsiTheme="majorBidi" w:cstheme="majorBidi"/>
                <w:sz w:val="30"/>
                <w:szCs w:val="30"/>
              </w:rPr>
            </w:pPr>
          </w:p>
        </w:tc>
        <w:tc>
          <w:tcPr>
            <w:tcW w:w="1843" w:type="dxa"/>
          </w:tcPr>
          <w:p w14:paraId="77E0F2C3" w14:textId="6E927FD2" w:rsidR="003F41F1" w:rsidRPr="0047546F" w:rsidRDefault="003F41F1" w:rsidP="003F41F1">
            <w:pPr>
              <w:ind w:left="-108" w:right="-108"/>
              <w:jc w:val="center"/>
              <w:rPr>
                <w:rFonts w:asciiTheme="majorBidi" w:hAnsiTheme="majorBidi" w:cstheme="majorBidi"/>
                <w:sz w:val="30"/>
                <w:szCs w:val="30"/>
                <w:u w:val="single"/>
              </w:rPr>
            </w:pPr>
            <w:r w:rsidRPr="003F41F1">
              <w:rPr>
                <w:rFonts w:ascii="Angsana New" w:hAnsi="Angsana New"/>
                <w:sz w:val="30"/>
                <w:szCs w:val="30"/>
                <w:u w:val="single"/>
              </w:rPr>
              <w:t>30 September</w:t>
            </w:r>
            <w:r w:rsidRPr="003F41F1">
              <w:rPr>
                <w:rFonts w:ascii="Angsana New" w:hAnsi="Angsana New"/>
                <w:sz w:val="30"/>
                <w:szCs w:val="30"/>
                <w:u w:val="single"/>
                <w:cs/>
              </w:rPr>
              <w:t xml:space="preserve"> </w:t>
            </w:r>
            <w:r w:rsidRPr="003F41F1">
              <w:rPr>
                <w:rFonts w:ascii="Angsana New" w:hAnsi="Angsana New"/>
                <w:sz w:val="30"/>
                <w:szCs w:val="30"/>
                <w:u w:val="single"/>
              </w:rPr>
              <w:t>2025</w:t>
            </w:r>
          </w:p>
        </w:tc>
        <w:tc>
          <w:tcPr>
            <w:tcW w:w="142" w:type="dxa"/>
          </w:tcPr>
          <w:p w14:paraId="0BCE115D" w14:textId="77777777" w:rsidR="003F41F1" w:rsidRPr="0047546F" w:rsidRDefault="003F41F1" w:rsidP="003F41F1">
            <w:pPr>
              <w:jc w:val="center"/>
              <w:rPr>
                <w:rFonts w:asciiTheme="majorBidi" w:hAnsiTheme="majorBidi" w:cstheme="majorBidi"/>
                <w:sz w:val="30"/>
                <w:szCs w:val="30"/>
                <w:u w:val="single"/>
              </w:rPr>
            </w:pPr>
          </w:p>
        </w:tc>
        <w:tc>
          <w:tcPr>
            <w:tcW w:w="1843" w:type="dxa"/>
          </w:tcPr>
          <w:p w14:paraId="7B7CCD43" w14:textId="53B5D512" w:rsidR="003F41F1" w:rsidRPr="0047546F" w:rsidRDefault="003F41F1" w:rsidP="003F41F1">
            <w:pPr>
              <w:ind w:left="-108" w:right="-108"/>
              <w:jc w:val="center"/>
              <w:rPr>
                <w:rFonts w:asciiTheme="majorBidi" w:hAnsiTheme="majorBidi" w:cstheme="majorBidi"/>
                <w:sz w:val="30"/>
                <w:szCs w:val="30"/>
                <w:u w:val="single"/>
              </w:rPr>
            </w:pPr>
            <w:r w:rsidRPr="00447202">
              <w:rPr>
                <w:rFonts w:ascii="Angsana New" w:hAnsi="Angsana New"/>
                <w:sz w:val="30"/>
                <w:szCs w:val="30"/>
                <w:u w:val="single"/>
              </w:rPr>
              <w:t>31 December</w:t>
            </w:r>
            <w:r w:rsidRPr="00447202">
              <w:rPr>
                <w:rFonts w:ascii="Angsana New" w:hAnsi="Angsana New"/>
                <w:sz w:val="30"/>
                <w:szCs w:val="30"/>
                <w:u w:val="single"/>
                <w:cs/>
              </w:rPr>
              <w:t xml:space="preserve"> </w:t>
            </w:r>
            <w:r w:rsidRPr="00447202">
              <w:rPr>
                <w:rFonts w:ascii="Angsana New" w:hAnsi="Angsana New"/>
                <w:sz w:val="30"/>
                <w:szCs w:val="30"/>
                <w:u w:val="single"/>
              </w:rPr>
              <w:t>2024</w:t>
            </w:r>
          </w:p>
        </w:tc>
      </w:tr>
      <w:tr w:rsidR="000603FC" w:rsidRPr="0047546F" w14:paraId="656FA18E" w14:textId="77777777" w:rsidTr="00324CA7">
        <w:trPr>
          <w:trHeight w:val="448"/>
        </w:trPr>
        <w:tc>
          <w:tcPr>
            <w:tcW w:w="5387" w:type="dxa"/>
            <w:vAlign w:val="bottom"/>
          </w:tcPr>
          <w:p w14:paraId="6691FCDA" w14:textId="015B732A" w:rsidR="000603FC" w:rsidRPr="005A6860" w:rsidRDefault="003F41F1" w:rsidP="0047546F">
            <w:pPr>
              <w:rPr>
                <w:rFonts w:asciiTheme="majorBidi" w:eastAsia="Angsana New" w:hAnsiTheme="majorBidi" w:cstheme="majorBidi"/>
                <w:sz w:val="30"/>
                <w:szCs w:val="30"/>
                <w:cs/>
              </w:rPr>
            </w:pPr>
            <w:r>
              <w:rPr>
                <w:rFonts w:ascii="Angsana New" w:eastAsia="Angsana New"/>
                <w:sz w:val="30"/>
                <w:szCs w:val="30"/>
              </w:rPr>
              <w:t>Letter of g</w:t>
            </w:r>
            <w:r w:rsidRPr="006169CA">
              <w:rPr>
                <w:rFonts w:ascii="Angsana New" w:eastAsia="Angsana New"/>
                <w:sz w:val="30"/>
                <w:szCs w:val="30"/>
              </w:rPr>
              <w:t>uarantee</w:t>
            </w:r>
          </w:p>
        </w:tc>
        <w:tc>
          <w:tcPr>
            <w:tcW w:w="1843" w:type="dxa"/>
          </w:tcPr>
          <w:p w14:paraId="07AFECAB" w14:textId="3199085D" w:rsidR="000603FC" w:rsidRPr="009E3D4C" w:rsidRDefault="00EE4328" w:rsidP="0047546F">
            <w:pPr>
              <w:ind w:right="-109"/>
              <w:jc w:val="center"/>
              <w:rPr>
                <w:rFonts w:asciiTheme="majorBidi" w:eastAsia="Angsana New" w:hAnsiTheme="majorBidi" w:cstheme="majorBidi"/>
                <w:spacing w:val="-6"/>
                <w:sz w:val="30"/>
                <w:szCs w:val="30"/>
              </w:rPr>
            </w:pPr>
            <w:r w:rsidRPr="009E3D4C">
              <w:rPr>
                <w:rFonts w:asciiTheme="majorBidi" w:eastAsia="Angsana New" w:hAnsiTheme="majorBidi" w:cstheme="majorBidi"/>
                <w:spacing w:val="-6"/>
                <w:sz w:val="30"/>
                <w:szCs w:val="30"/>
              </w:rPr>
              <w:t>5.00</w:t>
            </w:r>
          </w:p>
        </w:tc>
        <w:tc>
          <w:tcPr>
            <w:tcW w:w="142" w:type="dxa"/>
            <w:vAlign w:val="bottom"/>
          </w:tcPr>
          <w:p w14:paraId="031718D1" w14:textId="77777777" w:rsidR="000603FC" w:rsidRPr="009E3D4C" w:rsidRDefault="000603FC" w:rsidP="0047546F">
            <w:pPr>
              <w:rPr>
                <w:rFonts w:asciiTheme="majorBidi" w:eastAsia="Angsana New" w:hAnsiTheme="majorBidi" w:cstheme="majorBidi"/>
                <w:spacing w:val="-6"/>
                <w:sz w:val="30"/>
                <w:szCs w:val="30"/>
              </w:rPr>
            </w:pPr>
          </w:p>
        </w:tc>
        <w:tc>
          <w:tcPr>
            <w:tcW w:w="1843" w:type="dxa"/>
          </w:tcPr>
          <w:p w14:paraId="281FC259" w14:textId="51CAAFD7" w:rsidR="000603FC" w:rsidRPr="0047546F" w:rsidRDefault="000603FC" w:rsidP="0047546F">
            <w:pPr>
              <w:ind w:right="-109"/>
              <w:jc w:val="center"/>
              <w:rPr>
                <w:rFonts w:asciiTheme="majorBidi" w:eastAsia="Angsana New" w:hAnsiTheme="majorBidi" w:cstheme="majorBidi"/>
                <w:spacing w:val="-6"/>
                <w:sz w:val="30"/>
                <w:szCs w:val="30"/>
              </w:rPr>
            </w:pPr>
            <w:r w:rsidRPr="0047546F">
              <w:rPr>
                <w:rFonts w:asciiTheme="majorBidi" w:eastAsia="Angsana New" w:hAnsiTheme="majorBidi" w:cstheme="majorBidi"/>
                <w:spacing w:val="-6"/>
                <w:sz w:val="30"/>
                <w:szCs w:val="30"/>
              </w:rPr>
              <w:t>12.41</w:t>
            </w:r>
          </w:p>
        </w:tc>
      </w:tr>
    </w:tbl>
    <w:p w14:paraId="3AAD078D" w14:textId="77777777" w:rsidR="00A93FFD" w:rsidRPr="0047546F" w:rsidRDefault="00A93FFD" w:rsidP="0047546F">
      <w:pPr>
        <w:tabs>
          <w:tab w:val="left" w:pos="426"/>
          <w:tab w:val="left" w:pos="567"/>
        </w:tabs>
        <w:spacing w:line="240" w:lineRule="atLeast"/>
        <w:jc w:val="thaiDistribute"/>
        <w:rPr>
          <w:rFonts w:asciiTheme="majorBidi" w:hAnsiTheme="majorBidi" w:cstheme="majorBidi"/>
          <w:sz w:val="16"/>
          <w:szCs w:val="16"/>
        </w:rPr>
      </w:pPr>
    </w:p>
    <w:p w14:paraId="7966D38F" w14:textId="56C2CD80" w:rsidR="00516DD1" w:rsidRPr="0047546F" w:rsidRDefault="003F41F1" w:rsidP="0047546F">
      <w:pPr>
        <w:pStyle w:val="ListParagraph"/>
        <w:numPr>
          <w:ilvl w:val="1"/>
          <w:numId w:val="5"/>
        </w:numPr>
        <w:tabs>
          <w:tab w:val="left" w:pos="426"/>
          <w:tab w:val="left" w:pos="567"/>
        </w:tabs>
        <w:spacing w:after="0" w:line="240" w:lineRule="atLeast"/>
        <w:ind w:hanging="862"/>
        <w:jc w:val="thaiDistribute"/>
        <w:rPr>
          <w:rFonts w:asciiTheme="majorBidi" w:hAnsiTheme="majorBidi" w:cstheme="majorBidi"/>
          <w:sz w:val="30"/>
          <w:szCs w:val="30"/>
        </w:rPr>
      </w:pPr>
      <w:r>
        <w:rPr>
          <w:rFonts w:asciiTheme="majorBidi" w:hAnsiTheme="majorBidi" w:cstheme="majorBidi"/>
          <w:sz w:val="30"/>
          <w:szCs w:val="30"/>
        </w:rPr>
        <w:t>Commitments</w:t>
      </w:r>
      <w:r w:rsidR="000B4E57" w:rsidRPr="005A6860">
        <w:rPr>
          <w:rFonts w:asciiTheme="majorBidi" w:hAnsiTheme="majorBidi" w:cstheme="majorBidi"/>
          <w:sz w:val="30"/>
          <w:szCs w:val="30"/>
          <w:cs/>
        </w:rPr>
        <w:t xml:space="preserve"> </w:t>
      </w:r>
    </w:p>
    <w:p w14:paraId="1A4DDAC3" w14:textId="77777777" w:rsidR="00BC3464" w:rsidRPr="0047546F" w:rsidRDefault="00BC3464" w:rsidP="0047546F">
      <w:pPr>
        <w:rPr>
          <w:rFonts w:asciiTheme="majorBidi" w:eastAsia="Angsana New" w:hAnsiTheme="majorBidi" w:cstheme="majorBidi"/>
          <w:sz w:val="16"/>
          <w:szCs w:val="16"/>
          <w:lang w:val="x-none" w:eastAsia="x-none"/>
        </w:rPr>
      </w:pPr>
    </w:p>
    <w:p w14:paraId="2C1468FD" w14:textId="56BA122C" w:rsidR="00BC3464" w:rsidRPr="0047546F" w:rsidRDefault="000B2C2F" w:rsidP="0047546F">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val="x-none" w:eastAsia="x-none"/>
        </w:rPr>
      </w:pPr>
      <w:r w:rsidRPr="006169CA">
        <w:rPr>
          <w:rFonts w:asciiTheme="majorBidi" w:eastAsia="Times New Roman" w:hAnsiTheme="majorBidi" w:cstheme="majorBidi"/>
          <w:sz w:val="30"/>
          <w:szCs w:val="30"/>
          <w:lang w:val="x-none" w:eastAsia="x-none"/>
        </w:rPr>
        <w:t xml:space="preserve">As at </w:t>
      </w:r>
      <w:r w:rsidRPr="00BD2FB8">
        <w:rPr>
          <w:rFonts w:asciiTheme="majorBidi" w:eastAsia="Times New Roman" w:hAnsiTheme="majorBidi" w:cstheme="majorBidi"/>
          <w:sz w:val="30"/>
          <w:szCs w:val="30"/>
          <w:lang w:val="x-none" w:eastAsia="x-none"/>
        </w:rPr>
        <w:t xml:space="preserve">30 </w:t>
      </w:r>
      <w:r w:rsidR="00BD2FB8" w:rsidRPr="00BD2FB8">
        <w:rPr>
          <w:rFonts w:asciiTheme="majorBidi" w:eastAsia="Times New Roman" w:hAnsiTheme="majorBidi" w:cstheme="majorBidi"/>
          <w:sz w:val="30"/>
          <w:szCs w:val="30"/>
          <w:lang w:val="x-none" w:eastAsia="x-none"/>
        </w:rPr>
        <w:t>September</w:t>
      </w:r>
      <w:r w:rsidRPr="00BD2FB8">
        <w:rPr>
          <w:rFonts w:asciiTheme="majorBidi" w:eastAsia="Times New Roman" w:hAnsiTheme="majorBidi" w:cstheme="majorBidi"/>
          <w:sz w:val="30"/>
          <w:szCs w:val="30"/>
          <w:lang w:val="x-none" w:eastAsia="x-none"/>
        </w:rPr>
        <w:t xml:space="preserve"> 2025</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F25600">
        <w:rPr>
          <w:rFonts w:asciiTheme="majorBidi" w:eastAsia="Times New Roman" w:hAnsiTheme="majorBidi" w:cstheme="majorBidi"/>
          <w:sz w:val="30"/>
          <w:szCs w:val="30"/>
          <w:cs/>
          <w:lang w:val="x-none" w:eastAsia="x-none"/>
        </w:rPr>
        <w:t>1</w:t>
      </w:r>
      <w:r w:rsidRPr="006169CA">
        <w:rPr>
          <w:rFonts w:asciiTheme="majorBidi" w:eastAsia="Times New Roman" w:hAnsiTheme="majorBidi" w:cstheme="majorBidi"/>
          <w:sz w:val="30"/>
          <w:szCs w:val="30"/>
          <w:lang w:val="x-none" w:eastAsia="x-none"/>
        </w:rPr>
        <w:t xml:space="preserve"> year is in the amount of Baht</w:t>
      </w:r>
      <w:r w:rsidR="00BC3464" w:rsidRPr="005A6860">
        <w:rPr>
          <w:rFonts w:asciiTheme="majorBidi" w:eastAsia="Angsana New" w:hAnsiTheme="majorBidi" w:cstheme="majorBidi"/>
          <w:sz w:val="30"/>
          <w:szCs w:val="30"/>
          <w:cs/>
          <w:lang w:eastAsia="x-none"/>
        </w:rPr>
        <w:t xml:space="preserve"> </w:t>
      </w:r>
      <w:r w:rsidR="000042D2" w:rsidRPr="005A6860">
        <w:rPr>
          <w:rFonts w:asciiTheme="majorBidi" w:eastAsia="Angsana New" w:hAnsiTheme="majorBidi" w:cstheme="majorBidi"/>
          <w:sz w:val="30"/>
          <w:szCs w:val="30"/>
          <w:lang w:eastAsia="x-none"/>
        </w:rPr>
        <w:t>0.</w:t>
      </w:r>
      <w:r w:rsidR="005A6860" w:rsidRPr="005A6860">
        <w:rPr>
          <w:rFonts w:asciiTheme="majorBidi" w:eastAsia="Angsana New" w:hAnsiTheme="majorBidi" w:cstheme="majorBidi"/>
          <w:sz w:val="30"/>
          <w:szCs w:val="30"/>
          <w:lang w:eastAsia="x-none"/>
        </w:rPr>
        <w:t>26</w:t>
      </w:r>
      <w:r w:rsidR="00BC3464" w:rsidRPr="005A6860">
        <w:rPr>
          <w:rFonts w:asciiTheme="majorBidi" w:eastAsia="Angsana New"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million </w:t>
      </w:r>
      <w:r>
        <w:rPr>
          <w:rFonts w:asciiTheme="majorBidi" w:eastAsia="Times New Roman" w:hAnsiTheme="majorBidi" w:cstheme="majorBidi"/>
          <w:sz w:val="30"/>
          <w:szCs w:val="30"/>
          <w:lang w:val="x-none" w:eastAsia="x-none"/>
        </w:rPr>
        <w:br/>
      </w:r>
      <w:r w:rsidRPr="00F25600">
        <w:rPr>
          <w:rFonts w:asciiTheme="majorBidi" w:eastAsia="Times New Roman" w:hAnsiTheme="majorBidi" w:cstheme="majorBidi"/>
          <w:sz w:val="30"/>
          <w:szCs w:val="30"/>
          <w:lang w:val="x-none" w:eastAsia="x-none"/>
        </w:rPr>
        <w:t>(</w:t>
      </w:r>
      <w:r w:rsidRPr="00F25600">
        <w:rPr>
          <w:rFonts w:asciiTheme="majorBidi" w:eastAsia="Times New Roman" w:hAnsiTheme="majorBidi" w:cstheme="majorBidi"/>
          <w:sz w:val="30"/>
          <w:szCs w:val="30"/>
          <w:cs/>
          <w:lang w:val="x-none" w:eastAsia="x-none"/>
        </w:rPr>
        <w:t>31</w:t>
      </w:r>
      <w:r w:rsidRPr="006169CA">
        <w:rPr>
          <w:rFonts w:asciiTheme="majorBidi" w:eastAsia="Times New Roman" w:hAnsiTheme="majorBidi" w:cstheme="majorBidi"/>
          <w:sz w:val="30"/>
          <w:szCs w:val="30"/>
          <w:lang w:val="x-none" w:eastAsia="x-none"/>
        </w:rPr>
        <w:t xml:space="preserve"> December </w:t>
      </w:r>
      <w:r w:rsidRPr="006169CA">
        <w:rPr>
          <w:rFonts w:asciiTheme="majorBidi" w:eastAsia="Times New Roman" w:hAnsiTheme="majorBidi" w:cs="Angsana New"/>
          <w:sz w:val="30"/>
          <w:szCs w:val="30"/>
          <w:cs/>
          <w:lang w:val="x-none" w:eastAsia="x-none"/>
        </w:rPr>
        <w:t>202</w:t>
      </w:r>
      <w:r>
        <w:rPr>
          <w:rFonts w:asciiTheme="majorBidi" w:eastAsia="Times New Roman" w:hAnsiTheme="majorBidi" w:cs="Angsana New"/>
          <w:sz w:val="30"/>
          <w:szCs w:val="30"/>
          <w:lang w:eastAsia="x-none"/>
        </w:rPr>
        <w:t>4</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6169CA">
        <w:rPr>
          <w:rFonts w:asciiTheme="majorBidi" w:eastAsia="Times New Roman" w:hAnsiTheme="majorBidi" w:cs="Angsana New"/>
          <w:sz w:val="30"/>
          <w:szCs w:val="30"/>
          <w:cs/>
          <w:lang w:val="x-none" w:eastAsia="x-none"/>
        </w:rPr>
        <w:t>1.14</w:t>
      </w:r>
      <w:r w:rsidRPr="006169CA">
        <w:rPr>
          <w:rFonts w:asciiTheme="majorBidi" w:eastAsia="Times New Roman" w:hAnsiTheme="majorBidi" w:cstheme="majorBidi"/>
          <w:sz w:val="30"/>
          <w:szCs w:val="30"/>
          <w:lang w:val="x-none" w:eastAsia="x-none"/>
        </w:rPr>
        <w:t xml:space="preserve"> million</w:t>
      </w:r>
      <w:r w:rsidRPr="000042D2">
        <w:rPr>
          <w:rFonts w:asciiTheme="majorBidi" w:hAnsiTheme="majorBidi" w:cstheme="majorBidi"/>
          <w:sz w:val="30"/>
          <w:szCs w:val="30"/>
          <w:lang w:eastAsia="x-none"/>
        </w:rPr>
        <w:t>)</w:t>
      </w:r>
      <w:r>
        <w:rPr>
          <w:rFonts w:asciiTheme="majorBidi" w:eastAsia="Angsana New" w:hAnsiTheme="majorBidi" w:cstheme="majorBidi"/>
          <w:sz w:val="30"/>
          <w:szCs w:val="30"/>
          <w:lang w:eastAsia="x-none"/>
        </w:rPr>
        <w:t>.</w:t>
      </w:r>
    </w:p>
    <w:p w14:paraId="4ACA3161" w14:textId="77777777" w:rsidR="00BC3464" w:rsidRPr="0047546F" w:rsidRDefault="00BC3464" w:rsidP="0047546F">
      <w:pPr>
        <w:pStyle w:val="ListParagraph"/>
        <w:tabs>
          <w:tab w:val="left" w:pos="1260"/>
          <w:tab w:val="left" w:pos="1701"/>
        </w:tabs>
        <w:ind w:left="1276"/>
        <w:jc w:val="thaiDistribute"/>
        <w:rPr>
          <w:rFonts w:asciiTheme="majorBidi" w:eastAsia="Angsana New" w:hAnsiTheme="majorBidi" w:cstheme="majorBidi"/>
          <w:sz w:val="16"/>
          <w:szCs w:val="16"/>
          <w:lang w:val="x-none" w:eastAsia="x-none"/>
        </w:rPr>
      </w:pPr>
    </w:p>
    <w:p w14:paraId="299D3225" w14:textId="3BB01986" w:rsidR="00BC3464" w:rsidRDefault="000B2C2F" w:rsidP="0047546F">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sidRPr="004804CC">
        <w:rPr>
          <w:rFonts w:asciiTheme="majorBidi" w:hAnsiTheme="majorBidi" w:cs="Angsana New"/>
          <w:sz w:val="30"/>
          <w:szCs w:val="30"/>
          <w:lang w:eastAsia="x-none"/>
        </w:rPr>
        <w:t>3</w:t>
      </w:r>
      <w:r>
        <w:rPr>
          <w:rFonts w:asciiTheme="majorBidi" w:hAnsiTheme="majorBidi" w:cs="Angsana New"/>
          <w:sz w:val="30"/>
          <w:szCs w:val="30"/>
          <w:lang w:eastAsia="x-none"/>
        </w:rPr>
        <w:t xml:space="preserve">0 </w:t>
      </w:r>
      <w:r w:rsidR="00BD2FB8" w:rsidRPr="00BD2FB8">
        <w:rPr>
          <w:rFonts w:asciiTheme="majorBidi" w:eastAsia="Times New Roman" w:hAnsiTheme="majorBidi" w:cstheme="majorBidi"/>
          <w:sz w:val="30"/>
          <w:szCs w:val="30"/>
          <w:lang w:val="x-none" w:eastAsia="x-none"/>
        </w:rPr>
        <w:t>September</w:t>
      </w:r>
      <w:r w:rsidRPr="004804CC">
        <w:rPr>
          <w:rFonts w:asciiTheme="majorBidi" w:hAnsiTheme="majorBidi" w:cs="Angsana New"/>
          <w:sz w:val="30"/>
          <w:szCs w:val="30"/>
          <w:lang w:eastAsia="x-none"/>
        </w:rPr>
        <w:t xml:space="preserve"> 202</w:t>
      </w:r>
      <w:r>
        <w:rPr>
          <w:rFonts w:asciiTheme="majorBidi" w:hAnsiTheme="majorBidi" w:cs="Angsana New"/>
          <w:sz w:val="30"/>
          <w:szCs w:val="30"/>
          <w:lang w:eastAsia="x-none"/>
        </w:rPr>
        <w:t>5</w:t>
      </w:r>
      <w:r w:rsidRPr="004804CC">
        <w:rPr>
          <w:rFonts w:asciiTheme="majorBidi" w:hAnsiTheme="majorBidi" w:cstheme="majorBidi"/>
          <w:sz w:val="30"/>
          <w:szCs w:val="30"/>
          <w:lang w:val="x-none" w:eastAsia="x-none"/>
        </w:rPr>
        <w:t xml:space="preserve">, the Company has commitments on the office service contract. The commitments to be paid by the contract within </w:t>
      </w:r>
      <w:r w:rsidRPr="004804CC">
        <w:rPr>
          <w:rFonts w:asciiTheme="majorBidi" w:hAnsiTheme="majorBidi" w:cs="Angsana New"/>
          <w:sz w:val="30"/>
          <w:szCs w:val="30"/>
          <w:cs/>
          <w:lang w:val="x-none" w:eastAsia="x-none"/>
        </w:rPr>
        <w:t>1</w:t>
      </w:r>
      <w:r w:rsidRPr="004804CC">
        <w:rPr>
          <w:rFonts w:asciiTheme="majorBidi" w:hAnsiTheme="majorBidi" w:cstheme="majorBidi"/>
          <w:sz w:val="30"/>
          <w:szCs w:val="30"/>
          <w:lang w:val="x-none" w:eastAsia="x-none"/>
        </w:rPr>
        <w:t xml:space="preserve"> year is in the amount of </w:t>
      </w:r>
      <w:r w:rsidRPr="00EC5D37">
        <w:rPr>
          <w:rFonts w:asciiTheme="majorBidi" w:hAnsiTheme="majorBidi" w:cstheme="majorBidi"/>
          <w:sz w:val="30"/>
          <w:szCs w:val="30"/>
          <w:lang w:val="x-none" w:eastAsia="x-none"/>
        </w:rPr>
        <w:t>Baht</w:t>
      </w:r>
      <w:r w:rsidR="00BC3464" w:rsidRPr="005A6860">
        <w:rPr>
          <w:rFonts w:asciiTheme="majorBidi" w:eastAsia="Angsana New" w:hAnsiTheme="majorBidi" w:cstheme="majorBidi"/>
          <w:sz w:val="30"/>
          <w:szCs w:val="30"/>
          <w:cs/>
          <w:lang w:eastAsia="x-none"/>
        </w:rPr>
        <w:t xml:space="preserve"> </w:t>
      </w:r>
      <w:r w:rsidR="00BC3464" w:rsidRPr="005A6860">
        <w:rPr>
          <w:rFonts w:asciiTheme="majorBidi" w:eastAsia="Angsana New" w:hAnsiTheme="majorBidi" w:cstheme="majorBidi"/>
          <w:sz w:val="30"/>
          <w:szCs w:val="30"/>
          <w:lang w:eastAsia="x-none"/>
        </w:rPr>
        <w:t>0.</w:t>
      </w:r>
      <w:r w:rsidR="005A6860">
        <w:rPr>
          <w:rFonts w:asciiTheme="majorBidi" w:eastAsia="Angsana New" w:hAnsiTheme="majorBidi" w:cstheme="majorBidi"/>
          <w:sz w:val="30"/>
          <w:szCs w:val="30"/>
          <w:lang w:eastAsia="x-none"/>
        </w:rPr>
        <w:t>05</w:t>
      </w:r>
      <w:r w:rsidR="00BC3464" w:rsidRPr="005A6860">
        <w:rPr>
          <w:rFonts w:asciiTheme="majorBidi" w:eastAsia="Angsana New" w:hAnsiTheme="majorBidi" w:cstheme="majorBidi"/>
          <w:sz w:val="30"/>
          <w:szCs w:val="30"/>
          <w:cs/>
          <w:lang w:eastAsia="x-none"/>
        </w:rPr>
        <w:t xml:space="preserve"> </w:t>
      </w:r>
      <w:r w:rsidR="00BD2FB8" w:rsidRPr="004804CC">
        <w:rPr>
          <w:rFonts w:asciiTheme="majorBidi" w:hAnsiTheme="majorBidi" w:cstheme="majorBidi"/>
          <w:sz w:val="30"/>
          <w:szCs w:val="30"/>
          <w:lang w:val="x-none" w:eastAsia="x-none"/>
        </w:rPr>
        <w:t>million</w:t>
      </w:r>
      <w:r w:rsidR="00BD2FB8">
        <w:rPr>
          <w:rFonts w:asciiTheme="majorBidi" w:hAnsiTheme="majorBidi" w:cstheme="majorBidi"/>
          <w:sz w:val="30"/>
          <w:szCs w:val="30"/>
          <w:lang w:eastAsia="x-none"/>
        </w:rPr>
        <w:t>.</w:t>
      </w:r>
      <w:r w:rsidR="00BD2FB8">
        <w:rPr>
          <w:rFonts w:asciiTheme="majorBidi" w:hAnsiTheme="majorBidi" w:cstheme="majorBidi"/>
          <w:sz w:val="30"/>
          <w:szCs w:val="30"/>
          <w:lang w:eastAsia="x-none"/>
        </w:rPr>
        <w:br/>
      </w:r>
      <w:r w:rsidR="00BD2FB8" w:rsidRPr="004804CC">
        <w:rPr>
          <w:rFonts w:asciiTheme="majorBidi" w:eastAsia="Times New Roman" w:hAnsiTheme="majorBidi" w:cstheme="majorBidi"/>
          <w:sz w:val="30"/>
          <w:szCs w:val="30"/>
          <w:lang w:val="x-none" w:eastAsia="x-none"/>
        </w:rPr>
        <w:t>(31 December 202</w:t>
      </w:r>
      <w:r w:rsidR="00BD2FB8">
        <w:rPr>
          <w:rFonts w:asciiTheme="majorBidi" w:eastAsia="Times New Roman" w:hAnsiTheme="majorBidi" w:cstheme="majorBidi"/>
          <w:sz w:val="30"/>
          <w:szCs w:val="30"/>
          <w:lang w:val="x-none" w:eastAsia="x-none"/>
        </w:rPr>
        <w:t>4</w:t>
      </w:r>
      <w:r w:rsidR="00BD2FB8" w:rsidRPr="004804CC">
        <w:rPr>
          <w:rFonts w:asciiTheme="majorBidi" w:eastAsia="Times New Roman" w:hAnsiTheme="majorBidi" w:cstheme="majorBidi"/>
          <w:sz w:val="30"/>
          <w:szCs w:val="30"/>
          <w:lang w:val="x-none" w:eastAsia="x-none"/>
        </w:rPr>
        <w:t xml:space="preserve"> : Baht </w:t>
      </w:r>
      <w:r w:rsidR="00BD2FB8">
        <w:rPr>
          <w:rFonts w:asciiTheme="majorBidi" w:eastAsia="Times New Roman" w:hAnsiTheme="majorBidi" w:cstheme="majorBidi"/>
          <w:sz w:val="30"/>
          <w:szCs w:val="30"/>
          <w:lang w:eastAsia="x-none"/>
        </w:rPr>
        <w:t>0.19</w:t>
      </w:r>
      <w:r w:rsidR="00BD2FB8" w:rsidRPr="004804CC">
        <w:rPr>
          <w:rFonts w:asciiTheme="majorBidi" w:eastAsia="Times New Roman" w:hAnsiTheme="majorBidi" w:cstheme="majorBidi"/>
          <w:sz w:val="30"/>
          <w:szCs w:val="30"/>
          <w:lang w:val="x-none" w:eastAsia="x-none"/>
        </w:rPr>
        <w:t xml:space="preserve"> million</w:t>
      </w:r>
      <w:r w:rsidR="00BD2FB8" w:rsidRPr="000042D2">
        <w:rPr>
          <w:rFonts w:asciiTheme="majorBidi" w:eastAsia="Angsana New" w:hAnsiTheme="majorBidi" w:cstheme="majorBidi"/>
          <w:sz w:val="30"/>
          <w:szCs w:val="30"/>
          <w:lang w:eastAsia="x-none"/>
        </w:rPr>
        <w:t>)</w:t>
      </w:r>
      <w:r w:rsidR="00BD2FB8">
        <w:rPr>
          <w:rFonts w:asciiTheme="majorBidi" w:eastAsia="Angsana New" w:hAnsiTheme="majorBidi" w:cstheme="majorBidi"/>
          <w:sz w:val="30"/>
          <w:szCs w:val="30"/>
          <w:lang w:eastAsia="x-none"/>
        </w:rPr>
        <w:t>.</w:t>
      </w:r>
    </w:p>
    <w:p w14:paraId="1A8FEC0C" w14:textId="77777777" w:rsidR="007F7B8E" w:rsidRPr="007F7B8E" w:rsidRDefault="007F7B8E" w:rsidP="007F7B8E">
      <w:pPr>
        <w:pStyle w:val="ListParagraph"/>
        <w:rPr>
          <w:rFonts w:asciiTheme="majorBidi" w:eastAsia="Angsana New" w:hAnsiTheme="majorBidi" w:cstheme="majorBidi"/>
          <w:sz w:val="30"/>
          <w:szCs w:val="30"/>
          <w:lang w:eastAsia="x-none"/>
        </w:rPr>
      </w:pPr>
    </w:p>
    <w:p w14:paraId="0BD8E32D" w14:textId="5FDEDA17" w:rsidR="007F7B8E" w:rsidRPr="005A6860" w:rsidRDefault="00BD2FB8" w:rsidP="0047546F">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eastAsia="x-none"/>
        </w:rPr>
      </w:pPr>
      <w:r w:rsidRPr="008F3BB9">
        <w:rPr>
          <w:rFonts w:asciiTheme="majorBidi" w:eastAsia="Times New Roman" w:hAnsiTheme="majorBidi" w:cstheme="majorBidi"/>
          <w:sz w:val="30"/>
          <w:szCs w:val="30"/>
          <w:lang w:val="x-none" w:eastAsia="x-none"/>
        </w:rPr>
        <w:lastRenderedPageBreak/>
        <w:t xml:space="preserve">As at </w:t>
      </w:r>
      <w:r>
        <w:rPr>
          <w:rFonts w:asciiTheme="majorBidi" w:eastAsia="Times New Roman" w:hAnsiTheme="majorBidi" w:cs="Angsana New"/>
          <w:sz w:val="30"/>
          <w:szCs w:val="30"/>
          <w:lang w:eastAsia="x-none"/>
        </w:rPr>
        <w:t xml:space="preserve">30 </w:t>
      </w:r>
      <w:r w:rsidRPr="00BD2FB8">
        <w:rPr>
          <w:rFonts w:asciiTheme="majorBidi" w:eastAsia="Times New Roman" w:hAnsiTheme="majorBidi" w:cstheme="majorBidi"/>
          <w:sz w:val="30"/>
          <w:szCs w:val="30"/>
          <w:lang w:val="x-none" w:eastAsia="x-none"/>
        </w:rPr>
        <w:t>September</w:t>
      </w:r>
      <w:r>
        <w:rPr>
          <w:rFonts w:asciiTheme="majorBidi" w:eastAsia="Times New Roman" w:hAnsiTheme="majorBidi" w:cs="Angsana New"/>
          <w:sz w:val="30"/>
          <w:szCs w:val="30"/>
          <w:lang w:eastAsia="x-none"/>
        </w:rPr>
        <w:t xml:space="preserve"> 2025</w:t>
      </w:r>
      <w:r w:rsidRPr="008F3BB9">
        <w:rPr>
          <w:rFonts w:asciiTheme="majorBidi" w:eastAsia="Times New Roman" w:hAnsiTheme="majorBidi" w:cstheme="majorBidi"/>
          <w:sz w:val="30"/>
          <w:szCs w:val="30"/>
          <w:lang w:val="x-none" w:eastAsia="x-none"/>
        </w:rPr>
        <w:t xml:space="preserve">, the </w:t>
      </w:r>
      <w:r w:rsidRPr="00EC5D37">
        <w:rPr>
          <w:rFonts w:asciiTheme="majorBidi" w:eastAsia="Times New Roman" w:hAnsiTheme="majorBidi" w:cstheme="majorBidi"/>
          <w:sz w:val="30"/>
          <w:szCs w:val="30"/>
          <w:lang w:val="x-none" w:eastAsia="x-none"/>
        </w:rPr>
        <w:t>Company has commitments on the cleaning contract.</w:t>
      </w:r>
      <w:r w:rsidRPr="00EC5D37">
        <w:rPr>
          <w:rFonts w:asciiTheme="majorBidi" w:eastAsia="Times New Roman" w:hAnsiTheme="majorBidi" w:cstheme="majorBidi" w:hint="cs"/>
          <w:sz w:val="30"/>
          <w:szCs w:val="30"/>
          <w:cs/>
          <w:lang w:val="x-none" w:eastAsia="x-none"/>
        </w:rPr>
        <w:t xml:space="preserve"> </w:t>
      </w:r>
      <w:r w:rsidRPr="00EC5D37">
        <w:rPr>
          <w:rFonts w:asciiTheme="majorBidi" w:eastAsia="Times New Roman" w:hAnsiTheme="majorBidi" w:cstheme="majorBidi"/>
          <w:sz w:val="30"/>
          <w:szCs w:val="30"/>
          <w:lang w:val="x-none" w:eastAsia="x-none"/>
        </w:rPr>
        <w:t xml:space="preserve">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w:t>
      </w:r>
      <w:r w:rsidRPr="005A6860">
        <w:rPr>
          <w:rFonts w:asciiTheme="majorBidi" w:eastAsia="Angsana New" w:hAnsiTheme="majorBidi" w:cstheme="majorBidi"/>
          <w:sz w:val="30"/>
          <w:szCs w:val="30"/>
          <w:lang w:eastAsia="x-none"/>
        </w:rPr>
        <w:t xml:space="preserve"> </w:t>
      </w:r>
      <w:r w:rsidR="007F7B8E" w:rsidRPr="005A6860">
        <w:rPr>
          <w:rFonts w:asciiTheme="majorBidi" w:eastAsia="Angsana New" w:hAnsiTheme="majorBidi" w:cstheme="majorBidi"/>
          <w:sz w:val="30"/>
          <w:szCs w:val="30"/>
          <w:lang w:eastAsia="x-none"/>
        </w:rPr>
        <w:t>0.</w:t>
      </w:r>
      <w:r w:rsidR="005A6860" w:rsidRPr="005A6860">
        <w:rPr>
          <w:rFonts w:asciiTheme="majorBidi" w:eastAsia="Angsana New" w:hAnsiTheme="majorBidi" w:cstheme="majorBidi"/>
          <w:sz w:val="30"/>
          <w:szCs w:val="30"/>
          <w:lang w:eastAsia="x-none"/>
        </w:rPr>
        <w:t>09</w:t>
      </w:r>
      <w:r w:rsidR="007F7B8E" w:rsidRPr="005A6860">
        <w:rPr>
          <w:rFonts w:asciiTheme="majorBidi" w:eastAsia="Angsana New" w:hAnsiTheme="majorBidi" w:cs="Angsana New"/>
          <w:sz w:val="30"/>
          <w:szCs w:val="30"/>
          <w:cs/>
          <w:lang w:eastAsia="x-none"/>
        </w:rPr>
        <w:t xml:space="preserve"> </w:t>
      </w:r>
      <w:r w:rsidRPr="00EC5D37">
        <w:rPr>
          <w:rFonts w:asciiTheme="majorBidi" w:eastAsia="Times New Roman" w:hAnsiTheme="majorBidi" w:cstheme="majorBidi"/>
          <w:sz w:val="30"/>
          <w:szCs w:val="30"/>
          <w:lang w:val="x-none" w:eastAsia="x-none"/>
        </w:rPr>
        <w:t>million.</w:t>
      </w:r>
      <w:r w:rsidRPr="007F7B8E">
        <w:rPr>
          <w:rFonts w:asciiTheme="majorBidi" w:eastAsia="Angsana New" w:hAnsiTheme="majorBidi" w:cs="Angsana New"/>
          <w:sz w:val="30"/>
          <w:szCs w:val="30"/>
          <w:cs/>
          <w:lang w:eastAsia="x-none"/>
        </w:rPr>
        <w:t xml:space="preserve"> (</w:t>
      </w:r>
      <w:r w:rsidRPr="004804CC">
        <w:rPr>
          <w:rFonts w:asciiTheme="majorBidi" w:eastAsia="Times New Roman" w:hAnsiTheme="majorBidi" w:cstheme="majorBidi"/>
          <w:sz w:val="30"/>
          <w:szCs w:val="30"/>
          <w:lang w:val="x-none" w:eastAsia="x-none"/>
        </w:rPr>
        <w:t>31 December 202</w:t>
      </w:r>
      <w:r>
        <w:rPr>
          <w:rFonts w:asciiTheme="majorBidi" w:eastAsia="Times New Roman" w:hAnsiTheme="majorBidi" w:cstheme="majorBidi"/>
          <w:sz w:val="30"/>
          <w:szCs w:val="30"/>
          <w:lang w:val="x-none" w:eastAsia="x-none"/>
        </w:rPr>
        <w:t>4</w:t>
      </w:r>
      <w:r w:rsidRPr="004804CC">
        <w:rPr>
          <w:rFonts w:asciiTheme="majorBidi" w:eastAsia="Times New Roman" w:hAnsiTheme="majorBidi" w:cstheme="majorBidi"/>
          <w:sz w:val="30"/>
          <w:szCs w:val="30"/>
          <w:lang w:val="x-none" w:eastAsia="x-none"/>
        </w:rPr>
        <w:t xml:space="preserve"> : Baht </w:t>
      </w:r>
      <w:r>
        <w:rPr>
          <w:rFonts w:asciiTheme="majorBidi" w:eastAsia="Times New Roman" w:hAnsiTheme="majorBidi" w:cstheme="majorBidi"/>
          <w:sz w:val="30"/>
          <w:szCs w:val="30"/>
          <w:lang w:eastAsia="x-none"/>
        </w:rPr>
        <w:t>0.08</w:t>
      </w:r>
      <w:r w:rsidRPr="004804CC">
        <w:rPr>
          <w:rFonts w:asciiTheme="majorBidi" w:eastAsia="Times New Roman" w:hAnsiTheme="majorBidi" w:cstheme="majorBidi"/>
          <w:sz w:val="30"/>
          <w:szCs w:val="30"/>
          <w:lang w:val="x-none" w:eastAsia="x-none"/>
        </w:rPr>
        <w:t xml:space="preserve"> million</w:t>
      </w:r>
      <w:r w:rsidRPr="007F7B8E">
        <w:rPr>
          <w:rFonts w:asciiTheme="majorBidi" w:eastAsia="Angsana New" w:hAnsiTheme="majorBidi" w:cs="Angsana New"/>
          <w:sz w:val="30"/>
          <w:szCs w:val="30"/>
          <w:cs/>
          <w:lang w:eastAsia="x-none"/>
        </w:rPr>
        <w:t>)</w:t>
      </w:r>
    </w:p>
    <w:p w14:paraId="4BAE83B8" w14:textId="77777777" w:rsidR="00A93FFD" w:rsidRPr="005A6860" w:rsidRDefault="00A93FFD" w:rsidP="0047546F">
      <w:pPr>
        <w:pStyle w:val="ListParagraph"/>
        <w:tabs>
          <w:tab w:val="left" w:pos="1260"/>
          <w:tab w:val="left" w:pos="1701"/>
        </w:tabs>
        <w:ind w:left="1276"/>
        <w:jc w:val="thaiDistribute"/>
        <w:rPr>
          <w:rFonts w:asciiTheme="majorBidi" w:eastAsia="Angsana New" w:hAnsiTheme="majorBidi" w:cstheme="majorBidi"/>
          <w:sz w:val="16"/>
          <w:szCs w:val="16"/>
          <w:lang w:eastAsia="x-none"/>
        </w:rPr>
      </w:pPr>
    </w:p>
    <w:p w14:paraId="017A61B4" w14:textId="090C9501" w:rsidR="00C705E5" w:rsidRPr="005A6860" w:rsidRDefault="00BD2FB8" w:rsidP="007403D3">
      <w:pPr>
        <w:pStyle w:val="ListParagraph"/>
        <w:numPr>
          <w:ilvl w:val="0"/>
          <w:numId w:val="13"/>
        </w:numPr>
        <w:tabs>
          <w:tab w:val="left" w:pos="1260"/>
          <w:tab w:val="left" w:pos="1701"/>
        </w:tabs>
        <w:spacing w:line="240" w:lineRule="auto"/>
        <w:ind w:left="1276" w:hanging="709"/>
        <w:jc w:val="thaiDistribute"/>
        <w:rPr>
          <w:rFonts w:asciiTheme="majorBidi" w:eastAsia="Angsana New" w:hAnsiTheme="majorBidi" w:cstheme="majorBidi"/>
          <w:sz w:val="30"/>
          <w:szCs w:val="30"/>
          <w:lang w:val="x-none"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w:t>
      </w:r>
      <w:r>
        <w:rPr>
          <w:rFonts w:asciiTheme="majorBidi" w:eastAsia="Times New Roman" w:hAnsiTheme="majorBidi" w:cstheme="majorBidi"/>
          <w:sz w:val="30"/>
          <w:szCs w:val="30"/>
          <w:lang w:eastAsia="x-none"/>
        </w:rPr>
        <w:t>4</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w:t>
      </w:r>
      <w:r w:rsidR="00BC3464" w:rsidRPr="005A6860">
        <w:rPr>
          <w:rFonts w:asciiTheme="majorBidi" w:hAnsiTheme="majorBidi" w:cstheme="majorBidi"/>
          <w:sz w:val="30"/>
          <w:szCs w:val="30"/>
          <w:cs/>
          <w:lang w:eastAsia="x-none"/>
        </w:rPr>
        <w:t xml:space="preserve"> </w:t>
      </w:r>
      <w:r w:rsidR="00BC3464" w:rsidRPr="005A6860">
        <w:rPr>
          <w:rFonts w:asciiTheme="majorBidi" w:hAnsiTheme="majorBidi" w:cstheme="majorBidi"/>
          <w:sz w:val="30"/>
          <w:szCs w:val="30"/>
          <w:lang w:eastAsia="x-none"/>
        </w:rPr>
        <w:t>0.76</w:t>
      </w:r>
      <w:r w:rsidR="00BC3464" w:rsidRPr="005A6860">
        <w:rPr>
          <w:rFonts w:asciiTheme="majorBidi" w:hAnsiTheme="majorBidi" w:cstheme="majorBidi"/>
          <w:sz w:val="30"/>
          <w:szCs w:val="30"/>
          <w:cs/>
          <w:lang w:eastAsia="x-none"/>
        </w:rPr>
        <w:t xml:space="preserve"> </w:t>
      </w:r>
      <w:r w:rsidRPr="008F3BB9">
        <w:rPr>
          <w:rFonts w:asciiTheme="majorBidi" w:hAnsiTheme="majorBidi" w:cstheme="majorBidi"/>
          <w:sz w:val="30"/>
          <w:szCs w:val="30"/>
          <w:lang w:val="x-none" w:eastAsia="x-none"/>
        </w:rPr>
        <w:t>million</w:t>
      </w:r>
      <w:r>
        <w:rPr>
          <w:rFonts w:asciiTheme="majorBidi" w:hAnsiTheme="majorBidi" w:cstheme="majorBidi"/>
          <w:sz w:val="30"/>
          <w:szCs w:val="30"/>
          <w:lang w:eastAsia="x-none"/>
        </w:rPr>
        <w:t>.</w:t>
      </w:r>
    </w:p>
    <w:p w14:paraId="0CE83914" w14:textId="033525C6" w:rsidR="001C1C58" w:rsidRPr="0047546F" w:rsidRDefault="001C1C58" w:rsidP="00FA4C10">
      <w:pPr>
        <w:jc w:val="thaiDistribute"/>
        <w:rPr>
          <w:rFonts w:asciiTheme="majorBidi" w:eastAsia="Angsana New" w:hAnsiTheme="majorBidi" w:cstheme="majorBidi"/>
          <w:sz w:val="30"/>
          <w:szCs w:val="30"/>
          <w:lang w:val="x-none" w:eastAsia="x-none"/>
        </w:rPr>
      </w:pPr>
    </w:p>
    <w:p w14:paraId="4FD42065" w14:textId="2D475EA7" w:rsidR="00260A01" w:rsidRPr="00260A01" w:rsidRDefault="00286526" w:rsidP="005D1BE5">
      <w:pPr>
        <w:pStyle w:val="ListParagraph"/>
        <w:numPr>
          <w:ilvl w:val="0"/>
          <w:numId w:val="8"/>
        </w:numPr>
        <w:ind w:left="142" w:hanging="426"/>
        <w:rPr>
          <w:rFonts w:asciiTheme="majorBidi" w:hAnsiTheme="majorBidi" w:cstheme="majorBidi"/>
          <w:sz w:val="30"/>
          <w:szCs w:val="30"/>
          <w:u w:val="single"/>
        </w:rPr>
      </w:pPr>
      <w:r w:rsidRPr="00CC562D">
        <w:rPr>
          <w:rFonts w:ascii="Angsana New" w:hAnsi="Angsana New"/>
          <w:sz w:val="30"/>
          <w:szCs w:val="30"/>
          <w:u w:val="single"/>
        </w:rPr>
        <w:t>Litigation</w:t>
      </w:r>
    </w:p>
    <w:p w14:paraId="4154D246" w14:textId="29C314C0" w:rsidR="00625BA3" w:rsidRPr="00FD5CE6" w:rsidRDefault="00286526" w:rsidP="00CA5AFF">
      <w:pPr>
        <w:ind w:left="142" w:firstLine="709"/>
        <w:jc w:val="thaiDistribute"/>
        <w:rPr>
          <w:rFonts w:asciiTheme="majorBidi" w:hAnsiTheme="majorBidi"/>
          <w:sz w:val="30"/>
          <w:szCs w:val="30"/>
        </w:rPr>
      </w:pPr>
      <w:r w:rsidRPr="00B54621">
        <w:rPr>
          <w:rFonts w:asciiTheme="majorBidi" w:hAnsiTheme="majorBidi"/>
          <w:sz w:val="30"/>
          <w:szCs w:val="30"/>
        </w:rPr>
        <w:t xml:space="preserve">On </w:t>
      </w:r>
      <w:r w:rsidRPr="00B54621">
        <w:rPr>
          <w:rFonts w:asciiTheme="majorBidi" w:hAnsiTheme="majorBidi"/>
          <w:sz w:val="30"/>
          <w:szCs w:val="30"/>
          <w:cs/>
        </w:rPr>
        <w:t>24</w:t>
      </w:r>
      <w:r w:rsidRPr="00B54621">
        <w:rPr>
          <w:rFonts w:asciiTheme="majorBidi" w:hAnsiTheme="majorBidi"/>
          <w:sz w:val="30"/>
          <w:szCs w:val="30"/>
        </w:rPr>
        <w:t xml:space="preserve"> February </w:t>
      </w:r>
      <w:r w:rsidRPr="00B54621">
        <w:rPr>
          <w:rFonts w:asciiTheme="majorBidi" w:hAnsiTheme="majorBidi"/>
          <w:sz w:val="30"/>
          <w:szCs w:val="30"/>
          <w:cs/>
        </w:rPr>
        <w:t>2025</w:t>
      </w:r>
      <w:r w:rsidRPr="00B54621">
        <w:rPr>
          <w:rFonts w:asciiTheme="majorBidi" w:hAnsiTheme="majorBidi"/>
          <w:sz w:val="30"/>
          <w:szCs w:val="30"/>
        </w:rPr>
        <w:t xml:space="preserve">, the Customs Department filed a lawsuit against the Company under the black case (undecided case) no. Por </w:t>
      </w:r>
      <w:r w:rsidRPr="00B54621">
        <w:rPr>
          <w:rFonts w:asciiTheme="majorBidi" w:hAnsiTheme="majorBidi"/>
          <w:sz w:val="30"/>
          <w:szCs w:val="30"/>
          <w:cs/>
        </w:rPr>
        <w:t xml:space="preserve">190/2568 </w:t>
      </w:r>
      <w:r w:rsidRPr="00B54621">
        <w:rPr>
          <w:rFonts w:asciiTheme="majorBidi" w:hAnsiTheme="majorBidi"/>
          <w:sz w:val="30"/>
          <w:szCs w:val="30"/>
        </w:rPr>
        <w:t>demanding compensation under the bonded warehouse security contract. The ground for the lawsuit was, around mid-</w:t>
      </w:r>
      <w:r w:rsidRPr="00B54621">
        <w:rPr>
          <w:rFonts w:asciiTheme="majorBidi" w:hAnsiTheme="majorBidi"/>
          <w:sz w:val="30"/>
          <w:szCs w:val="30"/>
          <w:cs/>
        </w:rPr>
        <w:t>2024</w:t>
      </w:r>
      <w:r w:rsidRPr="00B54621">
        <w:rPr>
          <w:rFonts w:asciiTheme="majorBidi" w:hAnsiTheme="majorBidi"/>
          <w:sz w:val="30"/>
          <w:szCs w:val="30"/>
        </w:rPr>
        <w:t xml:space="preserve">, the Customs Department officers performed the review of warehouse inventory and found two vehicles (as stated in the case) were not presented in the warehouse and the taxes and duties of those vehicles have not yet been paid. The Customs Department then filed a lawsuit for a breach of contract and demanded Baht </w:t>
      </w:r>
      <w:r w:rsidRPr="00B54621">
        <w:rPr>
          <w:rFonts w:asciiTheme="majorBidi" w:hAnsiTheme="majorBidi"/>
          <w:sz w:val="30"/>
          <w:szCs w:val="30"/>
          <w:cs/>
        </w:rPr>
        <w:t xml:space="preserve">14.31 </w:t>
      </w:r>
      <w:r w:rsidRPr="00B54621">
        <w:rPr>
          <w:rFonts w:asciiTheme="majorBidi" w:hAnsiTheme="majorBidi"/>
          <w:sz w:val="30"/>
          <w:szCs w:val="30"/>
        </w:rPr>
        <w:t xml:space="preserve">million in compensation. The court has scheduled the date of settlement </w:t>
      </w:r>
      <w:r w:rsidRPr="00FD5CE6">
        <w:rPr>
          <w:rFonts w:asciiTheme="majorBidi" w:hAnsiTheme="majorBidi"/>
          <w:sz w:val="30"/>
          <w:szCs w:val="30"/>
        </w:rPr>
        <w:t xml:space="preserve">of issues on </w:t>
      </w:r>
      <w:r w:rsidRPr="00FD5CE6">
        <w:rPr>
          <w:rFonts w:asciiTheme="majorBidi" w:hAnsiTheme="majorBidi"/>
          <w:sz w:val="30"/>
          <w:szCs w:val="30"/>
          <w:cs/>
        </w:rPr>
        <w:t xml:space="preserve">27 </w:t>
      </w:r>
      <w:r w:rsidRPr="00FD5CE6">
        <w:rPr>
          <w:rFonts w:asciiTheme="majorBidi" w:hAnsiTheme="majorBidi"/>
          <w:sz w:val="30"/>
          <w:szCs w:val="30"/>
        </w:rPr>
        <w:t xml:space="preserve">May </w:t>
      </w:r>
      <w:r w:rsidRPr="00FD5CE6">
        <w:rPr>
          <w:rFonts w:asciiTheme="majorBidi" w:hAnsiTheme="majorBidi"/>
          <w:sz w:val="30"/>
          <w:szCs w:val="30"/>
          <w:cs/>
        </w:rPr>
        <w:t>2025</w:t>
      </w:r>
      <w:r w:rsidRPr="00FD5CE6">
        <w:rPr>
          <w:rFonts w:asciiTheme="majorBidi" w:hAnsiTheme="majorBidi" w:hint="cs"/>
          <w:sz w:val="30"/>
          <w:szCs w:val="30"/>
          <w:cs/>
        </w:rPr>
        <w:t xml:space="preserve"> </w:t>
      </w:r>
      <w:r w:rsidRPr="00FD5CE6">
        <w:rPr>
          <w:rFonts w:asciiTheme="majorBidi" w:hAnsiTheme="majorBidi"/>
          <w:sz w:val="30"/>
          <w:szCs w:val="30"/>
        </w:rPr>
        <w:t xml:space="preserve">and the witness examination is scheduled for </w:t>
      </w:r>
      <w:r w:rsidRPr="00FD5CE6">
        <w:rPr>
          <w:rFonts w:asciiTheme="majorBidi" w:hAnsiTheme="majorBidi"/>
          <w:sz w:val="30"/>
          <w:szCs w:val="30"/>
          <w:cs/>
        </w:rPr>
        <w:t xml:space="preserve">27 </w:t>
      </w:r>
      <w:r w:rsidRPr="00FD5CE6">
        <w:rPr>
          <w:rFonts w:asciiTheme="majorBidi" w:hAnsiTheme="majorBidi"/>
          <w:sz w:val="30"/>
          <w:szCs w:val="30"/>
        </w:rPr>
        <w:t xml:space="preserve">August </w:t>
      </w:r>
      <w:r w:rsidRPr="00FD5CE6">
        <w:rPr>
          <w:rFonts w:asciiTheme="majorBidi" w:hAnsiTheme="majorBidi"/>
          <w:sz w:val="30"/>
          <w:szCs w:val="30"/>
          <w:cs/>
        </w:rPr>
        <w:t>2025.</w:t>
      </w:r>
    </w:p>
    <w:p w14:paraId="4077F0F4" w14:textId="77777777" w:rsidR="000B1475" w:rsidRPr="00FD5CE6" w:rsidRDefault="000B1475" w:rsidP="00CA5AFF">
      <w:pPr>
        <w:ind w:left="142" w:firstLine="709"/>
        <w:jc w:val="thaiDistribute"/>
        <w:rPr>
          <w:rFonts w:asciiTheme="majorBidi" w:hAnsiTheme="majorBidi"/>
          <w:sz w:val="16"/>
          <w:szCs w:val="16"/>
        </w:rPr>
      </w:pPr>
    </w:p>
    <w:p w14:paraId="0CB42C27" w14:textId="07906DA1" w:rsidR="000B1475" w:rsidRPr="00FA4C10" w:rsidRDefault="00FA4C10" w:rsidP="00CA5E0F">
      <w:pPr>
        <w:ind w:left="142" w:firstLine="709"/>
        <w:jc w:val="thaiDistribute"/>
        <w:rPr>
          <w:rFonts w:asciiTheme="majorBidi" w:hAnsiTheme="majorBidi"/>
          <w:sz w:val="30"/>
          <w:szCs w:val="30"/>
        </w:rPr>
      </w:pPr>
      <w:r w:rsidRPr="00FD5CE6">
        <w:rPr>
          <w:rFonts w:asciiTheme="majorBidi" w:hAnsiTheme="majorBidi"/>
          <w:sz w:val="30"/>
          <w:szCs w:val="30"/>
        </w:rPr>
        <w:t>On 27 August 2025, the Company participated in the witness examination as scheduled by the court. Currently, the judgment remains pending.</w:t>
      </w:r>
    </w:p>
    <w:p w14:paraId="4AFA8A90" w14:textId="77777777" w:rsidR="00330CE5" w:rsidRPr="007403D3" w:rsidRDefault="00330CE5" w:rsidP="005D1BE5">
      <w:pPr>
        <w:ind w:left="142" w:firstLine="709"/>
        <w:jc w:val="thaiDistribute"/>
        <w:rPr>
          <w:rFonts w:asciiTheme="majorBidi" w:hAnsiTheme="majorBidi" w:cstheme="majorBidi"/>
          <w:sz w:val="30"/>
          <w:szCs w:val="30"/>
        </w:rPr>
      </w:pPr>
    </w:p>
    <w:p w14:paraId="1718F7C7" w14:textId="19D20E36" w:rsidR="00D97504" w:rsidRPr="00D97504" w:rsidRDefault="00286526" w:rsidP="00D97504">
      <w:pPr>
        <w:pStyle w:val="ListParagraph"/>
        <w:numPr>
          <w:ilvl w:val="0"/>
          <w:numId w:val="8"/>
        </w:numPr>
        <w:ind w:left="142" w:hanging="426"/>
        <w:rPr>
          <w:rFonts w:asciiTheme="majorBidi" w:hAnsiTheme="majorBidi" w:cstheme="majorBidi"/>
          <w:sz w:val="30"/>
          <w:szCs w:val="30"/>
        </w:rPr>
      </w:pPr>
      <w:r w:rsidRPr="00BC1C1A">
        <w:rPr>
          <w:rFonts w:ascii="Angsana New" w:hAnsi="Angsana New"/>
          <w:sz w:val="30"/>
          <w:szCs w:val="30"/>
          <w:u w:val="single"/>
        </w:rPr>
        <w:t>Effects from retrospective adjustments</w:t>
      </w:r>
    </w:p>
    <w:p w14:paraId="264F14B6" w14:textId="68F657A6" w:rsidR="00D97504" w:rsidRDefault="00286526" w:rsidP="00D97504">
      <w:pPr>
        <w:ind w:left="142" w:firstLine="709"/>
        <w:jc w:val="thaiDistribute"/>
        <w:rPr>
          <w:rFonts w:asciiTheme="majorBidi" w:hAnsiTheme="majorBidi" w:cstheme="majorBidi"/>
          <w:sz w:val="30"/>
          <w:szCs w:val="30"/>
        </w:rPr>
      </w:pPr>
      <w:bookmarkStart w:id="11" w:name="_Hlk198216036"/>
      <w:r w:rsidRPr="00B92A47">
        <w:rPr>
          <w:rFonts w:asciiTheme="majorBidi" w:hAnsiTheme="majorBidi"/>
          <w:sz w:val="30"/>
          <w:szCs w:val="30"/>
        </w:rPr>
        <w:t xml:space="preserve">The </w:t>
      </w:r>
      <w:r>
        <w:rPr>
          <w:rFonts w:asciiTheme="majorBidi" w:hAnsiTheme="majorBidi"/>
          <w:sz w:val="30"/>
          <w:szCs w:val="30"/>
        </w:rPr>
        <w:t>Group</w:t>
      </w:r>
      <w:r w:rsidRPr="00B92A47">
        <w:rPr>
          <w:rFonts w:asciiTheme="majorBidi" w:hAnsiTheme="majorBidi"/>
          <w:sz w:val="30"/>
          <w:szCs w:val="30"/>
        </w:rPr>
        <w:t xml:space="preserve"> </w:t>
      </w:r>
      <w:bookmarkStart w:id="12" w:name="_Hlk198217056"/>
      <w:r w:rsidRPr="00B92A47">
        <w:rPr>
          <w:rFonts w:asciiTheme="majorBidi" w:hAnsiTheme="majorBidi"/>
          <w:sz w:val="30"/>
          <w:szCs w:val="30"/>
        </w:rPr>
        <w:t>has made improvements</w:t>
      </w:r>
      <w:bookmarkEnd w:id="12"/>
      <w:r w:rsidRPr="00B92A47">
        <w:rPr>
          <w:rFonts w:asciiTheme="majorBidi" w:hAnsiTheme="majorBidi"/>
          <w:sz w:val="30"/>
          <w:szCs w:val="30"/>
        </w:rPr>
        <w:t xml:space="preserve"> the related consolidated of comprehensive income</w:t>
      </w:r>
      <w:r w:rsidRPr="00AA5CF0">
        <w:rPr>
          <w:rFonts w:asciiTheme="majorBidi" w:hAnsiTheme="majorBidi"/>
          <w:sz w:val="30"/>
          <w:szCs w:val="30"/>
        </w:rPr>
        <w:t xml:space="preserve"> for the three</w:t>
      </w:r>
      <w:r>
        <w:rPr>
          <w:rFonts w:asciiTheme="majorBidi" w:hAnsiTheme="majorBidi"/>
          <w:sz w:val="30"/>
          <w:szCs w:val="30"/>
        </w:rPr>
        <w:t xml:space="preserve"> months</w:t>
      </w:r>
      <w:r w:rsidRPr="00AA5CF0">
        <w:rPr>
          <w:rFonts w:asciiTheme="majorBidi" w:hAnsiTheme="majorBidi"/>
          <w:sz w:val="30"/>
          <w:szCs w:val="30"/>
        </w:rPr>
        <w:t xml:space="preserve"> and </w:t>
      </w:r>
      <w:r>
        <w:rPr>
          <w:rFonts w:asciiTheme="majorBidi" w:hAnsiTheme="majorBidi"/>
          <w:sz w:val="30"/>
          <w:szCs w:val="30"/>
        </w:rPr>
        <w:t>nine months</w:t>
      </w:r>
      <w:r w:rsidRPr="00AA5CF0">
        <w:rPr>
          <w:rFonts w:asciiTheme="majorBidi" w:hAnsiTheme="majorBidi"/>
          <w:sz w:val="30"/>
          <w:szCs w:val="30"/>
        </w:rPr>
        <w:t xml:space="preserve"> periods ended 30 </w:t>
      </w:r>
      <w:r w:rsidRPr="00286526">
        <w:rPr>
          <w:rFonts w:asciiTheme="majorBidi" w:hAnsiTheme="majorBidi"/>
          <w:sz w:val="30"/>
          <w:szCs w:val="30"/>
        </w:rPr>
        <w:t>September</w:t>
      </w:r>
      <w:r w:rsidRPr="00AA5CF0">
        <w:rPr>
          <w:rFonts w:asciiTheme="majorBidi" w:hAnsiTheme="majorBidi"/>
          <w:sz w:val="30"/>
          <w:szCs w:val="30"/>
        </w:rPr>
        <w:t xml:space="preserve"> 202</w:t>
      </w:r>
      <w:r>
        <w:rPr>
          <w:rFonts w:asciiTheme="majorBidi" w:hAnsiTheme="majorBidi"/>
          <w:sz w:val="30"/>
          <w:szCs w:val="30"/>
        </w:rPr>
        <w:t>4</w:t>
      </w:r>
      <w:r w:rsidRPr="00B92A47">
        <w:rPr>
          <w:rFonts w:asciiTheme="majorBidi" w:hAnsiTheme="majorBidi"/>
          <w:sz w:val="30"/>
          <w:szCs w:val="30"/>
        </w:rPr>
        <w:t xml:space="preserve">, changes in shareholders’ equity and cash flows for the </w:t>
      </w:r>
      <w:r w:rsidR="0040528E">
        <w:rPr>
          <w:rFonts w:asciiTheme="majorBidi" w:hAnsiTheme="majorBidi"/>
          <w:sz w:val="30"/>
          <w:szCs w:val="30"/>
        </w:rPr>
        <w:t>nine</w:t>
      </w:r>
      <w:r w:rsidRPr="00B92A47">
        <w:rPr>
          <w:rFonts w:asciiTheme="majorBidi" w:hAnsiTheme="majorBidi"/>
          <w:sz w:val="30"/>
          <w:szCs w:val="30"/>
        </w:rPr>
        <w:t xml:space="preserve"> month</w:t>
      </w:r>
      <w:r>
        <w:rPr>
          <w:rFonts w:asciiTheme="majorBidi" w:hAnsiTheme="majorBidi"/>
          <w:sz w:val="30"/>
          <w:szCs w:val="30"/>
        </w:rPr>
        <w:t>s</w:t>
      </w:r>
      <w:r w:rsidRPr="00B92A47">
        <w:rPr>
          <w:rFonts w:asciiTheme="majorBidi" w:hAnsiTheme="majorBidi"/>
          <w:sz w:val="30"/>
          <w:szCs w:val="30"/>
        </w:rPr>
        <w:t xml:space="preserve"> period then ended and retrospective adjustments relating to the correction of error of receivables under finance lease and other related accounts in accordance with Thai Financial Reporting Standard No. </w:t>
      </w:r>
      <w:proofErr w:type="gramStart"/>
      <w:r w:rsidRPr="00B92A47">
        <w:rPr>
          <w:rFonts w:asciiTheme="majorBidi" w:hAnsiTheme="majorBidi"/>
          <w:sz w:val="30"/>
          <w:szCs w:val="30"/>
        </w:rPr>
        <w:t>16 :</w:t>
      </w:r>
      <w:proofErr w:type="gramEnd"/>
      <w:r w:rsidRPr="00B92A47">
        <w:rPr>
          <w:rFonts w:asciiTheme="majorBidi" w:hAnsiTheme="majorBidi"/>
          <w:sz w:val="30"/>
          <w:szCs w:val="30"/>
        </w:rPr>
        <w:t xml:space="preserve"> Leases and other related financial reporting standards. Which affected the statement of comprehensive income </w:t>
      </w:r>
      <w:r w:rsidRPr="00AA5CF0">
        <w:rPr>
          <w:rFonts w:asciiTheme="majorBidi" w:hAnsiTheme="majorBidi"/>
          <w:sz w:val="30"/>
          <w:szCs w:val="30"/>
        </w:rPr>
        <w:t>for the three</w:t>
      </w:r>
      <w:r>
        <w:rPr>
          <w:rFonts w:asciiTheme="majorBidi" w:hAnsiTheme="majorBidi"/>
          <w:sz w:val="30"/>
          <w:szCs w:val="30"/>
        </w:rPr>
        <w:t xml:space="preserve"> months</w:t>
      </w:r>
      <w:r w:rsidRPr="00AA5CF0">
        <w:rPr>
          <w:rFonts w:asciiTheme="majorBidi" w:hAnsiTheme="majorBidi"/>
          <w:sz w:val="30"/>
          <w:szCs w:val="30"/>
        </w:rPr>
        <w:t xml:space="preserve"> and </w:t>
      </w:r>
      <w:r w:rsidR="0040528E">
        <w:rPr>
          <w:rFonts w:asciiTheme="majorBidi" w:hAnsiTheme="majorBidi"/>
          <w:sz w:val="30"/>
          <w:szCs w:val="30"/>
        </w:rPr>
        <w:t>nine</w:t>
      </w:r>
      <w:r>
        <w:rPr>
          <w:rFonts w:asciiTheme="majorBidi" w:hAnsiTheme="majorBidi"/>
          <w:sz w:val="30"/>
          <w:szCs w:val="30"/>
        </w:rPr>
        <w:t xml:space="preserve"> months</w:t>
      </w:r>
      <w:r w:rsidRPr="00AA5CF0">
        <w:rPr>
          <w:rFonts w:asciiTheme="majorBidi" w:hAnsiTheme="majorBidi"/>
          <w:sz w:val="30"/>
          <w:szCs w:val="30"/>
        </w:rPr>
        <w:t xml:space="preserve"> periods ended 30 </w:t>
      </w:r>
      <w:r w:rsidRPr="00286526">
        <w:rPr>
          <w:rFonts w:asciiTheme="majorBidi" w:hAnsiTheme="majorBidi"/>
          <w:sz w:val="30"/>
          <w:szCs w:val="30"/>
        </w:rPr>
        <w:t>September</w:t>
      </w:r>
      <w:r w:rsidRPr="00AA5CF0">
        <w:rPr>
          <w:rFonts w:asciiTheme="majorBidi" w:hAnsiTheme="majorBidi"/>
          <w:sz w:val="30"/>
          <w:szCs w:val="30"/>
        </w:rPr>
        <w:t xml:space="preserve"> 202</w:t>
      </w:r>
      <w:r>
        <w:rPr>
          <w:rFonts w:asciiTheme="majorBidi" w:hAnsiTheme="majorBidi"/>
          <w:sz w:val="30"/>
          <w:szCs w:val="30"/>
        </w:rPr>
        <w:t>4</w:t>
      </w:r>
      <w:r w:rsidRPr="00B92A47">
        <w:rPr>
          <w:rFonts w:asciiTheme="majorBidi" w:hAnsiTheme="majorBidi"/>
          <w:sz w:val="30"/>
          <w:szCs w:val="30"/>
        </w:rPr>
        <w:t>, as follows</w:t>
      </w:r>
      <w:r w:rsidRPr="00F36DE2">
        <w:rPr>
          <w:rFonts w:asciiTheme="majorBidi" w:hAnsiTheme="majorBidi" w:cstheme="majorBidi"/>
          <w:sz w:val="30"/>
          <w:szCs w:val="30"/>
        </w:rPr>
        <w:t>: -</w:t>
      </w:r>
    </w:p>
    <w:p w14:paraId="14FF576C" w14:textId="77777777" w:rsidR="00286526" w:rsidRDefault="00286526" w:rsidP="00D97504">
      <w:pPr>
        <w:ind w:left="142" w:firstLine="709"/>
        <w:jc w:val="thaiDistribute"/>
        <w:rPr>
          <w:rFonts w:asciiTheme="majorBidi" w:hAnsiTheme="majorBidi" w:cstheme="majorBidi"/>
          <w:sz w:val="30"/>
          <w:szCs w:val="30"/>
        </w:rPr>
      </w:pPr>
    </w:p>
    <w:p w14:paraId="2932E669" w14:textId="77777777" w:rsidR="00286526" w:rsidRDefault="00286526" w:rsidP="00D97504">
      <w:pPr>
        <w:ind w:left="142" w:firstLine="709"/>
        <w:jc w:val="thaiDistribute"/>
        <w:rPr>
          <w:rFonts w:asciiTheme="majorBidi" w:hAnsiTheme="majorBidi" w:cstheme="majorBidi"/>
          <w:sz w:val="30"/>
          <w:szCs w:val="30"/>
        </w:rPr>
      </w:pPr>
    </w:p>
    <w:p w14:paraId="3424C985" w14:textId="77777777" w:rsidR="00286526" w:rsidRDefault="00286526" w:rsidP="00D97504">
      <w:pPr>
        <w:ind w:left="142" w:firstLine="709"/>
        <w:jc w:val="thaiDistribute"/>
        <w:rPr>
          <w:rFonts w:asciiTheme="majorBidi" w:hAnsiTheme="majorBidi" w:cstheme="majorBidi"/>
          <w:sz w:val="30"/>
          <w:szCs w:val="30"/>
        </w:rPr>
      </w:pPr>
    </w:p>
    <w:tbl>
      <w:tblPr>
        <w:tblW w:w="9371" w:type="dxa"/>
        <w:tblInd w:w="90" w:type="dxa"/>
        <w:tblLook w:val="01E0" w:firstRow="1" w:lastRow="1" w:firstColumn="1" w:lastColumn="1" w:noHBand="0" w:noVBand="0"/>
      </w:tblPr>
      <w:tblGrid>
        <w:gridCol w:w="4305"/>
        <w:gridCol w:w="1737"/>
        <w:gridCol w:w="1595"/>
        <w:gridCol w:w="1734"/>
      </w:tblGrid>
      <w:tr w:rsidR="00821825" w:rsidRPr="00D97504" w14:paraId="5CDBF09D" w14:textId="77777777" w:rsidTr="00575513">
        <w:trPr>
          <w:tblHeader/>
        </w:trPr>
        <w:tc>
          <w:tcPr>
            <w:tcW w:w="4305" w:type="dxa"/>
          </w:tcPr>
          <w:p w14:paraId="25AF623C" w14:textId="77777777" w:rsidR="00821825" w:rsidRPr="001A51B9" w:rsidRDefault="00821825" w:rsidP="00D9241A">
            <w:pPr>
              <w:ind w:left="-15"/>
              <w:rPr>
                <w:rFonts w:asciiTheme="majorBidi" w:hAnsiTheme="majorBidi" w:cstheme="majorBidi"/>
                <w:sz w:val="30"/>
                <w:szCs w:val="30"/>
              </w:rPr>
            </w:pPr>
          </w:p>
        </w:tc>
        <w:tc>
          <w:tcPr>
            <w:tcW w:w="5066" w:type="dxa"/>
            <w:gridSpan w:val="3"/>
            <w:hideMark/>
          </w:tcPr>
          <w:p w14:paraId="54585C5B" w14:textId="3ABA32DF" w:rsidR="00821825" w:rsidRPr="001A51B9" w:rsidRDefault="00286526" w:rsidP="00D9241A">
            <w:pPr>
              <w:ind w:left="-284"/>
              <w:jc w:val="right"/>
              <w:rPr>
                <w:rFonts w:asciiTheme="majorBidi" w:hAnsiTheme="majorBidi" w:cstheme="majorBidi"/>
                <w:sz w:val="30"/>
                <w:szCs w:val="30"/>
              </w:rPr>
            </w:pPr>
            <w:r w:rsidRPr="00D73F32">
              <w:rPr>
                <w:rFonts w:ascii="Angsana New" w:hAnsi="Angsana New"/>
                <w:snapToGrid w:val="0"/>
                <w:sz w:val="30"/>
                <w:szCs w:val="30"/>
                <w:lang w:eastAsia="th-TH"/>
              </w:rPr>
              <w:t>(</w:t>
            </w:r>
            <w:proofErr w:type="gramStart"/>
            <w:r w:rsidRPr="00D73F32">
              <w:rPr>
                <w:rFonts w:ascii="Angsana New" w:hAnsi="Angsana New"/>
                <w:snapToGrid w:val="0"/>
                <w:sz w:val="30"/>
                <w:szCs w:val="30"/>
                <w:lang w:eastAsia="th-TH"/>
              </w:rPr>
              <w:t>Unit :</w:t>
            </w:r>
            <w:proofErr w:type="gramEnd"/>
            <w:r w:rsidRPr="00D73F32">
              <w:rPr>
                <w:rFonts w:ascii="Angsana New" w:hAnsi="Angsana New"/>
                <w:snapToGrid w:val="0"/>
                <w:sz w:val="30"/>
                <w:szCs w:val="30"/>
                <w:lang w:eastAsia="th-TH"/>
              </w:rPr>
              <w:t xml:space="preserve"> Baht)</w:t>
            </w:r>
          </w:p>
        </w:tc>
      </w:tr>
      <w:tr w:rsidR="00821825" w:rsidRPr="00D97504" w14:paraId="05B2BCFB" w14:textId="77777777" w:rsidTr="00575513">
        <w:trPr>
          <w:tblHeader/>
        </w:trPr>
        <w:tc>
          <w:tcPr>
            <w:tcW w:w="4305" w:type="dxa"/>
          </w:tcPr>
          <w:p w14:paraId="7CAAA3E7" w14:textId="77777777" w:rsidR="00821825" w:rsidRPr="001A51B9" w:rsidRDefault="00821825" w:rsidP="00D9241A">
            <w:pPr>
              <w:ind w:left="-15"/>
              <w:rPr>
                <w:rFonts w:asciiTheme="majorBidi" w:hAnsiTheme="majorBidi" w:cstheme="majorBidi"/>
                <w:sz w:val="30"/>
                <w:szCs w:val="30"/>
                <w:cs/>
              </w:rPr>
            </w:pPr>
          </w:p>
        </w:tc>
        <w:tc>
          <w:tcPr>
            <w:tcW w:w="5066" w:type="dxa"/>
            <w:gridSpan w:val="3"/>
            <w:tcBorders>
              <w:top w:val="nil"/>
              <w:left w:val="nil"/>
              <w:bottom w:val="single" w:sz="4" w:space="0" w:color="auto"/>
              <w:right w:val="nil"/>
            </w:tcBorders>
            <w:hideMark/>
          </w:tcPr>
          <w:p w14:paraId="395ED233" w14:textId="223A67BE" w:rsidR="00821825" w:rsidRPr="001A51B9" w:rsidRDefault="00286526" w:rsidP="00D9241A">
            <w:pPr>
              <w:ind w:left="-284"/>
              <w:jc w:val="center"/>
              <w:rPr>
                <w:rFonts w:asciiTheme="majorBidi" w:hAnsiTheme="majorBidi" w:cstheme="majorBidi"/>
                <w:sz w:val="30"/>
                <w:szCs w:val="30"/>
              </w:rPr>
            </w:pPr>
            <w:r w:rsidRPr="00D73F32">
              <w:rPr>
                <w:rFonts w:ascii="Angsana New" w:eastAsia="Angsana New" w:hAnsi="Angsana New"/>
                <w:spacing w:val="-6"/>
                <w:sz w:val="30"/>
                <w:szCs w:val="30"/>
              </w:rPr>
              <w:t>Consolidated financial statements</w:t>
            </w:r>
          </w:p>
        </w:tc>
      </w:tr>
      <w:tr w:rsidR="00286526" w:rsidRPr="00D97504" w14:paraId="0030C241" w14:textId="77777777" w:rsidTr="00575513">
        <w:trPr>
          <w:tblHeader/>
        </w:trPr>
        <w:tc>
          <w:tcPr>
            <w:tcW w:w="4305" w:type="dxa"/>
          </w:tcPr>
          <w:p w14:paraId="3508A37B" w14:textId="77777777" w:rsidR="00286526" w:rsidRPr="001A51B9" w:rsidRDefault="00286526" w:rsidP="00286526">
            <w:pPr>
              <w:ind w:left="-15"/>
              <w:rPr>
                <w:rFonts w:asciiTheme="majorBidi" w:hAnsiTheme="majorBidi" w:cstheme="majorBidi"/>
                <w:sz w:val="30"/>
                <w:szCs w:val="30"/>
                <w:cs/>
              </w:rPr>
            </w:pPr>
          </w:p>
        </w:tc>
        <w:tc>
          <w:tcPr>
            <w:tcW w:w="1737" w:type="dxa"/>
            <w:tcBorders>
              <w:top w:val="single" w:sz="4" w:space="0" w:color="auto"/>
              <w:left w:val="nil"/>
              <w:bottom w:val="single" w:sz="4" w:space="0" w:color="auto"/>
              <w:right w:val="nil"/>
            </w:tcBorders>
            <w:hideMark/>
          </w:tcPr>
          <w:p w14:paraId="2774654D" w14:textId="2DC5D882" w:rsidR="00286526" w:rsidRPr="001A51B9" w:rsidRDefault="00286526" w:rsidP="00286526">
            <w:pPr>
              <w:ind w:left="-90"/>
              <w:jc w:val="center"/>
              <w:rPr>
                <w:rFonts w:asciiTheme="majorBidi" w:hAnsiTheme="majorBidi" w:cstheme="majorBidi"/>
                <w:sz w:val="30"/>
                <w:szCs w:val="30"/>
              </w:rPr>
            </w:pPr>
            <w:r w:rsidRPr="00D73F32">
              <w:rPr>
                <w:rFonts w:ascii="Angsana New" w:eastAsia="Angsana New" w:hAnsi="Angsana New"/>
                <w:spacing w:val="-2"/>
                <w:sz w:val="30"/>
                <w:szCs w:val="30"/>
              </w:rPr>
              <w:t>As previously reported</w:t>
            </w:r>
          </w:p>
        </w:tc>
        <w:tc>
          <w:tcPr>
            <w:tcW w:w="1595" w:type="dxa"/>
            <w:tcBorders>
              <w:top w:val="single" w:sz="4" w:space="0" w:color="auto"/>
              <w:left w:val="nil"/>
              <w:bottom w:val="single" w:sz="4" w:space="0" w:color="auto"/>
              <w:right w:val="nil"/>
            </w:tcBorders>
            <w:hideMark/>
          </w:tcPr>
          <w:p w14:paraId="6BF5AE70" w14:textId="77777777" w:rsidR="00286526" w:rsidRPr="00D73F32" w:rsidRDefault="00286526" w:rsidP="00286526">
            <w:pPr>
              <w:ind w:left="-90"/>
              <w:jc w:val="center"/>
              <w:rPr>
                <w:rFonts w:ascii="Angsana New" w:eastAsia="Angsana New" w:hAnsi="Angsana New"/>
                <w:spacing w:val="-2"/>
                <w:sz w:val="30"/>
                <w:szCs w:val="30"/>
              </w:rPr>
            </w:pPr>
          </w:p>
          <w:p w14:paraId="375EF69E" w14:textId="4B31FF1D" w:rsidR="00286526" w:rsidRPr="001A51B9" w:rsidRDefault="00286526" w:rsidP="00286526">
            <w:pPr>
              <w:ind w:left="-90"/>
              <w:jc w:val="center"/>
              <w:rPr>
                <w:rFonts w:asciiTheme="majorBidi" w:hAnsiTheme="majorBidi" w:cstheme="majorBidi"/>
                <w:sz w:val="30"/>
                <w:szCs w:val="30"/>
                <w:cs/>
              </w:rPr>
            </w:pPr>
            <w:r w:rsidRPr="00D73F32">
              <w:rPr>
                <w:rFonts w:ascii="Angsana New" w:eastAsia="Angsana New" w:hAnsi="Angsana New"/>
                <w:spacing w:val="-2"/>
                <w:sz w:val="30"/>
                <w:szCs w:val="30"/>
              </w:rPr>
              <w:t>Adjustments</w:t>
            </w:r>
          </w:p>
        </w:tc>
        <w:tc>
          <w:tcPr>
            <w:tcW w:w="1734" w:type="dxa"/>
            <w:tcBorders>
              <w:top w:val="single" w:sz="4" w:space="0" w:color="auto"/>
              <w:left w:val="nil"/>
              <w:bottom w:val="single" w:sz="4" w:space="0" w:color="auto"/>
              <w:right w:val="nil"/>
            </w:tcBorders>
            <w:hideMark/>
          </w:tcPr>
          <w:p w14:paraId="5127D55A" w14:textId="3438FF4E" w:rsidR="00286526" w:rsidRPr="005A6860" w:rsidRDefault="00286526" w:rsidP="00286526">
            <w:pPr>
              <w:ind w:left="-90"/>
              <w:jc w:val="center"/>
              <w:rPr>
                <w:rFonts w:asciiTheme="majorBidi" w:hAnsiTheme="majorBidi" w:cstheme="majorBidi"/>
                <w:sz w:val="30"/>
                <w:szCs w:val="30"/>
                <w:cs/>
              </w:rPr>
            </w:pPr>
            <w:r w:rsidRPr="00D73F32">
              <w:rPr>
                <w:rFonts w:ascii="Angsana New" w:eastAsia="Angsana New" w:hAnsi="Angsana New"/>
                <w:spacing w:val="-2"/>
                <w:sz w:val="30"/>
                <w:szCs w:val="30"/>
              </w:rPr>
              <w:t>As currently reported</w:t>
            </w:r>
          </w:p>
        </w:tc>
      </w:tr>
      <w:tr w:rsidR="00821825" w:rsidRPr="00D97504" w14:paraId="7F4B459D" w14:textId="77777777" w:rsidTr="007862F4">
        <w:tc>
          <w:tcPr>
            <w:tcW w:w="6042" w:type="dxa"/>
            <w:gridSpan w:val="2"/>
            <w:hideMark/>
          </w:tcPr>
          <w:p w14:paraId="7D17497B" w14:textId="77777777" w:rsidR="00286526" w:rsidRPr="00D73F32" w:rsidRDefault="00286526" w:rsidP="00286526">
            <w:pPr>
              <w:ind w:left="-15"/>
              <w:rPr>
                <w:rFonts w:ascii="Angsana New" w:hAnsi="Angsana New"/>
                <w:sz w:val="30"/>
                <w:szCs w:val="30"/>
              </w:rPr>
            </w:pPr>
            <w:r w:rsidRPr="00D73F32">
              <w:rPr>
                <w:rFonts w:ascii="Angsana New" w:hAnsi="Angsana New"/>
                <w:sz w:val="30"/>
                <w:szCs w:val="30"/>
              </w:rPr>
              <w:t xml:space="preserve">Statement of comprehensive income </w:t>
            </w:r>
          </w:p>
          <w:p w14:paraId="2920F2CF" w14:textId="4EA4A7A0" w:rsidR="00821825" w:rsidRPr="001A51B9" w:rsidRDefault="00286526" w:rsidP="00286526">
            <w:pPr>
              <w:ind w:left="-15"/>
              <w:rPr>
                <w:rFonts w:asciiTheme="majorBidi" w:hAnsiTheme="majorBidi" w:cstheme="majorBidi"/>
                <w:sz w:val="30"/>
                <w:szCs w:val="30"/>
              </w:rPr>
            </w:pPr>
            <w:r>
              <w:rPr>
                <w:rFonts w:ascii="Angsana New" w:hAnsi="Angsana New"/>
                <w:sz w:val="30"/>
                <w:szCs w:val="30"/>
              </w:rPr>
              <w:t>F</w:t>
            </w:r>
            <w:r w:rsidRPr="00D73F32">
              <w:rPr>
                <w:rFonts w:ascii="Angsana New" w:hAnsi="Angsana New"/>
                <w:sz w:val="30"/>
                <w:szCs w:val="30"/>
              </w:rPr>
              <w:t xml:space="preserve">or the three months period ended </w:t>
            </w:r>
            <w:r w:rsidRPr="00D73F32">
              <w:rPr>
                <w:rFonts w:ascii="Angsana New" w:hAnsi="Angsana New"/>
                <w:sz w:val="30"/>
                <w:szCs w:val="30"/>
                <w:cs/>
              </w:rPr>
              <w:t>3</w:t>
            </w:r>
            <w:r w:rsidRPr="00D73F32">
              <w:rPr>
                <w:rFonts w:ascii="Angsana New" w:hAnsi="Angsana New"/>
                <w:sz w:val="30"/>
                <w:szCs w:val="30"/>
              </w:rPr>
              <w:t>0</w:t>
            </w:r>
            <w:r w:rsidRPr="00D73F32">
              <w:rPr>
                <w:rFonts w:ascii="Angsana New" w:hAnsi="Angsana New"/>
                <w:sz w:val="30"/>
                <w:szCs w:val="30"/>
                <w:cs/>
              </w:rPr>
              <w:t xml:space="preserve"> </w:t>
            </w:r>
            <w:r w:rsidRPr="00286526">
              <w:rPr>
                <w:rFonts w:ascii="Angsana New" w:hAnsi="Angsana New"/>
                <w:sz w:val="30"/>
                <w:szCs w:val="30"/>
              </w:rPr>
              <w:t>September</w:t>
            </w:r>
            <w:r w:rsidRPr="00D73F32">
              <w:rPr>
                <w:rFonts w:ascii="Angsana New" w:hAnsi="Angsana New"/>
                <w:sz w:val="30"/>
                <w:szCs w:val="30"/>
              </w:rPr>
              <w:t xml:space="preserve"> </w:t>
            </w:r>
            <w:r w:rsidRPr="00D73F32">
              <w:rPr>
                <w:rFonts w:ascii="Angsana New" w:hAnsi="Angsana New"/>
                <w:sz w:val="30"/>
                <w:szCs w:val="30"/>
                <w:cs/>
              </w:rPr>
              <w:t>202</w:t>
            </w:r>
            <w:r w:rsidRPr="00D73F32">
              <w:rPr>
                <w:rFonts w:ascii="Angsana New" w:hAnsi="Angsana New"/>
                <w:sz w:val="30"/>
                <w:szCs w:val="30"/>
              </w:rPr>
              <w:t>4</w:t>
            </w:r>
          </w:p>
        </w:tc>
        <w:tc>
          <w:tcPr>
            <w:tcW w:w="1595" w:type="dxa"/>
          </w:tcPr>
          <w:p w14:paraId="700FB4A8" w14:textId="77777777" w:rsidR="00821825" w:rsidRPr="005A6860" w:rsidRDefault="00821825" w:rsidP="00D9241A">
            <w:pPr>
              <w:ind w:left="-284"/>
              <w:rPr>
                <w:rFonts w:asciiTheme="majorBidi" w:hAnsiTheme="majorBidi" w:cstheme="majorBidi"/>
                <w:sz w:val="30"/>
                <w:szCs w:val="30"/>
                <w:cs/>
              </w:rPr>
            </w:pPr>
          </w:p>
        </w:tc>
        <w:tc>
          <w:tcPr>
            <w:tcW w:w="1734" w:type="dxa"/>
          </w:tcPr>
          <w:p w14:paraId="2592797C" w14:textId="77777777" w:rsidR="00821825" w:rsidRPr="001A51B9" w:rsidRDefault="00821825" w:rsidP="00D9241A">
            <w:pPr>
              <w:ind w:left="-284"/>
              <w:rPr>
                <w:rFonts w:asciiTheme="majorBidi" w:hAnsiTheme="majorBidi" w:cstheme="majorBidi"/>
                <w:sz w:val="30"/>
                <w:szCs w:val="30"/>
              </w:rPr>
            </w:pPr>
          </w:p>
        </w:tc>
      </w:tr>
      <w:tr w:rsidR="00286526" w:rsidRPr="00D97504" w14:paraId="60032C6F" w14:textId="77777777" w:rsidTr="007B4D6F">
        <w:tc>
          <w:tcPr>
            <w:tcW w:w="4305" w:type="dxa"/>
            <w:hideMark/>
          </w:tcPr>
          <w:p w14:paraId="05BA8163" w14:textId="7859B723" w:rsidR="00286526" w:rsidRPr="00F447BA" w:rsidRDefault="00286526" w:rsidP="00286526">
            <w:pPr>
              <w:ind w:left="165"/>
              <w:rPr>
                <w:rFonts w:asciiTheme="majorBidi" w:hAnsiTheme="majorBidi" w:cstheme="majorBidi"/>
                <w:sz w:val="30"/>
                <w:szCs w:val="30"/>
              </w:rPr>
            </w:pPr>
            <w:r w:rsidRPr="00D73F32">
              <w:rPr>
                <w:rFonts w:ascii="Angsana New" w:hAnsi="Angsana New"/>
                <w:sz w:val="30"/>
                <w:szCs w:val="30"/>
              </w:rPr>
              <w:t>Revenue from sales and services</w:t>
            </w:r>
          </w:p>
        </w:tc>
        <w:tc>
          <w:tcPr>
            <w:tcW w:w="1737" w:type="dxa"/>
            <w:vAlign w:val="bottom"/>
          </w:tcPr>
          <w:p w14:paraId="5F02756D" w14:textId="1D63B3A5"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2,432,610</w:t>
            </w:r>
          </w:p>
        </w:tc>
        <w:tc>
          <w:tcPr>
            <w:tcW w:w="1595" w:type="dxa"/>
            <w:vAlign w:val="bottom"/>
          </w:tcPr>
          <w:p w14:paraId="7C5FB4DB" w14:textId="45667E63"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(542,175)</w:t>
            </w:r>
          </w:p>
        </w:tc>
        <w:tc>
          <w:tcPr>
            <w:tcW w:w="1734" w:type="dxa"/>
            <w:vAlign w:val="bottom"/>
          </w:tcPr>
          <w:p w14:paraId="7EAA22BA" w14:textId="47F73247"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1,890,435</w:t>
            </w:r>
          </w:p>
        </w:tc>
      </w:tr>
      <w:tr w:rsidR="00286526" w:rsidRPr="00D97504" w14:paraId="0784D882" w14:textId="77777777" w:rsidTr="00575513">
        <w:tc>
          <w:tcPr>
            <w:tcW w:w="4305" w:type="dxa"/>
            <w:hideMark/>
          </w:tcPr>
          <w:p w14:paraId="2AEB33FF" w14:textId="689BE92F" w:rsidR="00286526" w:rsidRPr="00F447BA" w:rsidRDefault="00286526" w:rsidP="00286526">
            <w:pPr>
              <w:ind w:left="165"/>
              <w:rPr>
                <w:rFonts w:asciiTheme="majorBidi" w:hAnsiTheme="majorBidi"/>
                <w:sz w:val="30"/>
                <w:szCs w:val="30"/>
              </w:rPr>
            </w:pPr>
            <w:r w:rsidRPr="00D73F32">
              <w:rPr>
                <w:rFonts w:ascii="Angsana New" w:hAnsi="Angsana New"/>
                <w:sz w:val="30"/>
                <w:szCs w:val="30"/>
              </w:rPr>
              <w:t>Other income</w:t>
            </w:r>
          </w:p>
        </w:tc>
        <w:tc>
          <w:tcPr>
            <w:tcW w:w="1737" w:type="dxa"/>
            <w:tcBorders>
              <w:top w:val="nil"/>
              <w:left w:val="nil"/>
              <w:bottom w:val="nil"/>
              <w:right w:val="nil"/>
            </w:tcBorders>
            <w:vAlign w:val="bottom"/>
          </w:tcPr>
          <w:p w14:paraId="1C36887E" w14:textId="38F07749"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4,177,087</w:t>
            </w:r>
          </w:p>
        </w:tc>
        <w:tc>
          <w:tcPr>
            <w:tcW w:w="1595" w:type="dxa"/>
            <w:tcBorders>
              <w:top w:val="nil"/>
              <w:left w:val="nil"/>
              <w:bottom w:val="nil"/>
              <w:right w:val="nil"/>
            </w:tcBorders>
            <w:vAlign w:val="bottom"/>
          </w:tcPr>
          <w:p w14:paraId="731F0EDB" w14:textId="0716CA6A"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66,247</w:t>
            </w:r>
          </w:p>
        </w:tc>
        <w:tc>
          <w:tcPr>
            <w:tcW w:w="1734" w:type="dxa"/>
            <w:tcBorders>
              <w:top w:val="nil"/>
              <w:left w:val="nil"/>
              <w:bottom w:val="nil"/>
              <w:right w:val="nil"/>
            </w:tcBorders>
            <w:vAlign w:val="bottom"/>
          </w:tcPr>
          <w:p w14:paraId="0989D389" w14:textId="5B080F10"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4,243,334</w:t>
            </w:r>
          </w:p>
        </w:tc>
      </w:tr>
      <w:tr w:rsidR="00286526" w:rsidRPr="00D97504" w14:paraId="6B6BB37D" w14:textId="77777777" w:rsidTr="007B4D6F">
        <w:tc>
          <w:tcPr>
            <w:tcW w:w="4305" w:type="dxa"/>
            <w:hideMark/>
          </w:tcPr>
          <w:p w14:paraId="0E72AD60" w14:textId="7C76A7BC" w:rsidR="00286526" w:rsidRPr="00575513" w:rsidRDefault="00286526" w:rsidP="00286526">
            <w:pPr>
              <w:ind w:left="165"/>
              <w:rPr>
                <w:rFonts w:asciiTheme="majorBidi" w:hAnsiTheme="majorBidi"/>
                <w:sz w:val="30"/>
                <w:szCs w:val="30"/>
              </w:rPr>
            </w:pPr>
            <w:r w:rsidRPr="00D73F32">
              <w:rPr>
                <w:rFonts w:ascii="Angsana New" w:hAnsi="Angsana New"/>
                <w:sz w:val="30"/>
                <w:szCs w:val="30"/>
              </w:rPr>
              <w:t>Cost of sales and services</w:t>
            </w:r>
          </w:p>
        </w:tc>
        <w:tc>
          <w:tcPr>
            <w:tcW w:w="1737" w:type="dxa"/>
            <w:tcBorders>
              <w:top w:val="nil"/>
              <w:left w:val="nil"/>
              <w:bottom w:val="nil"/>
              <w:right w:val="nil"/>
            </w:tcBorders>
            <w:vAlign w:val="bottom"/>
          </w:tcPr>
          <w:p w14:paraId="6071ED8D" w14:textId="482371C4"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2,763,477</w:t>
            </w:r>
          </w:p>
        </w:tc>
        <w:tc>
          <w:tcPr>
            <w:tcW w:w="1595" w:type="dxa"/>
            <w:tcBorders>
              <w:top w:val="nil"/>
              <w:left w:val="nil"/>
              <w:bottom w:val="nil"/>
              <w:right w:val="nil"/>
            </w:tcBorders>
            <w:vAlign w:val="bottom"/>
          </w:tcPr>
          <w:p w14:paraId="0DB32479" w14:textId="59F8FCE8"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(326,818)</w:t>
            </w:r>
          </w:p>
        </w:tc>
        <w:tc>
          <w:tcPr>
            <w:tcW w:w="1734" w:type="dxa"/>
            <w:tcBorders>
              <w:top w:val="nil"/>
              <w:left w:val="nil"/>
              <w:bottom w:val="nil"/>
              <w:right w:val="nil"/>
            </w:tcBorders>
            <w:vAlign w:val="bottom"/>
          </w:tcPr>
          <w:p w14:paraId="2C8AFF2A" w14:textId="4AE5B03A"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2,436,659</w:t>
            </w:r>
          </w:p>
        </w:tc>
      </w:tr>
      <w:tr w:rsidR="00286526" w:rsidRPr="00D97504" w14:paraId="6289B36B" w14:textId="77777777" w:rsidTr="00575513">
        <w:tc>
          <w:tcPr>
            <w:tcW w:w="4305" w:type="dxa"/>
            <w:hideMark/>
          </w:tcPr>
          <w:p w14:paraId="493A5C99" w14:textId="7DEF1F40" w:rsidR="00286526" w:rsidRPr="00575513" w:rsidRDefault="00286526" w:rsidP="00286526">
            <w:pPr>
              <w:ind w:left="165"/>
              <w:rPr>
                <w:rFonts w:asciiTheme="majorBidi" w:hAnsiTheme="majorBidi"/>
                <w:sz w:val="30"/>
                <w:szCs w:val="30"/>
              </w:rPr>
            </w:pPr>
            <w:r w:rsidRPr="00D73F32">
              <w:rPr>
                <w:rFonts w:ascii="Angsana New" w:hAnsi="Angsana New"/>
                <w:sz w:val="30"/>
                <w:szCs w:val="30"/>
              </w:rPr>
              <w:t>Profit for the period</w:t>
            </w:r>
          </w:p>
        </w:tc>
        <w:tc>
          <w:tcPr>
            <w:tcW w:w="1737" w:type="dxa"/>
            <w:tcBorders>
              <w:top w:val="nil"/>
              <w:left w:val="nil"/>
              <w:bottom w:val="nil"/>
              <w:right w:val="nil"/>
            </w:tcBorders>
            <w:vAlign w:val="bottom"/>
          </w:tcPr>
          <w:p w14:paraId="5EFF2422" w14:textId="300CB854"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1,036,582</w:t>
            </w:r>
          </w:p>
        </w:tc>
        <w:tc>
          <w:tcPr>
            <w:tcW w:w="1595" w:type="dxa"/>
            <w:tcBorders>
              <w:top w:val="nil"/>
              <w:left w:val="nil"/>
              <w:bottom w:val="nil"/>
              <w:right w:val="nil"/>
            </w:tcBorders>
            <w:vAlign w:val="bottom"/>
          </w:tcPr>
          <w:p w14:paraId="7D1A2249" w14:textId="70F52E88"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(149,110)</w:t>
            </w:r>
          </w:p>
        </w:tc>
        <w:tc>
          <w:tcPr>
            <w:tcW w:w="1734" w:type="dxa"/>
            <w:tcBorders>
              <w:top w:val="nil"/>
              <w:left w:val="nil"/>
              <w:bottom w:val="nil"/>
              <w:right w:val="nil"/>
            </w:tcBorders>
            <w:vAlign w:val="bottom"/>
          </w:tcPr>
          <w:p w14:paraId="6EA246F9" w14:textId="7C49D498"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887,472</w:t>
            </w:r>
          </w:p>
        </w:tc>
      </w:tr>
      <w:tr w:rsidR="007403D3" w:rsidRPr="00D97504" w14:paraId="61B089C6" w14:textId="77777777" w:rsidTr="00575513">
        <w:tc>
          <w:tcPr>
            <w:tcW w:w="4305" w:type="dxa"/>
          </w:tcPr>
          <w:p w14:paraId="704F5854" w14:textId="77777777" w:rsidR="007403D3" w:rsidRPr="001A51B9" w:rsidRDefault="007403D3" w:rsidP="00D9241A">
            <w:pPr>
              <w:ind w:left="-15"/>
              <w:rPr>
                <w:rFonts w:asciiTheme="majorBidi" w:hAnsiTheme="majorBidi" w:cstheme="majorBidi"/>
                <w:sz w:val="16"/>
                <w:szCs w:val="16"/>
              </w:rPr>
            </w:pPr>
          </w:p>
        </w:tc>
        <w:tc>
          <w:tcPr>
            <w:tcW w:w="1737" w:type="dxa"/>
            <w:vAlign w:val="bottom"/>
          </w:tcPr>
          <w:p w14:paraId="2EFC80EF" w14:textId="77777777" w:rsidR="007403D3" w:rsidRPr="005A6860" w:rsidRDefault="007403D3" w:rsidP="00D9241A">
            <w:pPr>
              <w:ind w:left="-284"/>
              <w:rPr>
                <w:rFonts w:asciiTheme="majorBidi" w:hAnsiTheme="majorBidi" w:cstheme="majorBidi"/>
                <w:sz w:val="16"/>
                <w:szCs w:val="16"/>
                <w:cs/>
              </w:rPr>
            </w:pPr>
          </w:p>
        </w:tc>
        <w:tc>
          <w:tcPr>
            <w:tcW w:w="1595" w:type="dxa"/>
            <w:vAlign w:val="bottom"/>
          </w:tcPr>
          <w:p w14:paraId="27EB1263" w14:textId="77777777" w:rsidR="007403D3" w:rsidRPr="001A51B9" w:rsidRDefault="007403D3" w:rsidP="00D9241A">
            <w:pPr>
              <w:ind w:left="-284"/>
              <w:rPr>
                <w:rFonts w:asciiTheme="majorBidi" w:hAnsiTheme="majorBidi" w:cstheme="majorBidi"/>
                <w:sz w:val="16"/>
                <w:szCs w:val="16"/>
              </w:rPr>
            </w:pPr>
          </w:p>
        </w:tc>
        <w:tc>
          <w:tcPr>
            <w:tcW w:w="1734" w:type="dxa"/>
            <w:vAlign w:val="bottom"/>
          </w:tcPr>
          <w:p w14:paraId="002D3756" w14:textId="77777777" w:rsidR="007403D3" w:rsidRPr="001A51B9" w:rsidRDefault="007403D3" w:rsidP="00D9241A">
            <w:pPr>
              <w:ind w:left="-284"/>
              <w:rPr>
                <w:rFonts w:asciiTheme="majorBidi" w:hAnsiTheme="majorBidi" w:cstheme="majorBidi"/>
                <w:sz w:val="16"/>
                <w:szCs w:val="16"/>
              </w:rPr>
            </w:pPr>
          </w:p>
        </w:tc>
      </w:tr>
      <w:tr w:rsidR="00286526" w:rsidRPr="00D97504" w14:paraId="47071485" w14:textId="77777777" w:rsidTr="00575513">
        <w:tc>
          <w:tcPr>
            <w:tcW w:w="4305" w:type="dxa"/>
            <w:hideMark/>
          </w:tcPr>
          <w:p w14:paraId="1A40623B" w14:textId="7DF02526" w:rsidR="00286526" w:rsidRPr="00DC5DCC" w:rsidRDefault="00286526" w:rsidP="00286526">
            <w:pPr>
              <w:ind w:left="-15"/>
              <w:rPr>
                <w:rFonts w:asciiTheme="majorBidi" w:hAnsiTheme="majorBidi" w:cstheme="majorBidi"/>
                <w:sz w:val="30"/>
                <w:szCs w:val="30"/>
              </w:rPr>
            </w:pPr>
            <w:r w:rsidRPr="00D73F32">
              <w:rPr>
                <w:rFonts w:ascii="Angsana New" w:hAnsi="Angsana New"/>
                <w:sz w:val="30"/>
                <w:szCs w:val="30"/>
              </w:rPr>
              <w:t>Profit attributable to</w:t>
            </w:r>
          </w:p>
        </w:tc>
        <w:tc>
          <w:tcPr>
            <w:tcW w:w="1737" w:type="dxa"/>
            <w:vAlign w:val="bottom"/>
          </w:tcPr>
          <w:p w14:paraId="330539BE" w14:textId="77777777" w:rsidR="00286526" w:rsidRPr="0096562B" w:rsidRDefault="00286526" w:rsidP="00286526">
            <w:pPr>
              <w:ind w:left="-284"/>
              <w:rPr>
                <w:rFonts w:asciiTheme="majorBidi" w:hAnsiTheme="majorBidi" w:cstheme="majorBidi"/>
                <w:sz w:val="30"/>
                <w:szCs w:val="30"/>
                <w:cs/>
              </w:rPr>
            </w:pPr>
          </w:p>
        </w:tc>
        <w:tc>
          <w:tcPr>
            <w:tcW w:w="1595" w:type="dxa"/>
            <w:vAlign w:val="bottom"/>
          </w:tcPr>
          <w:p w14:paraId="6A84EC5D" w14:textId="77777777" w:rsidR="00286526" w:rsidRPr="005A6860" w:rsidRDefault="00286526" w:rsidP="00286526">
            <w:pPr>
              <w:ind w:left="-284"/>
              <w:rPr>
                <w:rFonts w:asciiTheme="majorBidi" w:hAnsiTheme="majorBidi" w:cstheme="majorBidi"/>
                <w:sz w:val="30"/>
                <w:szCs w:val="30"/>
                <w:cs/>
              </w:rPr>
            </w:pPr>
          </w:p>
        </w:tc>
        <w:tc>
          <w:tcPr>
            <w:tcW w:w="1734" w:type="dxa"/>
            <w:vAlign w:val="bottom"/>
          </w:tcPr>
          <w:p w14:paraId="086C8A6C" w14:textId="77777777" w:rsidR="00286526" w:rsidRPr="0096562B" w:rsidRDefault="00286526" w:rsidP="00286526">
            <w:pPr>
              <w:ind w:left="-284"/>
              <w:rPr>
                <w:rFonts w:asciiTheme="majorBidi" w:hAnsiTheme="majorBidi" w:cstheme="majorBidi"/>
                <w:sz w:val="30"/>
                <w:szCs w:val="30"/>
              </w:rPr>
            </w:pPr>
          </w:p>
        </w:tc>
      </w:tr>
      <w:tr w:rsidR="00286526" w:rsidRPr="00D97504" w14:paraId="5C4E1EC1" w14:textId="77777777" w:rsidTr="00215D5A">
        <w:tc>
          <w:tcPr>
            <w:tcW w:w="4305" w:type="dxa"/>
            <w:hideMark/>
          </w:tcPr>
          <w:p w14:paraId="75AB1080" w14:textId="7E13A1A0" w:rsidR="00286526" w:rsidRPr="00DC5DCC" w:rsidRDefault="00286526" w:rsidP="00286526">
            <w:pPr>
              <w:ind w:left="165"/>
              <w:rPr>
                <w:rFonts w:asciiTheme="majorBidi" w:hAnsiTheme="majorBidi"/>
                <w:sz w:val="30"/>
                <w:szCs w:val="30"/>
              </w:rPr>
            </w:pPr>
            <w:r w:rsidRPr="00D73F32">
              <w:rPr>
                <w:rFonts w:ascii="Angsana New" w:hAnsi="Angsana New"/>
                <w:sz w:val="30"/>
                <w:szCs w:val="30"/>
              </w:rPr>
              <w:t>Equity holders of the company</w:t>
            </w:r>
          </w:p>
        </w:tc>
        <w:tc>
          <w:tcPr>
            <w:tcW w:w="1737" w:type="dxa"/>
          </w:tcPr>
          <w:p w14:paraId="3EA4E4B4" w14:textId="3E3E6CAC"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1,076,102</w:t>
            </w:r>
          </w:p>
        </w:tc>
        <w:tc>
          <w:tcPr>
            <w:tcW w:w="1595" w:type="dxa"/>
          </w:tcPr>
          <w:p w14:paraId="56E69DF0" w14:textId="4CC73ED8"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(167,732)</w:t>
            </w:r>
          </w:p>
        </w:tc>
        <w:tc>
          <w:tcPr>
            <w:tcW w:w="1734" w:type="dxa"/>
          </w:tcPr>
          <w:p w14:paraId="6845E424" w14:textId="11943068"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908,370</w:t>
            </w:r>
          </w:p>
        </w:tc>
      </w:tr>
      <w:tr w:rsidR="00286526" w:rsidRPr="00D97504" w14:paraId="5D5F57C8" w14:textId="77777777" w:rsidTr="00215D5A">
        <w:tc>
          <w:tcPr>
            <w:tcW w:w="4305" w:type="dxa"/>
            <w:hideMark/>
          </w:tcPr>
          <w:p w14:paraId="3BFEBE9C" w14:textId="10747D03" w:rsidR="00286526" w:rsidRPr="00DC5DCC" w:rsidRDefault="00286526" w:rsidP="00286526">
            <w:pPr>
              <w:ind w:left="165" w:right="-105"/>
              <w:rPr>
                <w:rFonts w:asciiTheme="majorBidi" w:hAnsiTheme="majorBidi"/>
                <w:sz w:val="30"/>
                <w:szCs w:val="30"/>
              </w:rPr>
            </w:pPr>
            <w:r w:rsidRPr="00D73F32">
              <w:rPr>
                <w:rFonts w:ascii="Angsana New" w:hAnsi="Angsana New"/>
                <w:sz w:val="30"/>
                <w:szCs w:val="30"/>
              </w:rPr>
              <w:t>Non-controlling interests</w:t>
            </w:r>
          </w:p>
        </w:tc>
        <w:tc>
          <w:tcPr>
            <w:tcW w:w="1737" w:type="dxa"/>
            <w:tcBorders>
              <w:top w:val="nil"/>
              <w:left w:val="nil"/>
              <w:bottom w:val="nil"/>
              <w:right w:val="nil"/>
            </w:tcBorders>
            <w:vAlign w:val="bottom"/>
          </w:tcPr>
          <w:p w14:paraId="36E3411C" w14:textId="1EEBF724" w:rsidR="00286526" w:rsidRPr="005A6860" w:rsidRDefault="00286526" w:rsidP="00286526">
            <w:pPr>
              <w:ind w:left="-284" w:right="225"/>
              <w:jc w:val="right"/>
              <w:rPr>
                <w:rFonts w:asciiTheme="majorBidi" w:hAnsiTheme="majorBidi" w:cstheme="majorBidi"/>
                <w:sz w:val="30"/>
                <w:szCs w:val="30"/>
                <w:cs/>
              </w:rPr>
            </w:pPr>
            <w:r w:rsidRPr="00E17DBC">
              <w:rPr>
                <w:rFonts w:asciiTheme="majorBidi" w:hAnsiTheme="majorBidi" w:cstheme="majorBidi"/>
                <w:sz w:val="30"/>
                <w:szCs w:val="30"/>
              </w:rPr>
              <w:t>(39,520)</w:t>
            </w:r>
          </w:p>
        </w:tc>
        <w:tc>
          <w:tcPr>
            <w:tcW w:w="1595" w:type="dxa"/>
            <w:tcBorders>
              <w:top w:val="nil"/>
              <w:left w:val="nil"/>
              <w:bottom w:val="nil"/>
              <w:right w:val="nil"/>
            </w:tcBorders>
            <w:vAlign w:val="bottom"/>
          </w:tcPr>
          <w:p w14:paraId="4745B23A" w14:textId="628D3F35"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18,622</w:t>
            </w:r>
          </w:p>
        </w:tc>
        <w:tc>
          <w:tcPr>
            <w:tcW w:w="1734" w:type="dxa"/>
            <w:tcBorders>
              <w:top w:val="nil"/>
              <w:left w:val="nil"/>
              <w:bottom w:val="nil"/>
              <w:right w:val="nil"/>
            </w:tcBorders>
            <w:vAlign w:val="bottom"/>
          </w:tcPr>
          <w:p w14:paraId="57D339DA" w14:textId="7ECB763A"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(20,898)</w:t>
            </w:r>
          </w:p>
        </w:tc>
      </w:tr>
      <w:tr w:rsidR="00821825" w:rsidRPr="00D97504" w14:paraId="3ED9ED24" w14:textId="77777777" w:rsidTr="00575513">
        <w:tc>
          <w:tcPr>
            <w:tcW w:w="4305" w:type="dxa"/>
            <w:vAlign w:val="bottom"/>
          </w:tcPr>
          <w:p w14:paraId="2DB7699A" w14:textId="77777777" w:rsidR="00821825" w:rsidRPr="005A6860" w:rsidRDefault="00821825" w:rsidP="00D9241A">
            <w:pPr>
              <w:ind w:left="165" w:right="-105"/>
              <w:rPr>
                <w:rFonts w:asciiTheme="majorBidi" w:hAnsiTheme="majorBidi"/>
                <w:sz w:val="16"/>
                <w:szCs w:val="16"/>
                <w:cs/>
              </w:rPr>
            </w:pPr>
          </w:p>
        </w:tc>
        <w:tc>
          <w:tcPr>
            <w:tcW w:w="1737" w:type="dxa"/>
            <w:tcBorders>
              <w:top w:val="nil"/>
              <w:left w:val="nil"/>
              <w:bottom w:val="nil"/>
              <w:right w:val="nil"/>
            </w:tcBorders>
            <w:vAlign w:val="bottom"/>
          </w:tcPr>
          <w:p w14:paraId="705AF988" w14:textId="77777777" w:rsidR="00821825" w:rsidRPr="00D630E5" w:rsidRDefault="00821825" w:rsidP="00D9241A">
            <w:pPr>
              <w:ind w:left="-284" w:right="225"/>
              <w:jc w:val="right"/>
              <w:rPr>
                <w:rFonts w:ascii="Angsana New" w:hAnsi="Angsana New"/>
                <w:sz w:val="16"/>
                <w:szCs w:val="16"/>
                <w:highlight w:val="yellow"/>
              </w:rPr>
            </w:pPr>
          </w:p>
        </w:tc>
        <w:tc>
          <w:tcPr>
            <w:tcW w:w="1595" w:type="dxa"/>
            <w:tcBorders>
              <w:top w:val="nil"/>
              <w:left w:val="nil"/>
              <w:bottom w:val="nil"/>
              <w:right w:val="nil"/>
            </w:tcBorders>
            <w:vAlign w:val="bottom"/>
          </w:tcPr>
          <w:p w14:paraId="6D23C646" w14:textId="77777777" w:rsidR="00821825" w:rsidRPr="00D630E5" w:rsidRDefault="00821825" w:rsidP="00D9241A">
            <w:pPr>
              <w:ind w:left="-284" w:right="225"/>
              <w:jc w:val="right"/>
              <w:rPr>
                <w:rFonts w:ascii="Angsana New" w:hAnsi="Angsana New"/>
                <w:sz w:val="16"/>
                <w:szCs w:val="16"/>
                <w:highlight w:val="yellow"/>
              </w:rPr>
            </w:pPr>
          </w:p>
        </w:tc>
        <w:tc>
          <w:tcPr>
            <w:tcW w:w="1734" w:type="dxa"/>
            <w:tcBorders>
              <w:top w:val="nil"/>
              <w:left w:val="nil"/>
              <w:bottom w:val="nil"/>
              <w:right w:val="nil"/>
            </w:tcBorders>
            <w:vAlign w:val="bottom"/>
          </w:tcPr>
          <w:p w14:paraId="107A4C9D" w14:textId="77777777" w:rsidR="00821825" w:rsidRPr="00D630E5" w:rsidRDefault="00821825" w:rsidP="00D9241A">
            <w:pPr>
              <w:ind w:left="-284" w:right="225"/>
              <w:jc w:val="right"/>
              <w:rPr>
                <w:rFonts w:ascii="Angsana New" w:hAnsi="Angsana New"/>
                <w:sz w:val="16"/>
                <w:szCs w:val="16"/>
                <w:highlight w:val="yellow"/>
              </w:rPr>
            </w:pPr>
          </w:p>
        </w:tc>
      </w:tr>
      <w:tr w:rsidR="00821825" w:rsidRPr="00D97504" w14:paraId="7F3CAE06" w14:textId="77777777" w:rsidTr="00575513">
        <w:tc>
          <w:tcPr>
            <w:tcW w:w="4305" w:type="dxa"/>
            <w:vAlign w:val="bottom"/>
          </w:tcPr>
          <w:p w14:paraId="496B4A34" w14:textId="59DD1166" w:rsidR="00821825" w:rsidRPr="005A6860" w:rsidRDefault="00286526" w:rsidP="00D9241A">
            <w:pPr>
              <w:ind w:left="-15"/>
              <w:rPr>
                <w:rFonts w:asciiTheme="majorBidi" w:hAnsiTheme="majorBidi"/>
                <w:sz w:val="30"/>
                <w:szCs w:val="30"/>
                <w:cs/>
              </w:rPr>
            </w:pPr>
            <w:r w:rsidRPr="00D73F32">
              <w:rPr>
                <w:rFonts w:ascii="Angsana New" w:hAnsi="Angsana New"/>
                <w:sz w:val="30"/>
                <w:szCs w:val="30"/>
              </w:rPr>
              <w:t>Basic earnings per share</w:t>
            </w:r>
          </w:p>
        </w:tc>
        <w:tc>
          <w:tcPr>
            <w:tcW w:w="1737" w:type="dxa"/>
            <w:tcBorders>
              <w:top w:val="nil"/>
              <w:left w:val="nil"/>
              <w:bottom w:val="nil"/>
              <w:right w:val="nil"/>
            </w:tcBorders>
            <w:vAlign w:val="bottom"/>
          </w:tcPr>
          <w:p w14:paraId="340A9BB6" w14:textId="4C04B446" w:rsidR="00821825" w:rsidRPr="00D630E5" w:rsidRDefault="00E17DBC" w:rsidP="00D9241A">
            <w:pPr>
              <w:ind w:left="-284" w:right="225"/>
              <w:jc w:val="right"/>
              <w:rPr>
                <w:rFonts w:ascii="Angsana New" w:hAnsi="Angsana New"/>
                <w:sz w:val="30"/>
                <w:szCs w:val="30"/>
                <w:highlight w:val="yellow"/>
              </w:rPr>
            </w:pPr>
            <w:r w:rsidRPr="00E17DBC">
              <w:rPr>
                <w:rFonts w:ascii="Angsana New" w:hAnsi="Angsana New"/>
                <w:sz w:val="30"/>
                <w:szCs w:val="30"/>
              </w:rPr>
              <w:t>0.0019</w:t>
            </w:r>
          </w:p>
        </w:tc>
        <w:tc>
          <w:tcPr>
            <w:tcW w:w="1595" w:type="dxa"/>
            <w:tcBorders>
              <w:top w:val="nil"/>
              <w:left w:val="nil"/>
              <w:bottom w:val="nil"/>
              <w:right w:val="nil"/>
            </w:tcBorders>
            <w:vAlign w:val="bottom"/>
          </w:tcPr>
          <w:p w14:paraId="16046166" w14:textId="640EEF83" w:rsidR="00821825" w:rsidRPr="00D630E5" w:rsidRDefault="00E17DBC" w:rsidP="00D9241A">
            <w:pPr>
              <w:ind w:left="-284" w:right="225"/>
              <w:jc w:val="right"/>
              <w:rPr>
                <w:rFonts w:ascii="Angsana New" w:hAnsi="Angsana New"/>
                <w:sz w:val="30"/>
                <w:szCs w:val="30"/>
                <w:highlight w:val="yellow"/>
              </w:rPr>
            </w:pPr>
            <w:r w:rsidRPr="00E17DBC">
              <w:rPr>
                <w:rFonts w:ascii="Angsana New" w:hAnsi="Angsana New"/>
                <w:sz w:val="30"/>
                <w:szCs w:val="30"/>
              </w:rPr>
              <w:t>(0.0003)</w:t>
            </w:r>
          </w:p>
        </w:tc>
        <w:tc>
          <w:tcPr>
            <w:tcW w:w="1734" w:type="dxa"/>
            <w:tcBorders>
              <w:top w:val="nil"/>
              <w:left w:val="nil"/>
              <w:bottom w:val="nil"/>
              <w:right w:val="nil"/>
            </w:tcBorders>
            <w:vAlign w:val="bottom"/>
          </w:tcPr>
          <w:p w14:paraId="41193616" w14:textId="2C18F773" w:rsidR="00821825" w:rsidRPr="00D630E5" w:rsidRDefault="00E17DBC" w:rsidP="00D9241A">
            <w:pPr>
              <w:ind w:left="-284" w:right="225"/>
              <w:jc w:val="right"/>
              <w:rPr>
                <w:rFonts w:ascii="Angsana New" w:hAnsi="Angsana New"/>
                <w:sz w:val="30"/>
                <w:szCs w:val="30"/>
                <w:highlight w:val="yellow"/>
              </w:rPr>
            </w:pPr>
            <w:r w:rsidRPr="00E17DBC">
              <w:rPr>
                <w:rFonts w:ascii="Angsana New" w:hAnsi="Angsana New"/>
                <w:sz w:val="30"/>
                <w:szCs w:val="30"/>
              </w:rPr>
              <w:t>0.0016</w:t>
            </w:r>
          </w:p>
        </w:tc>
      </w:tr>
      <w:tr w:rsidR="00D97504" w:rsidRPr="00D97504" w14:paraId="0EA45F68" w14:textId="77777777" w:rsidTr="00553421">
        <w:trPr>
          <w:tblHeader/>
        </w:trPr>
        <w:tc>
          <w:tcPr>
            <w:tcW w:w="4305" w:type="dxa"/>
          </w:tcPr>
          <w:p w14:paraId="4B3D0D96" w14:textId="77777777" w:rsidR="00D97504" w:rsidRPr="00553421" w:rsidRDefault="00D97504" w:rsidP="00D97504">
            <w:pPr>
              <w:ind w:left="-15"/>
              <w:rPr>
                <w:rFonts w:asciiTheme="majorBidi" w:hAnsiTheme="majorBidi" w:cstheme="majorBidi"/>
                <w:sz w:val="16"/>
                <w:szCs w:val="16"/>
              </w:rPr>
            </w:pPr>
            <w:bookmarkStart w:id="13" w:name="_Hlk174391173"/>
            <w:bookmarkEnd w:id="11"/>
          </w:p>
        </w:tc>
        <w:tc>
          <w:tcPr>
            <w:tcW w:w="5066" w:type="dxa"/>
            <w:gridSpan w:val="3"/>
          </w:tcPr>
          <w:p w14:paraId="003F120E" w14:textId="1C5C6720" w:rsidR="00D97504" w:rsidRPr="00553421" w:rsidRDefault="00D97504" w:rsidP="00D97504">
            <w:pPr>
              <w:ind w:left="-284"/>
              <w:jc w:val="right"/>
              <w:rPr>
                <w:rFonts w:asciiTheme="majorBidi" w:hAnsiTheme="majorBidi" w:cstheme="majorBidi"/>
                <w:sz w:val="16"/>
                <w:szCs w:val="16"/>
              </w:rPr>
            </w:pPr>
          </w:p>
        </w:tc>
      </w:tr>
      <w:tr w:rsidR="00286526" w:rsidRPr="00D97504" w14:paraId="2D931792" w14:textId="77777777" w:rsidTr="00681A22">
        <w:tc>
          <w:tcPr>
            <w:tcW w:w="6042" w:type="dxa"/>
            <w:gridSpan w:val="2"/>
            <w:hideMark/>
          </w:tcPr>
          <w:p w14:paraId="5C7E88AE" w14:textId="77777777" w:rsidR="00286526" w:rsidRPr="000D19C8" w:rsidRDefault="00286526" w:rsidP="00286526">
            <w:pPr>
              <w:ind w:left="-15"/>
              <w:rPr>
                <w:rFonts w:ascii="Angsana New" w:hAnsi="Angsana New"/>
                <w:sz w:val="30"/>
                <w:szCs w:val="30"/>
              </w:rPr>
            </w:pPr>
            <w:bookmarkStart w:id="14" w:name="_Hlk174478030"/>
            <w:bookmarkEnd w:id="13"/>
            <w:r w:rsidRPr="000D19C8">
              <w:rPr>
                <w:rFonts w:ascii="Angsana New" w:hAnsi="Angsana New"/>
                <w:sz w:val="30"/>
                <w:szCs w:val="30"/>
              </w:rPr>
              <w:t xml:space="preserve">Statement of comprehensive income </w:t>
            </w:r>
          </w:p>
          <w:p w14:paraId="750AC4BD" w14:textId="5D663764" w:rsidR="00286526" w:rsidRPr="001A51B9" w:rsidRDefault="00286526" w:rsidP="00286526">
            <w:pPr>
              <w:ind w:left="-15"/>
              <w:rPr>
                <w:rFonts w:asciiTheme="majorBidi" w:hAnsiTheme="majorBidi" w:cstheme="majorBidi"/>
                <w:sz w:val="30"/>
                <w:szCs w:val="30"/>
              </w:rPr>
            </w:pPr>
            <w:r>
              <w:rPr>
                <w:rFonts w:ascii="Angsana New" w:hAnsi="Angsana New"/>
                <w:sz w:val="30"/>
                <w:szCs w:val="30"/>
              </w:rPr>
              <w:t>F</w:t>
            </w:r>
            <w:r w:rsidRPr="000D19C8">
              <w:rPr>
                <w:rFonts w:ascii="Angsana New" w:hAnsi="Angsana New"/>
                <w:sz w:val="30"/>
                <w:szCs w:val="30"/>
              </w:rPr>
              <w:t xml:space="preserve">or the </w:t>
            </w:r>
            <w:r>
              <w:rPr>
                <w:rFonts w:ascii="Angsana New" w:hAnsi="Angsana New"/>
                <w:sz w:val="30"/>
                <w:szCs w:val="30"/>
              </w:rPr>
              <w:t>nine</w:t>
            </w:r>
            <w:r w:rsidRPr="000D19C8">
              <w:rPr>
                <w:rFonts w:ascii="Angsana New" w:hAnsi="Angsana New"/>
                <w:sz w:val="30"/>
                <w:szCs w:val="30"/>
              </w:rPr>
              <w:t xml:space="preserve"> months period ended </w:t>
            </w:r>
            <w:r w:rsidRPr="000D19C8">
              <w:rPr>
                <w:rFonts w:ascii="Angsana New" w:hAnsi="Angsana New"/>
                <w:sz w:val="30"/>
                <w:szCs w:val="30"/>
                <w:cs/>
              </w:rPr>
              <w:t>3</w:t>
            </w:r>
            <w:r w:rsidRPr="000D19C8">
              <w:rPr>
                <w:rFonts w:ascii="Angsana New" w:hAnsi="Angsana New"/>
                <w:sz w:val="30"/>
                <w:szCs w:val="30"/>
              </w:rPr>
              <w:t>0</w:t>
            </w:r>
            <w:r w:rsidRPr="000D19C8">
              <w:rPr>
                <w:rFonts w:ascii="Angsana New" w:hAnsi="Angsana New"/>
                <w:sz w:val="30"/>
                <w:szCs w:val="30"/>
                <w:cs/>
              </w:rPr>
              <w:t xml:space="preserve"> </w:t>
            </w:r>
            <w:r w:rsidRPr="00286526">
              <w:rPr>
                <w:rFonts w:ascii="Angsana New" w:hAnsi="Angsana New"/>
                <w:sz w:val="30"/>
                <w:szCs w:val="30"/>
              </w:rPr>
              <w:t>September</w:t>
            </w:r>
            <w:r w:rsidRPr="000D19C8">
              <w:rPr>
                <w:rFonts w:ascii="Angsana New" w:hAnsi="Angsana New"/>
                <w:sz w:val="30"/>
                <w:szCs w:val="30"/>
              </w:rPr>
              <w:t xml:space="preserve"> </w:t>
            </w:r>
            <w:r w:rsidRPr="000D19C8">
              <w:rPr>
                <w:rFonts w:ascii="Angsana New" w:hAnsi="Angsana New"/>
                <w:sz w:val="30"/>
                <w:szCs w:val="30"/>
                <w:cs/>
              </w:rPr>
              <w:t>202</w:t>
            </w:r>
            <w:r>
              <w:rPr>
                <w:rFonts w:ascii="Angsana New" w:hAnsi="Angsana New"/>
                <w:sz w:val="30"/>
                <w:szCs w:val="30"/>
              </w:rPr>
              <w:t>4</w:t>
            </w:r>
          </w:p>
        </w:tc>
        <w:tc>
          <w:tcPr>
            <w:tcW w:w="1595" w:type="dxa"/>
          </w:tcPr>
          <w:p w14:paraId="392A7794" w14:textId="77777777" w:rsidR="00286526" w:rsidRPr="005A6860" w:rsidRDefault="00286526" w:rsidP="00286526">
            <w:pPr>
              <w:ind w:left="-284"/>
              <w:rPr>
                <w:rFonts w:asciiTheme="majorBidi" w:hAnsiTheme="majorBidi" w:cstheme="majorBidi"/>
                <w:sz w:val="30"/>
                <w:szCs w:val="30"/>
                <w:cs/>
              </w:rPr>
            </w:pPr>
          </w:p>
        </w:tc>
        <w:tc>
          <w:tcPr>
            <w:tcW w:w="1734" w:type="dxa"/>
          </w:tcPr>
          <w:p w14:paraId="2D3A386A" w14:textId="77777777" w:rsidR="00286526" w:rsidRPr="001A51B9" w:rsidRDefault="00286526" w:rsidP="00286526">
            <w:pPr>
              <w:ind w:left="-284"/>
              <w:rPr>
                <w:rFonts w:asciiTheme="majorBidi" w:hAnsiTheme="majorBidi" w:cstheme="majorBidi"/>
                <w:sz w:val="30"/>
                <w:szCs w:val="30"/>
              </w:rPr>
            </w:pPr>
          </w:p>
        </w:tc>
      </w:tr>
      <w:tr w:rsidR="00286526" w:rsidRPr="00D97504" w14:paraId="28226461" w14:textId="77777777" w:rsidTr="007B4D6F">
        <w:tc>
          <w:tcPr>
            <w:tcW w:w="4305" w:type="dxa"/>
            <w:hideMark/>
          </w:tcPr>
          <w:p w14:paraId="7EFC0670" w14:textId="440D2F71" w:rsidR="00286526" w:rsidRPr="00F447BA" w:rsidRDefault="00286526" w:rsidP="00286526">
            <w:pPr>
              <w:ind w:left="165"/>
              <w:rPr>
                <w:rFonts w:asciiTheme="majorBidi" w:hAnsiTheme="majorBidi" w:cstheme="majorBidi"/>
                <w:sz w:val="30"/>
                <w:szCs w:val="30"/>
              </w:rPr>
            </w:pPr>
            <w:r w:rsidRPr="000D19C8">
              <w:rPr>
                <w:rFonts w:ascii="Angsana New" w:hAnsi="Angsana New"/>
                <w:sz w:val="30"/>
                <w:szCs w:val="30"/>
              </w:rPr>
              <w:t>Revenue from sales and services</w:t>
            </w:r>
          </w:p>
        </w:tc>
        <w:tc>
          <w:tcPr>
            <w:tcW w:w="1737" w:type="dxa"/>
            <w:vAlign w:val="bottom"/>
            <w:hideMark/>
          </w:tcPr>
          <w:p w14:paraId="2590050E" w14:textId="1EFD34F7" w:rsidR="00286526" w:rsidRPr="005A6860" w:rsidRDefault="00286526" w:rsidP="00286526">
            <w:pPr>
              <w:ind w:left="-284" w:right="225"/>
              <w:jc w:val="right"/>
              <w:rPr>
                <w:rFonts w:asciiTheme="majorBidi" w:hAnsiTheme="majorBidi" w:cstheme="majorBidi"/>
                <w:sz w:val="30"/>
                <w:szCs w:val="30"/>
                <w:cs/>
              </w:rPr>
            </w:pPr>
            <w:r w:rsidRPr="00E17DBC">
              <w:rPr>
                <w:rFonts w:ascii="Angsana New" w:hAnsi="Angsana New"/>
                <w:sz w:val="30"/>
                <w:szCs w:val="30"/>
              </w:rPr>
              <w:t>7,221,998</w:t>
            </w:r>
          </w:p>
        </w:tc>
        <w:tc>
          <w:tcPr>
            <w:tcW w:w="1595" w:type="dxa"/>
            <w:vAlign w:val="bottom"/>
            <w:hideMark/>
          </w:tcPr>
          <w:p w14:paraId="211EA20F" w14:textId="246526B1"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Angsana New" w:hAnsi="Angsana New"/>
                <w:sz w:val="30"/>
                <w:szCs w:val="30"/>
              </w:rPr>
              <w:t>11,597,908</w:t>
            </w:r>
          </w:p>
        </w:tc>
        <w:tc>
          <w:tcPr>
            <w:tcW w:w="1734" w:type="dxa"/>
            <w:vAlign w:val="bottom"/>
            <w:hideMark/>
          </w:tcPr>
          <w:p w14:paraId="2F3BE73A" w14:textId="17131D60"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Angsana New" w:hAnsi="Angsana New"/>
                <w:sz w:val="30"/>
                <w:szCs w:val="30"/>
              </w:rPr>
              <w:t>18,819,906</w:t>
            </w:r>
          </w:p>
        </w:tc>
      </w:tr>
      <w:tr w:rsidR="00286526" w:rsidRPr="00D97504" w14:paraId="73BF119A" w14:textId="77777777" w:rsidTr="00575513">
        <w:tc>
          <w:tcPr>
            <w:tcW w:w="4305" w:type="dxa"/>
            <w:hideMark/>
          </w:tcPr>
          <w:p w14:paraId="4A719B94" w14:textId="19B822C8" w:rsidR="00286526" w:rsidRPr="00F447BA" w:rsidRDefault="00286526" w:rsidP="00286526">
            <w:pPr>
              <w:ind w:left="165"/>
              <w:rPr>
                <w:rFonts w:asciiTheme="majorBidi" w:hAnsiTheme="majorBidi"/>
                <w:sz w:val="30"/>
                <w:szCs w:val="30"/>
              </w:rPr>
            </w:pPr>
            <w:r w:rsidRPr="000D19C8">
              <w:rPr>
                <w:rFonts w:ascii="Angsana New" w:hAnsi="Angsana New"/>
                <w:sz w:val="30"/>
                <w:szCs w:val="30"/>
              </w:rPr>
              <w:t>Other income</w:t>
            </w:r>
          </w:p>
        </w:tc>
        <w:tc>
          <w:tcPr>
            <w:tcW w:w="1737" w:type="dxa"/>
            <w:tcBorders>
              <w:top w:val="nil"/>
              <w:left w:val="nil"/>
              <w:bottom w:val="nil"/>
              <w:right w:val="nil"/>
            </w:tcBorders>
            <w:vAlign w:val="bottom"/>
            <w:hideMark/>
          </w:tcPr>
          <w:p w14:paraId="036A5B67" w14:textId="2397D0CB" w:rsidR="00286526" w:rsidRPr="005A6860" w:rsidRDefault="00286526" w:rsidP="00286526">
            <w:pPr>
              <w:ind w:left="-284" w:right="225"/>
              <w:jc w:val="right"/>
              <w:rPr>
                <w:rFonts w:asciiTheme="majorBidi" w:hAnsiTheme="majorBidi" w:cstheme="majorBidi"/>
                <w:sz w:val="30"/>
                <w:szCs w:val="30"/>
                <w:cs/>
              </w:rPr>
            </w:pPr>
            <w:r w:rsidRPr="00E17DBC">
              <w:rPr>
                <w:rFonts w:ascii="Angsana New" w:hAnsi="Angsana New"/>
                <w:sz w:val="30"/>
                <w:szCs w:val="30"/>
              </w:rPr>
              <w:t>6,292,262</w:t>
            </w:r>
          </w:p>
        </w:tc>
        <w:tc>
          <w:tcPr>
            <w:tcW w:w="1595" w:type="dxa"/>
            <w:tcBorders>
              <w:top w:val="nil"/>
              <w:left w:val="nil"/>
              <w:bottom w:val="nil"/>
              <w:right w:val="nil"/>
            </w:tcBorders>
            <w:vAlign w:val="bottom"/>
            <w:hideMark/>
          </w:tcPr>
          <w:p w14:paraId="224141B5" w14:textId="3601A63D"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163,608</w:t>
            </w:r>
          </w:p>
        </w:tc>
        <w:tc>
          <w:tcPr>
            <w:tcW w:w="1734" w:type="dxa"/>
            <w:tcBorders>
              <w:top w:val="nil"/>
              <w:left w:val="nil"/>
              <w:bottom w:val="nil"/>
              <w:right w:val="nil"/>
            </w:tcBorders>
            <w:vAlign w:val="bottom"/>
            <w:hideMark/>
          </w:tcPr>
          <w:p w14:paraId="3C827493" w14:textId="660B7209" w:rsidR="00286526" w:rsidRPr="005A6860" w:rsidRDefault="00286526" w:rsidP="00286526">
            <w:pPr>
              <w:ind w:left="-284" w:right="225"/>
              <w:jc w:val="right"/>
              <w:rPr>
                <w:rFonts w:asciiTheme="majorBidi" w:hAnsiTheme="majorBidi" w:cstheme="majorBidi"/>
                <w:sz w:val="30"/>
                <w:szCs w:val="30"/>
                <w:cs/>
              </w:rPr>
            </w:pPr>
            <w:r w:rsidRPr="00E17DBC">
              <w:rPr>
                <w:rFonts w:ascii="Angsana New" w:hAnsi="Angsana New"/>
                <w:sz w:val="30"/>
                <w:szCs w:val="30"/>
              </w:rPr>
              <w:t>6,455,870</w:t>
            </w:r>
          </w:p>
        </w:tc>
      </w:tr>
      <w:tr w:rsidR="00286526" w:rsidRPr="00D97504" w14:paraId="486C86E9" w14:textId="77777777" w:rsidTr="007B4D6F">
        <w:tc>
          <w:tcPr>
            <w:tcW w:w="4305" w:type="dxa"/>
            <w:hideMark/>
          </w:tcPr>
          <w:p w14:paraId="041337DC" w14:textId="51A4428E" w:rsidR="00286526" w:rsidRPr="001A51B9" w:rsidRDefault="00286526" w:rsidP="00286526">
            <w:pPr>
              <w:ind w:left="165"/>
              <w:rPr>
                <w:rFonts w:asciiTheme="majorBidi" w:hAnsiTheme="majorBidi"/>
                <w:sz w:val="30"/>
                <w:szCs w:val="30"/>
              </w:rPr>
            </w:pPr>
            <w:r w:rsidRPr="000D19C8">
              <w:rPr>
                <w:rFonts w:ascii="Angsana New" w:hAnsi="Angsana New"/>
                <w:sz w:val="30"/>
                <w:szCs w:val="30"/>
              </w:rPr>
              <w:t>Cost of sales and services</w:t>
            </w:r>
          </w:p>
        </w:tc>
        <w:tc>
          <w:tcPr>
            <w:tcW w:w="1737" w:type="dxa"/>
            <w:tcBorders>
              <w:top w:val="nil"/>
              <w:left w:val="nil"/>
              <w:bottom w:val="nil"/>
              <w:right w:val="nil"/>
            </w:tcBorders>
            <w:vAlign w:val="bottom"/>
            <w:hideMark/>
          </w:tcPr>
          <w:p w14:paraId="7052B096" w14:textId="7B3E9921" w:rsidR="00286526" w:rsidRPr="005A6860" w:rsidRDefault="00286526" w:rsidP="00286526">
            <w:pPr>
              <w:ind w:left="-284" w:right="225"/>
              <w:jc w:val="right"/>
              <w:rPr>
                <w:rFonts w:asciiTheme="majorBidi" w:hAnsiTheme="majorBidi" w:cstheme="majorBidi"/>
                <w:sz w:val="30"/>
                <w:szCs w:val="30"/>
                <w:cs/>
              </w:rPr>
            </w:pPr>
            <w:r w:rsidRPr="00E17DBC">
              <w:rPr>
                <w:rFonts w:ascii="Angsana New" w:hAnsi="Angsana New"/>
                <w:sz w:val="30"/>
                <w:szCs w:val="30"/>
              </w:rPr>
              <w:t>7,366,240</w:t>
            </w:r>
          </w:p>
        </w:tc>
        <w:tc>
          <w:tcPr>
            <w:tcW w:w="1595" w:type="dxa"/>
            <w:tcBorders>
              <w:top w:val="nil"/>
              <w:left w:val="nil"/>
              <w:bottom w:val="nil"/>
              <w:right w:val="nil"/>
            </w:tcBorders>
            <w:vAlign w:val="bottom"/>
            <w:hideMark/>
          </w:tcPr>
          <w:p w14:paraId="2F4D5724" w14:textId="6A3B435D"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7,959,219</w:t>
            </w:r>
          </w:p>
        </w:tc>
        <w:tc>
          <w:tcPr>
            <w:tcW w:w="1734" w:type="dxa"/>
            <w:tcBorders>
              <w:top w:val="nil"/>
              <w:left w:val="nil"/>
              <w:bottom w:val="nil"/>
              <w:right w:val="nil"/>
            </w:tcBorders>
            <w:vAlign w:val="bottom"/>
            <w:hideMark/>
          </w:tcPr>
          <w:p w14:paraId="4514C23D" w14:textId="1D298509"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Angsana New" w:hAnsi="Angsana New"/>
                <w:sz w:val="30"/>
                <w:szCs w:val="30"/>
              </w:rPr>
              <w:t>15,325,459</w:t>
            </w:r>
          </w:p>
        </w:tc>
      </w:tr>
      <w:tr w:rsidR="00286526" w:rsidRPr="00D97504" w14:paraId="50BF38DF" w14:textId="77777777" w:rsidTr="00575513">
        <w:tc>
          <w:tcPr>
            <w:tcW w:w="4305" w:type="dxa"/>
            <w:hideMark/>
          </w:tcPr>
          <w:p w14:paraId="6511DEB9" w14:textId="2500EBED" w:rsidR="00286526" w:rsidRPr="00F447BA" w:rsidRDefault="00286526" w:rsidP="00286526">
            <w:pPr>
              <w:ind w:left="165"/>
              <w:rPr>
                <w:rFonts w:asciiTheme="majorBidi" w:hAnsiTheme="majorBidi"/>
                <w:sz w:val="30"/>
                <w:szCs w:val="30"/>
              </w:rPr>
            </w:pPr>
            <w:r w:rsidRPr="000D19C8">
              <w:rPr>
                <w:rFonts w:ascii="Angsana New" w:hAnsi="Angsana New"/>
                <w:sz w:val="30"/>
                <w:szCs w:val="30"/>
              </w:rPr>
              <w:t>Profit for the period</w:t>
            </w:r>
          </w:p>
        </w:tc>
        <w:tc>
          <w:tcPr>
            <w:tcW w:w="1737" w:type="dxa"/>
            <w:tcBorders>
              <w:top w:val="nil"/>
              <w:left w:val="nil"/>
              <w:bottom w:val="nil"/>
              <w:right w:val="nil"/>
            </w:tcBorders>
            <w:vAlign w:val="bottom"/>
            <w:hideMark/>
          </w:tcPr>
          <w:p w14:paraId="799A44E2" w14:textId="25736C66" w:rsidR="00286526" w:rsidRPr="005A6860" w:rsidRDefault="00286526" w:rsidP="00286526">
            <w:pPr>
              <w:ind w:left="-284" w:right="225"/>
              <w:jc w:val="right"/>
              <w:rPr>
                <w:rFonts w:asciiTheme="majorBidi" w:hAnsiTheme="majorBidi" w:cstheme="majorBidi"/>
                <w:sz w:val="30"/>
                <w:szCs w:val="30"/>
                <w:cs/>
              </w:rPr>
            </w:pPr>
            <w:r w:rsidRPr="00E17DBC">
              <w:rPr>
                <w:rFonts w:ascii="Angsana New" w:hAnsi="Angsana New"/>
                <w:sz w:val="30"/>
                <w:szCs w:val="30"/>
              </w:rPr>
              <w:t>3,109,712</w:t>
            </w:r>
          </w:p>
        </w:tc>
        <w:tc>
          <w:tcPr>
            <w:tcW w:w="1595" w:type="dxa"/>
            <w:tcBorders>
              <w:top w:val="nil"/>
              <w:left w:val="nil"/>
              <w:bottom w:val="nil"/>
              <w:right w:val="nil"/>
            </w:tcBorders>
            <w:vAlign w:val="bottom"/>
            <w:hideMark/>
          </w:tcPr>
          <w:p w14:paraId="2E517E99" w14:textId="317E2714"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Theme="majorBidi" w:hAnsiTheme="majorBidi" w:cstheme="majorBidi"/>
                <w:sz w:val="30"/>
                <w:szCs w:val="30"/>
              </w:rPr>
              <w:t>3,802,297</w:t>
            </w:r>
          </w:p>
        </w:tc>
        <w:tc>
          <w:tcPr>
            <w:tcW w:w="1734" w:type="dxa"/>
            <w:tcBorders>
              <w:top w:val="nil"/>
              <w:left w:val="nil"/>
              <w:bottom w:val="nil"/>
              <w:right w:val="nil"/>
            </w:tcBorders>
            <w:vAlign w:val="bottom"/>
            <w:hideMark/>
          </w:tcPr>
          <w:p w14:paraId="07728E06" w14:textId="3E197437" w:rsidR="00286526" w:rsidRPr="00D630E5" w:rsidRDefault="00286526" w:rsidP="00286526">
            <w:pPr>
              <w:ind w:left="-284" w:right="225"/>
              <w:jc w:val="right"/>
              <w:rPr>
                <w:rFonts w:asciiTheme="majorBidi" w:hAnsiTheme="majorBidi" w:cstheme="majorBidi"/>
                <w:sz w:val="30"/>
                <w:szCs w:val="30"/>
                <w:highlight w:val="yellow"/>
              </w:rPr>
            </w:pPr>
            <w:r w:rsidRPr="00E17DBC">
              <w:rPr>
                <w:rFonts w:ascii="Angsana New" w:hAnsi="Angsana New"/>
                <w:sz w:val="30"/>
                <w:szCs w:val="30"/>
              </w:rPr>
              <w:t>6,912,009</w:t>
            </w:r>
          </w:p>
        </w:tc>
      </w:tr>
      <w:tr w:rsidR="00D97504" w:rsidRPr="00D97504" w14:paraId="5AAC9907" w14:textId="77777777" w:rsidTr="00575513">
        <w:tc>
          <w:tcPr>
            <w:tcW w:w="4305" w:type="dxa"/>
          </w:tcPr>
          <w:p w14:paraId="52F5A1CC" w14:textId="77777777" w:rsidR="00D97504" w:rsidRPr="001A51B9" w:rsidRDefault="00D97504" w:rsidP="00D97504">
            <w:pPr>
              <w:ind w:left="-15"/>
              <w:rPr>
                <w:rFonts w:asciiTheme="majorBidi" w:hAnsiTheme="majorBidi" w:cstheme="majorBidi"/>
                <w:sz w:val="16"/>
                <w:szCs w:val="16"/>
              </w:rPr>
            </w:pPr>
          </w:p>
        </w:tc>
        <w:tc>
          <w:tcPr>
            <w:tcW w:w="1737" w:type="dxa"/>
            <w:vAlign w:val="bottom"/>
          </w:tcPr>
          <w:p w14:paraId="344CE055" w14:textId="77777777" w:rsidR="00D97504" w:rsidRPr="005A6860" w:rsidRDefault="00D97504" w:rsidP="00D97504">
            <w:pPr>
              <w:ind w:left="-284"/>
              <w:rPr>
                <w:rFonts w:asciiTheme="majorBidi" w:hAnsiTheme="majorBidi" w:cstheme="majorBidi"/>
                <w:sz w:val="16"/>
                <w:szCs w:val="16"/>
                <w:cs/>
              </w:rPr>
            </w:pPr>
          </w:p>
        </w:tc>
        <w:tc>
          <w:tcPr>
            <w:tcW w:w="1595" w:type="dxa"/>
            <w:vAlign w:val="bottom"/>
          </w:tcPr>
          <w:p w14:paraId="0446F2D3" w14:textId="77777777" w:rsidR="00D97504" w:rsidRPr="001A51B9" w:rsidRDefault="00D97504" w:rsidP="00D97504">
            <w:pPr>
              <w:ind w:left="-284"/>
              <w:rPr>
                <w:rFonts w:asciiTheme="majorBidi" w:hAnsiTheme="majorBidi" w:cstheme="majorBidi"/>
                <w:sz w:val="16"/>
                <w:szCs w:val="16"/>
              </w:rPr>
            </w:pPr>
          </w:p>
        </w:tc>
        <w:tc>
          <w:tcPr>
            <w:tcW w:w="1734" w:type="dxa"/>
            <w:vAlign w:val="bottom"/>
          </w:tcPr>
          <w:p w14:paraId="30DE493E" w14:textId="77777777" w:rsidR="00D97504" w:rsidRPr="001A51B9" w:rsidRDefault="00D97504" w:rsidP="00D97504">
            <w:pPr>
              <w:ind w:left="-284"/>
              <w:rPr>
                <w:rFonts w:asciiTheme="majorBidi" w:hAnsiTheme="majorBidi" w:cstheme="majorBidi"/>
                <w:sz w:val="16"/>
                <w:szCs w:val="16"/>
              </w:rPr>
            </w:pPr>
          </w:p>
        </w:tc>
      </w:tr>
      <w:tr w:rsidR="00286526" w:rsidRPr="00D97504" w14:paraId="2EB61280" w14:textId="77777777" w:rsidTr="00575513">
        <w:tc>
          <w:tcPr>
            <w:tcW w:w="4305" w:type="dxa"/>
            <w:hideMark/>
          </w:tcPr>
          <w:p w14:paraId="2A7782A7" w14:textId="07E3C8B9" w:rsidR="00286526" w:rsidRPr="00DC5DCC" w:rsidRDefault="00286526" w:rsidP="00286526">
            <w:pPr>
              <w:ind w:left="-15"/>
              <w:rPr>
                <w:rFonts w:asciiTheme="majorBidi" w:hAnsiTheme="majorBidi" w:cstheme="majorBidi"/>
                <w:sz w:val="30"/>
                <w:szCs w:val="30"/>
              </w:rPr>
            </w:pPr>
            <w:r w:rsidRPr="000D19C8">
              <w:rPr>
                <w:rFonts w:ascii="Angsana New" w:hAnsi="Angsana New"/>
                <w:sz w:val="30"/>
                <w:szCs w:val="30"/>
              </w:rPr>
              <w:t>Profit attributable to</w:t>
            </w:r>
          </w:p>
        </w:tc>
        <w:tc>
          <w:tcPr>
            <w:tcW w:w="1737" w:type="dxa"/>
            <w:vAlign w:val="bottom"/>
          </w:tcPr>
          <w:p w14:paraId="45DC03BB" w14:textId="77777777" w:rsidR="00286526" w:rsidRPr="0096562B" w:rsidRDefault="00286526" w:rsidP="00286526">
            <w:pPr>
              <w:ind w:left="-284"/>
              <w:rPr>
                <w:rFonts w:asciiTheme="majorBidi" w:hAnsiTheme="majorBidi" w:cstheme="majorBidi"/>
                <w:sz w:val="30"/>
                <w:szCs w:val="30"/>
                <w:cs/>
              </w:rPr>
            </w:pPr>
          </w:p>
        </w:tc>
        <w:tc>
          <w:tcPr>
            <w:tcW w:w="1595" w:type="dxa"/>
            <w:vAlign w:val="bottom"/>
          </w:tcPr>
          <w:p w14:paraId="2487E637" w14:textId="77777777" w:rsidR="00286526" w:rsidRPr="005A6860" w:rsidRDefault="00286526" w:rsidP="00286526">
            <w:pPr>
              <w:ind w:left="-284"/>
              <w:rPr>
                <w:rFonts w:asciiTheme="majorBidi" w:hAnsiTheme="majorBidi" w:cstheme="majorBidi"/>
                <w:sz w:val="30"/>
                <w:szCs w:val="30"/>
                <w:cs/>
              </w:rPr>
            </w:pPr>
          </w:p>
        </w:tc>
        <w:tc>
          <w:tcPr>
            <w:tcW w:w="1734" w:type="dxa"/>
            <w:vAlign w:val="bottom"/>
          </w:tcPr>
          <w:p w14:paraId="0C979830" w14:textId="77777777" w:rsidR="00286526" w:rsidRPr="0096562B" w:rsidRDefault="00286526" w:rsidP="00286526">
            <w:pPr>
              <w:ind w:left="-284"/>
              <w:rPr>
                <w:rFonts w:asciiTheme="majorBidi" w:hAnsiTheme="majorBidi" w:cstheme="majorBidi"/>
                <w:sz w:val="30"/>
                <w:szCs w:val="30"/>
              </w:rPr>
            </w:pPr>
          </w:p>
        </w:tc>
      </w:tr>
      <w:tr w:rsidR="00286526" w:rsidRPr="00D97504" w14:paraId="1AB63DA5" w14:textId="77777777" w:rsidTr="00E46A4C">
        <w:tc>
          <w:tcPr>
            <w:tcW w:w="4305" w:type="dxa"/>
            <w:hideMark/>
          </w:tcPr>
          <w:p w14:paraId="19F080A9" w14:textId="10131015" w:rsidR="00286526" w:rsidRPr="00DC5DCC" w:rsidRDefault="00286526" w:rsidP="00286526">
            <w:pPr>
              <w:ind w:left="165"/>
              <w:rPr>
                <w:rFonts w:asciiTheme="majorBidi" w:hAnsiTheme="majorBidi"/>
                <w:sz w:val="30"/>
                <w:szCs w:val="30"/>
              </w:rPr>
            </w:pPr>
            <w:r w:rsidRPr="000D19C8">
              <w:rPr>
                <w:rFonts w:ascii="Angsana New" w:hAnsi="Angsana New"/>
                <w:sz w:val="30"/>
                <w:szCs w:val="30"/>
              </w:rPr>
              <w:t>Equity holders of the company</w:t>
            </w:r>
          </w:p>
        </w:tc>
        <w:tc>
          <w:tcPr>
            <w:tcW w:w="1737" w:type="dxa"/>
            <w:hideMark/>
          </w:tcPr>
          <w:p w14:paraId="3A8483CD" w14:textId="3DBC3F8E" w:rsidR="00286526" w:rsidRPr="005A6860" w:rsidRDefault="00286526" w:rsidP="00286526">
            <w:pPr>
              <w:ind w:left="-284" w:right="225"/>
              <w:jc w:val="right"/>
              <w:rPr>
                <w:rFonts w:asciiTheme="majorBidi" w:hAnsiTheme="majorBidi" w:cstheme="majorBidi"/>
                <w:sz w:val="30"/>
                <w:szCs w:val="30"/>
                <w:cs/>
              </w:rPr>
            </w:pPr>
            <w:r w:rsidRPr="006877AA">
              <w:rPr>
                <w:rFonts w:asciiTheme="majorBidi" w:hAnsiTheme="majorBidi" w:cstheme="majorBidi"/>
                <w:sz w:val="30"/>
                <w:szCs w:val="30"/>
              </w:rPr>
              <w:t>2,675,301</w:t>
            </w:r>
          </w:p>
        </w:tc>
        <w:tc>
          <w:tcPr>
            <w:tcW w:w="1595" w:type="dxa"/>
            <w:hideMark/>
          </w:tcPr>
          <w:p w14:paraId="08C10FFD" w14:textId="4200AEE2" w:rsidR="00286526" w:rsidRPr="00D630E5" w:rsidRDefault="00286526" w:rsidP="00286526">
            <w:pPr>
              <w:ind w:left="-284" w:right="225"/>
              <w:jc w:val="right"/>
              <w:rPr>
                <w:rFonts w:asciiTheme="majorBidi" w:hAnsiTheme="majorBidi" w:cstheme="majorBidi"/>
                <w:sz w:val="30"/>
                <w:szCs w:val="30"/>
                <w:highlight w:val="yellow"/>
              </w:rPr>
            </w:pPr>
            <w:r w:rsidRPr="006877AA">
              <w:rPr>
                <w:rFonts w:asciiTheme="majorBidi" w:hAnsiTheme="majorBidi" w:cstheme="majorBidi"/>
                <w:sz w:val="30"/>
                <w:szCs w:val="30"/>
              </w:rPr>
              <w:t>3,731,736</w:t>
            </w:r>
          </w:p>
        </w:tc>
        <w:tc>
          <w:tcPr>
            <w:tcW w:w="1734" w:type="dxa"/>
            <w:hideMark/>
          </w:tcPr>
          <w:p w14:paraId="718F1F72" w14:textId="4703720B" w:rsidR="00286526" w:rsidRPr="00D630E5" w:rsidRDefault="00286526" w:rsidP="00286526">
            <w:pPr>
              <w:ind w:left="-284" w:right="225"/>
              <w:jc w:val="right"/>
              <w:rPr>
                <w:rFonts w:asciiTheme="majorBidi" w:hAnsiTheme="majorBidi" w:cstheme="majorBidi"/>
                <w:sz w:val="30"/>
                <w:szCs w:val="30"/>
                <w:highlight w:val="yellow"/>
              </w:rPr>
            </w:pPr>
            <w:r w:rsidRPr="006877AA">
              <w:rPr>
                <w:rFonts w:asciiTheme="majorBidi" w:hAnsiTheme="majorBidi" w:cstheme="majorBidi"/>
                <w:sz w:val="30"/>
                <w:szCs w:val="30"/>
              </w:rPr>
              <w:t>6,407,037</w:t>
            </w:r>
          </w:p>
        </w:tc>
      </w:tr>
      <w:tr w:rsidR="00286526" w:rsidRPr="00D97504" w14:paraId="1176C855" w14:textId="77777777" w:rsidTr="00E46A4C">
        <w:tc>
          <w:tcPr>
            <w:tcW w:w="4305" w:type="dxa"/>
            <w:hideMark/>
          </w:tcPr>
          <w:p w14:paraId="5C67A5B3" w14:textId="6C62DBE2" w:rsidR="00286526" w:rsidRPr="00DC5DCC" w:rsidRDefault="00286526" w:rsidP="00286526">
            <w:pPr>
              <w:ind w:left="165" w:right="-105"/>
              <w:rPr>
                <w:rFonts w:asciiTheme="majorBidi" w:hAnsiTheme="majorBidi"/>
                <w:sz w:val="30"/>
                <w:szCs w:val="30"/>
              </w:rPr>
            </w:pPr>
            <w:r w:rsidRPr="000D19C8">
              <w:rPr>
                <w:rFonts w:ascii="Angsana New" w:hAnsi="Angsana New"/>
                <w:sz w:val="30"/>
                <w:szCs w:val="30"/>
              </w:rPr>
              <w:t>Non-controlling interests</w:t>
            </w:r>
          </w:p>
        </w:tc>
        <w:tc>
          <w:tcPr>
            <w:tcW w:w="1737" w:type="dxa"/>
            <w:tcBorders>
              <w:top w:val="nil"/>
              <w:left w:val="nil"/>
              <w:bottom w:val="nil"/>
              <w:right w:val="nil"/>
            </w:tcBorders>
            <w:vAlign w:val="bottom"/>
            <w:hideMark/>
          </w:tcPr>
          <w:p w14:paraId="0F4CBE2A" w14:textId="55124826" w:rsidR="00286526" w:rsidRPr="005A6860" w:rsidRDefault="00286526" w:rsidP="00286526">
            <w:pPr>
              <w:ind w:left="-284" w:right="225"/>
              <w:jc w:val="right"/>
              <w:rPr>
                <w:rFonts w:asciiTheme="majorBidi" w:hAnsiTheme="majorBidi" w:cstheme="majorBidi"/>
                <w:sz w:val="30"/>
                <w:szCs w:val="30"/>
                <w:cs/>
              </w:rPr>
            </w:pPr>
            <w:r w:rsidRPr="006877AA">
              <w:rPr>
                <w:rFonts w:ascii="Angsana New" w:hAnsi="Angsana New"/>
                <w:sz w:val="30"/>
                <w:szCs w:val="30"/>
              </w:rPr>
              <w:t>434,411</w:t>
            </w:r>
          </w:p>
        </w:tc>
        <w:tc>
          <w:tcPr>
            <w:tcW w:w="1595" w:type="dxa"/>
            <w:tcBorders>
              <w:top w:val="nil"/>
              <w:left w:val="nil"/>
              <w:bottom w:val="nil"/>
              <w:right w:val="nil"/>
            </w:tcBorders>
            <w:vAlign w:val="bottom"/>
            <w:hideMark/>
          </w:tcPr>
          <w:p w14:paraId="0E280796" w14:textId="69266286" w:rsidR="00286526" w:rsidRPr="00D630E5" w:rsidRDefault="00286526" w:rsidP="00286526">
            <w:pPr>
              <w:ind w:left="-284" w:right="225"/>
              <w:jc w:val="right"/>
              <w:rPr>
                <w:rFonts w:asciiTheme="majorBidi" w:hAnsiTheme="majorBidi" w:cstheme="majorBidi"/>
                <w:sz w:val="30"/>
                <w:szCs w:val="30"/>
                <w:highlight w:val="yellow"/>
              </w:rPr>
            </w:pPr>
            <w:r w:rsidRPr="006877AA">
              <w:rPr>
                <w:rFonts w:ascii="Angsana New" w:hAnsi="Angsana New"/>
                <w:sz w:val="30"/>
                <w:szCs w:val="30"/>
              </w:rPr>
              <w:t>70,561</w:t>
            </w:r>
          </w:p>
        </w:tc>
        <w:tc>
          <w:tcPr>
            <w:tcW w:w="1734" w:type="dxa"/>
            <w:tcBorders>
              <w:top w:val="nil"/>
              <w:left w:val="nil"/>
              <w:bottom w:val="nil"/>
              <w:right w:val="nil"/>
            </w:tcBorders>
            <w:vAlign w:val="bottom"/>
            <w:hideMark/>
          </w:tcPr>
          <w:p w14:paraId="30B7AD0E" w14:textId="371DF4B4" w:rsidR="00286526" w:rsidRPr="00D630E5" w:rsidRDefault="00286526" w:rsidP="00286526">
            <w:pPr>
              <w:ind w:left="-284" w:right="225"/>
              <w:jc w:val="right"/>
              <w:rPr>
                <w:rFonts w:asciiTheme="majorBidi" w:hAnsiTheme="majorBidi" w:cstheme="majorBidi"/>
                <w:sz w:val="30"/>
                <w:szCs w:val="30"/>
                <w:highlight w:val="yellow"/>
              </w:rPr>
            </w:pPr>
            <w:r w:rsidRPr="006877AA">
              <w:rPr>
                <w:rFonts w:ascii="Angsana New" w:hAnsi="Angsana New"/>
                <w:sz w:val="30"/>
                <w:szCs w:val="30"/>
              </w:rPr>
              <w:t>504,972</w:t>
            </w:r>
          </w:p>
        </w:tc>
      </w:tr>
      <w:tr w:rsidR="00BB002F" w:rsidRPr="00D97504" w14:paraId="5227B4D7" w14:textId="77777777" w:rsidTr="00575513">
        <w:tc>
          <w:tcPr>
            <w:tcW w:w="4305" w:type="dxa"/>
            <w:vAlign w:val="bottom"/>
          </w:tcPr>
          <w:p w14:paraId="547AFCB6" w14:textId="77777777" w:rsidR="00BB002F" w:rsidRPr="005A6860" w:rsidRDefault="00BB002F" w:rsidP="00A50548">
            <w:pPr>
              <w:ind w:left="165" w:right="-105"/>
              <w:rPr>
                <w:rFonts w:asciiTheme="majorBidi" w:hAnsiTheme="majorBidi"/>
                <w:sz w:val="16"/>
                <w:szCs w:val="16"/>
                <w:cs/>
              </w:rPr>
            </w:pPr>
          </w:p>
        </w:tc>
        <w:tc>
          <w:tcPr>
            <w:tcW w:w="1737" w:type="dxa"/>
            <w:tcBorders>
              <w:top w:val="nil"/>
              <w:left w:val="nil"/>
              <w:bottom w:val="nil"/>
              <w:right w:val="nil"/>
            </w:tcBorders>
            <w:vAlign w:val="bottom"/>
          </w:tcPr>
          <w:p w14:paraId="0D3DA810" w14:textId="77777777" w:rsidR="00BB002F" w:rsidRPr="00D630E5" w:rsidRDefault="00BB002F" w:rsidP="00A50548">
            <w:pPr>
              <w:ind w:left="-284" w:right="225"/>
              <w:jc w:val="right"/>
              <w:rPr>
                <w:rFonts w:ascii="Angsana New" w:hAnsi="Angsana New"/>
                <w:sz w:val="16"/>
                <w:szCs w:val="16"/>
                <w:highlight w:val="yellow"/>
              </w:rPr>
            </w:pPr>
          </w:p>
        </w:tc>
        <w:tc>
          <w:tcPr>
            <w:tcW w:w="1595" w:type="dxa"/>
            <w:tcBorders>
              <w:top w:val="nil"/>
              <w:left w:val="nil"/>
              <w:bottom w:val="nil"/>
              <w:right w:val="nil"/>
            </w:tcBorders>
            <w:vAlign w:val="bottom"/>
          </w:tcPr>
          <w:p w14:paraId="11652E67" w14:textId="77777777" w:rsidR="00BB002F" w:rsidRPr="00D630E5" w:rsidRDefault="00BB002F" w:rsidP="00A50548">
            <w:pPr>
              <w:ind w:left="-284" w:right="225"/>
              <w:jc w:val="right"/>
              <w:rPr>
                <w:rFonts w:ascii="Angsana New" w:hAnsi="Angsana New"/>
                <w:sz w:val="16"/>
                <w:szCs w:val="16"/>
                <w:highlight w:val="yellow"/>
              </w:rPr>
            </w:pPr>
          </w:p>
        </w:tc>
        <w:tc>
          <w:tcPr>
            <w:tcW w:w="1734" w:type="dxa"/>
            <w:tcBorders>
              <w:top w:val="nil"/>
              <w:left w:val="nil"/>
              <w:bottom w:val="nil"/>
              <w:right w:val="nil"/>
            </w:tcBorders>
            <w:vAlign w:val="bottom"/>
          </w:tcPr>
          <w:p w14:paraId="71B1EEEB" w14:textId="77777777" w:rsidR="00BB002F" w:rsidRPr="00D630E5" w:rsidRDefault="00BB002F" w:rsidP="00A50548">
            <w:pPr>
              <w:ind w:left="-284" w:right="225"/>
              <w:jc w:val="right"/>
              <w:rPr>
                <w:rFonts w:ascii="Angsana New" w:hAnsi="Angsana New"/>
                <w:sz w:val="16"/>
                <w:szCs w:val="16"/>
                <w:highlight w:val="yellow"/>
              </w:rPr>
            </w:pPr>
          </w:p>
        </w:tc>
      </w:tr>
      <w:tr w:rsidR="00BB002F" w:rsidRPr="00D97504" w14:paraId="713CE479" w14:textId="77777777" w:rsidTr="00575513">
        <w:tc>
          <w:tcPr>
            <w:tcW w:w="4305" w:type="dxa"/>
            <w:vAlign w:val="bottom"/>
          </w:tcPr>
          <w:p w14:paraId="32773B8C" w14:textId="23A0A494" w:rsidR="00BB002F" w:rsidRPr="005A6860" w:rsidRDefault="00286526" w:rsidP="00BB002F">
            <w:pPr>
              <w:ind w:left="-15"/>
              <w:rPr>
                <w:rFonts w:asciiTheme="majorBidi" w:hAnsiTheme="majorBidi"/>
                <w:sz w:val="30"/>
                <w:szCs w:val="30"/>
                <w:cs/>
              </w:rPr>
            </w:pPr>
            <w:r w:rsidRPr="000D19C8">
              <w:rPr>
                <w:rFonts w:ascii="Angsana New" w:hAnsi="Angsana New"/>
                <w:sz w:val="30"/>
                <w:szCs w:val="30"/>
              </w:rPr>
              <w:t>Basic earnings per share</w:t>
            </w:r>
          </w:p>
        </w:tc>
        <w:tc>
          <w:tcPr>
            <w:tcW w:w="1737" w:type="dxa"/>
            <w:tcBorders>
              <w:top w:val="nil"/>
              <w:left w:val="nil"/>
              <w:bottom w:val="nil"/>
              <w:right w:val="nil"/>
            </w:tcBorders>
            <w:vAlign w:val="bottom"/>
          </w:tcPr>
          <w:p w14:paraId="2334431A" w14:textId="25C2AC24" w:rsidR="00BB002F" w:rsidRPr="00D630E5" w:rsidRDefault="006877AA" w:rsidP="00BB002F">
            <w:pPr>
              <w:ind w:left="-284" w:right="225"/>
              <w:jc w:val="right"/>
              <w:rPr>
                <w:rFonts w:ascii="Angsana New" w:hAnsi="Angsana New"/>
                <w:sz w:val="30"/>
                <w:szCs w:val="30"/>
                <w:highlight w:val="yellow"/>
              </w:rPr>
            </w:pPr>
            <w:r w:rsidRPr="006877AA">
              <w:rPr>
                <w:rFonts w:ascii="Angsana New" w:hAnsi="Angsana New"/>
                <w:sz w:val="30"/>
                <w:szCs w:val="30"/>
              </w:rPr>
              <w:t>0.0048</w:t>
            </w:r>
          </w:p>
        </w:tc>
        <w:tc>
          <w:tcPr>
            <w:tcW w:w="1595" w:type="dxa"/>
            <w:tcBorders>
              <w:top w:val="nil"/>
              <w:left w:val="nil"/>
              <w:bottom w:val="nil"/>
              <w:right w:val="nil"/>
            </w:tcBorders>
            <w:vAlign w:val="bottom"/>
          </w:tcPr>
          <w:p w14:paraId="26FEFCBC" w14:textId="57D6F1D2" w:rsidR="00BB002F" w:rsidRPr="00D630E5" w:rsidRDefault="006877AA" w:rsidP="00BB002F">
            <w:pPr>
              <w:ind w:left="-284" w:right="225"/>
              <w:jc w:val="right"/>
              <w:rPr>
                <w:rFonts w:ascii="Angsana New" w:hAnsi="Angsana New"/>
                <w:sz w:val="30"/>
                <w:szCs w:val="30"/>
                <w:highlight w:val="yellow"/>
              </w:rPr>
            </w:pPr>
            <w:r w:rsidRPr="006877AA">
              <w:rPr>
                <w:rFonts w:ascii="Angsana New" w:hAnsi="Angsana New"/>
                <w:sz w:val="30"/>
                <w:szCs w:val="30"/>
              </w:rPr>
              <w:t>0.006</w:t>
            </w:r>
            <w:r>
              <w:rPr>
                <w:rFonts w:ascii="Angsana New" w:hAnsi="Angsana New"/>
                <w:sz w:val="30"/>
                <w:szCs w:val="30"/>
              </w:rPr>
              <w:t>6</w:t>
            </w:r>
          </w:p>
        </w:tc>
        <w:tc>
          <w:tcPr>
            <w:tcW w:w="1734" w:type="dxa"/>
            <w:tcBorders>
              <w:top w:val="nil"/>
              <w:left w:val="nil"/>
              <w:bottom w:val="nil"/>
              <w:right w:val="nil"/>
            </w:tcBorders>
            <w:vAlign w:val="bottom"/>
          </w:tcPr>
          <w:p w14:paraId="1F328C4B" w14:textId="32FD1CE8" w:rsidR="00BB002F" w:rsidRPr="00D630E5" w:rsidRDefault="006877AA" w:rsidP="00BB002F">
            <w:pPr>
              <w:ind w:left="-284" w:right="225"/>
              <w:jc w:val="right"/>
              <w:rPr>
                <w:rFonts w:ascii="Angsana New" w:hAnsi="Angsana New"/>
                <w:sz w:val="30"/>
                <w:szCs w:val="30"/>
                <w:highlight w:val="yellow"/>
              </w:rPr>
            </w:pPr>
            <w:r w:rsidRPr="006877AA">
              <w:rPr>
                <w:rFonts w:ascii="Angsana New" w:hAnsi="Angsana New"/>
                <w:sz w:val="30"/>
                <w:szCs w:val="30"/>
              </w:rPr>
              <w:t>0.0114</w:t>
            </w:r>
          </w:p>
        </w:tc>
      </w:tr>
      <w:bookmarkEnd w:id="14"/>
    </w:tbl>
    <w:p w14:paraId="74008B4E" w14:textId="77777777" w:rsidR="00234EBE" w:rsidRDefault="00234EBE" w:rsidP="00D97504">
      <w:pPr>
        <w:ind w:left="-284"/>
        <w:rPr>
          <w:rFonts w:asciiTheme="majorBidi" w:hAnsiTheme="majorBidi" w:cstheme="majorBidi"/>
          <w:sz w:val="30"/>
          <w:szCs w:val="30"/>
        </w:rPr>
      </w:pPr>
    </w:p>
    <w:p w14:paraId="31582E9C" w14:textId="72091133" w:rsidR="00E21A5B" w:rsidRPr="00E21A5B" w:rsidRDefault="00286526" w:rsidP="0047546F">
      <w:pPr>
        <w:pStyle w:val="ListParagraph"/>
        <w:numPr>
          <w:ilvl w:val="0"/>
          <w:numId w:val="8"/>
        </w:numPr>
        <w:ind w:left="142" w:hanging="426"/>
        <w:rPr>
          <w:rFonts w:asciiTheme="majorBidi" w:hAnsiTheme="majorBidi" w:cstheme="majorBidi"/>
          <w:sz w:val="30"/>
          <w:szCs w:val="30"/>
          <w:u w:val="single"/>
        </w:rPr>
      </w:pPr>
      <w:r w:rsidRPr="00725315">
        <w:rPr>
          <w:rFonts w:ascii="Angsana New" w:hAnsi="Angsana New"/>
          <w:sz w:val="30"/>
          <w:szCs w:val="30"/>
          <w:u w:val="single"/>
        </w:rPr>
        <w:t>Reclassification</w:t>
      </w:r>
    </w:p>
    <w:p w14:paraId="25C5011F" w14:textId="06D016A2" w:rsidR="00234EBE" w:rsidRDefault="00286526" w:rsidP="00E21A5B">
      <w:pPr>
        <w:ind w:left="142" w:firstLine="709"/>
        <w:jc w:val="thaiDistribute"/>
        <w:rPr>
          <w:rFonts w:asciiTheme="majorBidi" w:hAnsiTheme="majorBidi"/>
          <w:sz w:val="30"/>
          <w:szCs w:val="30"/>
        </w:rPr>
      </w:pPr>
      <w:r w:rsidRPr="00176C3A">
        <w:rPr>
          <w:rFonts w:asciiTheme="majorBidi" w:hAnsiTheme="majorBidi" w:cstheme="majorBidi"/>
          <w:sz w:val="30"/>
          <w:szCs w:val="30"/>
        </w:rPr>
        <w:t xml:space="preserve">The </w:t>
      </w:r>
      <w:r w:rsidRPr="00C56FE3">
        <w:rPr>
          <w:rFonts w:asciiTheme="majorBidi" w:hAnsiTheme="majorBidi" w:cstheme="majorBidi"/>
          <w:sz w:val="30"/>
          <w:szCs w:val="30"/>
        </w:rPr>
        <w:t>Company</w:t>
      </w:r>
      <w:r w:rsidRPr="00176C3A">
        <w:rPr>
          <w:rFonts w:asciiTheme="majorBidi" w:hAnsiTheme="majorBidi" w:cstheme="majorBidi"/>
          <w:sz w:val="30"/>
          <w:szCs w:val="30"/>
        </w:rPr>
        <w:t xml:space="preserve"> has reclassified some items, in order to comply with the reclassification in the current year, which does not have any </w:t>
      </w:r>
      <w:proofErr w:type="spellStart"/>
      <w:proofErr w:type="gramStart"/>
      <w:r w:rsidRPr="00176C3A">
        <w:rPr>
          <w:rFonts w:asciiTheme="majorBidi" w:hAnsiTheme="majorBidi" w:cstheme="majorBidi"/>
          <w:sz w:val="30"/>
          <w:szCs w:val="30"/>
        </w:rPr>
        <w:t>affect</w:t>
      </w:r>
      <w:proofErr w:type="spellEnd"/>
      <w:proofErr w:type="gramEnd"/>
      <w:r w:rsidRPr="00176C3A">
        <w:rPr>
          <w:rFonts w:asciiTheme="majorBidi" w:hAnsiTheme="majorBidi" w:cstheme="majorBidi"/>
          <w:sz w:val="30"/>
          <w:szCs w:val="30"/>
        </w:rPr>
        <w:t xml:space="preserve"> on the profit (loss) for the year or the shareholders' equity already presented. The details are as follows:</w:t>
      </w:r>
    </w:p>
    <w:tbl>
      <w:tblPr>
        <w:tblW w:w="9497" w:type="dxa"/>
        <w:tblInd w:w="142" w:type="dxa"/>
        <w:tblLook w:val="00A0" w:firstRow="1" w:lastRow="0" w:firstColumn="1" w:lastColumn="0" w:noHBand="0" w:noVBand="0"/>
      </w:tblPr>
      <w:tblGrid>
        <w:gridCol w:w="3969"/>
        <w:gridCol w:w="1842"/>
        <w:gridCol w:w="1843"/>
        <w:gridCol w:w="1843"/>
      </w:tblGrid>
      <w:tr w:rsidR="00286526" w:rsidRPr="00B270A4" w14:paraId="664E3E22" w14:textId="77777777" w:rsidTr="00C10CF5">
        <w:trPr>
          <w:tblHeader/>
        </w:trPr>
        <w:tc>
          <w:tcPr>
            <w:tcW w:w="3969" w:type="dxa"/>
          </w:tcPr>
          <w:p w14:paraId="313D531F" w14:textId="77777777" w:rsidR="00286526" w:rsidRPr="005A6860" w:rsidRDefault="00286526" w:rsidP="00286526">
            <w:pPr>
              <w:tabs>
                <w:tab w:val="left" w:pos="1440"/>
              </w:tabs>
              <w:ind w:left="283"/>
              <w:jc w:val="thaiDistribute"/>
              <w:rPr>
                <w:rFonts w:asciiTheme="majorBidi" w:hAnsiTheme="majorBidi" w:cstheme="majorBidi"/>
                <w:b/>
                <w:bCs/>
                <w:sz w:val="29"/>
                <w:szCs w:val="29"/>
                <w:cs/>
              </w:rPr>
            </w:pPr>
          </w:p>
        </w:tc>
        <w:tc>
          <w:tcPr>
            <w:tcW w:w="5528" w:type="dxa"/>
            <w:gridSpan w:val="3"/>
          </w:tcPr>
          <w:p w14:paraId="18AAAA26" w14:textId="1EC2244A" w:rsidR="00286526" w:rsidRPr="005A6860" w:rsidRDefault="00286526" w:rsidP="00286526">
            <w:pPr>
              <w:tabs>
                <w:tab w:val="left" w:pos="3032"/>
              </w:tabs>
              <w:ind w:left="-97"/>
              <w:jc w:val="right"/>
              <w:rPr>
                <w:rFonts w:asciiTheme="majorBidi" w:hAnsiTheme="majorBidi" w:cstheme="majorBidi"/>
                <w:sz w:val="29"/>
                <w:szCs w:val="29"/>
                <w:cs/>
              </w:rPr>
            </w:pPr>
            <w:r w:rsidRPr="00F25528">
              <w:rPr>
                <w:rFonts w:asciiTheme="majorBidi" w:eastAsia="Angsana New" w:hAnsiTheme="majorBidi" w:cstheme="majorBidi"/>
                <w:sz w:val="29"/>
                <w:szCs w:val="29"/>
                <w:lang w:eastAsia="th-TH"/>
              </w:rPr>
              <w:t>(</w:t>
            </w:r>
            <w:proofErr w:type="gramStart"/>
            <w:r w:rsidRPr="00F25528">
              <w:rPr>
                <w:rFonts w:asciiTheme="majorBidi" w:eastAsia="Angsana New" w:hAnsiTheme="majorBidi" w:cstheme="majorBidi"/>
                <w:sz w:val="29"/>
                <w:szCs w:val="29"/>
                <w:lang w:eastAsia="th-TH"/>
              </w:rPr>
              <w:t>Unit :</w:t>
            </w:r>
            <w:proofErr w:type="gramEnd"/>
            <w:r w:rsidRPr="00F25528">
              <w:rPr>
                <w:rFonts w:asciiTheme="majorBidi" w:eastAsia="Angsana New" w:hAnsiTheme="majorBidi" w:cstheme="majorBidi"/>
                <w:sz w:val="29"/>
                <w:szCs w:val="29"/>
                <w:lang w:eastAsia="th-TH"/>
              </w:rPr>
              <w:t xml:space="preserve"> Baht)</w:t>
            </w:r>
          </w:p>
        </w:tc>
      </w:tr>
      <w:tr w:rsidR="00286526" w:rsidRPr="00B270A4" w14:paraId="12A7CDDA" w14:textId="77777777" w:rsidTr="00C10CF5">
        <w:trPr>
          <w:tblHeader/>
        </w:trPr>
        <w:tc>
          <w:tcPr>
            <w:tcW w:w="3969" w:type="dxa"/>
          </w:tcPr>
          <w:p w14:paraId="62B27F62" w14:textId="77777777" w:rsidR="00286526" w:rsidRPr="00B270A4" w:rsidRDefault="00286526" w:rsidP="00286526">
            <w:pPr>
              <w:tabs>
                <w:tab w:val="left" w:pos="1440"/>
              </w:tabs>
              <w:ind w:left="283"/>
              <w:jc w:val="thaiDistribute"/>
              <w:rPr>
                <w:rFonts w:asciiTheme="majorBidi" w:hAnsiTheme="majorBidi" w:cstheme="majorBidi"/>
                <w:b/>
                <w:bCs/>
                <w:sz w:val="29"/>
                <w:szCs w:val="29"/>
                <w:cs/>
              </w:rPr>
            </w:pPr>
          </w:p>
        </w:tc>
        <w:tc>
          <w:tcPr>
            <w:tcW w:w="5528" w:type="dxa"/>
            <w:gridSpan w:val="3"/>
            <w:tcBorders>
              <w:bottom w:val="single" w:sz="4" w:space="0" w:color="auto"/>
            </w:tcBorders>
          </w:tcPr>
          <w:p w14:paraId="74CDB50E" w14:textId="53A8CAFA" w:rsidR="00286526" w:rsidRPr="005A6860" w:rsidRDefault="00286526" w:rsidP="00286526">
            <w:pPr>
              <w:tabs>
                <w:tab w:val="left" w:pos="3032"/>
              </w:tabs>
              <w:ind w:left="-97" w:right="-108"/>
              <w:jc w:val="center"/>
              <w:rPr>
                <w:rFonts w:asciiTheme="majorBidi" w:hAnsiTheme="majorBidi" w:cstheme="majorBidi"/>
                <w:sz w:val="29"/>
                <w:szCs w:val="29"/>
                <w:cs/>
              </w:rPr>
            </w:pPr>
            <w:r w:rsidRPr="00F25528">
              <w:rPr>
                <w:rFonts w:asciiTheme="majorBidi" w:hAnsiTheme="majorBidi" w:cstheme="majorBidi"/>
                <w:sz w:val="29"/>
                <w:szCs w:val="29"/>
              </w:rPr>
              <w:t>Consolidated Financial Statements</w:t>
            </w:r>
          </w:p>
        </w:tc>
      </w:tr>
      <w:tr w:rsidR="00286526" w:rsidRPr="00B270A4" w14:paraId="23ACD86A" w14:textId="77777777" w:rsidTr="00C10CF5">
        <w:trPr>
          <w:tblHeader/>
        </w:trPr>
        <w:tc>
          <w:tcPr>
            <w:tcW w:w="3969" w:type="dxa"/>
          </w:tcPr>
          <w:p w14:paraId="4A90F019" w14:textId="77777777" w:rsidR="00286526" w:rsidRPr="00B270A4" w:rsidRDefault="00286526" w:rsidP="00286526">
            <w:pPr>
              <w:tabs>
                <w:tab w:val="left" w:pos="1440"/>
              </w:tabs>
              <w:ind w:left="283"/>
              <w:jc w:val="thaiDistribute"/>
              <w:rPr>
                <w:rFonts w:asciiTheme="majorBidi" w:hAnsiTheme="majorBidi" w:cstheme="majorBidi"/>
                <w:b/>
                <w:bCs/>
                <w:sz w:val="29"/>
                <w:szCs w:val="29"/>
                <w:cs/>
              </w:rPr>
            </w:pPr>
          </w:p>
        </w:tc>
        <w:tc>
          <w:tcPr>
            <w:tcW w:w="1842" w:type="dxa"/>
            <w:tcBorders>
              <w:top w:val="single" w:sz="4" w:space="0" w:color="auto"/>
              <w:bottom w:val="single" w:sz="4" w:space="0" w:color="auto"/>
            </w:tcBorders>
          </w:tcPr>
          <w:p w14:paraId="39446259" w14:textId="77777777" w:rsidR="00286526" w:rsidRDefault="00286526" w:rsidP="00286526">
            <w:pPr>
              <w:tabs>
                <w:tab w:val="left" w:pos="1440"/>
              </w:tabs>
              <w:ind w:left="-108" w:right="-104" w:hanging="6"/>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p</w:t>
            </w:r>
            <w:r w:rsidRPr="00F25528">
              <w:rPr>
                <w:rFonts w:asciiTheme="majorBidi" w:hAnsiTheme="majorBidi" w:cstheme="majorBidi"/>
                <w:sz w:val="29"/>
                <w:szCs w:val="29"/>
              </w:rPr>
              <w:t xml:space="preserve">reviously </w:t>
            </w:r>
          </w:p>
          <w:p w14:paraId="3557C8FF" w14:textId="0F7DC408" w:rsidR="00286526" w:rsidRPr="00B270A4" w:rsidRDefault="00286526" w:rsidP="00286526">
            <w:pPr>
              <w:tabs>
                <w:tab w:val="left" w:pos="1440"/>
              </w:tabs>
              <w:ind w:left="-108" w:right="-104" w:hanging="6"/>
              <w:jc w:val="center"/>
              <w:rPr>
                <w:rFonts w:asciiTheme="majorBidi" w:hAnsiTheme="majorBidi" w:cstheme="majorBidi"/>
                <w:sz w:val="29"/>
                <w:szCs w:val="29"/>
                <w:cs/>
              </w:rPr>
            </w:pPr>
            <w:r w:rsidRPr="00F25528">
              <w:rPr>
                <w:rFonts w:asciiTheme="majorBidi" w:hAnsiTheme="majorBidi" w:cstheme="majorBidi"/>
                <w:sz w:val="29"/>
                <w:szCs w:val="29"/>
              </w:rPr>
              <w:t>Reported</w:t>
            </w:r>
          </w:p>
        </w:tc>
        <w:tc>
          <w:tcPr>
            <w:tcW w:w="1843" w:type="dxa"/>
            <w:tcBorders>
              <w:top w:val="single" w:sz="4" w:space="0" w:color="auto"/>
              <w:bottom w:val="single" w:sz="4" w:space="0" w:color="auto"/>
            </w:tcBorders>
          </w:tcPr>
          <w:p w14:paraId="3E20DA63" w14:textId="77777777" w:rsidR="00286526" w:rsidRPr="00F25528" w:rsidRDefault="00286526" w:rsidP="00286526">
            <w:pPr>
              <w:ind w:left="-106" w:right="-138"/>
              <w:jc w:val="center"/>
              <w:rPr>
                <w:rFonts w:asciiTheme="majorBidi" w:hAnsiTheme="majorBidi" w:cstheme="majorBidi"/>
                <w:sz w:val="29"/>
                <w:szCs w:val="29"/>
              </w:rPr>
            </w:pPr>
          </w:p>
          <w:p w14:paraId="03C6B748" w14:textId="0D66DDD6" w:rsidR="00286526" w:rsidRPr="00B270A4" w:rsidRDefault="00286526" w:rsidP="00286526">
            <w:pPr>
              <w:ind w:left="-106" w:right="-138"/>
              <w:jc w:val="center"/>
              <w:rPr>
                <w:rFonts w:asciiTheme="majorBidi" w:hAnsiTheme="majorBidi" w:cstheme="majorBidi"/>
                <w:sz w:val="29"/>
                <w:szCs w:val="29"/>
              </w:rPr>
            </w:pPr>
            <w:r w:rsidRPr="00F25528">
              <w:rPr>
                <w:rFonts w:asciiTheme="majorBidi" w:hAnsiTheme="majorBidi" w:cstheme="majorBidi"/>
                <w:sz w:val="29"/>
                <w:szCs w:val="29"/>
              </w:rPr>
              <w:t>Reclassification</w:t>
            </w:r>
          </w:p>
        </w:tc>
        <w:tc>
          <w:tcPr>
            <w:tcW w:w="1843" w:type="dxa"/>
            <w:tcBorders>
              <w:top w:val="single" w:sz="4" w:space="0" w:color="auto"/>
              <w:bottom w:val="single" w:sz="4" w:space="0" w:color="auto"/>
            </w:tcBorders>
          </w:tcPr>
          <w:p w14:paraId="7A6F0168" w14:textId="77777777" w:rsidR="00286526" w:rsidRPr="00F25528" w:rsidRDefault="00286526" w:rsidP="00286526">
            <w:pPr>
              <w:ind w:left="-97" w:right="-108"/>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c</w:t>
            </w:r>
            <w:r w:rsidRPr="00F25528">
              <w:rPr>
                <w:rFonts w:asciiTheme="majorBidi" w:hAnsiTheme="majorBidi" w:cstheme="majorBidi"/>
                <w:sz w:val="29"/>
                <w:szCs w:val="29"/>
              </w:rPr>
              <w:t xml:space="preserve">urrently </w:t>
            </w:r>
          </w:p>
          <w:p w14:paraId="7971F40F" w14:textId="0F95F9E1" w:rsidR="00286526" w:rsidRPr="00B270A4" w:rsidRDefault="00286526" w:rsidP="00286526">
            <w:pPr>
              <w:ind w:left="-97" w:right="-108"/>
              <w:jc w:val="center"/>
              <w:rPr>
                <w:rFonts w:asciiTheme="majorBidi" w:hAnsiTheme="majorBidi" w:cstheme="majorBidi"/>
                <w:sz w:val="29"/>
                <w:szCs w:val="29"/>
              </w:rPr>
            </w:pPr>
            <w:r w:rsidRPr="00F25528">
              <w:rPr>
                <w:rFonts w:asciiTheme="majorBidi" w:hAnsiTheme="majorBidi" w:cstheme="majorBidi"/>
                <w:sz w:val="29"/>
                <w:szCs w:val="29"/>
              </w:rPr>
              <w:t>Reported</w:t>
            </w:r>
          </w:p>
        </w:tc>
      </w:tr>
      <w:tr w:rsidR="00F00366" w:rsidRPr="00B270A4" w14:paraId="18D3DDE3" w14:textId="77777777" w:rsidTr="00C10CF5">
        <w:tc>
          <w:tcPr>
            <w:tcW w:w="3969" w:type="dxa"/>
          </w:tcPr>
          <w:p w14:paraId="38F722D0" w14:textId="33F0BA2B" w:rsidR="00F00366" w:rsidRPr="00B270A4" w:rsidRDefault="00F00366" w:rsidP="00F00366">
            <w:pPr>
              <w:tabs>
                <w:tab w:val="left" w:pos="459"/>
                <w:tab w:val="left" w:pos="1710"/>
              </w:tabs>
              <w:ind w:left="33" w:hanging="138"/>
              <w:rPr>
                <w:rFonts w:asciiTheme="majorBidi" w:hAnsiTheme="majorBidi" w:cstheme="majorBidi"/>
                <w:spacing w:val="-2"/>
                <w:sz w:val="29"/>
                <w:szCs w:val="29"/>
              </w:rPr>
            </w:pPr>
            <w:r w:rsidRPr="00F25528">
              <w:rPr>
                <w:rFonts w:asciiTheme="majorBidi" w:hAnsiTheme="majorBidi" w:cstheme="majorBidi"/>
                <w:sz w:val="29"/>
                <w:szCs w:val="29"/>
              </w:rPr>
              <w:t xml:space="preserve">Statement of </w:t>
            </w:r>
            <w:r w:rsidRPr="00F25528">
              <w:rPr>
                <w:rFonts w:ascii="Angsana New" w:hAnsi="Angsana New"/>
                <w:spacing w:val="-2"/>
                <w:sz w:val="29"/>
                <w:szCs w:val="29"/>
              </w:rPr>
              <w:t>comprehensive income</w:t>
            </w:r>
          </w:p>
        </w:tc>
        <w:tc>
          <w:tcPr>
            <w:tcW w:w="1842" w:type="dxa"/>
            <w:tcBorders>
              <w:top w:val="single" w:sz="4" w:space="0" w:color="auto"/>
            </w:tcBorders>
          </w:tcPr>
          <w:p w14:paraId="7BFF6A43" w14:textId="77777777" w:rsidR="00F00366" w:rsidRPr="00B270A4" w:rsidRDefault="00F00366" w:rsidP="00F00366">
            <w:pPr>
              <w:tabs>
                <w:tab w:val="left" w:pos="459"/>
                <w:tab w:val="left" w:pos="601"/>
              </w:tabs>
              <w:ind w:left="-137" w:right="-108" w:firstLine="454"/>
              <w:rPr>
                <w:rFonts w:asciiTheme="majorBidi" w:hAnsiTheme="majorBidi" w:cstheme="majorBidi"/>
                <w:sz w:val="29"/>
                <w:szCs w:val="29"/>
                <w:u w:val="single"/>
                <w:cs/>
              </w:rPr>
            </w:pPr>
          </w:p>
        </w:tc>
        <w:tc>
          <w:tcPr>
            <w:tcW w:w="1843" w:type="dxa"/>
            <w:tcBorders>
              <w:top w:val="single" w:sz="4" w:space="0" w:color="auto"/>
            </w:tcBorders>
          </w:tcPr>
          <w:p w14:paraId="109C9157" w14:textId="77777777" w:rsidR="00F00366" w:rsidRPr="00B270A4" w:rsidRDefault="00F00366" w:rsidP="00F00366">
            <w:pPr>
              <w:ind w:left="-135" w:right="-108"/>
              <w:jc w:val="center"/>
              <w:rPr>
                <w:rFonts w:asciiTheme="majorBidi" w:hAnsiTheme="majorBidi" w:cstheme="majorBidi"/>
                <w:sz w:val="29"/>
                <w:szCs w:val="29"/>
                <w:u w:val="single"/>
                <w:cs/>
              </w:rPr>
            </w:pPr>
          </w:p>
        </w:tc>
        <w:tc>
          <w:tcPr>
            <w:tcW w:w="1843" w:type="dxa"/>
            <w:tcBorders>
              <w:top w:val="single" w:sz="4" w:space="0" w:color="auto"/>
            </w:tcBorders>
          </w:tcPr>
          <w:p w14:paraId="618079F7" w14:textId="77777777" w:rsidR="00F00366" w:rsidRPr="005A6860" w:rsidRDefault="00F00366" w:rsidP="00F00366">
            <w:pPr>
              <w:ind w:left="-131" w:right="-108"/>
              <w:jc w:val="center"/>
              <w:rPr>
                <w:rFonts w:asciiTheme="majorBidi" w:hAnsiTheme="majorBidi" w:cstheme="majorBidi"/>
                <w:sz w:val="29"/>
                <w:szCs w:val="29"/>
                <w:u w:val="single"/>
                <w:cs/>
              </w:rPr>
            </w:pPr>
          </w:p>
        </w:tc>
      </w:tr>
      <w:tr w:rsidR="00F00366" w:rsidRPr="00B270A4" w14:paraId="531AFE9C" w14:textId="77777777" w:rsidTr="00C10CF5">
        <w:tc>
          <w:tcPr>
            <w:tcW w:w="5811" w:type="dxa"/>
            <w:gridSpan w:val="2"/>
          </w:tcPr>
          <w:p w14:paraId="12F40930" w14:textId="4BE5C5DB" w:rsidR="00F00366" w:rsidRPr="00B270A4" w:rsidRDefault="00F00366" w:rsidP="00F00366">
            <w:pPr>
              <w:tabs>
                <w:tab w:val="left" w:pos="459"/>
                <w:tab w:val="left" w:pos="601"/>
              </w:tabs>
              <w:ind w:left="-137" w:right="-108" w:firstLine="32"/>
              <w:rPr>
                <w:rFonts w:asciiTheme="majorBidi" w:hAnsiTheme="majorBidi" w:cstheme="majorBidi"/>
                <w:spacing w:val="-2"/>
                <w:sz w:val="29"/>
                <w:szCs w:val="29"/>
                <w:cs/>
              </w:rPr>
            </w:pPr>
            <w:r>
              <w:rPr>
                <w:rFonts w:asciiTheme="majorBidi" w:hAnsiTheme="majorBidi" w:cstheme="majorBidi"/>
                <w:spacing w:val="-2"/>
                <w:sz w:val="29"/>
                <w:szCs w:val="29"/>
              </w:rPr>
              <w:t>F</w:t>
            </w:r>
            <w:r w:rsidRPr="00F25528">
              <w:rPr>
                <w:rFonts w:asciiTheme="majorBidi" w:hAnsiTheme="majorBidi" w:cstheme="majorBidi"/>
                <w:spacing w:val="-2"/>
                <w:sz w:val="29"/>
                <w:szCs w:val="29"/>
              </w:rPr>
              <w:t>or the three</w:t>
            </w:r>
            <w:r>
              <w:rPr>
                <w:rFonts w:asciiTheme="majorBidi" w:hAnsiTheme="majorBidi" w:cstheme="majorBidi"/>
                <w:spacing w:val="-2"/>
                <w:sz w:val="29"/>
                <w:szCs w:val="29"/>
              </w:rPr>
              <w:t xml:space="preserve"> months</w:t>
            </w:r>
            <w:r w:rsidRPr="00F25528">
              <w:rPr>
                <w:rFonts w:asciiTheme="majorBidi" w:hAnsiTheme="majorBidi" w:cstheme="majorBidi"/>
                <w:spacing w:val="-2"/>
                <w:sz w:val="29"/>
                <w:szCs w:val="29"/>
              </w:rPr>
              <w:t xml:space="preserve"> period ended 30 </w:t>
            </w:r>
            <w:r w:rsidRPr="00F00366">
              <w:rPr>
                <w:rFonts w:asciiTheme="majorBidi" w:hAnsiTheme="majorBidi" w:cstheme="majorBidi"/>
                <w:spacing w:val="-2"/>
                <w:sz w:val="29"/>
                <w:szCs w:val="29"/>
              </w:rPr>
              <w:t>September</w:t>
            </w:r>
            <w:r w:rsidRPr="00F25528">
              <w:rPr>
                <w:rFonts w:asciiTheme="majorBidi" w:hAnsiTheme="majorBidi" w:cstheme="majorBidi"/>
                <w:spacing w:val="-2"/>
                <w:sz w:val="29"/>
                <w:szCs w:val="29"/>
              </w:rPr>
              <w:t xml:space="preserve"> 202</w:t>
            </w:r>
            <w:r>
              <w:rPr>
                <w:rFonts w:asciiTheme="majorBidi" w:hAnsiTheme="majorBidi" w:cstheme="majorBidi" w:hint="cs"/>
                <w:spacing w:val="-2"/>
                <w:sz w:val="29"/>
                <w:szCs w:val="29"/>
                <w:cs/>
              </w:rPr>
              <w:t>4</w:t>
            </w:r>
          </w:p>
        </w:tc>
        <w:tc>
          <w:tcPr>
            <w:tcW w:w="1843" w:type="dxa"/>
          </w:tcPr>
          <w:p w14:paraId="371120FF" w14:textId="77777777" w:rsidR="00F00366" w:rsidRPr="00B270A4" w:rsidRDefault="00F00366" w:rsidP="00F00366">
            <w:pPr>
              <w:ind w:left="-135" w:right="-108"/>
              <w:jc w:val="center"/>
              <w:rPr>
                <w:rFonts w:asciiTheme="majorBidi" w:hAnsiTheme="majorBidi" w:cstheme="majorBidi"/>
                <w:sz w:val="29"/>
                <w:szCs w:val="29"/>
                <w:u w:val="single"/>
                <w:cs/>
              </w:rPr>
            </w:pPr>
          </w:p>
        </w:tc>
        <w:tc>
          <w:tcPr>
            <w:tcW w:w="1843" w:type="dxa"/>
          </w:tcPr>
          <w:p w14:paraId="272BB712" w14:textId="77777777" w:rsidR="00F00366" w:rsidRPr="005A6860" w:rsidRDefault="00F00366" w:rsidP="00F00366">
            <w:pPr>
              <w:ind w:left="-131" w:right="-108"/>
              <w:jc w:val="center"/>
              <w:rPr>
                <w:rFonts w:asciiTheme="majorBidi" w:hAnsiTheme="majorBidi" w:cstheme="majorBidi"/>
                <w:sz w:val="29"/>
                <w:szCs w:val="29"/>
                <w:u w:val="single"/>
                <w:cs/>
              </w:rPr>
            </w:pPr>
          </w:p>
        </w:tc>
      </w:tr>
      <w:tr w:rsidR="00F00366" w:rsidRPr="00B270A4" w14:paraId="34FE71C1" w14:textId="77777777" w:rsidTr="00C10CF5">
        <w:tc>
          <w:tcPr>
            <w:tcW w:w="3969" w:type="dxa"/>
            <w:vAlign w:val="center"/>
          </w:tcPr>
          <w:p w14:paraId="4DA6950A" w14:textId="5F65E284"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0AB08FD4" w14:textId="259CD6F1"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12,022,578</w:t>
            </w:r>
          </w:p>
        </w:tc>
        <w:tc>
          <w:tcPr>
            <w:tcW w:w="1843" w:type="dxa"/>
          </w:tcPr>
          <w:p w14:paraId="328A80C6" w14:textId="293E6426" w:rsidR="00F00366" w:rsidRPr="00D630E5" w:rsidRDefault="00F00366" w:rsidP="00F00366">
            <w:pPr>
              <w:ind w:left="-284" w:right="225"/>
              <w:jc w:val="right"/>
              <w:rPr>
                <w:rFonts w:asciiTheme="majorBidi" w:hAnsiTheme="majorBidi" w:cstheme="majorBidi"/>
                <w:sz w:val="29"/>
                <w:szCs w:val="29"/>
                <w:highlight w:val="yellow"/>
              </w:rPr>
            </w:pPr>
            <w:r w:rsidRPr="006877AA">
              <w:rPr>
                <w:rFonts w:asciiTheme="majorBidi" w:hAnsiTheme="majorBidi"/>
                <w:sz w:val="29"/>
                <w:szCs w:val="29"/>
              </w:rPr>
              <w:t>(2,781,021)</w:t>
            </w:r>
          </w:p>
        </w:tc>
        <w:tc>
          <w:tcPr>
            <w:tcW w:w="1843" w:type="dxa"/>
          </w:tcPr>
          <w:p w14:paraId="067AEDB8" w14:textId="1EDBABD6" w:rsidR="00F00366" w:rsidRPr="00D630E5" w:rsidRDefault="00F00366" w:rsidP="00F00366">
            <w:pPr>
              <w:ind w:left="-18" w:right="85"/>
              <w:jc w:val="right"/>
              <w:rPr>
                <w:rFonts w:asciiTheme="majorBidi" w:eastAsia="MS Mincho" w:hAnsiTheme="majorBidi" w:cstheme="majorBidi"/>
                <w:sz w:val="29"/>
                <w:szCs w:val="29"/>
                <w:highlight w:val="yellow"/>
              </w:rPr>
            </w:pPr>
            <w:r w:rsidRPr="006877AA">
              <w:rPr>
                <w:rFonts w:asciiTheme="majorBidi" w:eastAsia="MS Mincho" w:hAnsiTheme="majorBidi"/>
                <w:sz w:val="29"/>
                <w:szCs w:val="29"/>
              </w:rPr>
              <w:t>9,241,557</w:t>
            </w:r>
          </w:p>
        </w:tc>
      </w:tr>
      <w:tr w:rsidR="00F00366" w:rsidRPr="00B270A4" w14:paraId="68E076A4" w14:textId="77777777" w:rsidTr="00C10CF5">
        <w:tc>
          <w:tcPr>
            <w:tcW w:w="3969" w:type="dxa"/>
            <w:vAlign w:val="center"/>
          </w:tcPr>
          <w:p w14:paraId="205EBEA6" w14:textId="0D8D0C59"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r>
              <w:rPr>
                <w:rFonts w:asciiTheme="majorBidi" w:hAnsiTheme="majorBidi" w:cstheme="majorBidi"/>
                <w:sz w:val="29"/>
                <w:szCs w:val="29"/>
              </w:rPr>
              <w:t xml:space="preserve"> (Note 28)</w:t>
            </w:r>
          </w:p>
        </w:tc>
        <w:tc>
          <w:tcPr>
            <w:tcW w:w="1842" w:type="dxa"/>
          </w:tcPr>
          <w:p w14:paraId="6DC4AF5B" w14:textId="529D8672"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sz w:val="29"/>
                <w:szCs w:val="29"/>
              </w:rPr>
              <w:t>1,890,435</w:t>
            </w:r>
          </w:p>
        </w:tc>
        <w:tc>
          <w:tcPr>
            <w:tcW w:w="1843" w:type="dxa"/>
          </w:tcPr>
          <w:p w14:paraId="2D883A15" w14:textId="33709A78" w:rsidR="00F00366" w:rsidRPr="00D630E5" w:rsidRDefault="00F00366" w:rsidP="00F00366">
            <w:pPr>
              <w:ind w:left="-284" w:right="225"/>
              <w:jc w:val="right"/>
              <w:rPr>
                <w:rFonts w:asciiTheme="majorBidi" w:hAnsiTheme="majorBidi" w:cstheme="majorBidi"/>
                <w:sz w:val="29"/>
                <w:szCs w:val="29"/>
                <w:highlight w:val="yellow"/>
              </w:rPr>
            </w:pPr>
            <w:r w:rsidRPr="006877AA">
              <w:rPr>
                <w:rFonts w:asciiTheme="majorBidi" w:hAnsiTheme="majorBidi"/>
                <w:sz w:val="29"/>
                <w:szCs w:val="29"/>
              </w:rPr>
              <w:t>2,781,021</w:t>
            </w:r>
          </w:p>
        </w:tc>
        <w:tc>
          <w:tcPr>
            <w:tcW w:w="1843" w:type="dxa"/>
          </w:tcPr>
          <w:p w14:paraId="5E291390" w14:textId="2C779EBD" w:rsidR="00F00366" w:rsidRPr="00D630E5" w:rsidRDefault="00F00366" w:rsidP="00F00366">
            <w:pPr>
              <w:ind w:left="-18" w:right="85"/>
              <w:jc w:val="right"/>
              <w:rPr>
                <w:rFonts w:asciiTheme="majorBidi" w:eastAsia="MS Mincho" w:hAnsiTheme="majorBidi"/>
                <w:sz w:val="29"/>
                <w:szCs w:val="29"/>
                <w:highlight w:val="yellow"/>
              </w:rPr>
            </w:pPr>
            <w:r w:rsidRPr="006877AA">
              <w:rPr>
                <w:rFonts w:asciiTheme="majorBidi" w:eastAsia="MS Mincho" w:hAnsiTheme="majorBidi"/>
                <w:sz w:val="29"/>
                <w:szCs w:val="29"/>
              </w:rPr>
              <w:t>4,671,456</w:t>
            </w:r>
          </w:p>
        </w:tc>
      </w:tr>
      <w:tr w:rsidR="00F00366" w:rsidRPr="00B270A4" w14:paraId="65A4414A" w14:textId="77777777" w:rsidTr="00C10CF5">
        <w:tc>
          <w:tcPr>
            <w:tcW w:w="3969" w:type="dxa"/>
            <w:vAlign w:val="center"/>
          </w:tcPr>
          <w:p w14:paraId="06347109" w14:textId="0C9130DB"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r>
              <w:rPr>
                <w:rFonts w:asciiTheme="majorBidi" w:hAnsiTheme="majorBidi" w:cstheme="majorBidi"/>
                <w:sz w:val="29"/>
                <w:szCs w:val="29"/>
              </w:rPr>
              <w:t xml:space="preserve"> </w:t>
            </w:r>
          </w:p>
        </w:tc>
        <w:tc>
          <w:tcPr>
            <w:tcW w:w="1842" w:type="dxa"/>
          </w:tcPr>
          <w:p w14:paraId="24E118A0" w14:textId="59253B9F"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2,182,094</w:t>
            </w:r>
          </w:p>
        </w:tc>
        <w:tc>
          <w:tcPr>
            <w:tcW w:w="1843" w:type="dxa"/>
          </w:tcPr>
          <w:p w14:paraId="6A7A67FF" w14:textId="75640134" w:rsidR="00F00366" w:rsidRPr="005A6860" w:rsidRDefault="00F00366" w:rsidP="00F00366">
            <w:pPr>
              <w:ind w:left="-284" w:right="225"/>
              <w:jc w:val="right"/>
              <w:rPr>
                <w:rFonts w:asciiTheme="majorBidi" w:hAnsiTheme="majorBidi" w:cstheme="majorBidi"/>
                <w:sz w:val="29"/>
                <w:szCs w:val="29"/>
                <w:cs/>
              </w:rPr>
            </w:pPr>
            <w:r w:rsidRPr="006877AA">
              <w:rPr>
                <w:rFonts w:asciiTheme="majorBidi" w:hAnsiTheme="majorBidi"/>
                <w:sz w:val="29"/>
                <w:szCs w:val="29"/>
              </w:rPr>
              <w:t>(913,213)</w:t>
            </w:r>
          </w:p>
        </w:tc>
        <w:tc>
          <w:tcPr>
            <w:tcW w:w="1843" w:type="dxa"/>
          </w:tcPr>
          <w:p w14:paraId="74F4927A" w14:textId="4573D7F1" w:rsidR="00F00366" w:rsidRPr="00D630E5" w:rsidRDefault="00F00366" w:rsidP="00F00366">
            <w:pPr>
              <w:ind w:left="-18" w:right="85"/>
              <w:jc w:val="right"/>
              <w:rPr>
                <w:rFonts w:asciiTheme="majorBidi" w:eastAsia="MS Mincho" w:hAnsiTheme="majorBidi"/>
                <w:sz w:val="29"/>
                <w:szCs w:val="29"/>
                <w:highlight w:val="yellow"/>
              </w:rPr>
            </w:pPr>
            <w:r w:rsidRPr="006877AA">
              <w:rPr>
                <w:rFonts w:asciiTheme="majorBidi" w:eastAsia="MS Mincho" w:hAnsiTheme="majorBidi"/>
                <w:sz w:val="29"/>
                <w:szCs w:val="29"/>
              </w:rPr>
              <w:t>1,268,881</w:t>
            </w:r>
          </w:p>
        </w:tc>
      </w:tr>
      <w:tr w:rsidR="00F00366" w:rsidRPr="00B270A4" w14:paraId="3AEB7E19" w14:textId="77777777" w:rsidTr="00C10CF5">
        <w:tc>
          <w:tcPr>
            <w:tcW w:w="3969" w:type="dxa"/>
            <w:vAlign w:val="center"/>
          </w:tcPr>
          <w:p w14:paraId="69698E2B" w14:textId="1A00B4BD"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r>
              <w:rPr>
                <w:rFonts w:asciiTheme="majorBidi" w:hAnsiTheme="majorBidi" w:cstheme="majorBidi" w:hint="cs"/>
                <w:sz w:val="29"/>
                <w:szCs w:val="29"/>
                <w:cs/>
              </w:rPr>
              <w:t xml:space="preserve"> </w:t>
            </w:r>
            <w:r>
              <w:rPr>
                <w:rFonts w:asciiTheme="majorBidi" w:hAnsiTheme="majorBidi" w:cstheme="majorBidi"/>
                <w:sz w:val="29"/>
                <w:szCs w:val="29"/>
              </w:rPr>
              <w:t>(Note 28)</w:t>
            </w:r>
          </w:p>
        </w:tc>
        <w:tc>
          <w:tcPr>
            <w:tcW w:w="1842" w:type="dxa"/>
          </w:tcPr>
          <w:p w14:paraId="1180031B" w14:textId="72D0ACB4"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sz w:val="29"/>
                <w:szCs w:val="29"/>
              </w:rPr>
              <w:t>2,436,659</w:t>
            </w:r>
          </w:p>
        </w:tc>
        <w:tc>
          <w:tcPr>
            <w:tcW w:w="1843" w:type="dxa"/>
          </w:tcPr>
          <w:p w14:paraId="7703E378" w14:textId="2C54D513" w:rsidR="00F00366" w:rsidRPr="005A6860" w:rsidRDefault="00F00366" w:rsidP="00F00366">
            <w:pPr>
              <w:ind w:left="-284" w:right="225"/>
              <w:jc w:val="right"/>
              <w:rPr>
                <w:rFonts w:asciiTheme="majorBidi" w:hAnsiTheme="majorBidi" w:cstheme="majorBidi"/>
                <w:sz w:val="29"/>
                <w:szCs w:val="29"/>
                <w:cs/>
              </w:rPr>
            </w:pPr>
            <w:r w:rsidRPr="006877AA">
              <w:rPr>
                <w:rFonts w:asciiTheme="majorBidi" w:hAnsiTheme="majorBidi" w:cstheme="majorBidi"/>
                <w:sz w:val="29"/>
                <w:szCs w:val="29"/>
              </w:rPr>
              <w:t>913,213</w:t>
            </w:r>
          </w:p>
        </w:tc>
        <w:tc>
          <w:tcPr>
            <w:tcW w:w="1843" w:type="dxa"/>
          </w:tcPr>
          <w:p w14:paraId="6B3A696D" w14:textId="1FA5423E" w:rsidR="00F00366" w:rsidRPr="00D630E5" w:rsidRDefault="00F00366" w:rsidP="00F00366">
            <w:pPr>
              <w:ind w:left="-18" w:right="85"/>
              <w:jc w:val="right"/>
              <w:rPr>
                <w:rFonts w:asciiTheme="majorBidi" w:eastAsia="MS Mincho" w:hAnsiTheme="majorBidi"/>
                <w:sz w:val="29"/>
                <w:szCs w:val="29"/>
                <w:highlight w:val="yellow"/>
              </w:rPr>
            </w:pPr>
            <w:r w:rsidRPr="006877AA">
              <w:rPr>
                <w:rFonts w:asciiTheme="majorBidi" w:eastAsia="MS Mincho" w:hAnsiTheme="majorBidi"/>
                <w:sz w:val="29"/>
                <w:szCs w:val="29"/>
              </w:rPr>
              <w:t>3,349,872</w:t>
            </w:r>
          </w:p>
        </w:tc>
      </w:tr>
      <w:tr w:rsidR="00F00366" w:rsidRPr="00B270A4" w14:paraId="5F442CAF" w14:textId="77777777" w:rsidTr="00C10CF5">
        <w:tc>
          <w:tcPr>
            <w:tcW w:w="5811" w:type="dxa"/>
            <w:gridSpan w:val="2"/>
          </w:tcPr>
          <w:p w14:paraId="24BB2580" w14:textId="4CC7360C" w:rsidR="00F00366" w:rsidRPr="00B270A4" w:rsidRDefault="00F00366" w:rsidP="00F00366">
            <w:pPr>
              <w:tabs>
                <w:tab w:val="left" w:pos="459"/>
                <w:tab w:val="left" w:pos="1710"/>
              </w:tabs>
              <w:ind w:left="33" w:hanging="138"/>
              <w:rPr>
                <w:rFonts w:asciiTheme="majorBidi" w:hAnsiTheme="majorBidi" w:cstheme="majorBidi"/>
                <w:spacing w:val="-2"/>
                <w:sz w:val="29"/>
                <w:szCs w:val="29"/>
                <w:cs/>
              </w:rPr>
            </w:pPr>
            <w:r>
              <w:rPr>
                <w:rFonts w:asciiTheme="majorBidi" w:hAnsiTheme="majorBidi" w:cstheme="majorBidi"/>
                <w:spacing w:val="-2"/>
                <w:sz w:val="29"/>
                <w:szCs w:val="29"/>
              </w:rPr>
              <w:t>F</w:t>
            </w:r>
            <w:r w:rsidRPr="00F25528">
              <w:rPr>
                <w:rFonts w:asciiTheme="majorBidi" w:hAnsiTheme="majorBidi" w:cstheme="majorBidi"/>
                <w:spacing w:val="-2"/>
                <w:sz w:val="29"/>
                <w:szCs w:val="29"/>
              </w:rPr>
              <w:t xml:space="preserve">or the </w:t>
            </w:r>
            <w:r>
              <w:rPr>
                <w:rFonts w:asciiTheme="majorBidi" w:hAnsiTheme="majorBidi" w:cstheme="majorBidi"/>
                <w:spacing w:val="-2"/>
                <w:sz w:val="29"/>
                <w:szCs w:val="29"/>
              </w:rPr>
              <w:t>nine months</w:t>
            </w:r>
            <w:r w:rsidRPr="00F25528">
              <w:rPr>
                <w:rFonts w:asciiTheme="majorBidi" w:hAnsiTheme="majorBidi" w:cstheme="majorBidi"/>
                <w:spacing w:val="-2"/>
                <w:sz w:val="29"/>
                <w:szCs w:val="29"/>
              </w:rPr>
              <w:t xml:space="preserve"> period ended 30 </w:t>
            </w:r>
            <w:r w:rsidRPr="00F00366">
              <w:rPr>
                <w:rFonts w:asciiTheme="majorBidi" w:hAnsiTheme="majorBidi" w:cstheme="majorBidi"/>
                <w:spacing w:val="-2"/>
                <w:sz w:val="29"/>
                <w:szCs w:val="29"/>
              </w:rPr>
              <w:t>September</w:t>
            </w:r>
            <w:r w:rsidRPr="00F25528">
              <w:rPr>
                <w:rFonts w:asciiTheme="majorBidi" w:hAnsiTheme="majorBidi" w:cstheme="majorBidi"/>
                <w:spacing w:val="-2"/>
                <w:sz w:val="29"/>
                <w:szCs w:val="29"/>
              </w:rPr>
              <w:t xml:space="preserve"> 202</w:t>
            </w:r>
            <w:r>
              <w:rPr>
                <w:rFonts w:asciiTheme="majorBidi" w:hAnsiTheme="majorBidi" w:cstheme="majorBidi" w:hint="cs"/>
                <w:spacing w:val="-2"/>
                <w:sz w:val="29"/>
                <w:szCs w:val="29"/>
                <w:cs/>
              </w:rPr>
              <w:t>4</w:t>
            </w:r>
          </w:p>
        </w:tc>
        <w:tc>
          <w:tcPr>
            <w:tcW w:w="1843" w:type="dxa"/>
          </w:tcPr>
          <w:p w14:paraId="3A9A5FA4" w14:textId="77777777" w:rsidR="00F00366" w:rsidRPr="00B270A4" w:rsidRDefault="00F00366" w:rsidP="00F00366">
            <w:pPr>
              <w:ind w:left="-135" w:right="-108"/>
              <w:jc w:val="center"/>
              <w:rPr>
                <w:rFonts w:asciiTheme="majorBidi" w:hAnsiTheme="majorBidi" w:cstheme="majorBidi"/>
                <w:sz w:val="29"/>
                <w:szCs w:val="29"/>
                <w:u w:val="single"/>
                <w:cs/>
              </w:rPr>
            </w:pPr>
          </w:p>
        </w:tc>
        <w:tc>
          <w:tcPr>
            <w:tcW w:w="1843" w:type="dxa"/>
          </w:tcPr>
          <w:p w14:paraId="4F53DCA3" w14:textId="77777777" w:rsidR="00F00366" w:rsidRPr="005A6860" w:rsidRDefault="00F00366" w:rsidP="00F00366">
            <w:pPr>
              <w:ind w:left="-131" w:right="-108"/>
              <w:jc w:val="center"/>
              <w:rPr>
                <w:rFonts w:asciiTheme="majorBidi" w:hAnsiTheme="majorBidi" w:cstheme="majorBidi"/>
                <w:sz w:val="29"/>
                <w:szCs w:val="29"/>
                <w:u w:val="single"/>
                <w:cs/>
              </w:rPr>
            </w:pPr>
          </w:p>
        </w:tc>
      </w:tr>
      <w:tr w:rsidR="00F00366" w:rsidRPr="00B270A4" w14:paraId="5C8D49EB" w14:textId="77777777" w:rsidTr="00C10CF5">
        <w:tc>
          <w:tcPr>
            <w:tcW w:w="3969" w:type="dxa"/>
            <w:vAlign w:val="center"/>
          </w:tcPr>
          <w:p w14:paraId="55731CC0" w14:textId="2E4E17A8"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3C22D029" w14:textId="5ABFC810"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40,730,281</w:t>
            </w:r>
          </w:p>
        </w:tc>
        <w:tc>
          <w:tcPr>
            <w:tcW w:w="1843" w:type="dxa"/>
          </w:tcPr>
          <w:p w14:paraId="1E9889A4" w14:textId="477897A3" w:rsidR="00F00366" w:rsidRPr="00D630E5" w:rsidRDefault="00F00366" w:rsidP="00F00366">
            <w:pPr>
              <w:ind w:left="-284" w:right="225"/>
              <w:jc w:val="right"/>
              <w:rPr>
                <w:rFonts w:asciiTheme="majorBidi" w:hAnsiTheme="majorBidi" w:cstheme="majorBidi"/>
                <w:sz w:val="29"/>
                <w:szCs w:val="29"/>
                <w:highlight w:val="yellow"/>
              </w:rPr>
            </w:pPr>
            <w:r w:rsidRPr="006877AA">
              <w:rPr>
                <w:rFonts w:asciiTheme="majorBidi" w:hAnsiTheme="majorBidi"/>
                <w:sz w:val="29"/>
                <w:szCs w:val="29"/>
              </w:rPr>
              <w:t>(8,275,710)</w:t>
            </w:r>
          </w:p>
        </w:tc>
        <w:tc>
          <w:tcPr>
            <w:tcW w:w="1843" w:type="dxa"/>
          </w:tcPr>
          <w:p w14:paraId="5CE51CC3" w14:textId="2C69A9A7" w:rsidR="00F00366" w:rsidRPr="00D630E5" w:rsidRDefault="00F00366" w:rsidP="00F00366">
            <w:pPr>
              <w:ind w:left="-18" w:right="85"/>
              <w:jc w:val="right"/>
              <w:rPr>
                <w:rFonts w:asciiTheme="majorBidi" w:eastAsia="MS Mincho" w:hAnsiTheme="majorBidi" w:cstheme="majorBidi"/>
                <w:sz w:val="29"/>
                <w:szCs w:val="29"/>
                <w:highlight w:val="yellow"/>
              </w:rPr>
            </w:pPr>
            <w:r w:rsidRPr="006877AA">
              <w:rPr>
                <w:rFonts w:asciiTheme="majorBidi" w:eastAsia="MS Mincho" w:hAnsiTheme="majorBidi"/>
                <w:sz w:val="29"/>
                <w:szCs w:val="29"/>
              </w:rPr>
              <w:t>32,454,571</w:t>
            </w:r>
          </w:p>
        </w:tc>
      </w:tr>
      <w:tr w:rsidR="00F00366" w:rsidRPr="00B270A4" w14:paraId="7A55F80E" w14:textId="77777777" w:rsidTr="00C10CF5">
        <w:tc>
          <w:tcPr>
            <w:tcW w:w="3969" w:type="dxa"/>
            <w:vAlign w:val="center"/>
          </w:tcPr>
          <w:p w14:paraId="3359977C" w14:textId="48A63440"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r>
              <w:rPr>
                <w:rFonts w:asciiTheme="majorBidi" w:hAnsiTheme="majorBidi" w:cstheme="majorBidi"/>
                <w:sz w:val="29"/>
                <w:szCs w:val="29"/>
              </w:rPr>
              <w:t xml:space="preserve"> (Note 28)</w:t>
            </w:r>
          </w:p>
        </w:tc>
        <w:tc>
          <w:tcPr>
            <w:tcW w:w="1842" w:type="dxa"/>
          </w:tcPr>
          <w:p w14:paraId="0F154518" w14:textId="7F19D798"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18,819,906</w:t>
            </w:r>
          </w:p>
        </w:tc>
        <w:tc>
          <w:tcPr>
            <w:tcW w:w="1843" w:type="dxa"/>
          </w:tcPr>
          <w:p w14:paraId="3E08636A" w14:textId="7E300EF4" w:rsidR="00F00366" w:rsidRPr="00D630E5" w:rsidRDefault="00F00366" w:rsidP="00F00366">
            <w:pPr>
              <w:ind w:left="-284" w:right="225"/>
              <w:jc w:val="right"/>
              <w:rPr>
                <w:rFonts w:asciiTheme="majorBidi" w:hAnsiTheme="majorBidi" w:cstheme="majorBidi"/>
                <w:sz w:val="29"/>
                <w:szCs w:val="29"/>
                <w:highlight w:val="yellow"/>
              </w:rPr>
            </w:pPr>
            <w:r w:rsidRPr="006877AA">
              <w:rPr>
                <w:rFonts w:asciiTheme="majorBidi" w:hAnsiTheme="majorBidi"/>
                <w:sz w:val="29"/>
                <w:szCs w:val="29"/>
              </w:rPr>
              <w:t>8,275,710</w:t>
            </w:r>
          </w:p>
        </w:tc>
        <w:tc>
          <w:tcPr>
            <w:tcW w:w="1843" w:type="dxa"/>
          </w:tcPr>
          <w:p w14:paraId="62DAAE1A" w14:textId="101B518D" w:rsidR="00F00366" w:rsidRPr="00D630E5" w:rsidRDefault="00F00366" w:rsidP="00F00366">
            <w:pPr>
              <w:ind w:left="-18" w:right="85"/>
              <w:jc w:val="right"/>
              <w:rPr>
                <w:rFonts w:asciiTheme="majorBidi" w:eastAsia="MS Mincho" w:hAnsiTheme="majorBidi"/>
                <w:sz w:val="29"/>
                <w:szCs w:val="29"/>
                <w:highlight w:val="yellow"/>
              </w:rPr>
            </w:pPr>
            <w:r w:rsidRPr="006877AA">
              <w:rPr>
                <w:rFonts w:asciiTheme="majorBidi" w:eastAsia="MS Mincho" w:hAnsiTheme="majorBidi"/>
                <w:sz w:val="29"/>
                <w:szCs w:val="29"/>
              </w:rPr>
              <w:t>27,095,616</w:t>
            </w:r>
          </w:p>
        </w:tc>
      </w:tr>
      <w:tr w:rsidR="00F00366" w:rsidRPr="00B270A4" w14:paraId="79C3A166" w14:textId="77777777" w:rsidTr="00C10CF5">
        <w:tc>
          <w:tcPr>
            <w:tcW w:w="3969" w:type="dxa"/>
            <w:vAlign w:val="center"/>
          </w:tcPr>
          <w:p w14:paraId="4F1A1E68" w14:textId="549D8579"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r>
              <w:rPr>
                <w:rFonts w:asciiTheme="majorBidi" w:hAnsiTheme="majorBidi" w:cstheme="majorBidi"/>
                <w:sz w:val="29"/>
                <w:szCs w:val="29"/>
              </w:rPr>
              <w:t xml:space="preserve"> </w:t>
            </w:r>
          </w:p>
        </w:tc>
        <w:tc>
          <w:tcPr>
            <w:tcW w:w="1842" w:type="dxa"/>
          </w:tcPr>
          <w:p w14:paraId="380D5638" w14:textId="2302AA88"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7,021,498</w:t>
            </w:r>
          </w:p>
        </w:tc>
        <w:tc>
          <w:tcPr>
            <w:tcW w:w="1843" w:type="dxa"/>
          </w:tcPr>
          <w:p w14:paraId="72B18565" w14:textId="14BC67A2" w:rsidR="00F00366" w:rsidRPr="005A6860" w:rsidRDefault="00F00366" w:rsidP="00F00366">
            <w:pPr>
              <w:ind w:left="-284" w:right="225"/>
              <w:jc w:val="right"/>
              <w:rPr>
                <w:rFonts w:asciiTheme="majorBidi" w:hAnsiTheme="majorBidi" w:cstheme="majorBidi"/>
                <w:sz w:val="29"/>
                <w:szCs w:val="29"/>
                <w:cs/>
              </w:rPr>
            </w:pPr>
            <w:r w:rsidRPr="006877AA">
              <w:rPr>
                <w:rFonts w:asciiTheme="majorBidi" w:hAnsiTheme="majorBidi" w:cstheme="majorBidi"/>
                <w:sz w:val="29"/>
                <w:szCs w:val="29"/>
              </w:rPr>
              <w:t>(3,164,859)</w:t>
            </w:r>
          </w:p>
        </w:tc>
        <w:tc>
          <w:tcPr>
            <w:tcW w:w="1843" w:type="dxa"/>
          </w:tcPr>
          <w:p w14:paraId="1F5778D7" w14:textId="6768680D" w:rsidR="00F00366" w:rsidRPr="00D630E5" w:rsidRDefault="00F00366" w:rsidP="00F00366">
            <w:pPr>
              <w:ind w:left="-18" w:right="85"/>
              <w:jc w:val="right"/>
              <w:rPr>
                <w:rFonts w:asciiTheme="majorBidi" w:eastAsia="MS Mincho" w:hAnsiTheme="majorBidi"/>
                <w:sz w:val="29"/>
                <w:szCs w:val="29"/>
                <w:highlight w:val="yellow"/>
              </w:rPr>
            </w:pPr>
            <w:r w:rsidRPr="006877AA">
              <w:rPr>
                <w:rFonts w:asciiTheme="majorBidi" w:eastAsia="MS Mincho" w:hAnsiTheme="majorBidi"/>
                <w:sz w:val="29"/>
                <w:szCs w:val="29"/>
              </w:rPr>
              <w:t>3,856,639</w:t>
            </w:r>
          </w:p>
        </w:tc>
      </w:tr>
      <w:tr w:rsidR="00F00366" w:rsidRPr="00B270A4" w14:paraId="7F4036B5" w14:textId="77777777" w:rsidTr="00C10CF5">
        <w:tc>
          <w:tcPr>
            <w:tcW w:w="3969" w:type="dxa"/>
            <w:vAlign w:val="center"/>
          </w:tcPr>
          <w:p w14:paraId="6113C954" w14:textId="03454E87"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r>
              <w:rPr>
                <w:rFonts w:asciiTheme="majorBidi" w:hAnsiTheme="majorBidi" w:cstheme="majorBidi" w:hint="cs"/>
                <w:sz w:val="29"/>
                <w:szCs w:val="29"/>
                <w:cs/>
              </w:rPr>
              <w:t xml:space="preserve"> </w:t>
            </w:r>
            <w:r>
              <w:rPr>
                <w:rFonts w:asciiTheme="majorBidi" w:hAnsiTheme="majorBidi" w:cstheme="majorBidi"/>
                <w:sz w:val="29"/>
                <w:szCs w:val="29"/>
              </w:rPr>
              <w:t>(Note 28)</w:t>
            </w:r>
          </w:p>
        </w:tc>
        <w:tc>
          <w:tcPr>
            <w:tcW w:w="1842" w:type="dxa"/>
          </w:tcPr>
          <w:p w14:paraId="4F1F7E58" w14:textId="28202197"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15,325,459</w:t>
            </w:r>
          </w:p>
        </w:tc>
        <w:tc>
          <w:tcPr>
            <w:tcW w:w="1843" w:type="dxa"/>
          </w:tcPr>
          <w:p w14:paraId="063EE637" w14:textId="7C79E6A6" w:rsidR="00F00366" w:rsidRPr="005A6860" w:rsidRDefault="00F00366" w:rsidP="00F00366">
            <w:pPr>
              <w:ind w:left="-284" w:right="225"/>
              <w:jc w:val="right"/>
              <w:rPr>
                <w:rFonts w:asciiTheme="majorBidi" w:hAnsiTheme="majorBidi" w:cstheme="majorBidi"/>
                <w:sz w:val="29"/>
                <w:szCs w:val="29"/>
                <w:cs/>
              </w:rPr>
            </w:pPr>
            <w:r w:rsidRPr="006877AA">
              <w:rPr>
                <w:rFonts w:asciiTheme="majorBidi" w:hAnsiTheme="majorBidi" w:cstheme="majorBidi"/>
                <w:sz w:val="29"/>
                <w:szCs w:val="29"/>
              </w:rPr>
              <w:t>3,164,859</w:t>
            </w:r>
          </w:p>
        </w:tc>
        <w:tc>
          <w:tcPr>
            <w:tcW w:w="1843" w:type="dxa"/>
          </w:tcPr>
          <w:p w14:paraId="36128334" w14:textId="7C4C3D92" w:rsidR="00F00366" w:rsidRPr="00D630E5" w:rsidRDefault="00F00366" w:rsidP="00F00366">
            <w:pPr>
              <w:ind w:left="-18" w:right="85"/>
              <w:jc w:val="right"/>
              <w:rPr>
                <w:rFonts w:asciiTheme="majorBidi" w:eastAsia="MS Mincho" w:hAnsiTheme="majorBidi"/>
                <w:sz w:val="29"/>
                <w:szCs w:val="29"/>
                <w:highlight w:val="yellow"/>
              </w:rPr>
            </w:pPr>
            <w:r w:rsidRPr="006877AA">
              <w:rPr>
                <w:rFonts w:asciiTheme="majorBidi" w:eastAsia="MS Mincho" w:hAnsiTheme="majorBidi"/>
                <w:sz w:val="29"/>
                <w:szCs w:val="29"/>
              </w:rPr>
              <w:t>18,490,318</w:t>
            </w:r>
          </w:p>
        </w:tc>
      </w:tr>
    </w:tbl>
    <w:p w14:paraId="6E77D36D" w14:textId="77777777" w:rsidR="00B30E56" w:rsidRPr="00B270A4" w:rsidRDefault="00B30E56" w:rsidP="00E21A5B">
      <w:pPr>
        <w:ind w:left="142" w:firstLine="709"/>
        <w:jc w:val="thaiDistribute"/>
        <w:rPr>
          <w:rFonts w:asciiTheme="majorBidi" w:hAnsiTheme="majorBidi"/>
          <w:sz w:val="16"/>
          <w:szCs w:val="16"/>
        </w:rPr>
      </w:pPr>
    </w:p>
    <w:tbl>
      <w:tblPr>
        <w:tblW w:w="9497" w:type="dxa"/>
        <w:tblInd w:w="142" w:type="dxa"/>
        <w:tblLook w:val="00A0" w:firstRow="1" w:lastRow="0" w:firstColumn="1" w:lastColumn="0" w:noHBand="0" w:noVBand="0"/>
      </w:tblPr>
      <w:tblGrid>
        <w:gridCol w:w="3969"/>
        <w:gridCol w:w="1842"/>
        <w:gridCol w:w="1843"/>
        <w:gridCol w:w="1843"/>
      </w:tblGrid>
      <w:tr w:rsidR="00E21A5B" w:rsidRPr="00B270A4" w14:paraId="4AE95732" w14:textId="77777777" w:rsidTr="00C10CF5">
        <w:tc>
          <w:tcPr>
            <w:tcW w:w="3969" w:type="dxa"/>
          </w:tcPr>
          <w:p w14:paraId="341CB0CB" w14:textId="77777777" w:rsidR="00E21A5B" w:rsidRPr="005A6860" w:rsidRDefault="00E21A5B" w:rsidP="00D9241A">
            <w:pPr>
              <w:tabs>
                <w:tab w:val="left" w:pos="1440"/>
              </w:tabs>
              <w:ind w:left="283"/>
              <w:jc w:val="thaiDistribute"/>
              <w:rPr>
                <w:rFonts w:asciiTheme="majorBidi" w:hAnsiTheme="majorBidi" w:cstheme="majorBidi"/>
                <w:b/>
                <w:bCs/>
                <w:sz w:val="30"/>
                <w:szCs w:val="30"/>
                <w:cs/>
              </w:rPr>
            </w:pPr>
          </w:p>
        </w:tc>
        <w:tc>
          <w:tcPr>
            <w:tcW w:w="5528" w:type="dxa"/>
            <w:gridSpan w:val="3"/>
          </w:tcPr>
          <w:p w14:paraId="4BB71D3C" w14:textId="4FCB8FA0" w:rsidR="00E21A5B" w:rsidRPr="005A6860" w:rsidRDefault="00117C3F" w:rsidP="00D9241A">
            <w:pPr>
              <w:tabs>
                <w:tab w:val="left" w:pos="3032"/>
              </w:tabs>
              <w:ind w:left="-97"/>
              <w:jc w:val="right"/>
              <w:rPr>
                <w:rFonts w:asciiTheme="majorBidi" w:hAnsiTheme="majorBidi" w:cstheme="majorBidi"/>
                <w:sz w:val="30"/>
                <w:szCs w:val="30"/>
                <w:cs/>
              </w:rPr>
            </w:pPr>
            <w:r w:rsidRPr="00117C3F">
              <w:rPr>
                <w:rFonts w:asciiTheme="majorBidi" w:eastAsia="Angsana New" w:hAnsiTheme="majorBidi" w:cstheme="majorBidi"/>
                <w:spacing w:val="-6"/>
                <w:sz w:val="30"/>
                <w:szCs w:val="30"/>
                <w:lang w:eastAsia="th-TH"/>
              </w:rPr>
              <w:t>(</w:t>
            </w:r>
            <w:proofErr w:type="gramStart"/>
            <w:r w:rsidRPr="00117C3F">
              <w:rPr>
                <w:rFonts w:asciiTheme="majorBidi" w:eastAsia="Angsana New" w:hAnsiTheme="majorBidi" w:cstheme="majorBidi"/>
                <w:spacing w:val="-6"/>
                <w:sz w:val="30"/>
                <w:szCs w:val="30"/>
                <w:lang w:eastAsia="th-TH"/>
              </w:rPr>
              <w:t>Unit :</w:t>
            </w:r>
            <w:proofErr w:type="gramEnd"/>
            <w:r w:rsidRPr="00117C3F">
              <w:rPr>
                <w:rFonts w:asciiTheme="majorBidi" w:eastAsia="Angsana New" w:hAnsiTheme="majorBidi" w:cstheme="majorBidi"/>
                <w:spacing w:val="-6"/>
                <w:sz w:val="30"/>
                <w:szCs w:val="30"/>
                <w:lang w:eastAsia="th-TH"/>
              </w:rPr>
              <w:t xml:space="preserve"> Baht)</w:t>
            </w:r>
          </w:p>
        </w:tc>
      </w:tr>
      <w:tr w:rsidR="00E21A5B" w:rsidRPr="00B270A4" w14:paraId="4B04FD4F" w14:textId="77777777" w:rsidTr="00C10CF5">
        <w:tc>
          <w:tcPr>
            <w:tcW w:w="3969" w:type="dxa"/>
          </w:tcPr>
          <w:p w14:paraId="74C2EF2E" w14:textId="77777777" w:rsidR="00E21A5B" w:rsidRPr="00B270A4" w:rsidRDefault="00E21A5B" w:rsidP="00D9241A">
            <w:pPr>
              <w:tabs>
                <w:tab w:val="left" w:pos="1440"/>
              </w:tabs>
              <w:ind w:left="283"/>
              <w:jc w:val="thaiDistribute"/>
              <w:rPr>
                <w:rFonts w:asciiTheme="majorBidi" w:hAnsiTheme="majorBidi" w:cstheme="majorBidi"/>
                <w:b/>
                <w:bCs/>
                <w:sz w:val="30"/>
                <w:szCs w:val="30"/>
                <w:cs/>
              </w:rPr>
            </w:pPr>
          </w:p>
        </w:tc>
        <w:tc>
          <w:tcPr>
            <w:tcW w:w="5528" w:type="dxa"/>
            <w:gridSpan w:val="3"/>
            <w:tcBorders>
              <w:bottom w:val="single" w:sz="4" w:space="0" w:color="auto"/>
            </w:tcBorders>
          </w:tcPr>
          <w:p w14:paraId="755EA5A1" w14:textId="686C8C41" w:rsidR="00E21A5B" w:rsidRPr="005A6860" w:rsidRDefault="00117C3F" w:rsidP="00D9241A">
            <w:pPr>
              <w:tabs>
                <w:tab w:val="left" w:pos="3032"/>
              </w:tabs>
              <w:ind w:left="-97" w:right="-108"/>
              <w:jc w:val="center"/>
              <w:rPr>
                <w:rFonts w:asciiTheme="majorBidi" w:hAnsiTheme="majorBidi" w:cstheme="majorBidi"/>
                <w:sz w:val="30"/>
                <w:szCs w:val="30"/>
                <w:cs/>
              </w:rPr>
            </w:pPr>
            <w:r w:rsidRPr="00117C3F">
              <w:rPr>
                <w:rFonts w:asciiTheme="majorBidi" w:hAnsiTheme="majorBidi" w:cstheme="majorBidi"/>
                <w:sz w:val="30"/>
                <w:szCs w:val="30"/>
              </w:rPr>
              <w:t>Separate Financial Statements</w:t>
            </w:r>
          </w:p>
        </w:tc>
      </w:tr>
      <w:tr w:rsidR="00117C3F" w:rsidRPr="00B270A4" w14:paraId="1B55F28F" w14:textId="77777777" w:rsidTr="00C10CF5">
        <w:tc>
          <w:tcPr>
            <w:tcW w:w="3969" w:type="dxa"/>
          </w:tcPr>
          <w:p w14:paraId="1976A83A" w14:textId="77777777" w:rsidR="00117C3F" w:rsidRPr="00B270A4" w:rsidRDefault="00117C3F" w:rsidP="00117C3F">
            <w:pPr>
              <w:tabs>
                <w:tab w:val="left" w:pos="1440"/>
              </w:tabs>
              <w:ind w:left="283"/>
              <w:jc w:val="thaiDistribute"/>
              <w:rPr>
                <w:rFonts w:asciiTheme="majorBidi" w:hAnsiTheme="majorBidi" w:cstheme="majorBidi"/>
                <w:b/>
                <w:bCs/>
                <w:sz w:val="30"/>
                <w:szCs w:val="30"/>
                <w:cs/>
              </w:rPr>
            </w:pPr>
          </w:p>
        </w:tc>
        <w:tc>
          <w:tcPr>
            <w:tcW w:w="1842" w:type="dxa"/>
            <w:tcBorders>
              <w:top w:val="single" w:sz="4" w:space="0" w:color="auto"/>
              <w:bottom w:val="single" w:sz="4" w:space="0" w:color="auto"/>
            </w:tcBorders>
          </w:tcPr>
          <w:p w14:paraId="5120A0F1" w14:textId="77777777" w:rsidR="00117C3F" w:rsidRDefault="00117C3F" w:rsidP="00117C3F">
            <w:pPr>
              <w:tabs>
                <w:tab w:val="left" w:pos="1440"/>
              </w:tabs>
              <w:ind w:left="-108" w:right="-104" w:hanging="6"/>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p</w:t>
            </w:r>
            <w:r w:rsidRPr="00F25528">
              <w:rPr>
                <w:rFonts w:asciiTheme="majorBidi" w:hAnsiTheme="majorBidi" w:cstheme="majorBidi"/>
                <w:sz w:val="29"/>
                <w:szCs w:val="29"/>
              </w:rPr>
              <w:t xml:space="preserve">reviously </w:t>
            </w:r>
          </w:p>
          <w:p w14:paraId="78207B74" w14:textId="6BCB30A4" w:rsidR="00117C3F" w:rsidRPr="00B270A4" w:rsidRDefault="00117C3F" w:rsidP="00117C3F">
            <w:pPr>
              <w:tabs>
                <w:tab w:val="left" w:pos="1440"/>
              </w:tabs>
              <w:ind w:left="-108" w:right="-104" w:hanging="6"/>
              <w:jc w:val="center"/>
              <w:rPr>
                <w:rFonts w:asciiTheme="majorBidi" w:hAnsiTheme="majorBidi" w:cstheme="majorBidi"/>
                <w:sz w:val="30"/>
                <w:szCs w:val="30"/>
                <w:cs/>
              </w:rPr>
            </w:pPr>
            <w:r w:rsidRPr="00F25528">
              <w:rPr>
                <w:rFonts w:asciiTheme="majorBidi" w:hAnsiTheme="majorBidi" w:cstheme="majorBidi"/>
                <w:sz w:val="29"/>
                <w:szCs w:val="29"/>
              </w:rPr>
              <w:t>Reported</w:t>
            </w:r>
          </w:p>
        </w:tc>
        <w:tc>
          <w:tcPr>
            <w:tcW w:w="1843" w:type="dxa"/>
            <w:tcBorders>
              <w:top w:val="single" w:sz="4" w:space="0" w:color="auto"/>
              <w:bottom w:val="single" w:sz="4" w:space="0" w:color="auto"/>
            </w:tcBorders>
          </w:tcPr>
          <w:p w14:paraId="7E4E9BFC" w14:textId="77777777" w:rsidR="00117C3F" w:rsidRPr="00F25528" w:rsidRDefault="00117C3F" w:rsidP="00117C3F">
            <w:pPr>
              <w:ind w:left="-106" w:right="-138"/>
              <w:jc w:val="center"/>
              <w:rPr>
                <w:rFonts w:asciiTheme="majorBidi" w:hAnsiTheme="majorBidi" w:cstheme="majorBidi"/>
                <w:sz w:val="29"/>
                <w:szCs w:val="29"/>
              </w:rPr>
            </w:pPr>
          </w:p>
          <w:p w14:paraId="112D0ECC" w14:textId="28C32123" w:rsidR="00117C3F" w:rsidRPr="00B270A4" w:rsidRDefault="00117C3F" w:rsidP="00117C3F">
            <w:pPr>
              <w:ind w:left="-106" w:right="-138"/>
              <w:jc w:val="center"/>
              <w:rPr>
                <w:rFonts w:asciiTheme="majorBidi" w:hAnsiTheme="majorBidi" w:cstheme="majorBidi"/>
                <w:sz w:val="30"/>
                <w:szCs w:val="30"/>
              </w:rPr>
            </w:pPr>
            <w:r w:rsidRPr="00F25528">
              <w:rPr>
                <w:rFonts w:asciiTheme="majorBidi" w:hAnsiTheme="majorBidi" w:cstheme="majorBidi"/>
                <w:sz w:val="29"/>
                <w:szCs w:val="29"/>
              </w:rPr>
              <w:t>Reclassification</w:t>
            </w:r>
          </w:p>
        </w:tc>
        <w:tc>
          <w:tcPr>
            <w:tcW w:w="1843" w:type="dxa"/>
            <w:tcBorders>
              <w:top w:val="single" w:sz="4" w:space="0" w:color="auto"/>
              <w:bottom w:val="single" w:sz="4" w:space="0" w:color="auto"/>
            </w:tcBorders>
          </w:tcPr>
          <w:p w14:paraId="4DE85080" w14:textId="77777777" w:rsidR="00117C3F" w:rsidRPr="00F25528" w:rsidRDefault="00117C3F" w:rsidP="00117C3F">
            <w:pPr>
              <w:ind w:left="-97" w:right="-108"/>
              <w:jc w:val="center"/>
              <w:rPr>
                <w:rFonts w:asciiTheme="majorBidi" w:hAnsiTheme="majorBidi" w:cstheme="majorBidi"/>
                <w:sz w:val="29"/>
                <w:szCs w:val="29"/>
              </w:rPr>
            </w:pPr>
            <w:r w:rsidRPr="00F25528">
              <w:rPr>
                <w:rFonts w:asciiTheme="majorBidi" w:hAnsiTheme="majorBidi" w:cstheme="majorBidi"/>
                <w:sz w:val="29"/>
                <w:szCs w:val="29"/>
              </w:rPr>
              <w:t xml:space="preserve">As </w:t>
            </w:r>
            <w:r>
              <w:rPr>
                <w:rFonts w:asciiTheme="majorBidi" w:hAnsiTheme="majorBidi" w:cstheme="majorBidi"/>
                <w:sz w:val="29"/>
                <w:szCs w:val="29"/>
              </w:rPr>
              <w:t>c</w:t>
            </w:r>
            <w:r w:rsidRPr="00F25528">
              <w:rPr>
                <w:rFonts w:asciiTheme="majorBidi" w:hAnsiTheme="majorBidi" w:cstheme="majorBidi"/>
                <w:sz w:val="29"/>
                <w:szCs w:val="29"/>
              </w:rPr>
              <w:t xml:space="preserve">urrently </w:t>
            </w:r>
          </w:p>
          <w:p w14:paraId="089D731E" w14:textId="64652A2C" w:rsidR="00117C3F" w:rsidRPr="00B270A4" w:rsidRDefault="00117C3F" w:rsidP="00117C3F">
            <w:pPr>
              <w:ind w:left="-97" w:right="-108"/>
              <w:jc w:val="center"/>
              <w:rPr>
                <w:rFonts w:asciiTheme="majorBidi" w:hAnsiTheme="majorBidi" w:cstheme="majorBidi"/>
                <w:sz w:val="30"/>
                <w:szCs w:val="30"/>
              </w:rPr>
            </w:pPr>
            <w:r w:rsidRPr="00F25528">
              <w:rPr>
                <w:rFonts w:asciiTheme="majorBidi" w:hAnsiTheme="majorBidi" w:cstheme="majorBidi"/>
                <w:sz w:val="29"/>
                <w:szCs w:val="29"/>
              </w:rPr>
              <w:t>Reported</w:t>
            </w:r>
          </w:p>
        </w:tc>
      </w:tr>
      <w:tr w:rsidR="00F00366" w:rsidRPr="00B270A4" w14:paraId="71FC95DB" w14:textId="77777777" w:rsidTr="00C10CF5">
        <w:tc>
          <w:tcPr>
            <w:tcW w:w="3969" w:type="dxa"/>
          </w:tcPr>
          <w:p w14:paraId="4B471551" w14:textId="577FB178" w:rsidR="00F00366" w:rsidRPr="00B270A4" w:rsidRDefault="00F00366" w:rsidP="00F00366">
            <w:pPr>
              <w:tabs>
                <w:tab w:val="left" w:pos="459"/>
                <w:tab w:val="left" w:pos="1710"/>
              </w:tabs>
              <w:ind w:left="33" w:hanging="138"/>
              <w:rPr>
                <w:rFonts w:asciiTheme="majorBidi" w:hAnsiTheme="majorBidi" w:cstheme="majorBidi"/>
                <w:spacing w:val="-2"/>
                <w:sz w:val="29"/>
                <w:szCs w:val="29"/>
              </w:rPr>
            </w:pPr>
            <w:r w:rsidRPr="00F25528">
              <w:rPr>
                <w:rFonts w:asciiTheme="majorBidi" w:hAnsiTheme="majorBidi" w:cstheme="majorBidi"/>
                <w:sz w:val="29"/>
                <w:szCs w:val="29"/>
              </w:rPr>
              <w:t xml:space="preserve">Statement of </w:t>
            </w:r>
            <w:r w:rsidRPr="00F25528">
              <w:rPr>
                <w:rFonts w:ascii="Angsana New" w:hAnsi="Angsana New"/>
                <w:spacing w:val="-2"/>
                <w:sz w:val="29"/>
                <w:szCs w:val="29"/>
              </w:rPr>
              <w:t>comprehensive income</w:t>
            </w:r>
          </w:p>
        </w:tc>
        <w:tc>
          <w:tcPr>
            <w:tcW w:w="1842" w:type="dxa"/>
            <w:tcBorders>
              <w:top w:val="single" w:sz="4" w:space="0" w:color="auto"/>
            </w:tcBorders>
          </w:tcPr>
          <w:p w14:paraId="01099534" w14:textId="77777777" w:rsidR="00F00366" w:rsidRPr="00B270A4" w:rsidRDefault="00F00366" w:rsidP="00F00366">
            <w:pPr>
              <w:tabs>
                <w:tab w:val="left" w:pos="459"/>
                <w:tab w:val="left" w:pos="601"/>
              </w:tabs>
              <w:ind w:left="-137" w:right="-108" w:firstLine="454"/>
              <w:rPr>
                <w:rFonts w:asciiTheme="majorBidi" w:hAnsiTheme="majorBidi" w:cstheme="majorBidi"/>
                <w:sz w:val="29"/>
                <w:szCs w:val="29"/>
                <w:u w:val="single"/>
                <w:cs/>
              </w:rPr>
            </w:pPr>
          </w:p>
        </w:tc>
        <w:tc>
          <w:tcPr>
            <w:tcW w:w="1843" w:type="dxa"/>
            <w:tcBorders>
              <w:top w:val="single" w:sz="4" w:space="0" w:color="auto"/>
            </w:tcBorders>
          </w:tcPr>
          <w:p w14:paraId="67AD9805" w14:textId="77777777" w:rsidR="00F00366" w:rsidRPr="00B270A4" w:rsidRDefault="00F00366" w:rsidP="00F00366">
            <w:pPr>
              <w:ind w:left="-135" w:right="-108"/>
              <w:jc w:val="center"/>
              <w:rPr>
                <w:rFonts w:asciiTheme="majorBidi" w:hAnsiTheme="majorBidi" w:cstheme="majorBidi"/>
                <w:sz w:val="29"/>
                <w:szCs w:val="29"/>
                <w:u w:val="single"/>
                <w:cs/>
              </w:rPr>
            </w:pPr>
          </w:p>
        </w:tc>
        <w:tc>
          <w:tcPr>
            <w:tcW w:w="1843" w:type="dxa"/>
            <w:tcBorders>
              <w:top w:val="single" w:sz="4" w:space="0" w:color="auto"/>
            </w:tcBorders>
          </w:tcPr>
          <w:p w14:paraId="09ADF780" w14:textId="77777777" w:rsidR="00F00366" w:rsidRPr="005A6860" w:rsidRDefault="00F00366" w:rsidP="00F00366">
            <w:pPr>
              <w:ind w:left="-131" w:right="-108"/>
              <w:jc w:val="center"/>
              <w:rPr>
                <w:rFonts w:asciiTheme="majorBidi" w:hAnsiTheme="majorBidi" w:cstheme="majorBidi"/>
                <w:sz w:val="29"/>
                <w:szCs w:val="29"/>
                <w:u w:val="single"/>
                <w:cs/>
              </w:rPr>
            </w:pPr>
          </w:p>
        </w:tc>
      </w:tr>
      <w:tr w:rsidR="00F00366" w:rsidRPr="00B270A4" w14:paraId="3C38D4D7" w14:textId="77777777" w:rsidTr="00C10CF5">
        <w:tc>
          <w:tcPr>
            <w:tcW w:w="5811" w:type="dxa"/>
            <w:gridSpan w:val="2"/>
          </w:tcPr>
          <w:p w14:paraId="6975139F" w14:textId="59F4B8CC" w:rsidR="00F00366" w:rsidRPr="00B270A4" w:rsidRDefault="00F00366" w:rsidP="00F00366">
            <w:pPr>
              <w:tabs>
                <w:tab w:val="left" w:pos="459"/>
                <w:tab w:val="left" w:pos="1710"/>
              </w:tabs>
              <w:ind w:left="33" w:hanging="138"/>
              <w:rPr>
                <w:rFonts w:asciiTheme="majorBidi" w:hAnsiTheme="majorBidi" w:cstheme="majorBidi"/>
                <w:spacing w:val="-2"/>
                <w:sz w:val="29"/>
                <w:szCs w:val="29"/>
              </w:rPr>
            </w:pPr>
            <w:r>
              <w:rPr>
                <w:rFonts w:asciiTheme="majorBidi" w:hAnsiTheme="majorBidi" w:cstheme="majorBidi"/>
                <w:spacing w:val="-2"/>
                <w:sz w:val="29"/>
                <w:szCs w:val="29"/>
              </w:rPr>
              <w:t>F</w:t>
            </w:r>
            <w:r w:rsidRPr="00F25528">
              <w:rPr>
                <w:rFonts w:asciiTheme="majorBidi" w:hAnsiTheme="majorBidi" w:cstheme="majorBidi"/>
                <w:spacing w:val="-2"/>
                <w:sz w:val="29"/>
                <w:szCs w:val="29"/>
              </w:rPr>
              <w:t>or the three</w:t>
            </w:r>
            <w:r>
              <w:rPr>
                <w:rFonts w:asciiTheme="majorBidi" w:hAnsiTheme="majorBidi" w:cstheme="majorBidi"/>
                <w:spacing w:val="-2"/>
                <w:sz w:val="29"/>
                <w:szCs w:val="29"/>
              </w:rPr>
              <w:t xml:space="preserve"> months</w:t>
            </w:r>
            <w:r w:rsidRPr="00F25528">
              <w:rPr>
                <w:rFonts w:asciiTheme="majorBidi" w:hAnsiTheme="majorBidi" w:cstheme="majorBidi"/>
                <w:spacing w:val="-2"/>
                <w:sz w:val="29"/>
                <w:szCs w:val="29"/>
              </w:rPr>
              <w:t xml:space="preserve"> period ended 30 </w:t>
            </w:r>
            <w:r w:rsidRPr="00F00366">
              <w:rPr>
                <w:rFonts w:asciiTheme="majorBidi" w:hAnsiTheme="majorBidi" w:cstheme="majorBidi"/>
                <w:spacing w:val="-2"/>
                <w:sz w:val="29"/>
                <w:szCs w:val="29"/>
              </w:rPr>
              <w:t>September</w:t>
            </w:r>
            <w:r w:rsidRPr="00F25528">
              <w:rPr>
                <w:rFonts w:asciiTheme="majorBidi" w:hAnsiTheme="majorBidi" w:cstheme="majorBidi"/>
                <w:spacing w:val="-2"/>
                <w:sz w:val="29"/>
                <w:szCs w:val="29"/>
              </w:rPr>
              <w:t xml:space="preserve"> 202</w:t>
            </w:r>
            <w:r>
              <w:rPr>
                <w:rFonts w:asciiTheme="majorBidi" w:hAnsiTheme="majorBidi" w:cstheme="majorBidi" w:hint="cs"/>
                <w:spacing w:val="-2"/>
                <w:sz w:val="29"/>
                <w:szCs w:val="29"/>
                <w:cs/>
              </w:rPr>
              <w:t>4</w:t>
            </w:r>
          </w:p>
        </w:tc>
        <w:tc>
          <w:tcPr>
            <w:tcW w:w="1843" w:type="dxa"/>
          </w:tcPr>
          <w:p w14:paraId="4B7EB918" w14:textId="77777777" w:rsidR="00F00366" w:rsidRPr="00B270A4" w:rsidRDefault="00F00366" w:rsidP="00F00366">
            <w:pPr>
              <w:ind w:left="-135" w:right="-108"/>
              <w:jc w:val="center"/>
              <w:rPr>
                <w:rFonts w:asciiTheme="majorBidi" w:hAnsiTheme="majorBidi" w:cstheme="majorBidi"/>
                <w:sz w:val="29"/>
                <w:szCs w:val="29"/>
                <w:u w:val="single"/>
                <w:cs/>
              </w:rPr>
            </w:pPr>
          </w:p>
        </w:tc>
        <w:tc>
          <w:tcPr>
            <w:tcW w:w="1843" w:type="dxa"/>
          </w:tcPr>
          <w:p w14:paraId="578FA1A3" w14:textId="77777777" w:rsidR="00F00366" w:rsidRPr="005A6860" w:rsidRDefault="00F00366" w:rsidP="00F00366">
            <w:pPr>
              <w:ind w:left="-131" w:right="-108"/>
              <w:jc w:val="center"/>
              <w:rPr>
                <w:rFonts w:asciiTheme="majorBidi" w:hAnsiTheme="majorBidi" w:cstheme="majorBidi"/>
                <w:sz w:val="29"/>
                <w:szCs w:val="29"/>
                <w:u w:val="single"/>
                <w:cs/>
              </w:rPr>
            </w:pPr>
          </w:p>
        </w:tc>
      </w:tr>
      <w:tr w:rsidR="00F00366" w:rsidRPr="00B270A4" w14:paraId="6528B2E6" w14:textId="77777777" w:rsidTr="00C10CF5">
        <w:tc>
          <w:tcPr>
            <w:tcW w:w="3969" w:type="dxa"/>
            <w:vAlign w:val="center"/>
          </w:tcPr>
          <w:p w14:paraId="6B4A01C9" w14:textId="38AC80DA"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11337961" w14:textId="53D86BF0"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12,324,694</w:t>
            </w:r>
          </w:p>
        </w:tc>
        <w:tc>
          <w:tcPr>
            <w:tcW w:w="1843" w:type="dxa"/>
          </w:tcPr>
          <w:p w14:paraId="7EC42D5D" w14:textId="4BB25544" w:rsidR="00F00366" w:rsidRPr="00D630E5" w:rsidRDefault="00F00366" w:rsidP="00F00366">
            <w:pPr>
              <w:ind w:left="-284" w:right="225"/>
              <w:jc w:val="right"/>
              <w:rPr>
                <w:rFonts w:asciiTheme="majorBidi" w:hAnsiTheme="majorBidi" w:cstheme="majorBidi"/>
                <w:sz w:val="29"/>
                <w:szCs w:val="29"/>
                <w:highlight w:val="yellow"/>
              </w:rPr>
            </w:pPr>
            <w:r w:rsidRPr="005E09D3">
              <w:rPr>
                <w:rFonts w:asciiTheme="majorBidi" w:hAnsiTheme="majorBidi" w:cstheme="majorBidi"/>
                <w:sz w:val="29"/>
                <w:szCs w:val="29"/>
              </w:rPr>
              <w:t>(2,296,829)</w:t>
            </w:r>
          </w:p>
        </w:tc>
        <w:tc>
          <w:tcPr>
            <w:tcW w:w="1843" w:type="dxa"/>
          </w:tcPr>
          <w:p w14:paraId="470D52A7" w14:textId="55DB7DA1" w:rsidR="00F00366" w:rsidRPr="00D630E5" w:rsidRDefault="00F00366" w:rsidP="00F00366">
            <w:pPr>
              <w:ind w:left="-18" w:right="85"/>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10,027,865</w:t>
            </w:r>
          </w:p>
        </w:tc>
      </w:tr>
      <w:tr w:rsidR="00F00366" w:rsidRPr="00B270A4" w14:paraId="74528CE0" w14:textId="77777777" w:rsidTr="00C10CF5">
        <w:tc>
          <w:tcPr>
            <w:tcW w:w="3969" w:type="dxa"/>
            <w:vAlign w:val="center"/>
          </w:tcPr>
          <w:p w14:paraId="65640069" w14:textId="16517B6D"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p>
        </w:tc>
        <w:tc>
          <w:tcPr>
            <w:tcW w:w="1842" w:type="dxa"/>
          </w:tcPr>
          <w:p w14:paraId="4870BAB3" w14:textId="174489E5"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300,174</w:t>
            </w:r>
          </w:p>
        </w:tc>
        <w:tc>
          <w:tcPr>
            <w:tcW w:w="1843" w:type="dxa"/>
          </w:tcPr>
          <w:p w14:paraId="27B736DA" w14:textId="3FA571B5" w:rsidR="00F00366" w:rsidRPr="00D630E5" w:rsidRDefault="00F00366" w:rsidP="00F00366">
            <w:pPr>
              <w:ind w:left="-284" w:right="225"/>
              <w:jc w:val="right"/>
              <w:rPr>
                <w:rFonts w:asciiTheme="majorBidi" w:hAnsiTheme="majorBidi" w:cstheme="majorBidi"/>
                <w:sz w:val="29"/>
                <w:szCs w:val="29"/>
                <w:highlight w:val="yellow"/>
              </w:rPr>
            </w:pPr>
            <w:r w:rsidRPr="005E09D3">
              <w:rPr>
                <w:rFonts w:asciiTheme="majorBidi" w:hAnsiTheme="majorBidi" w:cstheme="majorBidi"/>
                <w:sz w:val="29"/>
                <w:szCs w:val="29"/>
              </w:rPr>
              <w:t>2,296,829</w:t>
            </w:r>
          </w:p>
        </w:tc>
        <w:tc>
          <w:tcPr>
            <w:tcW w:w="1843" w:type="dxa"/>
          </w:tcPr>
          <w:p w14:paraId="3AC00A29" w14:textId="1390ED1C" w:rsidR="00F00366" w:rsidRPr="00D630E5" w:rsidRDefault="00F00366" w:rsidP="00F00366">
            <w:pPr>
              <w:ind w:left="-18" w:right="85"/>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2,597,003</w:t>
            </w:r>
          </w:p>
        </w:tc>
      </w:tr>
      <w:tr w:rsidR="00F00366" w:rsidRPr="00B270A4" w14:paraId="4BDED3D2" w14:textId="77777777" w:rsidTr="00C10CF5">
        <w:tc>
          <w:tcPr>
            <w:tcW w:w="3969" w:type="dxa"/>
            <w:vAlign w:val="center"/>
          </w:tcPr>
          <w:p w14:paraId="52096B1B" w14:textId="39F09D96"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p>
        </w:tc>
        <w:tc>
          <w:tcPr>
            <w:tcW w:w="1842" w:type="dxa"/>
          </w:tcPr>
          <w:p w14:paraId="4E5EB92F" w14:textId="3B60EBBF"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2,927,076</w:t>
            </w:r>
          </w:p>
        </w:tc>
        <w:tc>
          <w:tcPr>
            <w:tcW w:w="1843" w:type="dxa"/>
          </w:tcPr>
          <w:p w14:paraId="22F319C4" w14:textId="2BDBB758" w:rsidR="00F00366" w:rsidRPr="005A6860" w:rsidRDefault="00F00366" w:rsidP="00F00366">
            <w:pPr>
              <w:ind w:left="-284" w:right="225"/>
              <w:jc w:val="right"/>
              <w:rPr>
                <w:rFonts w:asciiTheme="majorBidi" w:hAnsiTheme="majorBidi" w:cstheme="majorBidi"/>
                <w:sz w:val="29"/>
                <w:szCs w:val="29"/>
                <w:cs/>
              </w:rPr>
            </w:pPr>
            <w:r w:rsidRPr="005E09D3">
              <w:rPr>
                <w:rFonts w:asciiTheme="majorBidi" w:hAnsiTheme="majorBidi" w:cstheme="majorBidi"/>
                <w:sz w:val="29"/>
                <w:szCs w:val="29"/>
              </w:rPr>
              <w:t>(1,658,195)</w:t>
            </w:r>
          </w:p>
        </w:tc>
        <w:tc>
          <w:tcPr>
            <w:tcW w:w="1843" w:type="dxa"/>
          </w:tcPr>
          <w:p w14:paraId="633037F0" w14:textId="37DBFCA0" w:rsidR="00F00366" w:rsidRPr="00D630E5" w:rsidRDefault="00F00366" w:rsidP="00F00366">
            <w:pPr>
              <w:ind w:left="-18" w:right="85"/>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1,268,881</w:t>
            </w:r>
          </w:p>
        </w:tc>
      </w:tr>
      <w:tr w:rsidR="00F00366" w:rsidRPr="00B270A4" w14:paraId="46FD269E" w14:textId="77777777" w:rsidTr="00C10CF5">
        <w:tc>
          <w:tcPr>
            <w:tcW w:w="3969" w:type="dxa"/>
            <w:vAlign w:val="center"/>
          </w:tcPr>
          <w:p w14:paraId="55F58CA6" w14:textId="7BC245F6"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p>
        </w:tc>
        <w:tc>
          <w:tcPr>
            <w:tcW w:w="1842" w:type="dxa"/>
          </w:tcPr>
          <w:p w14:paraId="4821A38E" w14:textId="07831DB8" w:rsidR="00F00366" w:rsidRPr="00D630E5" w:rsidRDefault="00F00366" w:rsidP="00281EFC">
            <w:pPr>
              <w:tabs>
                <w:tab w:val="left" w:pos="1429"/>
              </w:tabs>
              <w:ind w:left="-18" w:right="202"/>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279,131</w:t>
            </w:r>
          </w:p>
        </w:tc>
        <w:tc>
          <w:tcPr>
            <w:tcW w:w="1843" w:type="dxa"/>
          </w:tcPr>
          <w:p w14:paraId="4D8C63F7" w14:textId="1156B841" w:rsidR="00F00366" w:rsidRPr="005A6860" w:rsidRDefault="00F00366" w:rsidP="00F00366">
            <w:pPr>
              <w:ind w:left="-284" w:right="225"/>
              <w:jc w:val="right"/>
              <w:rPr>
                <w:rFonts w:asciiTheme="majorBidi" w:hAnsiTheme="majorBidi" w:cstheme="majorBidi"/>
                <w:sz w:val="29"/>
                <w:szCs w:val="29"/>
                <w:cs/>
              </w:rPr>
            </w:pPr>
            <w:r w:rsidRPr="005E09D3">
              <w:rPr>
                <w:rFonts w:asciiTheme="majorBidi" w:hAnsiTheme="majorBidi" w:cstheme="majorBidi"/>
                <w:sz w:val="29"/>
                <w:szCs w:val="29"/>
              </w:rPr>
              <w:t>1,658,195</w:t>
            </w:r>
          </w:p>
        </w:tc>
        <w:tc>
          <w:tcPr>
            <w:tcW w:w="1843" w:type="dxa"/>
          </w:tcPr>
          <w:p w14:paraId="1DE3CB5B" w14:textId="31B6B525" w:rsidR="00F00366" w:rsidRPr="00D630E5" w:rsidRDefault="00F00366" w:rsidP="00F00366">
            <w:pPr>
              <w:ind w:left="-18" w:right="85"/>
              <w:jc w:val="right"/>
              <w:rPr>
                <w:rFonts w:asciiTheme="majorBidi" w:eastAsia="MS Mincho" w:hAnsiTheme="majorBidi" w:cstheme="majorBidi"/>
                <w:sz w:val="29"/>
                <w:szCs w:val="29"/>
                <w:highlight w:val="yellow"/>
              </w:rPr>
            </w:pPr>
            <w:r w:rsidRPr="005E09D3">
              <w:rPr>
                <w:rFonts w:asciiTheme="majorBidi" w:eastAsia="MS Mincho" w:hAnsiTheme="majorBidi" w:cstheme="majorBidi"/>
                <w:sz w:val="29"/>
                <w:szCs w:val="29"/>
              </w:rPr>
              <w:t>1,937,326</w:t>
            </w:r>
          </w:p>
        </w:tc>
      </w:tr>
      <w:tr w:rsidR="007F32B8" w:rsidRPr="00B270A4" w14:paraId="5228A494" w14:textId="77777777" w:rsidTr="00C10CF5">
        <w:tc>
          <w:tcPr>
            <w:tcW w:w="3969" w:type="dxa"/>
          </w:tcPr>
          <w:p w14:paraId="61F8773B" w14:textId="3526E2DD" w:rsidR="007F32B8" w:rsidRPr="00B270A4" w:rsidRDefault="007F32B8" w:rsidP="00D9241A">
            <w:pPr>
              <w:tabs>
                <w:tab w:val="left" w:pos="459"/>
                <w:tab w:val="left" w:pos="1710"/>
              </w:tabs>
              <w:ind w:left="33" w:firstLine="1"/>
              <w:rPr>
                <w:rFonts w:asciiTheme="majorBidi" w:hAnsiTheme="majorBidi" w:cstheme="majorBidi"/>
                <w:spacing w:val="-2"/>
                <w:sz w:val="16"/>
                <w:szCs w:val="16"/>
              </w:rPr>
            </w:pPr>
          </w:p>
        </w:tc>
        <w:tc>
          <w:tcPr>
            <w:tcW w:w="1842" w:type="dxa"/>
          </w:tcPr>
          <w:p w14:paraId="1403024E" w14:textId="77777777" w:rsidR="007F32B8" w:rsidRPr="00B270A4" w:rsidRDefault="007F32B8" w:rsidP="00D9241A">
            <w:pPr>
              <w:tabs>
                <w:tab w:val="left" w:pos="459"/>
                <w:tab w:val="left" w:pos="601"/>
              </w:tabs>
              <w:ind w:left="-137" w:right="-108" w:firstLine="454"/>
              <w:rPr>
                <w:rFonts w:asciiTheme="majorBidi" w:hAnsiTheme="majorBidi" w:cstheme="majorBidi"/>
                <w:sz w:val="16"/>
                <w:szCs w:val="16"/>
                <w:u w:val="single"/>
                <w:cs/>
              </w:rPr>
            </w:pPr>
          </w:p>
        </w:tc>
        <w:tc>
          <w:tcPr>
            <w:tcW w:w="1843" w:type="dxa"/>
          </w:tcPr>
          <w:p w14:paraId="527C2514" w14:textId="77777777" w:rsidR="007F32B8" w:rsidRPr="00B270A4" w:rsidRDefault="007F32B8" w:rsidP="00D9241A">
            <w:pPr>
              <w:ind w:left="-135" w:right="-108"/>
              <w:jc w:val="center"/>
              <w:rPr>
                <w:rFonts w:asciiTheme="majorBidi" w:hAnsiTheme="majorBidi" w:cstheme="majorBidi"/>
                <w:sz w:val="16"/>
                <w:szCs w:val="16"/>
                <w:u w:val="single"/>
                <w:cs/>
              </w:rPr>
            </w:pPr>
          </w:p>
        </w:tc>
        <w:tc>
          <w:tcPr>
            <w:tcW w:w="1843" w:type="dxa"/>
          </w:tcPr>
          <w:p w14:paraId="7FA759B0" w14:textId="77777777" w:rsidR="007F32B8" w:rsidRPr="005A6860" w:rsidRDefault="007F32B8" w:rsidP="00D9241A">
            <w:pPr>
              <w:ind w:left="-131" w:right="-108"/>
              <w:jc w:val="center"/>
              <w:rPr>
                <w:rFonts w:asciiTheme="majorBidi" w:hAnsiTheme="majorBidi" w:cstheme="majorBidi"/>
                <w:sz w:val="16"/>
                <w:szCs w:val="16"/>
                <w:u w:val="single"/>
                <w:cs/>
              </w:rPr>
            </w:pPr>
          </w:p>
        </w:tc>
      </w:tr>
      <w:tr w:rsidR="00F00366" w:rsidRPr="00B270A4" w14:paraId="78B620AF" w14:textId="77777777" w:rsidTr="00C10CF5">
        <w:tc>
          <w:tcPr>
            <w:tcW w:w="5811" w:type="dxa"/>
            <w:gridSpan w:val="2"/>
          </w:tcPr>
          <w:p w14:paraId="7C3EB47A" w14:textId="004B9929" w:rsidR="00F00366" w:rsidRPr="00B270A4" w:rsidRDefault="00F00366" w:rsidP="00F00366">
            <w:pPr>
              <w:tabs>
                <w:tab w:val="left" w:pos="459"/>
                <w:tab w:val="left" w:pos="1710"/>
              </w:tabs>
              <w:ind w:left="33" w:hanging="138"/>
              <w:rPr>
                <w:rFonts w:asciiTheme="majorBidi" w:hAnsiTheme="majorBidi" w:cstheme="majorBidi"/>
                <w:spacing w:val="-2"/>
                <w:sz w:val="29"/>
                <w:szCs w:val="29"/>
                <w:cs/>
              </w:rPr>
            </w:pPr>
            <w:r>
              <w:rPr>
                <w:rFonts w:asciiTheme="majorBidi" w:hAnsiTheme="majorBidi" w:cstheme="majorBidi"/>
                <w:spacing w:val="-2"/>
                <w:sz w:val="29"/>
                <w:szCs w:val="29"/>
              </w:rPr>
              <w:t>F</w:t>
            </w:r>
            <w:r w:rsidRPr="00F25528">
              <w:rPr>
                <w:rFonts w:asciiTheme="majorBidi" w:hAnsiTheme="majorBidi" w:cstheme="majorBidi"/>
                <w:spacing w:val="-2"/>
                <w:sz w:val="29"/>
                <w:szCs w:val="29"/>
              </w:rPr>
              <w:t xml:space="preserve">or the </w:t>
            </w:r>
            <w:r>
              <w:rPr>
                <w:rFonts w:asciiTheme="majorBidi" w:hAnsiTheme="majorBidi" w:cstheme="majorBidi"/>
                <w:spacing w:val="-2"/>
                <w:sz w:val="29"/>
                <w:szCs w:val="29"/>
              </w:rPr>
              <w:t>nine months</w:t>
            </w:r>
            <w:r w:rsidRPr="00F25528">
              <w:rPr>
                <w:rFonts w:asciiTheme="majorBidi" w:hAnsiTheme="majorBidi" w:cstheme="majorBidi"/>
                <w:spacing w:val="-2"/>
                <w:sz w:val="29"/>
                <w:szCs w:val="29"/>
              </w:rPr>
              <w:t xml:space="preserve"> period ended </w:t>
            </w:r>
            <w:r w:rsidRPr="00F25528">
              <w:rPr>
                <w:rFonts w:asciiTheme="majorBidi" w:hAnsiTheme="majorBidi"/>
                <w:spacing w:val="-2"/>
                <w:sz w:val="29"/>
                <w:szCs w:val="29"/>
                <w:cs/>
              </w:rPr>
              <w:t xml:space="preserve">30 </w:t>
            </w:r>
            <w:r w:rsidRPr="00F00366">
              <w:rPr>
                <w:rFonts w:asciiTheme="majorBidi" w:hAnsiTheme="majorBidi" w:cstheme="majorBidi"/>
                <w:spacing w:val="-2"/>
                <w:sz w:val="29"/>
                <w:szCs w:val="29"/>
              </w:rPr>
              <w:t>September</w:t>
            </w:r>
            <w:r w:rsidRPr="00F25528">
              <w:rPr>
                <w:rFonts w:asciiTheme="majorBidi" w:hAnsiTheme="majorBidi" w:cstheme="majorBidi"/>
                <w:spacing w:val="-2"/>
                <w:sz w:val="29"/>
                <w:szCs w:val="29"/>
              </w:rPr>
              <w:t xml:space="preserve"> </w:t>
            </w:r>
            <w:r w:rsidRPr="00F25528">
              <w:rPr>
                <w:rFonts w:asciiTheme="majorBidi" w:hAnsiTheme="majorBidi"/>
                <w:spacing w:val="-2"/>
                <w:sz w:val="29"/>
                <w:szCs w:val="29"/>
                <w:cs/>
              </w:rPr>
              <w:t>202</w:t>
            </w:r>
            <w:r>
              <w:rPr>
                <w:rFonts w:asciiTheme="majorBidi" w:hAnsiTheme="majorBidi" w:hint="cs"/>
                <w:spacing w:val="-2"/>
                <w:sz w:val="29"/>
                <w:szCs w:val="29"/>
                <w:cs/>
              </w:rPr>
              <w:t>4</w:t>
            </w:r>
          </w:p>
        </w:tc>
        <w:tc>
          <w:tcPr>
            <w:tcW w:w="1843" w:type="dxa"/>
          </w:tcPr>
          <w:p w14:paraId="0C9EB00C" w14:textId="77777777" w:rsidR="00F00366" w:rsidRPr="00B270A4" w:rsidRDefault="00F00366" w:rsidP="00F00366">
            <w:pPr>
              <w:ind w:left="-135" w:right="-108"/>
              <w:jc w:val="center"/>
              <w:rPr>
                <w:rFonts w:asciiTheme="majorBidi" w:hAnsiTheme="majorBidi" w:cstheme="majorBidi"/>
                <w:sz w:val="29"/>
                <w:szCs w:val="29"/>
                <w:u w:val="single"/>
                <w:cs/>
              </w:rPr>
            </w:pPr>
          </w:p>
        </w:tc>
        <w:tc>
          <w:tcPr>
            <w:tcW w:w="1843" w:type="dxa"/>
          </w:tcPr>
          <w:p w14:paraId="3ED47C6C" w14:textId="77777777" w:rsidR="00F00366" w:rsidRPr="005A6860" w:rsidRDefault="00F00366" w:rsidP="00F00366">
            <w:pPr>
              <w:ind w:left="-131" w:right="-108"/>
              <w:jc w:val="center"/>
              <w:rPr>
                <w:rFonts w:asciiTheme="majorBidi" w:hAnsiTheme="majorBidi" w:cstheme="majorBidi"/>
                <w:sz w:val="29"/>
                <w:szCs w:val="29"/>
                <w:u w:val="single"/>
                <w:cs/>
              </w:rPr>
            </w:pPr>
          </w:p>
        </w:tc>
      </w:tr>
      <w:tr w:rsidR="00F00366" w:rsidRPr="00B270A4" w14:paraId="42CEA830" w14:textId="77777777" w:rsidTr="00C10CF5">
        <w:tc>
          <w:tcPr>
            <w:tcW w:w="3969" w:type="dxa"/>
            <w:vAlign w:val="center"/>
          </w:tcPr>
          <w:p w14:paraId="7E10D786" w14:textId="403D2949"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rental and services</w:t>
            </w:r>
          </w:p>
        </w:tc>
        <w:tc>
          <w:tcPr>
            <w:tcW w:w="1842" w:type="dxa"/>
          </w:tcPr>
          <w:p w14:paraId="67293CEB" w14:textId="31BFDFDC"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42,724,352</w:t>
            </w:r>
          </w:p>
        </w:tc>
        <w:tc>
          <w:tcPr>
            <w:tcW w:w="1843" w:type="dxa"/>
          </w:tcPr>
          <w:p w14:paraId="3412EC59" w14:textId="146FA30C" w:rsidR="00F00366" w:rsidRPr="00D630E5" w:rsidRDefault="00F00366" w:rsidP="00F00366">
            <w:pPr>
              <w:ind w:left="-284" w:right="225"/>
              <w:jc w:val="right"/>
              <w:rPr>
                <w:rFonts w:asciiTheme="majorBidi" w:hAnsiTheme="majorBidi" w:cstheme="majorBidi"/>
                <w:sz w:val="29"/>
                <w:szCs w:val="29"/>
                <w:highlight w:val="yellow"/>
              </w:rPr>
            </w:pPr>
            <w:r w:rsidRPr="006877AA">
              <w:rPr>
                <w:rFonts w:asciiTheme="majorBidi" w:hAnsiTheme="majorBidi" w:cstheme="majorBidi"/>
                <w:sz w:val="29"/>
                <w:szCs w:val="29"/>
              </w:rPr>
              <w:t>(7,868,966)</w:t>
            </w:r>
          </w:p>
        </w:tc>
        <w:tc>
          <w:tcPr>
            <w:tcW w:w="1843" w:type="dxa"/>
          </w:tcPr>
          <w:p w14:paraId="5501D82A" w14:textId="66CB1520" w:rsidR="00F00366" w:rsidRPr="00D630E5" w:rsidRDefault="00F00366" w:rsidP="00F00366">
            <w:pPr>
              <w:ind w:left="-18" w:right="85"/>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34,855,386</w:t>
            </w:r>
          </w:p>
        </w:tc>
      </w:tr>
      <w:tr w:rsidR="00F00366" w:rsidRPr="00B270A4" w14:paraId="6D1E6F4D" w14:textId="77777777" w:rsidTr="00C10CF5">
        <w:tc>
          <w:tcPr>
            <w:tcW w:w="3969" w:type="dxa"/>
            <w:vAlign w:val="center"/>
          </w:tcPr>
          <w:p w14:paraId="0D17069E" w14:textId="2975490D"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Revenue from sales and services</w:t>
            </w:r>
          </w:p>
        </w:tc>
        <w:tc>
          <w:tcPr>
            <w:tcW w:w="1842" w:type="dxa"/>
          </w:tcPr>
          <w:p w14:paraId="47659252" w14:textId="1486154D"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300,174</w:t>
            </w:r>
          </w:p>
        </w:tc>
        <w:tc>
          <w:tcPr>
            <w:tcW w:w="1843" w:type="dxa"/>
          </w:tcPr>
          <w:p w14:paraId="1EAB331A" w14:textId="0CA29BDB" w:rsidR="00F00366" w:rsidRPr="00D630E5" w:rsidRDefault="00F00366" w:rsidP="00F00366">
            <w:pPr>
              <w:ind w:left="-284" w:right="225"/>
              <w:jc w:val="right"/>
              <w:rPr>
                <w:rFonts w:asciiTheme="majorBidi" w:hAnsiTheme="majorBidi" w:cstheme="majorBidi"/>
                <w:sz w:val="29"/>
                <w:szCs w:val="29"/>
                <w:highlight w:val="yellow"/>
              </w:rPr>
            </w:pPr>
            <w:r w:rsidRPr="006877AA">
              <w:rPr>
                <w:rFonts w:asciiTheme="majorBidi" w:hAnsiTheme="majorBidi" w:cstheme="majorBidi"/>
                <w:sz w:val="29"/>
                <w:szCs w:val="29"/>
              </w:rPr>
              <w:t>7,868,966</w:t>
            </w:r>
          </w:p>
        </w:tc>
        <w:tc>
          <w:tcPr>
            <w:tcW w:w="1843" w:type="dxa"/>
          </w:tcPr>
          <w:p w14:paraId="28D421B9" w14:textId="4D68E948" w:rsidR="00F00366" w:rsidRPr="00D630E5" w:rsidRDefault="00F00366" w:rsidP="00F00366">
            <w:pPr>
              <w:ind w:left="-18" w:right="85"/>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8,169,140</w:t>
            </w:r>
          </w:p>
        </w:tc>
      </w:tr>
      <w:tr w:rsidR="00F00366" w:rsidRPr="00B270A4" w14:paraId="35543A34" w14:textId="77777777" w:rsidTr="00C10CF5">
        <w:tc>
          <w:tcPr>
            <w:tcW w:w="3969" w:type="dxa"/>
            <w:vAlign w:val="center"/>
          </w:tcPr>
          <w:p w14:paraId="43A0C68C" w14:textId="3B9DC04E"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rental and services</w:t>
            </w:r>
          </w:p>
        </w:tc>
        <w:tc>
          <w:tcPr>
            <w:tcW w:w="1842" w:type="dxa"/>
          </w:tcPr>
          <w:p w14:paraId="09EDC028" w14:textId="7B109FD2" w:rsidR="00F00366" w:rsidRPr="00D630E5" w:rsidRDefault="00F00366" w:rsidP="00F00366">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9,551,564</w:t>
            </w:r>
          </w:p>
        </w:tc>
        <w:tc>
          <w:tcPr>
            <w:tcW w:w="1843" w:type="dxa"/>
          </w:tcPr>
          <w:p w14:paraId="00F1631A" w14:textId="0ED24D03" w:rsidR="00F00366" w:rsidRPr="005A6860" w:rsidRDefault="00F00366" w:rsidP="00F00366">
            <w:pPr>
              <w:ind w:left="-284" w:right="225"/>
              <w:jc w:val="right"/>
              <w:rPr>
                <w:rFonts w:asciiTheme="majorBidi" w:hAnsiTheme="majorBidi" w:cstheme="majorBidi"/>
                <w:sz w:val="29"/>
                <w:szCs w:val="29"/>
                <w:cs/>
              </w:rPr>
            </w:pPr>
            <w:r w:rsidRPr="006877AA">
              <w:rPr>
                <w:rFonts w:asciiTheme="majorBidi" w:hAnsiTheme="majorBidi" w:cstheme="majorBidi"/>
                <w:sz w:val="29"/>
                <w:szCs w:val="29"/>
              </w:rPr>
              <w:t>(5,694,925)</w:t>
            </w:r>
          </w:p>
        </w:tc>
        <w:tc>
          <w:tcPr>
            <w:tcW w:w="1843" w:type="dxa"/>
          </w:tcPr>
          <w:p w14:paraId="47738222" w14:textId="259F8C73" w:rsidR="00F00366" w:rsidRPr="00D630E5" w:rsidRDefault="00F00366" w:rsidP="00F00366">
            <w:pPr>
              <w:ind w:left="-18" w:right="85"/>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3,856,639</w:t>
            </w:r>
          </w:p>
        </w:tc>
      </w:tr>
      <w:tr w:rsidR="00F00366" w:rsidRPr="00A12BAC" w14:paraId="4E24DB38" w14:textId="77777777" w:rsidTr="00C10CF5">
        <w:tc>
          <w:tcPr>
            <w:tcW w:w="3969" w:type="dxa"/>
            <w:vAlign w:val="center"/>
          </w:tcPr>
          <w:p w14:paraId="7B49B8C0" w14:textId="1D630E88" w:rsidR="00F00366" w:rsidRPr="005A6860" w:rsidRDefault="00F00366" w:rsidP="00F00366">
            <w:pPr>
              <w:tabs>
                <w:tab w:val="left" w:pos="1170"/>
                <w:tab w:val="left" w:pos="1710"/>
              </w:tabs>
              <w:ind w:left="34"/>
              <w:rPr>
                <w:rFonts w:asciiTheme="majorBidi" w:hAnsiTheme="majorBidi" w:cstheme="majorBidi"/>
                <w:sz w:val="29"/>
                <w:szCs w:val="29"/>
                <w:cs/>
              </w:rPr>
            </w:pPr>
            <w:r w:rsidRPr="00F25528">
              <w:rPr>
                <w:rFonts w:asciiTheme="majorBidi" w:hAnsiTheme="majorBidi" w:cstheme="majorBidi"/>
                <w:sz w:val="29"/>
                <w:szCs w:val="29"/>
              </w:rPr>
              <w:t>Cost of sales and services</w:t>
            </w:r>
          </w:p>
        </w:tc>
        <w:tc>
          <w:tcPr>
            <w:tcW w:w="1842" w:type="dxa"/>
          </w:tcPr>
          <w:p w14:paraId="5641921D" w14:textId="43FD2F47" w:rsidR="00F00366" w:rsidRPr="00D630E5" w:rsidRDefault="00F00366" w:rsidP="00281EFC">
            <w:pPr>
              <w:tabs>
                <w:tab w:val="left" w:pos="1429"/>
              </w:tabs>
              <w:ind w:left="-18" w:right="202"/>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279,131</w:t>
            </w:r>
          </w:p>
        </w:tc>
        <w:tc>
          <w:tcPr>
            <w:tcW w:w="1843" w:type="dxa"/>
          </w:tcPr>
          <w:p w14:paraId="2C8F3FD3" w14:textId="01E0A9BD" w:rsidR="00F00366" w:rsidRPr="005A6860" w:rsidRDefault="00F00366" w:rsidP="00F00366">
            <w:pPr>
              <w:ind w:left="-284" w:right="225"/>
              <w:jc w:val="right"/>
              <w:rPr>
                <w:rFonts w:asciiTheme="majorBidi" w:hAnsiTheme="majorBidi" w:cstheme="majorBidi"/>
                <w:sz w:val="29"/>
                <w:szCs w:val="29"/>
                <w:cs/>
              </w:rPr>
            </w:pPr>
            <w:r w:rsidRPr="006877AA">
              <w:rPr>
                <w:rFonts w:asciiTheme="majorBidi" w:hAnsiTheme="majorBidi" w:cstheme="majorBidi"/>
                <w:sz w:val="29"/>
                <w:szCs w:val="29"/>
              </w:rPr>
              <w:t>5,694,925</w:t>
            </w:r>
          </w:p>
        </w:tc>
        <w:tc>
          <w:tcPr>
            <w:tcW w:w="1843" w:type="dxa"/>
          </w:tcPr>
          <w:p w14:paraId="0E903A9A" w14:textId="23EC8754" w:rsidR="00F00366" w:rsidRPr="00D630E5" w:rsidRDefault="00F00366" w:rsidP="00F00366">
            <w:pPr>
              <w:ind w:left="-18" w:right="85"/>
              <w:jc w:val="right"/>
              <w:rPr>
                <w:rFonts w:asciiTheme="majorBidi" w:eastAsia="MS Mincho" w:hAnsiTheme="majorBidi" w:cstheme="majorBidi"/>
                <w:sz w:val="29"/>
                <w:szCs w:val="29"/>
                <w:highlight w:val="yellow"/>
              </w:rPr>
            </w:pPr>
            <w:r w:rsidRPr="006877AA">
              <w:rPr>
                <w:rFonts w:asciiTheme="majorBidi" w:eastAsia="MS Mincho" w:hAnsiTheme="majorBidi" w:cstheme="majorBidi"/>
                <w:sz w:val="29"/>
                <w:szCs w:val="29"/>
              </w:rPr>
              <w:t>5,974,056</w:t>
            </w:r>
          </w:p>
        </w:tc>
      </w:tr>
    </w:tbl>
    <w:p w14:paraId="1C3587BF" w14:textId="77777777" w:rsidR="0058466F" w:rsidRDefault="0058466F" w:rsidP="0058466F">
      <w:pPr>
        <w:pStyle w:val="ListParagraph"/>
        <w:ind w:left="142"/>
        <w:rPr>
          <w:rFonts w:asciiTheme="majorBidi" w:hAnsiTheme="majorBidi" w:cstheme="majorBidi"/>
          <w:sz w:val="30"/>
          <w:szCs w:val="30"/>
        </w:rPr>
      </w:pPr>
    </w:p>
    <w:p w14:paraId="70285D9D" w14:textId="77777777" w:rsidR="00F00366" w:rsidRDefault="00F00366" w:rsidP="0058466F">
      <w:pPr>
        <w:pStyle w:val="ListParagraph"/>
        <w:ind w:left="142"/>
        <w:rPr>
          <w:rFonts w:asciiTheme="majorBidi" w:hAnsiTheme="majorBidi" w:cstheme="majorBidi"/>
          <w:sz w:val="30"/>
          <w:szCs w:val="30"/>
        </w:rPr>
      </w:pPr>
    </w:p>
    <w:p w14:paraId="1F60ACB5" w14:textId="77777777" w:rsidR="00F00366" w:rsidRDefault="00F00366" w:rsidP="0058466F">
      <w:pPr>
        <w:pStyle w:val="ListParagraph"/>
        <w:ind w:left="142"/>
        <w:rPr>
          <w:rFonts w:asciiTheme="majorBidi" w:hAnsiTheme="majorBidi" w:cstheme="majorBidi"/>
          <w:sz w:val="30"/>
          <w:szCs w:val="30"/>
        </w:rPr>
      </w:pPr>
    </w:p>
    <w:p w14:paraId="054C7F11" w14:textId="5B0EE3DB" w:rsidR="00C476DB" w:rsidRPr="00FD5CE6" w:rsidRDefault="007040C6" w:rsidP="00C476DB">
      <w:pPr>
        <w:pStyle w:val="ListParagraph"/>
        <w:numPr>
          <w:ilvl w:val="0"/>
          <w:numId w:val="8"/>
        </w:numPr>
        <w:ind w:left="142" w:hanging="426"/>
        <w:rPr>
          <w:rFonts w:ascii="Angsana New" w:hAnsi="Angsana New"/>
          <w:sz w:val="30"/>
          <w:szCs w:val="30"/>
          <w:u w:val="single"/>
        </w:rPr>
      </w:pPr>
      <w:r w:rsidRPr="007040C6">
        <w:rPr>
          <w:rFonts w:ascii="Angsana New" w:hAnsi="Angsana New"/>
          <w:sz w:val="30"/>
          <w:szCs w:val="30"/>
          <w:u w:val="single"/>
        </w:rPr>
        <w:lastRenderedPageBreak/>
        <w:t xml:space="preserve">Event after </w:t>
      </w:r>
      <w:r w:rsidRPr="00FD5CE6">
        <w:rPr>
          <w:rFonts w:ascii="Angsana New" w:hAnsi="Angsana New"/>
          <w:sz w:val="30"/>
          <w:szCs w:val="30"/>
          <w:u w:val="single"/>
        </w:rPr>
        <w:t>the reportion period</w:t>
      </w:r>
    </w:p>
    <w:p w14:paraId="3A09E1DA" w14:textId="2E578BBA" w:rsidR="00F00366" w:rsidRPr="00FA4C10" w:rsidRDefault="00FA4C10" w:rsidP="00CA5E0F">
      <w:pPr>
        <w:ind w:left="142" w:firstLine="709"/>
        <w:jc w:val="thaiDistribute"/>
        <w:rPr>
          <w:rFonts w:asciiTheme="majorBidi" w:eastAsia="Angsana New" w:hAnsiTheme="majorBidi" w:cstheme="majorBidi"/>
          <w:spacing w:val="-4"/>
          <w:sz w:val="30"/>
          <w:szCs w:val="30"/>
        </w:rPr>
      </w:pPr>
      <w:r w:rsidRPr="00FD5CE6">
        <w:rPr>
          <w:rFonts w:asciiTheme="majorBidi" w:eastAsia="Angsana New" w:hAnsiTheme="majorBidi" w:cstheme="majorBidi"/>
          <w:spacing w:val="-4"/>
          <w:sz w:val="30"/>
          <w:szCs w:val="30"/>
        </w:rPr>
        <w:t xml:space="preserve">In accordance with the minutes of the Company’s board of directors’ meeting no. 11/2023 held on 30 October 2025, it resolved to approve an increase in ordinary share investment through the acquisition of ordinary shares of Chachoengsao Power Company Limited (a subsidiary) from </w:t>
      </w:r>
      <w:proofErr w:type="spellStart"/>
      <w:r w:rsidRPr="00FD5CE6">
        <w:rPr>
          <w:rFonts w:asciiTheme="majorBidi" w:eastAsia="Angsana New" w:hAnsiTheme="majorBidi" w:cstheme="majorBidi"/>
          <w:spacing w:val="-4"/>
          <w:sz w:val="30"/>
          <w:szCs w:val="30"/>
        </w:rPr>
        <w:t>Procap</w:t>
      </w:r>
      <w:proofErr w:type="spellEnd"/>
      <w:r w:rsidRPr="00FD5CE6">
        <w:rPr>
          <w:rFonts w:asciiTheme="majorBidi" w:eastAsia="Angsana New" w:hAnsiTheme="majorBidi" w:cstheme="majorBidi"/>
          <w:spacing w:val="-4"/>
          <w:sz w:val="30"/>
          <w:szCs w:val="30"/>
        </w:rPr>
        <w:t xml:space="preserve"> (Thailand) Company Limited (a related company). The transaction involves purchases of 980,877 shares, with a par value of Baht 10 per share, equivalent to 12.15% of the registered share capital and the total shares outstanding, at a price of Baht 7.16 per share, amounting to a total of Baht 7.02 million. As a consequence, the Company's shareholding in Chachoengsao Power Company Limited (a subsidiary) increased from 87.85% to 100%.</w:t>
      </w:r>
    </w:p>
    <w:p w14:paraId="19687670" w14:textId="77777777" w:rsidR="00CA5E0F" w:rsidRPr="0058466F" w:rsidRDefault="00CA5E0F" w:rsidP="00CA5E0F">
      <w:pPr>
        <w:ind w:left="142" w:firstLine="709"/>
        <w:jc w:val="thaiDistribute"/>
        <w:rPr>
          <w:rFonts w:asciiTheme="majorBidi" w:hAnsiTheme="majorBidi" w:cstheme="majorBidi"/>
          <w:sz w:val="30"/>
          <w:szCs w:val="30"/>
        </w:rPr>
      </w:pPr>
    </w:p>
    <w:p w14:paraId="7D7039C3" w14:textId="2EBBB0C9" w:rsidR="00685D6D" w:rsidRPr="0047546F" w:rsidRDefault="00F00366" w:rsidP="0047546F">
      <w:pPr>
        <w:pStyle w:val="ListParagraph"/>
        <w:numPr>
          <w:ilvl w:val="0"/>
          <w:numId w:val="8"/>
        </w:numPr>
        <w:ind w:left="142" w:hanging="426"/>
        <w:rPr>
          <w:rFonts w:asciiTheme="majorBidi" w:hAnsiTheme="majorBidi" w:cstheme="majorBidi"/>
          <w:sz w:val="30"/>
          <w:szCs w:val="30"/>
        </w:rPr>
      </w:pPr>
      <w:r w:rsidRPr="009B1081">
        <w:rPr>
          <w:rFonts w:ascii="Angsana New" w:hAnsi="Angsana New"/>
          <w:sz w:val="30"/>
          <w:szCs w:val="30"/>
          <w:u w:val="single"/>
        </w:rPr>
        <w:t>Approval of interim financial</w:t>
      </w:r>
      <w:r>
        <w:rPr>
          <w:rFonts w:ascii="Angsana New" w:hAnsi="Angsana New"/>
          <w:sz w:val="30"/>
          <w:szCs w:val="30"/>
          <w:u w:val="single"/>
        </w:rPr>
        <w:t xml:space="preserve"> </w:t>
      </w:r>
      <w:r w:rsidRPr="009B1081">
        <w:rPr>
          <w:rFonts w:ascii="Angsana New" w:hAnsi="Angsana New"/>
          <w:sz w:val="30"/>
          <w:szCs w:val="30"/>
          <w:u w:val="single"/>
        </w:rPr>
        <w:t>statements</w:t>
      </w:r>
    </w:p>
    <w:p w14:paraId="1E31F4F8" w14:textId="20F579FF" w:rsidR="00685D6D" w:rsidRPr="005A6860" w:rsidRDefault="00F00366" w:rsidP="0047546F">
      <w:pPr>
        <w:ind w:left="142" w:firstLine="709"/>
        <w:jc w:val="thaiDistribute"/>
        <w:rPr>
          <w:rFonts w:asciiTheme="majorBidi" w:hAnsiTheme="majorBidi" w:cstheme="majorBidi"/>
          <w:sz w:val="22"/>
          <w:szCs w:val="22"/>
          <w:cs/>
        </w:rPr>
      </w:pPr>
      <w:r w:rsidRPr="00C56FE3">
        <w:rPr>
          <w:rFonts w:asciiTheme="majorBidi" w:eastAsia="Angsana New" w:hAnsiTheme="majorBidi" w:cstheme="majorBidi"/>
          <w:spacing w:val="-4"/>
          <w:sz w:val="30"/>
          <w:szCs w:val="30"/>
        </w:rPr>
        <w:t>These</w:t>
      </w:r>
      <w:r w:rsidRPr="00C56FE3">
        <w:rPr>
          <w:rFonts w:asciiTheme="majorBidi" w:hAnsiTheme="majorBidi" w:cstheme="majorBidi"/>
          <w:sz w:val="30"/>
          <w:szCs w:val="30"/>
        </w:rPr>
        <w:t xml:space="preserve"> interim consolidated and separated financial statements were authorized for issue by the Company’s board of directors on</w:t>
      </w:r>
      <w:r w:rsidR="0059563E">
        <w:rPr>
          <w:rFonts w:asciiTheme="majorBidi" w:hAnsiTheme="majorBidi" w:cstheme="majorBidi"/>
          <w:sz w:val="30"/>
          <w:szCs w:val="30"/>
        </w:rPr>
        <w:t xml:space="preserve"> </w:t>
      </w:r>
      <w:r w:rsidR="000242E2" w:rsidRPr="0047546F">
        <w:rPr>
          <w:rFonts w:asciiTheme="majorBidi" w:hAnsiTheme="majorBidi" w:cstheme="majorBidi"/>
          <w:sz w:val="30"/>
          <w:szCs w:val="30"/>
        </w:rPr>
        <w:t>1</w:t>
      </w:r>
      <w:r w:rsidR="00D630E5" w:rsidRPr="005A6860">
        <w:rPr>
          <w:rFonts w:asciiTheme="majorBidi" w:hAnsiTheme="majorBidi" w:cstheme="majorBidi"/>
          <w:sz w:val="30"/>
          <w:szCs w:val="30"/>
        </w:rPr>
        <w:t>3</w:t>
      </w:r>
      <w:r w:rsidR="000242E2" w:rsidRPr="0047546F">
        <w:rPr>
          <w:rFonts w:asciiTheme="majorBidi" w:hAnsiTheme="majorBidi" w:cstheme="majorBidi"/>
          <w:sz w:val="30"/>
          <w:szCs w:val="30"/>
        </w:rPr>
        <w:t xml:space="preserve"> </w:t>
      </w:r>
      <w:r w:rsidR="00C03147">
        <w:rPr>
          <w:rFonts w:asciiTheme="majorBidi" w:hAnsiTheme="majorBidi" w:cstheme="majorBidi"/>
          <w:sz w:val="30"/>
          <w:szCs w:val="30"/>
        </w:rPr>
        <w:t>November</w:t>
      </w:r>
      <w:r w:rsidR="00685D6D" w:rsidRPr="005A6860">
        <w:rPr>
          <w:rFonts w:asciiTheme="majorBidi" w:hAnsiTheme="majorBidi" w:cstheme="majorBidi"/>
          <w:sz w:val="30"/>
          <w:szCs w:val="30"/>
          <w:cs/>
        </w:rPr>
        <w:t xml:space="preserve"> </w:t>
      </w:r>
      <w:r w:rsidR="00685D6D" w:rsidRPr="0047546F">
        <w:rPr>
          <w:rFonts w:asciiTheme="majorBidi" w:hAnsiTheme="majorBidi" w:cstheme="majorBidi"/>
          <w:sz w:val="30"/>
          <w:szCs w:val="30"/>
          <w:lang w:val="en-GB"/>
        </w:rPr>
        <w:t>2</w:t>
      </w:r>
      <w:r>
        <w:rPr>
          <w:rFonts w:asciiTheme="majorBidi" w:hAnsiTheme="majorBidi" w:cstheme="majorBidi"/>
          <w:sz w:val="30"/>
          <w:szCs w:val="30"/>
          <w:lang w:val="en-GB"/>
        </w:rPr>
        <w:t>025.</w:t>
      </w:r>
    </w:p>
    <w:p w14:paraId="7D8F93A0" w14:textId="77777777" w:rsidR="00685D6D" w:rsidRPr="00666C65" w:rsidRDefault="00685D6D" w:rsidP="0047546F">
      <w:pPr>
        <w:ind w:left="320" w:firstLine="480"/>
        <w:jc w:val="thaiDistribute"/>
        <w:rPr>
          <w:rFonts w:asciiTheme="majorBidi" w:hAnsiTheme="majorBidi" w:cstheme="majorBidi"/>
          <w:sz w:val="30"/>
          <w:szCs w:val="30"/>
        </w:rPr>
      </w:pPr>
    </w:p>
    <w:p w14:paraId="3E2E27DA" w14:textId="0EF5EAA9" w:rsidR="00891FF6" w:rsidRPr="00EB20DE" w:rsidRDefault="00685D6D" w:rsidP="0047546F">
      <w:pPr>
        <w:ind w:left="320" w:right="1" w:hanging="320"/>
        <w:jc w:val="center"/>
        <w:rPr>
          <w:rFonts w:asciiTheme="majorBidi" w:hAnsiTheme="majorBidi" w:cstheme="majorBidi"/>
          <w:sz w:val="30"/>
          <w:szCs w:val="30"/>
          <w:lang w:eastAsia="x-none"/>
        </w:rPr>
      </w:pPr>
      <w:r w:rsidRPr="0047546F">
        <w:rPr>
          <w:rFonts w:asciiTheme="majorBidi" w:hAnsiTheme="majorBidi" w:cstheme="majorBidi"/>
          <w:sz w:val="30"/>
          <w:szCs w:val="30"/>
        </w:rPr>
        <w:t>_______________________</w:t>
      </w:r>
      <w:bookmarkEnd w:id="9"/>
    </w:p>
    <w:sectPr w:rsidR="00891FF6" w:rsidRPr="00EB20DE" w:rsidSect="00193E2F">
      <w:pgSz w:w="11906" w:h="16838" w:code="9"/>
      <w:pgMar w:top="1440" w:right="1140" w:bottom="1298" w:left="1701"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7CD02" w14:textId="77777777" w:rsidR="008E28EF" w:rsidRDefault="008E28EF">
      <w:r>
        <w:separator/>
      </w:r>
    </w:p>
  </w:endnote>
  <w:endnote w:type="continuationSeparator" w:id="0">
    <w:p w14:paraId="22A0A46A" w14:textId="77777777" w:rsidR="008E28EF" w:rsidRDefault="008E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CE75E" w14:textId="77777777" w:rsidR="008E28EF" w:rsidRDefault="008E28EF">
      <w:r>
        <w:separator/>
      </w:r>
    </w:p>
  </w:footnote>
  <w:footnote w:type="continuationSeparator" w:id="0">
    <w:p w14:paraId="6247A912" w14:textId="77777777" w:rsidR="008E28EF" w:rsidRDefault="008E2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B1B9" w14:textId="79E275D9" w:rsidR="00A3741D" w:rsidRDefault="00A3741D" w:rsidP="008D54D1">
    <w:pPr>
      <w:pStyle w:val="Header"/>
      <w:jc w:val="right"/>
    </w:pPr>
  </w:p>
  <w:p w14:paraId="3A3DA6A9" w14:textId="77777777" w:rsidR="00A3741D" w:rsidRPr="00F56466" w:rsidRDefault="00000000" w:rsidP="00F56466">
    <w:pPr>
      <w:tabs>
        <w:tab w:val="center" w:pos="4153"/>
        <w:tab w:val="right" w:pos="8306"/>
      </w:tabs>
      <w:overflowPunct w:val="0"/>
      <w:autoSpaceDE w:val="0"/>
      <w:autoSpaceDN w:val="0"/>
      <w:adjustRightInd w:val="0"/>
      <w:jc w:val="right"/>
      <w:textAlignment w:val="baseline"/>
      <w:rPr>
        <w:rFonts w:ascii="Angsana New" w:hAnsi="Angsana New"/>
        <w:sz w:val="30"/>
        <w:szCs w:val="30"/>
      </w:rPr>
    </w:pPr>
    <w:sdt>
      <w:sdtPr>
        <w:rPr>
          <w:rFonts w:hAnsi="Tms Rmn"/>
        </w:rPr>
        <w:id w:val="1326402740"/>
        <w:docPartObj>
          <w:docPartGallery w:val="Page Numbers (Top of Page)"/>
          <w:docPartUnique/>
        </w:docPartObj>
      </w:sdtPr>
      <w:sdtEndPr>
        <w:rPr>
          <w:rFonts w:ascii="Angsana New" w:hAnsi="Angsana New"/>
          <w:noProof/>
          <w:sz w:val="30"/>
          <w:szCs w:val="30"/>
        </w:rPr>
      </w:sdtEndPr>
      <w:sdtContent>
        <w:r w:rsidR="00A3741D" w:rsidRPr="00F56466">
          <w:rPr>
            <w:rFonts w:ascii="Angsana New" w:hAnsi="Angsana New"/>
            <w:sz w:val="30"/>
            <w:szCs w:val="30"/>
          </w:rPr>
          <w:fldChar w:fldCharType="begin"/>
        </w:r>
        <w:r w:rsidR="00A3741D" w:rsidRPr="00F56466">
          <w:rPr>
            <w:rFonts w:ascii="Angsana New" w:hAnsi="Angsana New"/>
            <w:sz w:val="30"/>
            <w:szCs w:val="30"/>
          </w:rPr>
          <w:instrText xml:space="preserve"> PAGE   \</w:instrText>
        </w:r>
        <w:r w:rsidR="00A3741D" w:rsidRPr="00F56466">
          <w:rPr>
            <w:rFonts w:ascii="Angsana New" w:hAnsi="Angsana New"/>
            <w:sz w:val="30"/>
            <w:szCs w:val="30"/>
            <w:cs/>
          </w:rPr>
          <w:instrText xml:space="preserve">* </w:instrText>
        </w:r>
        <w:r w:rsidR="00A3741D" w:rsidRPr="00F56466">
          <w:rPr>
            <w:rFonts w:ascii="Angsana New" w:hAnsi="Angsana New"/>
            <w:sz w:val="30"/>
            <w:szCs w:val="30"/>
          </w:rPr>
          <w:instrText xml:space="preserve">MERGEFORMAT </w:instrText>
        </w:r>
        <w:r w:rsidR="00A3741D" w:rsidRPr="00F56466">
          <w:rPr>
            <w:rFonts w:ascii="Angsana New" w:hAnsi="Angsana New"/>
            <w:sz w:val="30"/>
            <w:szCs w:val="30"/>
          </w:rPr>
          <w:fldChar w:fldCharType="separate"/>
        </w:r>
        <w:r w:rsidR="00A40B06">
          <w:rPr>
            <w:rFonts w:ascii="Angsana New" w:hAnsi="Angsana New"/>
            <w:noProof/>
            <w:sz w:val="30"/>
            <w:szCs w:val="30"/>
          </w:rPr>
          <w:t>22</w:t>
        </w:r>
        <w:r w:rsidR="00A3741D" w:rsidRPr="00F56466">
          <w:rPr>
            <w:rFonts w:ascii="Angsana New" w:hAnsi="Angsana New"/>
            <w:noProof/>
            <w:sz w:val="30"/>
            <w:szCs w:val="30"/>
          </w:rPr>
          <w:fldChar w:fldCharType="end"/>
        </w:r>
      </w:sdtContent>
    </w:sdt>
  </w:p>
  <w:p w14:paraId="13ACA8BF" w14:textId="77777777" w:rsidR="004E0545" w:rsidRPr="00F56466" w:rsidRDefault="004E0545" w:rsidP="004E0545">
    <w:pPr>
      <w:tabs>
        <w:tab w:val="center" w:pos="4153"/>
        <w:tab w:val="right" w:pos="8306"/>
      </w:tabs>
      <w:overflowPunct w:val="0"/>
      <w:autoSpaceDE w:val="0"/>
      <w:autoSpaceDN w:val="0"/>
      <w:adjustRightInd w:val="0"/>
      <w:jc w:val="right"/>
      <w:textAlignment w:val="baseline"/>
      <w:rPr>
        <w:rFonts w:hAnsi="Tms Rmn"/>
      </w:rPr>
    </w:pPr>
    <w:r w:rsidRPr="00C83A6A">
      <w:rPr>
        <w:rFonts w:ascii="Angsana New" w:hAnsi="Angsana New"/>
        <w:i/>
        <w:iCs/>
        <w:sz w:val="28"/>
        <w:cs/>
      </w:rPr>
      <w:t>(</w:t>
    </w:r>
    <w:r w:rsidRPr="00C83A6A">
      <w:rPr>
        <w:rFonts w:ascii="Angsana New" w:hAnsi="Angsana New"/>
        <w:i/>
        <w:iCs/>
        <w:sz w:val="28"/>
      </w:rPr>
      <w:t>Unaudited)</w:t>
    </w:r>
  </w:p>
  <w:p w14:paraId="74159C82" w14:textId="77777777" w:rsidR="00A3741D" w:rsidRPr="009964C1" w:rsidRDefault="00A3741D"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029637"/>
      <w:docPartObj>
        <w:docPartGallery w:val="Page Numbers (Top of Page)"/>
        <w:docPartUnique/>
      </w:docPartObj>
    </w:sdtPr>
    <w:sdtEndPr>
      <w:rPr>
        <w:rFonts w:ascii="Angsana New" w:hAnsi="Angsana New"/>
        <w:noProof/>
        <w:sz w:val="28"/>
      </w:rPr>
    </w:sdtEndPr>
    <w:sdtContent>
      <w:p w14:paraId="6387A6FB" w14:textId="4252BD47" w:rsidR="00A3741D" w:rsidRPr="00E775C0" w:rsidRDefault="00A3741D">
        <w:pPr>
          <w:pStyle w:val="Header"/>
          <w:jc w:val="right"/>
          <w:rPr>
            <w:rFonts w:ascii="Angsana New" w:hAnsi="Angsana New"/>
            <w:sz w:val="28"/>
          </w:rPr>
        </w:pPr>
        <w:r w:rsidRPr="00E775C0">
          <w:rPr>
            <w:rFonts w:ascii="Angsana New" w:hAnsi="Angsana New"/>
            <w:sz w:val="28"/>
          </w:rPr>
          <w:fldChar w:fldCharType="begin"/>
        </w:r>
        <w:r w:rsidRPr="00E775C0">
          <w:rPr>
            <w:rFonts w:ascii="Angsana New" w:hAnsi="Angsana New"/>
            <w:sz w:val="28"/>
          </w:rPr>
          <w:instrText xml:space="preserve"> PAGE   \* MERGEFORMAT </w:instrText>
        </w:r>
        <w:r w:rsidRPr="00E775C0">
          <w:rPr>
            <w:rFonts w:ascii="Angsana New" w:hAnsi="Angsana New"/>
            <w:sz w:val="28"/>
          </w:rPr>
          <w:fldChar w:fldCharType="separate"/>
        </w:r>
        <w:r w:rsidRPr="00E775C0">
          <w:rPr>
            <w:rFonts w:ascii="Angsana New" w:hAnsi="Angsana New"/>
            <w:noProof/>
            <w:sz w:val="28"/>
          </w:rPr>
          <w:t>9</w:t>
        </w:r>
        <w:r w:rsidRPr="00E775C0">
          <w:rPr>
            <w:rFonts w:ascii="Angsana New" w:hAnsi="Angsana New"/>
            <w:noProof/>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FB1562"/>
    <w:multiLevelType w:val="multilevel"/>
    <w:tmpl w:val="398AE060"/>
    <w:lvl w:ilvl="0">
      <w:start w:val="25"/>
      <w:numFmt w:val="decimal"/>
      <w:lvlText w:val="%1."/>
      <w:lvlJc w:val="left"/>
      <w:pPr>
        <w:ind w:left="720" w:hanging="360"/>
      </w:pPr>
      <w:rPr>
        <w:rFonts w:ascii="Angsana New" w:eastAsia="Times New Roman" w:hAnsi="Angsana New" w:cs="Angsana New" w:hint="default"/>
        <w:u w:val="none"/>
      </w:rPr>
    </w:lvl>
    <w:lvl w:ilvl="1">
      <w:start w:val="1"/>
      <w:numFmt w:val="decimal"/>
      <w:lvlText w:val="26.%2"/>
      <w:lvlJc w:val="left"/>
      <w:pPr>
        <w:ind w:left="1004" w:hanging="360"/>
      </w:pPr>
      <w:rPr>
        <w:rFonts w:ascii="Angsana New" w:hAnsi="Angsana New" w:cs="Angsana New" w:hint="default"/>
        <w:b w:val="0"/>
        <w:bCs w:val="0"/>
        <w:sz w:val="30"/>
        <w:szCs w:val="30"/>
        <w:lang w:bidi="th-TH"/>
      </w:rPr>
    </w:lvl>
    <w:lvl w:ilvl="2">
      <w:start w:val="1"/>
      <w:numFmt w:val="decimal"/>
      <w:lvlText w:val="17.%3"/>
      <w:lvlJc w:val="left"/>
      <w:pPr>
        <w:ind w:left="852" w:hanging="360"/>
      </w:pPr>
      <w:rPr>
        <w:rFonts w:ascii="Angsana New" w:hAnsi="Angsana New" w:cs="Angsana New" w:hint="default"/>
        <w:b w:val="0"/>
        <w:bCs w:val="0"/>
        <w:sz w:val="30"/>
        <w:szCs w:val="30"/>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91E0CD2"/>
    <w:multiLevelType w:val="hybridMultilevel"/>
    <w:tmpl w:val="205A7F4E"/>
    <w:lvl w:ilvl="0" w:tplc="7296544A">
      <w:start w:val="1"/>
      <w:numFmt w:val="decimal"/>
      <w:lvlText w:val="7.%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B382071"/>
    <w:multiLevelType w:val="hybridMultilevel"/>
    <w:tmpl w:val="1150A962"/>
    <w:lvl w:ilvl="0" w:tplc="86723492">
      <w:start w:val="1"/>
      <w:numFmt w:val="decimal"/>
      <w:lvlText w:val="17.%1"/>
      <w:lvlJc w:val="left"/>
      <w:pPr>
        <w:ind w:left="1004" w:hanging="360"/>
      </w:pPr>
      <w:rPr>
        <w:rFonts w:ascii="Angsana New" w:hAnsi="Angsana New" w:cs="Angsana New" w:hint="default"/>
        <w:b w:val="0"/>
        <w:bCs w:val="0"/>
        <w:sz w:val="30"/>
        <w:szCs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D9E1AF5"/>
    <w:multiLevelType w:val="hybridMultilevel"/>
    <w:tmpl w:val="30187CE4"/>
    <w:lvl w:ilvl="0" w:tplc="5C968078">
      <w:start w:val="1"/>
      <w:numFmt w:val="decimal"/>
      <w:lvlText w:val="16.%1"/>
      <w:lvlJc w:val="left"/>
      <w:pPr>
        <w:ind w:left="1077" w:hanging="360"/>
      </w:pPr>
      <w:rPr>
        <w:rFonts w:ascii="Angsana New" w:hAnsi="Angsana New" w:cs="Angsana New" w:hint="default"/>
        <w:b w:val="0"/>
        <w:bCs w:val="0"/>
        <w:sz w:val="32"/>
        <w:szCs w:val="32"/>
      </w:rPr>
    </w:lvl>
    <w:lvl w:ilvl="1" w:tplc="ABE4BC6E">
      <w:start w:val="1"/>
      <w:numFmt w:val="decimal"/>
      <w:lvlText w:val="1.%2"/>
      <w:lvlJc w:val="left"/>
      <w:pPr>
        <w:ind w:left="1797" w:hanging="360"/>
      </w:pPr>
      <w:rPr>
        <w:rFonts w:ascii="Angsana New" w:hAnsi="Angsana New" w:cs="Angsana New" w:hint="default"/>
        <w:b w:val="0"/>
        <w:bCs w:val="0"/>
        <w:sz w:val="32"/>
        <w:szCs w:val="32"/>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A4D66"/>
    <w:multiLevelType w:val="hybridMultilevel"/>
    <w:tmpl w:val="9FAC0B9C"/>
    <w:lvl w:ilvl="0" w:tplc="104C8110">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5E0D5433"/>
    <w:multiLevelType w:val="hybridMultilevel"/>
    <w:tmpl w:val="E4E47F6E"/>
    <w:lvl w:ilvl="0" w:tplc="C040DB02">
      <w:start w:val="1"/>
      <w:numFmt w:val="decimal"/>
      <w:lvlText w:val="%1."/>
      <w:lvlJc w:val="left"/>
      <w:pPr>
        <w:ind w:left="360" w:hanging="360"/>
      </w:pPr>
      <w:rPr>
        <w:rFonts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3749FE"/>
    <w:multiLevelType w:val="hybridMultilevel"/>
    <w:tmpl w:val="8F34634C"/>
    <w:lvl w:ilvl="0" w:tplc="8A380714">
      <w:start w:val="1"/>
      <w:numFmt w:val="decimal"/>
      <w:lvlText w:val="26.2.%1"/>
      <w:lvlJc w:val="left"/>
      <w:pPr>
        <w:ind w:left="1920" w:hanging="360"/>
      </w:pPr>
      <w:rPr>
        <w:rFonts w:ascii="Angsana New" w:hAnsi="Angsana New" w:cs="Angsana New" w:hint="default"/>
        <w:b w:val="0"/>
        <w:bCs w:val="0"/>
        <w:sz w:val="30"/>
        <w:szCs w:val="30"/>
      </w:rPr>
    </w:lvl>
    <w:lvl w:ilvl="1" w:tplc="04090019" w:tentative="1">
      <w:start w:val="1"/>
      <w:numFmt w:val="lowerLetter"/>
      <w:lvlText w:val="%2."/>
      <w:lvlJc w:val="left"/>
      <w:pPr>
        <w:ind w:left="264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15:restartNumberingAfterBreak="0">
    <w:nsid w:val="621A5306"/>
    <w:multiLevelType w:val="hybridMultilevel"/>
    <w:tmpl w:val="4F0E388C"/>
    <w:lvl w:ilvl="0" w:tplc="AC607BD4">
      <w:start w:val="1"/>
      <w:numFmt w:val="decimal"/>
      <w:lvlText w:val="5.%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3" w15:restartNumberingAfterBreak="0">
    <w:nsid w:val="79090E2D"/>
    <w:multiLevelType w:val="hybridMultilevel"/>
    <w:tmpl w:val="B4F22364"/>
    <w:lvl w:ilvl="0" w:tplc="F82AFE76">
      <w:start w:val="1"/>
      <w:numFmt w:val="decimal"/>
      <w:lvlText w:val="1.%1"/>
      <w:lvlJc w:val="left"/>
      <w:pPr>
        <w:ind w:left="2138" w:hanging="360"/>
      </w:pPr>
      <w:rPr>
        <w:rFonts w:ascii="Angsana New" w:hAnsi="Angsana New" w:cs="Angsana New" w:hint="default"/>
        <w:b w:val="0"/>
        <w:bCs w:val="0"/>
        <w:sz w:val="30"/>
        <w:szCs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15:restartNumberingAfterBreak="0">
    <w:nsid w:val="7B2F030C"/>
    <w:multiLevelType w:val="hybridMultilevel"/>
    <w:tmpl w:val="3E5822C2"/>
    <w:lvl w:ilvl="0" w:tplc="6BB6A3CC">
      <w:start w:val="1"/>
      <w:numFmt w:val="decimal"/>
      <w:lvlText w:val="17.3.%1."/>
      <w:lvlJc w:val="left"/>
      <w:pPr>
        <w:ind w:left="213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7471893">
    <w:abstractNumId w:val="6"/>
  </w:num>
  <w:num w:numId="2" w16cid:durableId="1366173200">
    <w:abstractNumId w:val="0"/>
  </w:num>
  <w:num w:numId="3" w16cid:durableId="1500847796">
    <w:abstractNumId w:val="7"/>
  </w:num>
  <w:num w:numId="4" w16cid:durableId="1249579413">
    <w:abstractNumId w:val="4"/>
  </w:num>
  <w:num w:numId="5" w16cid:durableId="2241743">
    <w:abstractNumId w:val="1"/>
  </w:num>
  <w:num w:numId="6" w16cid:durableId="59207304">
    <w:abstractNumId w:val="2"/>
  </w:num>
  <w:num w:numId="7" w16cid:durableId="1200096">
    <w:abstractNumId w:val="8"/>
  </w:num>
  <w:num w:numId="8" w16cid:durableId="99570754">
    <w:abstractNumId w:val="10"/>
  </w:num>
  <w:num w:numId="9" w16cid:durableId="1913005741">
    <w:abstractNumId w:val="13"/>
  </w:num>
  <w:num w:numId="10" w16cid:durableId="1689715303">
    <w:abstractNumId w:val="12"/>
  </w:num>
  <w:num w:numId="11" w16cid:durableId="3368136">
    <w:abstractNumId w:val="3"/>
  </w:num>
  <w:num w:numId="12" w16cid:durableId="864755631">
    <w:abstractNumId w:val="5"/>
  </w:num>
  <w:num w:numId="13" w16cid:durableId="593779583">
    <w:abstractNumId w:val="11"/>
  </w:num>
  <w:num w:numId="14" w16cid:durableId="3706866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3298430">
    <w:abstractNumId w:val="9"/>
  </w:num>
  <w:num w:numId="16" w16cid:durableId="46551174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09FB"/>
    <w:rsid w:val="000014F2"/>
    <w:rsid w:val="00001908"/>
    <w:rsid w:val="0000227C"/>
    <w:rsid w:val="000022C7"/>
    <w:rsid w:val="00002976"/>
    <w:rsid w:val="00002CD2"/>
    <w:rsid w:val="000033C4"/>
    <w:rsid w:val="00003B59"/>
    <w:rsid w:val="00004009"/>
    <w:rsid w:val="000042D2"/>
    <w:rsid w:val="0000453D"/>
    <w:rsid w:val="000051A5"/>
    <w:rsid w:val="00005A29"/>
    <w:rsid w:val="00005C14"/>
    <w:rsid w:val="000062B7"/>
    <w:rsid w:val="00006841"/>
    <w:rsid w:val="00006FAD"/>
    <w:rsid w:val="000079E6"/>
    <w:rsid w:val="00007CD3"/>
    <w:rsid w:val="000104DF"/>
    <w:rsid w:val="00010805"/>
    <w:rsid w:val="00010A5B"/>
    <w:rsid w:val="0001113F"/>
    <w:rsid w:val="0001132B"/>
    <w:rsid w:val="0001193A"/>
    <w:rsid w:val="00011AD4"/>
    <w:rsid w:val="000122FA"/>
    <w:rsid w:val="000124EE"/>
    <w:rsid w:val="00013866"/>
    <w:rsid w:val="0001387F"/>
    <w:rsid w:val="00013B93"/>
    <w:rsid w:val="00013FCD"/>
    <w:rsid w:val="00014DAF"/>
    <w:rsid w:val="00014E64"/>
    <w:rsid w:val="000156F2"/>
    <w:rsid w:val="000159EC"/>
    <w:rsid w:val="00015C97"/>
    <w:rsid w:val="000161DE"/>
    <w:rsid w:val="0001675C"/>
    <w:rsid w:val="00016816"/>
    <w:rsid w:val="00016A6B"/>
    <w:rsid w:val="00017A31"/>
    <w:rsid w:val="00017AFC"/>
    <w:rsid w:val="00017C00"/>
    <w:rsid w:val="00017FCA"/>
    <w:rsid w:val="0002089E"/>
    <w:rsid w:val="00020D99"/>
    <w:rsid w:val="000218CA"/>
    <w:rsid w:val="00021C5A"/>
    <w:rsid w:val="00021F8B"/>
    <w:rsid w:val="00022AD0"/>
    <w:rsid w:val="00022FE2"/>
    <w:rsid w:val="00023D59"/>
    <w:rsid w:val="000242E2"/>
    <w:rsid w:val="0002497A"/>
    <w:rsid w:val="00025399"/>
    <w:rsid w:val="00025544"/>
    <w:rsid w:val="0002593A"/>
    <w:rsid w:val="00027F4F"/>
    <w:rsid w:val="00030577"/>
    <w:rsid w:val="000308B3"/>
    <w:rsid w:val="00031259"/>
    <w:rsid w:val="000314A9"/>
    <w:rsid w:val="000315A1"/>
    <w:rsid w:val="000315CA"/>
    <w:rsid w:val="000317E0"/>
    <w:rsid w:val="00031977"/>
    <w:rsid w:val="00031C48"/>
    <w:rsid w:val="00031F62"/>
    <w:rsid w:val="00032545"/>
    <w:rsid w:val="00032674"/>
    <w:rsid w:val="000331E1"/>
    <w:rsid w:val="00033A07"/>
    <w:rsid w:val="000345E1"/>
    <w:rsid w:val="00034BDE"/>
    <w:rsid w:val="00034FA6"/>
    <w:rsid w:val="00035107"/>
    <w:rsid w:val="00035A18"/>
    <w:rsid w:val="000363CF"/>
    <w:rsid w:val="00036613"/>
    <w:rsid w:val="00036929"/>
    <w:rsid w:val="00036CD3"/>
    <w:rsid w:val="0003709E"/>
    <w:rsid w:val="00037107"/>
    <w:rsid w:val="00037398"/>
    <w:rsid w:val="00037583"/>
    <w:rsid w:val="00037989"/>
    <w:rsid w:val="00037995"/>
    <w:rsid w:val="00037DAA"/>
    <w:rsid w:val="00040129"/>
    <w:rsid w:val="00040A7D"/>
    <w:rsid w:val="00040C46"/>
    <w:rsid w:val="00040D39"/>
    <w:rsid w:val="00040E90"/>
    <w:rsid w:val="0004287D"/>
    <w:rsid w:val="00042DA9"/>
    <w:rsid w:val="00042F95"/>
    <w:rsid w:val="000430C1"/>
    <w:rsid w:val="00044434"/>
    <w:rsid w:val="000447DC"/>
    <w:rsid w:val="00044F04"/>
    <w:rsid w:val="00045825"/>
    <w:rsid w:val="0004603F"/>
    <w:rsid w:val="00046391"/>
    <w:rsid w:val="00046593"/>
    <w:rsid w:val="000468EA"/>
    <w:rsid w:val="00046A06"/>
    <w:rsid w:val="00047165"/>
    <w:rsid w:val="00050297"/>
    <w:rsid w:val="000506F4"/>
    <w:rsid w:val="00050E30"/>
    <w:rsid w:val="00050E70"/>
    <w:rsid w:val="00051B06"/>
    <w:rsid w:val="000523E2"/>
    <w:rsid w:val="000525F3"/>
    <w:rsid w:val="0005289C"/>
    <w:rsid w:val="00052D03"/>
    <w:rsid w:val="00053FCE"/>
    <w:rsid w:val="00054020"/>
    <w:rsid w:val="0005452C"/>
    <w:rsid w:val="000562C3"/>
    <w:rsid w:val="000564F9"/>
    <w:rsid w:val="000566FA"/>
    <w:rsid w:val="000567EB"/>
    <w:rsid w:val="00056A4D"/>
    <w:rsid w:val="00056C24"/>
    <w:rsid w:val="00056C5B"/>
    <w:rsid w:val="00056E11"/>
    <w:rsid w:val="00056F31"/>
    <w:rsid w:val="00057024"/>
    <w:rsid w:val="000571C1"/>
    <w:rsid w:val="000575F6"/>
    <w:rsid w:val="00057689"/>
    <w:rsid w:val="000578CB"/>
    <w:rsid w:val="0006001B"/>
    <w:rsid w:val="00060345"/>
    <w:rsid w:val="000603FC"/>
    <w:rsid w:val="00060F92"/>
    <w:rsid w:val="00061A99"/>
    <w:rsid w:val="00062059"/>
    <w:rsid w:val="00062CF7"/>
    <w:rsid w:val="00063664"/>
    <w:rsid w:val="00063A1E"/>
    <w:rsid w:val="00063C06"/>
    <w:rsid w:val="00064C7E"/>
    <w:rsid w:val="00065204"/>
    <w:rsid w:val="0006537A"/>
    <w:rsid w:val="000653A4"/>
    <w:rsid w:val="000654BA"/>
    <w:rsid w:val="0006571E"/>
    <w:rsid w:val="00065911"/>
    <w:rsid w:val="000659B2"/>
    <w:rsid w:val="00066082"/>
    <w:rsid w:val="000665CB"/>
    <w:rsid w:val="000666E5"/>
    <w:rsid w:val="00067215"/>
    <w:rsid w:val="00067CCC"/>
    <w:rsid w:val="000708E7"/>
    <w:rsid w:val="00071AEB"/>
    <w:rsid w:val="00072249"/>
    <w:rsid w:val="00072940"/>
    <w:rsid w:val="000729DC"/>
    <w:rsid w:val="00073265"/>
    <w:rsid w:val="00073401"/>
    <w:rsid w:val="0007368F"/>
    <w:rsid w:val="00073879"/>
    <w:rsid w:val="000738ED"/>
    <w:rsid w:val="000750F4"/>
    <w:rsid w:val="00075F10"/>
    <w:rsid w:val="00075F87"/>
    <w:rsid w:val="00076818"/>
    <w:rsid w:val="00077EB4"/>
    <w:rsid w:val="00077FE9"/>
    <w:rsid w:val="000808B1"/>
    <w:rsid w:val="0008107D"/>
    <w:rsid w:val="00081F67"/>
    <w:rsid w:val="0008217F"/>
    <w:rsid w:val="000828C0"/>
    <w:rsid w:val="00084CC7"/>
    <w:rsid w:val="0008598B"/>
    <w:rsid w:val="00086F5C"/>
    <w:rsid w:val="000870C2"/>
    <w:rsid w:val="000879C3"/>
    <w:rsid w:val="00090335"/>
    <w:rsid w:val="00090642"/>
    <w:rsid w:val="0009118F"/>
    <w:rsid w:val="00091DAB"/>
    <w:rsid w:val="000930AA"/>
    <w:rsid w:val="0009316F"/>
    <w:rsid w:val="000938E8"/>
    <w:rsid w:val="0009392E"/>
    <w:rsid w:val="00093B0B"/>
    <w:rsid w:val="00093CBC"/>
    <w:rsid w:val="000949EB"/>
    <w:rsid w:val="00094A71"/>
    <w:rsid w:val="0009551C"/>
    <w:rsid w:val="0009584E"/>
    <w:rsid w:val="00095B06"/>
    <w:rsid w:val="00096B1F"/>
    <w:rsid w:val="00097FAE"/>
    <w:rsid w:val="000A0166"/>
    <w:rsid w:val="000A0397"/>
    <w:rsid w:val="000A134C"/>
    <w:rsid w:val="000A1B0B"/>
    <w:rsid w:val="000A202A"/>
    <w:rsid w:val="000A2759"/>
    <w:rsid w:val="000A29C0"/>
    <w:rsid w:val="000A2E7C"/>
    <w:rsid w:val="000A3717"/>
    <w:rsid w:val="000A3F0A"/>
    <w:rsid w:val="000A45F6"/>
    <w:rsid w:val="000A4619"/>
    <w:rsid w:val="000A465A"/>
    <w:rsid w:val="000A46D7"/>
    <w:rsid w:val="000A49B7"/>
    <w:rsid w:val="000A4E70"/>
    <w:rsid w:val="000A50F7"/>
    <w:rsid w:val="000A5587"/>
    <w:rsid w:val="000A5592"/>
    <w:rsid w:val="000A581F"/>
    <w:rsid w:val="000A5E55"/>
    <w:rsid w:val="000A60E8"/>
    <w:rsid w:val="000A65A1"/>
    <w:rsid w:val="000A65A8"/>
    <w:rsid w:val="000A67FD"/>
    <w:rsid w:val="000A6F0E"/>
    <w:rsid w:val="000A726A"/>
    <w:rsid w:val="000A7872"/>
    <w:rsid w:val="000B0049"/>
    <w:rsid w:val="000B1475"/>
    <w:rsid w:val="000B15A6"/>
    <w:rsid w:val="000B1F02"/>
    <w:rsid w:val="000B25EC"/>
    <w:rsid w:val="000B2C2F"/>
    <w:rsid w:val="000B3B7E"/>
    <w:rsid w:val="000B3E53"/>
    <w:rsid w:val="000B4341"/>
    <w:rsid w:val="000B471B"/>
    <w:rsid w:val="000B492F"/>
    <w:rsid w:val="000B4DEA"/>
    <w:rsid w:val="000B4E57"/>
    <w:rsid w:val="000B5562"/>
    <w:rsid w:val="000B635A"/>
    <w:rsid w:val="000B7197"/>
    <w:rsid w:val="000B735A"/>
    <w:rsid w:val="000B73D7"/>
    <w:rsid w:val="000B76C7"/>
    <w:rsid w:val="000B7BF4"/>
    <w:rsid w:val="000B7C09"/>
    <w:rsid w:val="000C0C9A"/>
    <w:rsid w:val="000C0FA9"/>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198"/>
    <w:rsid w:val="000C64FB"/>
    <w:rsid w:val="000C66BB"/>
    <w:rsid w:val="000C6967"/>
    <w:rsid w:val="000C6AB6"/>
    <w:rsid w:val="000C74CD"/>
    <w:rsid w:val="000C7679"/>
    <w:rsid w:val="000D00FF"/>
    <w:rsid w:val="000D0442"/>
    <w:rsid w:val="000D0571"/>
    <w:rsid w:val="000D0685"/>
    <w:rsid w:val="000D1411"/>
    <w:rsid w:val="000D48A3"/>
    <w:rsid w:val="000D4F13"/>
    <w:rsid w:val="000D54BB"/>
    <w:rsid w:val="000D60B8"/>
    <w:rsid w:val="000D62D4"/>
    <w:rsid w:val="000D6419"/>
    <w:rsid w:val="000D648B"/>
    <w:rsid w:val="000D6CBB"/>
    <w:rsid w:val="000D6E99"/>
    <w:rsid w:val="000D6F77"/>
    <w:rsid w:val="000D70C6"/>
    <w:rsid w:val="000D7519"/>
    <w:rsid w:val="000E0495"/>
    <w:rsid w:val="000E0E5A"/>
    <w:rsid w:val="000E0F02"/>
    <w:rsid w:val="000E112E"/>
    <w:rsid w:val="000E1432"/>
    <w:rsid w:val="000E1BD4"/>
    <w:rsid w:val="000E2E76"/>
    <w:rsid w:val="000E3184"/>
    <w:rsid w:val="000E387E"/>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B32"/>
    <w:rsid w:val="000F1EA4"/>
    <w:rsid w:val="000F1F6F"/>
    <w:rsid w:val="000F2575"/>
    <w:rsid w:val="000F28BD"/>
    <w:rsid w:val="000F35AB"/>
    <w:rsid w:val="000F35CD"/>
    <w:rsid w:val="000F3A34"/>
    <w:rsid w:val="000F3A41"/>
    <w:rsid w:val="000F4D77"/>
    <w:rsid w:val="000F520C"/>
    <w:rsid w:val="000F53CF"/>
    <w:rsid w:val="000F55C8"/>
    <w:rsid w:val="000F56DB"/>
    <w:rsid w:val="000F69D4"/>
    <w:rsid w:val="000F7730"/>
    <w:rsid w:val="001003E6"/>
    <w:rsid w:val="00100C1E"/>
    <w:rsid w:val="00100F1D"/>
    <w:rsid w:val="001012D1"/>
    <w:rsid w:val="00101B8F"/>
    <w:rsid w:val="00101ED1"/>
    <w:rsid w:val="0010252E"/>
    <w:rsid w:val="00102DDE"/>
    <w:rsid w:val="00103DA1"/>
    <w:rsid w:val="00104D5C"/>
    <w:rsid w:val="001052FF"/>
    <w:rsid w:val="001053B8"/>
    <w:rsid w:val="00105635"/>
    <w:rsid w:val="0010635C"/>
    <w:rsid w:val="00106486"/>
    <w:rsid w:val="0010706D"/>
    <w:rsid w:val="00107BD2"/>
    <w:rsid w:val="00107DC9"/>
    <w:rsid w:val="00111C1E"/>
    <w:rsid w:val="001121BF"/>
    <w:rsid w:val="00112C8D"/>
    <w:rsid w:val="00112DB2"/>
    <w:rsid w:val="00113036"/>
    <w:rsid w:val="00113156"/>
    <w:rsid w:val="0011316F"/>
    <w:rsid w:val="00113B84"/>
    <w:rsid w:val="00113DFE"/>
    <w:rsid w:val="00115334"/>
    <w:rsid w:val="0011536D"/>
    <w:rsid w:val="001156D5"/>
    <w:rsid w:val="00115C19"/>
    <w:rsid w:val="001166E0"/>
    <w:rsid w:val="00116746"/>
    <w:rsid w:val="001167AA"/>
    <w:rsid w:val="001174EF"/>
    <w:rsid w:val="00117929"/>
    <w:rsid w:val="00117A05"/>
    <w:rsid w:val="00117C3F"/>
    <w:rsid w:val="00117D9A"/>
    <w:rsid w:val="0012003B"/>
    <w:rsid w:val="001200FD"/>
    <w:rsid w:val="001201FF"/>
    <w:rsid w:val="00120383"/>
    <w:rsid w:val="00120476"/>
    <w:rsid w:val="001209AA"/>
    <w:rsid w:val="0012203A"/>
    <w:rsid w:val="00122A87"/>
    <w:rsid w:val="00122D05"/>
    <w:rsid w:val="001235DA"/>
    <w:rsid w:val="00123E2E"/>
    <w:rsid w:val="00124334"/>
    <w:rsid w:val="00125106"/>
    <w:rsid w:val="00125534"/>
    <w:rsid w:val="0012556D"/>
    <w:rsid w:val="00125571"/>
    <w:rsid w:val="001262F7"/>
    <w:rsid w:val="001269CC"/>
    <w:rsid w:val="00127171"/>
    <w:rsid w:val="001273D9"/>
    <w:rsid w:val="00130796"/>
    <w:rsid w:val="00130A0C"/>
    <w:rsid w:val="00131305"/>
    <w:rsid w:val="00131C04"/>
    <w:rsid w:val="00131C30"/>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820"/>
    <w:rsid w:val="00137AF0"/>
    <w:rsid w:val="00137B4D"/>
    <w:rsid w:val="00140124"/>
    <w:rsid w:val="00140A21"/>
    <w:rsid w:val="00140C72"/>
    <w:rsid w:val="00141053"/>
    <w:rsid w:val="00141623"/>
    <w:rsid w:val="00142134"/>
    <w:rsid w:val="00142694"/>
    <w:rsid w:val="00142753"/>
    <w:rsid w:val="001428CF"/>
    <w:rsid w:val="00144143"/>
    <w:rsid w:val="00144C6A"/>
    <w:rsid w:val="00145D86"/>
    <w:rsid w:val="00145FCE"/>
    <w:rsid w:val="001469D6"/>
    <w:rsid w:val="00146AEC"/>
    <w:rsid w:val="00147372"/>
    <w:rsid w:val="0015022F"/>
    <w:rsid w:val="00150754"/>
    <w:rsid w:val="00150BA7"/>
    <w:rsid w:val="00151099"/>
    <w:rsid w:val="001510E5"/>
    <w:rsid w:val="0015198F"/>
    <w:rsid w:val="001520B6"/>
    <w:rsid w:val="00152453"/>
    <w:rsid w:val="00153618"/>
    <w:rsid w:val="00154038"/>
    <w:rsid w:val="00154A1C"/>
    <w:rsid w:val="00155225"/>
    <w:rsid w:val="00155795"/>
    <w:rsid w:val="00155861"/>
    <w:rsid w:val="001564EA"/>
    <w:rsid w:val="00156DCD"/>
    <w:rsid w:val="0015709D"/>
    <w:rsid w:val="00157A06"/>
    <w:rsid w:val="00160C60"/>
    <w:rsid w:val="0016101F"/>
    <w:rsid w:val="00161599"/>
    <w:rsid w:val="0016175B"/>
    <w:rsid w:val="00161872"/>
    <w:rsid w:val="00161EF1"/>
    <w:rsid w:val="0016289A"/>
    <w:rsid w:val="00162B56"/>
    <w:rsid w:val="00163522"/>
    <w:rsid w:val="001638E5"/>
    <w:rsid w:val="00163A88"/>
    <w:rsid w:val="00163C04"/>
    <w:rsid w:val="00164D53"/>
    <w:rsid w:val="00165F71"/>
    <w:rsid w:val="00166518"/>
    <w:rsid w:val="001669E1"/>
    <w:rsid w:val="00166FF2"/>
    <w:rsid w:val="00167667"/>
    <w:rsid w:val="00167B6E"/>
    <w:rsid w:val="00167D6E"/>
    <w:rsid w:val="00170A73"/>
    <w:rsid w:val="00170C5E"/>
    <w:rsid w:val="00171D91"/>
    <w:rsid w:val="00171DC5"/>
    <w:rsid w:val="00171F1E"/>
    <w:rsid w:val="0017289F"/>
    <w:rsid w:val="00172D1B"/>
    <w:rsid w:val="00172D21"/>
    <w:rsid w:val="00172DEA"/>
    <w:rsid w:val="00172ED3"/>
    <w:rsid w:val="001734C7"/>
    <w:rsid w:val="001737F8"/>
    <w:rsid w:val="00173C56"/>
    <w:rsid w:val="00173E62"/>
    <w:rsid w:val="00173F1F"/>
    <w:rsid w:val="0017439E"/>
    <w:rsid w:val="00175ADF"/>
    <w:rsid w:val="00175D06"/>
    <w:rsid w:val="00175DA6"/>
    <w:rsid w:val="001769C5"/>
    <w:rsid w:val="00176A24"/>
    <w:rsid w:val="00176DA1"/>
    <w:rsid w:val="00177747"/>
    <w:rsid w:val="00177886"/>
    <w:rsid w:val="0018037F"/>
    <w:rsid w:val="00180427"/>
    <w:rsid w:val="0018104A"/>
    <w:rsid w:val="001812E3"/>
    <w:rsid w:val="00181D97"/>
    <w:rsid w:val="00182534"/>
    <w:rsid w:val="00182D8E"/>
    <w:rsid w:val="00182DCC"/>
    <w:rsid w:val="00182F71"/>
    <w:rsid w:val="00183601"/>
    <w:rsid w:val="00183A72"/>
    <w:rsid w:val="00183B42"/>
    <w:rsid w:val="00183EB7"/>
    <w:rsid w:val="00184C3E"/>
    <w:rsid w:val="001854DA"/>
    <w:rsid w:val="00185833"/>
    <w:rsid w:val="0018694C"/>
    <w:rsid w:val="00186E2B"/>
    <w:rsid w:val="00187BBD"/>
    <w:rsid w:val="00187D44"/>
    <w:rsid w:val="00187E35"/>
    <w:rsid w:val="001901CC"/>
    <w:rsid w:val="00190696"/>
    <w:rsid w:val="001907D2"/>
    <w:rsid w:val="001917BF"/>
    <w:rsid w:val="00191902"/>
    <w:rsid w:val="00191925"/>
    <w:rsid w:val="00191E5B"/>
    <w:rsid w:val="0019229C"/>
    <w:rsid w:val="001924D2"/>
    <w:rsid w:val="001925A4"/>
    <w:rsid w:val="001931D4"/>
    <w:rsid w:val="00193C60"/>
    <w:rsid w:val="00193E2F"/>
    <w:rsid w:val="00194686"/>
    <w:rsid w:val="0019473D"/>
    <w:rsid w:val="001958B8"/>
    <w:rsid w:val="00195BB7"/>
    <w:rsid w:val="001964FD"/>
    <w:rsid w:val="001966CD"/>
    <w:rsid w:val="00196CFB"/>
    <w:rsid w:val="001970A3"/>
    <w:rsid w:val="0019748B"/>
    <w:rsid w:val="001979A2"/>
    <w:rsid w:val="001A044E"/>
    <w:rsid w:val="001A048C"/>
    <w:rsid w:val="001A0C04"/>
    <w:rsid w:val="001A18A2"/>
    <w:rsid w:val="001A1BD9"/>
    <w:rsid w:val="001A2BBE"/>
    <w:rsid w:val="001A2E05"/>
    <w:rsid w:val="001A3BCA"/>
    <w:rsid w:val="001A3C18"/>
    <w:rsid w:val="001A4090"/>
    <w:rsid w:val="001A41A9"/>
    <w:rsid w:val="001A467D"/>
    <w:rsid w:val="001A51B9"/>
    <w:rsid w:val="001A5CF8"/>
    <w:rsid w:val="001A6A50"/>
    <w:rsid w:val="001A76D6"/>
    <w:rsid w:val="001A7A89"/>
    <w:rsid w:val="001A7EA9"/>
    <w:rsid w:val="001B01A6"/>
    <w:rsid w:val="001B0ADC"/>
    <w:rsid w:val="001B22E2"/>
    <w:rsid w:val="001B2A4A"/>
    <w:rsid w:val="001B2A73"/>
    <w:rsid w:val="001B3BB1"/>
    <w:rsid w:val="001B3EDB"/>
    <w:rsid w:val="001B3FC9"/>
    <w:rsid w:val="001B4148"/>
    <w:rsid w:val="001B4310"/>
    <w:rsid w:val="001B60F8"/>
    <w:rsid w:val="001B64C9"/>
    <w:rsid w:val="001B7D01"/>
    <w:rsid w:val="001B7E4A"/>
    <w:rsid w:val="001C04EA"/>
    <w:rsid w:val="001C0969"/>
    <w:rsid w:val="001C0A3E"/>
    <w:rsid w:val="001C0FA4"/>
    <w:rsid w:val="001C144C"/>
    <w:rsid w:val="001C1562"/>
    <w:rsid w:val="001C15B4"/>
    <w:rsid w:val="001C1627"/>
    <w:rsid w:val="001C17D4"/>
    <w:rsid w:val="001C1C58"/>
    <w:rsid w:val="001C2097"/>
    <w:rsid w:val="001C2205"/>
    <w:rsid w:val="001C2520"/>
    <w:rsid w:val="001C3823"/>
    <w:rsid w:val="001C38BF"/>
    <w:rsid w:val="001C38D2"/>
    <w:rsid w:val="001C50E9"/>
    <w:rsid w:val="001C5968"/>
    <w:rsid w:val="001C5F45"/>
    <w:rsid w:val="001C6385"/>
    <w:rsid w:val="001C6441"/>
    <w:rsid w:val="001C64BA"/>
    <w:rsid w:val="001C651B"/>
    <w:rsid w:val="001C7808"/>
    <w:rsid w:val="001C7E4B"/>
    <w:rsid w:val="001D0143"/>
    <w:rsid w:val="001D019D"/>
    <w:rsid w:val="001D01D0"/>
    <w:rsid w:val="001D0514"/>
    <w:rsid w:val="001D0E9D"/>
    <w:rsid w:val="001D2005"/>
    <w:rsid w:val="001D2038"/>
    <w:rsid w:val="001D2D72"/>
    <w:rsid w:val="001D35EC"/>
    <w:rsid w:val="001D3747"/>
    <w:rsid w:val="001D3933"/>
    <w:rsid w:val="001D3F77"/>
    <w:rsid w:val="001D4BA5"/>
    <w:rsid w:val="001D4DC1"/>
    <w:rsid w:val="001D58FA"/>
    <w:rsid w:val="001D5926"/>
    <w:rsid w:val="001D6173"/>
    <w:rsid w:val="001D63AF"/>
    <w:rsid w:val="001D6A79"/>
    <w:rsid w:val="001D6CF4"/>
    <w:rsid w:val="001D70C2"/>
    <w:rsid w:val="001D70CF"/>
    <w:rsid w:val="001D73BF"/>
    <w:rsid w:val="001D780A"/>
    <w:rsid w:val="001D7903"/>
    <w:rsid w:val="001D7A94"/>
    <w:rsid w:val="001D7B22"/>
    <w:rsid w:val="001E00C9"/>
    <w:rsid w:val="001E059E"/>
    <w:rsid w:val="001E0776"/>
    <w:rsid w:val="001E0AC4"/>
    <w:rsid w:val="001E1F20"/>
    <w:rsid w:val="001E2229"/>
    <w:rsid w:val="001E2669"/>
    <w:rsid w:val="001E33D3"/>
    <w:rsid w:val="001E33E8"/>
    <w:rsid w:val="001E3590"/>
    <w:rsid w:val="001E48B6"/>
    <w:rsid w:val="001E57B9"/>
    <w:rsid w:val="001E5A92"/>
    <w:rsid w:val="001E5D86"/>
    <w:rsid w:val="001E68DF"/>
    <w:rsid w:val="001E690E"/>
    <w:rsid w:val="001E6D5E"/>
    <w:rsid w:val="001E71B2"/>
    <w:rsid w:val="001E728C"/>
    <w:rsid w:val="001E745F"/>
    <w:rsid w:val="001E7727"/>
    <w:rsid w:val="001F05BF"/>
    <w:rsid w:val="001F0698"/>
    <w:rsid w:val="001F1846"/>
    <w:rsid w:val="001F1A8F"/>
    <w:rsid w:val="001F23F3"/>
    <w:rsid w:val="001F2435"/>
    <w:rsid w:val="001F2672"/>
    <w:rsid w:val="001F44D1"/>
    <w:rsid w:val="001F516B"/>
    <w:rsid w:val="001F5EBA"/>
    <w:rsid w:val="001F5F80"/>
    <w:rsid w:val="001F6202"/>
    <w:rsid w:val="001F6F6A"/>
    <w:rsid w:val="001F6F87"/>
    <w:rsid w:val="001F720D"/>
    <w:rsid w:val="001F7398"/>
    <w:rsid w:val="001F76BC"/>
    <w:rsid w:val="0020003B"/>
    <w:rsid w:val="00201418"/>
    <w:rsid w:val="0020143B"/>
    <w:rsid w:val="00201528"/>
    <w:rsid w:val="002020C6"/>
    <w:rsid w:val="00202238"/>
    <w:rsid w:val="002022C0"/>
    <w:rsid w:val="0020244F"/>
    <w:rsid w:val="0020251C"/>
    <w:rsid w:val="0020281B"/>
    <w:rsid w:val="00202CF9"/>
    <w:rsid w:val="00202E2F"/>
    <w:rsid w:val="0020350D"/>
    <w:rsid w:val="0020394C"/>
    <w:rsid w:val="00203D06"/>
    <w:rsid w:val="00203DC1"/>
    <w:rsid w:val="00204835"/>
    <w:rsid w:val="00204A59"/>
    <w:rsid w:val="00204FE8"/>
    <w:rsid w:val="00205498"/>
    <w:rsid w:val="00205B8E"/>
    <w:rsid w:val="00206718"/>
    <w:rsid w:val="00206EA0"/>
    <w:rsid w:val="00207479"/>
    <w:rsid w:val="002074CD"/>
    <w:rsid w:val="002104D0"/>
    <w:rsid w:val="0021064F"/>
    <w:rsid w:val="00210B04"/>
    <w:rsid w:val="00210DFA"/>
    <w:rsid w:val="00211A0A"/>
    <w:rsid w:val="00212787"/>
    <w:rsid w:val="00212D89"/>
    <w:rsid w:val="0021340A"/>
    <w:rsid w:val="0021343B"/>
    <w:rsid w:val="002138D7"/>
    <w:rsid w:val="00213F34"/>
    <w:rsid w:val="00214593"/>
    <w:rsid w:val="0021475E"/>
    <w:rsid w:val="00215701"/>
    <w:rsid w:val="00215948"/>
    <w:rsid w:val="00215BA0"/>
    <w:rsid w:val="00215FBC"/>
    <w:rsid w:val="00216098"/>
    <w:rsid w:val="002161EC"/>
    <w:rsid w:val="0021661C"/>
    <w:rsid w:val="00216890"/>
    <w:rsid w:val="00216ACD"/>
    <w:rsid w:val="00216DEE"/>
    <w:rsid w:val="00217BC0"/>
    <w:rsid w:val="00220297"/>
    <w:rsid w:val="002209FA"/>
    <w:rsid w:val="00221BF7"/>
    <w:rsid w:val="00223128"/>
    <w:rsid w:val="00223761"/>
    <w:rsid w:val="00223BF8"/>
    <w:rsid w:val="002242B1"/>
    <w:rsid w:val="00224483"/>
    <w:rsid w:val="0022455C"/>
    <w:rsid w:val="00224783"/>
    <w:rsid w:val="002260F0"/>
    <w:rsid w:val="00226634"/>
    <w:rsid w:val="00227388"/>
    <w:rsid w:val="00227C54"/>
    <w:rsid w:val="00230644"/>
    <w:rsid w:val="0023115A"/>
    <w:rsid w:val="002312B8"/>
    <w:rsid w:val="002313DF"/>
    <w:rsid w:val="0023193D"/>
    <w:rsid w:val="00231A41"/>
    <w:rsid w:val="00232432"/>
    <w:rsid w:val="00232696"/>
    <w:rsid w:val="002344D2"/>
    <w:rsid w:val="00234870"/>
    <w:rsid w:val="00234B49"/>
    <w:rsid w:val="00234EBE"/>
    <w:rsid w:val="00234EE6"/>
    <w:rsid w:val="00235205"/>
    <w:rsid w:val="002359E8"/>
    <w:rsid w:val="00235B71"/>
    <w:rsid w:val="00235E21"/>
    <w:rsid w:val="00235F02"/>
    <w:rsid w:val="00236A63"/>
    <w:rsid w:val="00236E7A"/>
    <w:rsid w:val="002378C2"/>
    <w:rsid w:val="00237E0E"/>
    <w:rsid w:val="00240235"/>
    <w:rsid w:val="00240DC9"/>
    <w:rsid w:val="002410BA"/>
    <w:rsid w:val="002415DB"/>
    <w:rsid w:val="00241654"/>
    <w:rsid w:val="00241B29"/>
    <w:rsid w:val="00241B8D"/>
    <w:rsid w:val="00241C8F"/>
    <w:rsid w:val="00242163"/>
    <w:rsid w:val="00242CD1"/>
    <w:rsid w:val="00243196"/>
    <w:rsid w:val="00243F04"/>
    <w:rsid w:val="00243FD6"/>
    <w:rsid w:val="0024452B"/>
    <w:rsid w:val="0024471D"/>
    <w:rsid w:val="00244971"/>
    <w:rsid w:val="00244B60"/>
    <w:rsid w:val="00246335"/>
    <w:rsid w:val="002466B7"/>
    <w:rsid w:val="0024682F"/>
    <w:rsid w:val="00246AC8"/>
    <w:rsid w:val="00246FDB"/>
    <w:rsid w:val="0024771B"/>
    <w:rsid w:val="00247A10"/>
    <w:rsid w:val="00247F8D"/>
    <w:rsid w:val="00250020"/>
    <w:rsid w:val="00250452"/>
    <w:rsid w:val="0025075D"/>
    <w:rsid w:val="0025075E"/>
    <w:rsid w:val="002507E8"/>
    <w:rsid w:val="002512DF"/>
    <w:rsid w:val="00251703"/>
    <w:rsid w:val="00251870"/>
    <w:rsid w:val="00251B2D"/>
    <w:rsid w:val="00252083"/>
    <w:rsid w:val="0025255C"/>
    <w:rsid w:val="00252946"/>
    <w:rsid w:val="00252ADB"/>
    <w:rsid w:val="0025370D"/>
    <w:rsid w:val="00254083"/>
    <w:rsid w:val="00254F36"/>
    <w:rsid w:val="00255AAE"/>
    <w:rsid w:val="00255F16"/>
    <w:rsid w:val="00260340"/>
    <w:rsid w:val="00260394"/>
    <w:rsid w:val="002604D6"/>
    <w:rsid w:val="00260A01"/>
    <w:rsid w:val="00260E7C"/>
    <w:rsid w:val="0026103B"/>
    <w:rsid w:val="00261725"/>
    <w:rsid w:val="002618FA"/>
    <w:rsid w:val="00261E8A"/>
    <w:rsid w:val="0026307E"/>
    <w:rsid w:val="00263231"/>
    <w:rsid w:val="00263411"/>
    <w:rsid w:val="002642FC"/>
    <w:rsid w:val="002645D2"/>
    <w:rsid w:val="00264CF6"/>
    <w:rsid w:val="00264D82"/>
    <w:rsid w:val="00265875"/>
    <w:rsid w:val="00266C14"/>
    <w:rsid w:val="00266C47"/>
    <w:rsid w:val="00266D23"/>
    <w:rsid w:val="002672B7"/>
    <w:rsid w:val="002673D6"/>
    <w:rsid w:val="002709BD"/>
    <w:rsid w:val="00270C80"/>
    <w:rsid w:val="00270E4A"/>
    <w:rsid w:val="002713BF"/>
    <w:rsid w:val="002714C1"/>
    <w:rsid w:val="00271653"/>
    <w:rsid w:val="00271BFB"/>
    <w:rsid w:val="00271E4A"/>
    <w:rsid w:val="002728E1"/>
    <w:rsid w:val="00272914"/>
    <w:rsid w:val="00273101"/>
    <w:rsid w:val="00275329"/>
    <w:rsid w:val="00275669"/>
    <w:rsid w:val="00275886"/>
    <w:rsid w:val="002758A6"/>
    <w:rsid w:val="002758B2"/>
    <w:rsid w:val="00276280"/>
    <w:rsid w:val="0027638A"/>
    <w:rsid w:val="002766B8"/>
    <w:rsid w:val="00276D7C"/>
    <w:rsid w:val="002771D9"/>
    <w:rsid w:val="002772B4"/>
    <w:rsid w:val="0027745B"/>
    <w:rsid w:val="002774FF"/>
    <w:rsid w:val="00277A3F"/>
    <w:rsid w:val="00277A41"/>
    <w:rsid w:val="00280115"/>
    <w:rsid w:val="002810D8"/>
    <w:rsid w:val="00281713"/>
    <w:rsid w:val="00281EFC"/>
    <w:rsid w:val="002829AC"/>
    <w:rsid w:val="00282FB5"/>
    <w:rsid w:val="002836F6"/>
    <w:rsid w:val="00283E60"/>
    <w:rsid w:val="00284013"/>
    <w:rsid w:val="00284875"/>
    <w:rsid w:val="00285221"/>
    <w:rsid w:val="00285412"/>
    <w:rsid w:val="00285FC1"/>
    <w:rsid w:val="0028631B"/>
    <w:rsid w:val="00286526"/>
    <w:rsid w:val="00286BAA"/>
    <w:rsid w:val="00287F91"/>
    <w:rsid w:val="00290302"/>
    <w:rsid w:val="002920E1"/>
    <w:rsid w:val="00292908"/>
    <w:rsid w:val="002929FA"/>
    <w:rsid w:val="00292B41"/>
    <w:rsid w:val="00293696"/>
    <w:rsid w:val="0029400C"/>
    <w:rsid w:val="0029449B"/>
    <w:rsid w:val="00294CE8"/>
    <w:rsid w:val="002957EB"/>
    <w:rsid w:val="00295CEB"/>
    <w:rsid w:val="00295FA9"/>
    <w:rsid w:val="00296170"/>
    <w:rsid w:val="002969B7"/>
    <w:rsid w:val="00296AC0"/>
    <w:rsid w:val="002977DA"/>
    <w:rsid w:val="00297D9C"/>
    <w:rsid w:val="002A0078"/>
    <w:rsid w:val="002A0489"/>
    <w:rsid w:val="002A04BE"/>
    <w:rsid w:val="002A0DE9"/>
    <w:rsid w:val="002A1134"/>
    <w:rsid w:val="002A1206"/>
    <w:rsid w:val="002A17B1"/>
    <w:rsid w:val="002A1B83"/>
    <w:rsid w:val="002A2215"/>
    <w:rsid w:val="002A226E"/>
    <w:rsid w:val="002A30D8"/>
    <w:rsid w:val="002A3CC2"/>
    <w:rsid w:val="002A3E58"/>
    <w:rsid w:val="002A3E85"/>
    <w:rsid w:val="002A457D"/>
    <w:rsid w:val="002A494C"/>
    <w:rsid w:val="002A4E4D"/>
    <w:rsid w:val="002A4E60"/>
    <w:rsid w:val="002A5579"/>
    <w:rsid w:val="002A59E5"/>
    <w:rsid w:val="002A5CCE"/>
    <w:rsid w:val="002A6927"/>
    <w:rsid w:val="002A7711"/>
    <w:rsid w:val="002B0602"/>
    <w:rsid w:val="002B09EC"/>
    <w:rsid w:val="002B0B0E"/>
    <w:rsid w:val="002B1805"/>
    <w:rsid w:val="002B180B"/>
    <w:rsid w:val="002B1CCC"/>
    <w:rsid w:val="002B1E7A"/>
    <w:rsid w:val="002B2411"/>
    <w:rsid w:val="002B2513"/>
    <w:rsid w:val="002B29A8"/>
    <w:rsid w:val="002B2B65"/>
    <w:rsid w:val="002B3146"/>
    <w:rsid w:val="002B3DE0"/>
    <w:rsid w:val="002B3EEB"/>
    <w:rsid w:val="002B580D"/>
    <w:rsid w:val="002B585B"/>
    <w:rsid w:val="002B61C9"/>
    <w:rsid w:val="002B6F18"/>
    <w:rsid w:val="002B73D9"/>
    <w:rsid w:val="002B758F"/>
    <w:rsid w:val="002B78D5"/>
    <w:rsid w:val="002C02A6"/>
    <w:rsid w:val="002C0B45"/>
    <w:rsid w:val="002C0C5E"/>
    <w:rsid w:val="002C13DE"/>
    <w:rsid w:val="002C1595"/>
    <w:rsid w:val="002C19A9"/>
    <w:rsid w:val="002C19C0"/>
    <w:rsid w:val="002C1BE7"/>
    <w:rsid w:val="002C1DB4"/>
    <w:rsid w:val="002C22CD"/>
    <w:rsid w:val="002C2366"/>
    <w:rsid w:val="002C25B6"/>
    <w:rsid w:val="002C2B56"/>
    <w:rsid w:val="002C340D"/>
    <w:rsid w:val="002C3657"/>
    <w:rsid w:val="002C38E7"/>
    <w:rsid w:val="002C427F"/>
    <w:rsid w:val="002C4812"/>
    <w:rsid w:val="002C4E63"/>
    <w:rsid w:val="002C5D0A"/>
    <w:rsid w:val="002C6728"/>
    <w:rsid w:val="002C69B2"/>
    <w:rsid w:val="002C6A3E"/>
    <w:rsid w:val="002C6B20"/>
    <w:rsid w:val="002C6EB6"/>
    <w:rsid w:val="002D08D5"/>
    <w:rsid w:val="002D146A"/>
    <w:rsid w:val="002D17F5"/>
    <w:rsid w:val="002D1A94"/>
    <w:rsid w:val="002D2131"/>
    <w:rsid w:val="002D354F"/>
    <w:rsid w:val="002D3FE2"/>
    <w:rsid w:val="002D3FF1"/>
    <w:rsid w:val="002D41A2"/>
    <w:rsid w:val="002D4863"/>
    <w:rsid w:val="002D4993"/>
    <w:rsid w:val="002D4996"/>
    <w:rsid w:val="002D4D3E"/>
    <w:rsid w:val="002D5143"/>
    <w:rsid w:val="002D51F8"/>
    <w:rsid w:val="002D52F9"/>
    <w:rsid w:val="002D584A"/>
    <w:rsid w:val="002D5F3A"/>
    <w:rsid w:val="002D6DC7"/>
    <w:rsid w:val="002D7204"/>
    <w:rsid w:val="002E0584"/>
    <w:rsid w:val="002E2329"/>
    <w:rsid w:val="002E242E"/>
    <w:rsid w:val="002E2470"/>
    <w:rsid w:val="002E2502"/>
    <w:rsid w:val="002E26B0"/>
    <w:rsid w:val="002E2727"/>
    <w:rsid w:val="002E2B41"/>
    <w:rsid w:val="002E3078"/>
    <w:rsid w:val="002E334A"/>
    <w:rsid w:val="002E41EE"/>
    <w:rsid w:val="002E44B7"/>
    <w:rsid w:val="002E4606"/>
    <w:rsid w:val="002E497F"/>
    <w:rsid w:val="002E4A29"/>
    <w:rsid w:val="002E4F58"/>
    <w:rsid w:val="002E53E1"/>
    <w:rsid w:val="002E540D"/>
    <w:rsid w:val="002E56BE"/>
    <w:rsid w:val="002E5FA2"/>
    <w:rsid w:val="002E6421"/>
    <w:rsid w:val="002E6B1A"/>
    <w:rsid w:val="002E763B"/>
    <w:rsid w:val="002E7AB0"/>
    <w:rsid w:val="002F04D2"/>
    <w:rsid w:val="002F072E"/>
    <w:rsid w:val="002F0A33"/>
    <w:rsid w:val="002F1950"/>
    <w:rsid w:val="002F1CAB"/>
    <w:rsid w:val="002F2625"/>
    <w:rsid w:val="002F3A65"/>
    <w:rsid w:val="002F3B9B"/>
    <w:rsid w:val="002F3F4E"/>
    <w:rsid w:val="002F3FB7"/>
    <w:rsid w:val="002F400D"/>
    <w:rsid w:val="002F4822"/>
    <w:rsid w:val="002F4DB8"/>
    <w:rsid w:val="002F546E"/>
    <w:rsid w:val="002F6049"/>
    <w:rsid w:val="002F6D63"/>
    <w:rsid w:val="002F74DD"/>
    <w:rsid w:val="002F7BC9"/>
    <w:rsid w:val="00300993"/>
    <w:rsid w:val="003028DF"/>
    <w:rsid w:val="003034F2"/>
    <w:rsid w:val="003034F9"/>
    <w:rsid w:val="00303930"/>
    <w:rsid w:val="00304307"/>
    <w:rsid w:val="00304498"/>
    <w:rsid w:val="00304703"/>
    <w:rsid w:val="00304840"/>
    <w:rsid w:val="00304A9C"/>
    <w:rsid w:val="00304CA9"/>
    <w:rsid w:val="00304EA0"/>
    <w:rsid w:val="00304F24"/>
    <w:rsid w:val="00305299"/>
    <w:rsid w:val="00305516"/>
    <w:rsid w:val="00305D33"/>
    <w:rsid w:val="00306003"/>
    <w:rsid w:val="00306338"/>
    <w:rsid w:val="003066A4"/>
    <w:rsid w:val="00306C36"/>
    <w:rsid w:val="00306EA1"/>
    <w:rsid w:val="00307C00"/>
    <w:rsid w:val="003104E0"/>
    <w:rsid w:val="00310B3F"/>
    <w:rsid w:val="00310C63"/>
    <w:rsid w:val="003112BC"/>
    <w:rsid w:val="00311349"/>
    <w:rsid w:val="00311412"/>
    <w:rsid w:val="003115A8"/>
    <w:rsid w:val="003116AB"/>
    <w:rsid w:val="003119A9"/>
    <w:rsid w:val="00312188"/>
    <w:rsid w:val="00312323"/>
    <w:rsid w:val="003126B7"/>
    <w:rsid w:val="0031290B"/>
    <w:rsid w:val="00312935"/>
    <w:rsid w:val="00312ABF"/>
    <w:rsid w:val="00312D02"/>
    <w:rsid w:val="00314249"/>
    <w:rsid w:val="0031458B"/>
    <w:rsid w:val="0031466B"/>
    <w:rsid w:val="00314946"/>
    <w:rsid w:val="00314C1B"/>
    <w:rsid w:val="003151EA"/>
    <w:rsid w:val="00315687"/>
    <w:rsid w:val="003160F5"/>
    <w:rsid w:val="003165AF"/>
    <w:rsid w:val="00316758"/>
    <w:rsid w:val="00316E03"/>
    <w:rsid w:val="00317015"/>
    <w:rsid w:val="00317671"/>
    <w:rsid w:val="00317966"/>
    <w:rsid w:val="003206B5"/>
    <w:rsid w:val="0032080A"/>
    <w:rsid w:val="00320D84"/>
    <w:rsid w:val="00321ACB"/>
    <w:rsid w:val="00321DEF"/>
    <w:rsid w:val="003223C0"/>
    <w:rsid w:val="003227C7"/>
    <w:rsid w:val="00322CA9"/>
    <w:rsid w:val="00323017"/>
    <w:rsid w:val="00323CA0"/>
    <w:rsid w:val="00324601"/>
    <w:rsid w:val="00324BA6"/>
    <w:rsid w:val="00324CA7"/>
    <w:rsid w:val="003252D9"/>
    <w:rsid w:val="0032565A"/>
    <w:rsid w:val="003257B5"/>
    <w:rsid w:val="003259AA"/>
    <w:rsid w:val="00325C3A"/>
    <w:rsid w:val="0032632B"/>
    <w:rsid w:val="00326D60"/>
    <w:rsid w:val="00330B00"/>
    <w:rsid w:val="00330BDC"/>
    <w:rsid w:val="00330CE5"/>
    <w:rsid w:val="00331A1B"/>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6A4E"/>
    <w:rsid w:val="00337613"/>
    <w:rsid w:val="00337B8B"/>
    <w:rsid w:val="0034005E"/>
    <w:rsid w:val="00340321"/>
    <w:rsid w:val="00340365"/>
    <w:rsid w:val="00340BF3"/>
    <w:rsid w:val="003416B9"/>
    <w:rsid w:val="00341C6B"/>
    <w:rsid w:val="003431A7"/>
    <w:rsid w:val="00343FE8"/>
    <w:rsid w:val="003445A5"/>
    <w:rsid w:val="00344972"/>
    <w:rsid w:val="00344DA6"/>
    <w:rsid w:val="0034516A"/>
    <w:rsid w:val="003456F3"/>
    <w:rsid w:val="0034573E"/>
    <w:rsid w:val="00345CC9"/>
    <w:rsid w:val="00347647"/>
    <w:rsid w:val="00347A5C"/>
    <w:rsid w:val="00347BD6"/>
    <w:rsid w:val="00347BFA"/>
    <w:rsid w:val="00350848"/>
    <w:rsid w:val="003508E2"/>
    <w:rsid w:val="003511E8"/>
    <w:rsid w:val="0035136F"/>
    <w:rsid w:val="00351562"/>
    <w:rsid w:val="00351F79"/>
    <w:rsid w:val="00352258"/>
    <w:rsid w:val="003527D3"/>
    <w:rsid w:val="00352972"/>
    <w:rsid w:val="003535F3"/>
    <w:rsid w:val="00353B0B"/>
    <w:rsid w:val="0035413E"/>
    <w:rsid w:val="003548EB"/>
    <w:rsid w:val="0035542C"/>
    <w:rsid w:val="003558FC"/>
    <w:rsid w:val="00355B16"/>
    <w:rsid w:val="00355C23"/>
    <w:rsid w:val="003560BA"/>
    <w:rsid w:val="00356C7A"/>
    <w:rsid w:val="00357D00"/>
    <w:rsid w:val="00357E6F"/>
    <w:rsid w:val="0036017F"/>
    <w:rsid w:val="003604CB"/>
    <w:rsid w:val="00360979"/>
    <w:rsid w:val="00361377"/>
    <w:rsid w:val="003614EA"/>
    <w:rsid w:val="003616F2"/>
    <w:rsid w:val="0036188E"/>
    <w:rsid w:val="00361A98"/>
    <w:rsid w:val="00361E63"/>
    <w:rsid w:val="00361E6C"/>
    <w:rsid w:val="00361EDB"/>
    <w:rsid w:val="00362416"/>
    <w:rsid w:val="00362452"/>
    <w:rsid w:val="003626F5"/>
    <w:rsid w:val="00362E1B"/>
    <w:rsid w:val="00363186"/>
    <w:rsid w:val="003631A1"/>
    <w:rsid w:val="003634F4"/>
    <w:rsid w:val="003637FB"/>
    <w:rsid w:val="003639CE"/>
    <w:rsid w:val="00363EF2"/>
    <w:rsid w:val="00364276"/>
    <w:rsid w:val="0036438A"/>
    <w:rsid w:val="003643A5"/>
    <w:rsid w:val="00364BD8"/>
    <w:rsid w:val="00365D33"/>
    <w:rsid w:val="00366943"/>
    <w:rsid w:val="00366F12"/>
    <w:rsid w:val="00367206"/>
    <w:rsid w:val="00367970"/>
    <w:rsid w:val="00367E8C"/>
    <w:rsid w:val="003705DA"/>
    <w:rsid w:val="00371165"/>
    <w:rsid w:val="003711DC"/>
    <w:rsid w:val="00371DAF"/>
    <w:rsid w:val="003723F4"/>
    <w:rsid w:val="003731E4"/>
    <w:rsid w:val="00373A07"/>
    <w:rsid w:val="00373E30"/>
    <w:rsid w:val="003746E6"/>
    <w:rsid w:val="003757E3"/>
    <w:rsid w:val="00376546"/>
    <w:rsid w:val="00376E21"/>
    <w:rsid w:val="00377741"/>
    <w:rsid w:val="00377872"/>
    <w:rsid w:val="00377889"/>
    <w:rsid w:val="00380AF5"/>
    <w:rsid w:val="00380E68"/>
    <w:rsid w:val="00381212"/>
    <w:rsid w:val="003818E7"/>
    <w:rsid w:val="003823A3"/>
    <w:rsid w:val="0038279C"/>
    <w:rsid w:val="003827D1"/>
    <w:rsid w:val="00383CAC"/>
    <w:rsid w:val="00383E7F"/>
    <w:rsid w:val="00383F40"/>
    <w:rsid w:val="00384260"/>
    <w:rsid w:val="00384537"/>
    <w:rsid w:val="003848D8"/>
    <w:rsid w:val="00384E8C"/>
    <w:rsid w:val="003852BE"/>
    <w:rsid w:val="00385455"/>
    <w:rsid w:val="00385895"/>
    <w:rsid w:val="0038654D"/>
    <w:rsid w:val="00386BD1"/>
    <w:rsid w:val="00386CBD"/>
    <w:rsid w:val="00386D2F"/>
    <w:rsid w:val="0038701B"/>
    <w:rsid w:val="0038769C"/>
    <w:rsid w:val="0038790D"/>
    <w:rsid w:val="0039104B"/>
    <w:rsid w:val="003913A3"/>
    <w:rsid w:val="00391430"/>
    <w:rsid w:val="00391596"/>
    <w:rsid w:val="00391B02"/>
    <w:rsid w:val="00391B43"/>
    <w:rsid w:val="00391C9A"/>
    <w:rsid w:val="00392B31"/>
    <w:rsid w:val="00392B73"/>
    <w:rsid w:val="00393024"/>
    <w:rsid w:val="00393085"/>
    <w:rsid w:val="003936B3"/>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900"/>
    <w:rsid w:val="003A129B"/>
    <w:rsid w:val="003A1932"/>
    <w:rsid w:val="003A2330"/>
    <w:rsid w:val="003A361E"/>
    <w:rsid w:val="003A3CC8"/>
    <w:rsid w:val="003A3F02"/>
    <w:rsid w:val="003A418A"/>
    <w:rsid w:val="003A45A5"/>
    <w:rsid w:val="003A5EA5"/>
    <w:rsid w:val="003A5EBB"/>
    <w:rsid w:val="003A7011"/>
    <w:rsid w:val="003A7600"/>
    <w:rsid w:val="003A7FE6"/>
    <w:rsid w:val="003B17AF"/>
    <w:rsid w:val="003B1E70"/>
    <w:rsid w:val="003B201C"/>
    <w:rsid w:val="003B2A92"/>
    <w:rsid w:val="003B336D"/>
    <w:rsid w:val="003B339F"/>
    <w:rsid w:val="003B3806"/>
    <w:rsid w:val="003B3B80"/>
    <w:rsid w:val="003B46B7"/>
    <w:rsid w:val="003B46CE"/>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6E00"/>
    <w:rsid w:val="003C70D9"/>
    <w:rsid w:val="003C737D"/>
    <w:rsid w:val="003C77B4"/>
    <w:rsid w:val="003C77FB"/>
    <w:rsid w:val="003C7A52"/>
    <w:rsid w:val="003C7CB3"/>
    <w:rsid w:val="003C7E2E"/>
    <w:rsid w:val="003D0561"/>
    <w:rsid w:val="003D08C8"/>
    <w:rsid w:val="003D0B60"/>
    <w:rsid w:val="003D0F44"/>
    <w:rsid w:val="003D0FBE"/>
    <w:rsid w:val="003D2824"/>
    <w:rsid w:val="003D3631"/>
    <w:rsid w:val="003D3CCA"/>
    <w:rsid w:val="003D3FD9"/>
    <w:rsid w:val="003D557C"/>
    <w:rsid w:val="003D5624"/>
    <w:rsid w:val="003D57DF"/>
    <w:rsid w:val="003D5F88"/>
    <w:rsid w:val="003D6567"/>
    <w:rsid w:val="003D6CF8"/>
    <w:rsid w:val="003D7629"/>
    <w:rsid w:val="003E073D"/>
    <w:rsid w:val="003E0DF7"/>
    <w:rsid w:val="003E10D2"/>
    <w:rsid w:val="003E1A51"/>
    <w:rsid w:val="003E1B84"/>
    <w:rsid w:val="003E1D8C"/>
    <w:rsid w:val="003E214D"/>
    <w:rsid w:val="003E2203"/>
    <w:rsid w:val="003E277A"/>
    <w:rsid w:val="003E2B8D"/>
    <w:rsid w:val="003E2D85"/>
    <w:rsid w:val="003E2F6C"/>
    <w:rsid w:val="003E339C"/>
    <w:rsid w:val="003E33D6"/>
    <w:rsid w:val="003E38EC"/>
    <w:rsid w:val="003E45C7"/>
    <w:rsid w:val="003E4837"/>
    <w:rsid w:val="003E4C63"/>
    <w:rsid w:val="003E4CD9"/>
    <w:rsid w:val="003E674A"/>
    <w:rsid w:val="003E6B4F"/>
    <w:rsid w:val="003E7169"/>
    <w:rsid w:val="003E75B4"/>
    <w:rsid w:val="003F016E"/>
    <w:rsid w:val="003F01A4"/>
    <w:rsid w:val="003F02EB"/>
    <w:rsid w:val="003F043A"/>
    <w:rsid w:val="003F05C2"/>
    <w:rsid w:val="003F066F"/>
    <w:rsid w:val="003F0ED3"/>
    <w:rsid w:val="003F12DB"/>
    <w:rsid w:val="003F21A9"/>
    <w:rsid w:val="003F2693"/>
    <w:rsid w:val="003F31F4"/>
    <w:rsid w:val="003F34BC"/>
    <w:rsid w:val="003F35EB"/>
    <w:rsid w:val="003F41F1"/>
    <w:rsid w:val="003F41FD"/>
    <w:rsid w:val="003F471C"/>
    <w:rsid w:val="003F4853"/>
    <w:rsid w:val="003F48AF"/>
    <w:rsid w:val="003F4960"/>
    <w:rsid w:val="003F535C"/>
    <w:rsid w:val="003F5C5F"/>
    <w:rsid w:val="003F648D"/>
    <w:rsid w:val="003F6A99"/>
    <w:rsid w:val="003F6BDD"/>
    <w:rsid w:val="00400695"/>
    <w:rsid w:val="0040155B"/>
    <w:rsid w:val="004017CB"/>
    <w:rsid w:val="0040199F"/>
    <w:rsid w:val="00401BA7"/>
    <w:rsid w:val="00401D15"/>
    <w:rsid w:val="00401FCD"/>
    <w:rsid w:val="004029DE"/>
    <w:rsid w:val="00403309"/>
    <w:rsid w:val="00403E48"/>
    <w:rsid w:val="004040C2"/>
    <w:rsid w:val="0040445A"/>
    <w:rsid w:val="00404BE3"/>
    <w:rsid w:val="00404F29"/>
    <w:rsid w:val="00405049"/>
    <w:rsid w:val="00405276"/>
    <w:rsid w:val="0040528E"/>
    <w:rsid w:val="00405E4B"/>
    <w:rsid w:val="0040657C"/>
    <w:rsid w:val="0040673F"/>
    <w:rsid w:val="00406D64"/>
    <w:rsid w:val="0040746D"/>
    <w:rsid w:val="00407491"/>
    <w:rsid w:val="00407619"/>
    <w:rsid w:val="0040775A"/>
    <w:rsid w:val="00410439"/>
    <w:rsid w:val="00410864"/>
    <w:rsid w:val="0041096F"/>
    <w:rsid w:val="00410BAD"/>
    <w:rsid w:val="00410FFC"/>
    <w:rsid w:val="00411D3C"/>
    <w:rsid w:val="004123FF"/>
    <w:rsid w:val="00412AFC"/>
    <w:rsid w:val="00412CE4"/>
    <w:rsid w:val="00413738"/>
    <w:rsid w:val="00413D59"/>
    <w:rsid w:val="00413E5E"/>
    <w:rsid w:val="00414870"/>
    <w:rsid w:val="00414AA4"/>
    <w:rsid w:val="004156CF"/>
    <w:rsid w:val="00415887"/>
    <w:rsid w:val="004163F0"/>
    <w:rsid w:val="00416C3F"/>
    <w:rsid w:val="00416CB1"/>
    <w:rsid w:val="00417287"/>
    <w:rsid w:val="0041748E"/>
    <w:rsid w:val="00417874"/>
    <w:rsid w:val="0042029F"/>
    <w:rsid w:val="00420712"/>
    <w:rsid w:val="00420E91"/>
    <w:rsid w:val="0042117E"/>
    <w:rsid w:val="004213C6"/>
    <w:rsid w:val="00421AE6"/>
    <w:rsid w:val="00421B29"/>
    <w:rsid w:val="00421BBF"/>
    <w:rsid w:val="00422B69"/>
    <w:rsid w:val="00422FD3"/>
    <w:rsid w:val="0042300B"/>
    <w:rsid w:val="0042321A"/>
    <w:rsid w:val="00423249"/>
    <w:rsid w:val="004238D3"/>
    <w:rsid w:val="00424576"/>
    <w:rsid w:val="00424621"/>
    <w:rsid w:val="004249B6"/>
    <w:rsid w:val="00425183"/>
    <w:rsid w:val="004251D6"/>
    <w:rsid w:val="004256A2"/>
    <w:rsid w:val="00425FC8"/>
    <w:rsid w:val="00426A66"/>
    <w:rsid w:val="004273EC"/>
    <w:rsid w:val="004276AB"/>
    <w:rsid w:val="00430128"/>
    <w:rsid w:val="00430171"/>
    <w:rsid w:val="00430F7A"/>
    <w:rsid w:val="0043144E"/>
    <w:rsid w:val="00431A51"/>
    <w:rsid w:val="00431CA3"/>
    <w:rsid w:val="00431DB7"/>
    <w:rsid w:val="00432470"/>
    <w:rsid w:val="00432BE4"/>
    <w:rsid w:val="00433269"/>
    <w:rsid w:val="004333C5"/>
    <w:rsid w:val="00433523"/>
    <w:rsid w:val="00433C44"/>
    <w:rsid w:val="00433C9E"/>
    <w:rsid w:val="00433CE2"/>
    <w:rsid w:val="00433D6D"/>
    <w:rsid w:val="00433DDF"/>
    <w:rsid w:val="00434595"/>
    <w:rsid w:val="00435068"/>
    <w:rsid w:val="00435468"/>
    <w:rsid w:val="00436537"/>
    <w:rsid w:val="00436845"/>
    <w:rsid w:val="00436ACC"/>
    <w:rsid w:val="00436D73"/>
    <w:rsid w:val="0043745A"/>
    <w:rsid w:val="0043760B"/>
    <w:rsid w:val="0043785B"/>
    <w:rsid w:val="00437BFB"/>
    <w:rsid w:val="00437EEF"/>
    <w:rsid w:val="00440544"/>
    <w:rsid w:val="004409CE"/>
    <w:rsid w:val="00440ED9"/>
    <w:rsid w:val="004410CD"/>
    <w:rsid w:val="0044121C"/>
    <w:rsid w:val="004412E2"/>
    <w:rsid w:val="00441C4F"/>
    <w:rsid w:val="00442469"/>
    <w:rsid w:val="00442713"/>
    <w:rsid w:val="00442841"/>
    <w:rsid w:val="00443099"/>
    <w:rsid w:val="004432D1"/>
    <w:rsid w:val="00443B6E"/>
    <w:rsid w:val="00444CD8"/>
    <w:rsid w:val="00445BD0"/>
    <w:rsid w:val="00446106"/>
    <w:rsid w:val="00447203"/>
    <w:rsid w:val="004473F2"/>
    <w:rsid w:val="00447542"/>
    <w:rsid w:val="00447799"/>
    <w:rsid w:val="004477B2"/>
    <w:rsid w:val="00447DE5"/>
    <w:rsid w:val="004501B0"/>
    <w:rsid w:val="00450423"/>
    <w:rsid w:val="00450467"/>
    <w:rsid w:val="004509E8"/>
    <w:rsid w:val="00450BEF"/>
    <w:rsid w:val="00450EF2"/>
    <w:rsid w:val="00451D2C"/>
    <w:rsid w:val="00452250"/>
    <w:rsid w:val="0045231E"/>
    <w:rsid w:val="0045265E"/>
    <w:rsid w:val="004526FE"/>
    <w:rsid w:val="004528BC"/>
    <w:rsid w:val="00452E74"/>
    <w:rsid w:val="00453981"/>
    <w:rsid w:val="00453E72"/>
    <w:rsid w:val="0045463A"/>
    <w:rsid w:val="00454921"/>
    <w:rsid w:val="00454DED"/>
    <w:rsid w:val="004553AA"/>
    <w:rsid w:val="00456DA6"/>
    <w:rsid w:val="0045764F"/>
    <w:rsid w:val="0046001A"/>
    <w:rsid w:val="004605DE"/>
    <w:rsid w:val="00460CC9"/>
    <w:rsid w:val="00460EDA"/>
    <w:rsid w:val="0046115C"/>
    <w:rsid w:val="00461F32"/>
    <w:rsid w:val="00462B43"/>
    <w:rsid w:val="00463B8F"/>
    <w:rsid w:val="00463FE0"/>
    <w:rsid w:val="00464518"/>
    <w:rsid w:val="0046475A"/>
    <w:rsid w:val="004654A1"/>
    <w:rsid w:val="00465618"/>
    <w:rsid w:val="00465852"/>
    <w:rsid w:val="00465C18"/>
    <w:rsid w:val="004663AB"/>
    <w:rsid w:val="004663B5"/>
    <w:rsid w:val="004665D2"/>
    <w:rsid w:val="00466857"/>
    <w:rsid w:val="0046699E"/>
    <w:rsid w:val="00466D25"/>
    <w:rsid w:val="00467408"/>
    <w:rsid w:val="00467EEE"/>
    <w:rsid w:val="00470069"/>
    <w:rsid w:val="004707B7"/>
    <w:rsid w:val="004707D5"/>
    <w:rsid w:val="00470E0E"/>
    <w:rsid w:val="0047109A"/>
    <w:rsid w:val="0047127D"/>
    <w:rsid w:val="0047159E"/>
    <w:rsid w:val="00472F48"/>
    <w:rsid w:val="004730F6"/>
    <w:rsid w:val="00473C0A"/>
    <w:rsid w:val="00473C40"/>
    <w:rsid w:val="00473C8C"/>
    <w:rsid w:val="004747F4"/>
    <w:rsid w:val="00474854"/>
    <w:rsid w:val="0047497A"/>
    <w:rsid w:val="00474B64"/>
    <w:rsid w:val="00474E89"/>
    <w:rsid w:val="00475078"/>
    <w:rsid w:val="0047546F"/>
    <w:rsid w:val="0047566B"/>
    <w:rsid w:val="004757B2"/>
    <w:rsid w:val="00475F98"/>
    <w:rsid w:val="00476237"/>
    <w:rsid w:val="0047630E"/>
    <w:rsid w:val="004763BE"/>
    <w:rsid w:val="004763DE"/>
    <w:rsid w:val="00476813"/>
    <w:rsid w:val="0047724E"/>
    <w:rsid w:val="004778E9"/>
    <w:rsid w:val="0048002C"/>
    <w:rsid w:val="00480C47"/>
    <w:rsid w:val="00480EBA"/>
    <w:rsid w:val="004815B9"/>
    <w:rsid w:val="0048160E"/>
    <w:rsid w:val="004818BC"/>
    <w:rsid w:val="00481CB0"/>
    <w:rsid w:val="00481E0C"/>
    <w:rsid w:val="00481F96"/>
    <w:rsid w:val="00482217"/>
    <w:rsid w:val="0048229C"/>
    <w:rsid w:val="004830B9"/>
    <w:rsid w:val="0048317D"/>
    <w:rsid w:val="004833B1"/>
    <w:rsid w:val="00483D4E"/>
    <w:rsid w:val="00484E71"/>
    <w:rsid w:val="00484FCD"/>
    <w:rsid w:val="00485201"/>
    <w:rsid w:val="004855FD"/>
    <w:rsid w:val="00485DF6"/>
    <w:rsid w:val="004860AE"/>
    <w:rsid w:val="004860DB"/>
    <w:rsid w:val="0048662E"/>
    <w:rsid w:val="004867D0"/>
    <w:rsid w:val="00487453"/>
    <w:rsid w:val="00487653"/>
    <w:rsid w:val="00487B0A"/>
    <w:rsid w:val="00487B5A"/>
    <w:rsid w:val="004902E6"/>
    <w:rsid w:val="004905D9"/>
    <w:rsid w:val="00490E9D"/>
    <w:rsid w:val="00490F01"/>
    <w:rsid w:val="00491340"/>
    <w:rsid w:val="00491391"/>
    <w:rsid w:val="00491C19"/>
    <w:rsid w:val="004922D4"/>
    <w:rsid w:val="0049247F"/>
    <w:rsid w:val="004924F5"/>
    <w:rsid w:val="004925A9"/>
    <w:rsid w:val="00492B36"/>
    <w:rsid w:val="00492D53"/>
    <w:rsid w:val="004941B4"/>
    <w:rsid w:val="00494EAB"/>
    <w:rsid w:val="0049500C"/>
    <w:rsid w:val="00495D3D"/>
    <w:rsid w:val="00496182"/>
    <w:rsid w:val="004968B3"/>
    <w:rsid w:val="004A032B"/>
    <w:rsid w:val="004A0744"/>
    <w:rsid w:val="004A1133"/>
    <w:rsid w:val="004A1729"/>
    <w:rsid w:val="004A2380"/>
    <w:rsid w:val="004A379E"/>
    <w:rsid w:val="004A3917"/>
    <w:rsid w:val="004A4316"/>
    <w:rsid w:val="004A50F8"/>
    <w:rsid w:val="004A6DB4"/>
    <w:rsid w:val="004A7F3D"/>
    <w:rsid w:val="004B00C2"/>
    <w:rsid w:val="004B021F"/>
    <w:rsid w:val="004B0C62"/>
    <w:rsid w:val="004B1543"/>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6DD"/>
    <w:rsid w:val="004C1CA6"/>
    <w:rsid w:val="004C1E4C"/>
    <w:rsid w:val="004C2060"/>
    <w:rsid w:val="004C2972"/>
    <w:rsid w:val="004C2A46"/>
    <w:rsid w:val="004C39DA"/>
    <w:rsid w:val="004C415C"/>
    <w:rsid w:val="004C5A2E"/>
    <w:rsid w:val="004C6F8F"/>
    <w:rsid w:val="004C72B8"/>
    <w:rsid w:val="004C7F12"/>
    <w:rsid w:val="004D24DC"/>
    <w:rsid w:val="004D2F48"/>
    <w:rsid w:val="004D3674"/>
    <w:rsid w:val="004D3B7A"/>
    <w:rsid w:val="004D3C64"/>
    <w:rsid w:val="004D4BB0"/>
    <w:rsid w:val="004D4F05"/>
    <w:rsid w:val="004D5DDD"/>
    <w:rsid w:val="004D5FFD"/>
    <w:rsid w:val="004D6020"/>
    <w:rsid w:val="004D663A"/>
    <w:rsid w:val="004D6DBD"/>
    <w:rsid w:val="004D7F5C"/>
    <w:rsid w:val="004E0545"/>
    <w:rsid w:val="004E18F1"/>
    <w:rsid w:val="004E1C5D"/>
    <w:rsid w:val="004E2043"/>
    <w:rsid w:val="004E21C7"/>
    <w:rsid w:val="004E2B82"/>
    <w:rsid w:val="004E3189"/>
    <w:rsid w:val="004E3DFF"/>
    <w:rsid w:val="004E3FBD"/>
    <w:rsid w:val="004E43AE"/>
    <w:rsid w:val="004E4E64"/>
    <w:rsid w:val="004E4F30"/>
    <w:rsid w:val="004E56F1"/>
    <w:rsid w:val="004E5C7B"/>
    <w:rsid w:val="004E623A"/>
    <w:rsid w:val="004E6426"/>
    <w:rsid w:val="004E66B7"/>
    <w:rsid w:val="004E6A0D"/>
    <w:rsid w:val="004E74F8"/>
    <w:rsid w:val="004E7CBE"/>
    <w:rsid w:val="004F09A9"/>
    <w:rsid w:val="004F0EC8"/>
    <w:rsid w:val="004F197E"/>
    <w:rsid w:val="004F24E5"/>
    <w:rsid w:val="004F40B4"/>
    <w:rsid w:val="004F43D7"/>
    <w:rsid w:val="004F43E6"/>
    <w:rsid w:val="004F44E3"/>
    <w:rsid w:val="004F44F6"/>
    <w:rsid w:val="004F4D97"/>
    <w:rsid w:val="004F57F2"/>
    <w:rsid w:val="004F59CA"/>
    <w:rsid w:val="004F5ED2"/>
    <w:rsid w:val="004F60D2"/>
    <w:rsid w:val="004F626E"/>
    <w:rsid w:val="004F6907"/>
    <w:rsid w:val="004F6F1F"/>
    <w:rsid w:val="004F6F54"/>
    <w:rsid w:val="004F7554"/>
    <w:rsid w:val="004F7C6A"/>
    <w:rsid w:val="004F7F42"/>
    <w:rsid w:val="0050026A"/>
    <w:rsid w:val="0050034A"/>
    <w:rsid w:val="00500B98"/>
    <w:rsid w:val="00500D61"/>
    <w:rsid w:val="00500FD8"/>
    <w:rsid w:val="00501275"/>
    <w:rsid w:val="00501E07"/>
    <w:rsid w:val="00503038"/>
    <w:rsid w:val="00503627"/>
    <w:rsid w:val="005038BF"/>
    <w:rsid w:val="0050484E"/>
    <w:rsid w:val="00504D5F"/>
    <w:rsid w:val="00504FDD"/>
    <w:rsid w:val="005052B0"/>
    <w:rsid w:val="0050550A"/>
    <w:rsid w:val="00505554"/>
    <w:rsid w:val="00505924"/>
    <w:rsid w:val="00505A5A"/>
    <w:rsid w:val="005061AD"/>
    <w:rsid w:val="005076B4"/>
    <w:rsid w:val="005079DC"/>
    <w:rsid w:val="00507EAD"/>
    <w:rsid w:val="00510053"/>
    <w:rsid w:val="00510148"/>
    <w:rsid w:val="005107E1"/>
    <w:rsid w:val="00510841"/>
    <w:rsid w:val="00510B87"/>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6976"/>
    <w:rsid w:val="00516DD1"/>
    <w:rsid w:val="0051720F"/>
    <w:rsid w:val="00517EC6"/>
    <w:rsid w:val="00520684"/>
    <w:rsid w:val="005206E6"/>
    <w:rsid w:val="00520982"/>
    <w:rsid w:val="00520D3E"/>
    <w:rsid w:val="00520F5E"/>
    <w:rsid w:val="00521008"/>
    <w:rsid w:val="005218FF"/>
    <w:rsid w:val="005221E3"/>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23"/>
    <w:rsid w:val="005369D3"/>
    <w:rsid w:val="00536B31"/>
    <w:rsid w:val="00536E9D"/>
    <w:rsid w:val="0053706D"/>
    <w:rsid w:val="00537671"/>
    <w:rsid w:val="0053795C"/>
    <w:rsid w:val="00537992"/>
    <w:rsid w:val="00537A43"/>
    <w:rsid w:val="00537E76"/>
    <w:rsid w:val="0054059D"/>
    <w:rsid w:val="0054078F"/>
    <w:rsid w:val="00540C30"/>
    <w:rsid w:val="00541D7E"/>
    <w:rsid w:val="00542874"/>
    <w:rsid w:val="00542ACC"/>
    <w:rsid w:val="00543395"/>
    <w:rsid w:val="005434A3"/>
    <w:rsid w:val="00543C1B"/>
    <w:rsid w:val="00543E6E"/>
    <w:rsid w:val="005448C1"/>
    <w:rsid w:val="005459DC"/>
    <w:rsid w:val="005478B9"/>
    <w:rsid w:val="00551C9F"/>
    <w:rsid w:val="0055203C"/>
    <w:rsid w:val="00552C3C"/>
    <w:rsid w:val="00552C9C"/>
    <w:rsid w:val="00552DF7"/>
    <w:rsid w:val="00552FDB"/>
    <w:rsid w:val="00553421"/>
    <w:rsid w:val="005535B2"/>
    <w:rsid w:val="005537BB"/>
    <w:rsid w:val="00553C13"/>
    <w:rsid w:val="00553E9D"/>
    <w:rsid w:val="00554541"/>
    <w:rsid w:val="00554F8E"/>
    <w:rsid w:val="005553C3"/>
    <w:rsid w:val="0055583F"/>
    <w:rsid w:val="00555B2B"/>
    <w:rsid w:val="00555DB8"/>
    <w:rsid w:val="005562DF"/>
    <w:rsid w:val="00557237"/>
    <w:rsid w:val="0055776F"/>
    <w:rsid w:val="00557C49"/>
    <w:rsid w:val="00560476"/>
    <w:rsid w:val="00560A94"/>
    <w:rsid w:val="00560B42"/>
    <w:rsid w:val="00561439"/>
    <w:rsid w:val="00561494"/>
    <w:rsid w:val="00561AB8"/>
    <w:rsid w:val="005626B5"/>
    <w:rsid w:val="00562A56"/>
    <w:rsid w:val="00562EFB"/>
    <w:rsid w:val="00562F60"/>
    <w:rsid w:val="00563936"/>
    <w:rsid w:val="0056398E"/>
    <w:rsid w:val="00563AE1"/>
    <w:rsid w:val="00563CCF"/>
    <w:rsid w:val="00563D1C"/>
    <w:rsid w:val="005651F0"/>
    <w:rsid w:val="00565397"/>
    <w:rsid w:val="0056583D"/>
    <w:rsid w:val="00565A01"/>
    <w:rsid w:val="00565F61"/>
    <w:rsid w:val="00566679"/>
    <w:rsid w:val="00566DF3"/>
    <w:rsid w:val="00566F6F"/>
    <w:rsid w:val="0056721D"/>
    <w:rsid w:val="00567274"/>
    <w:rsid w:val="005674DD"/>
    <w:rsid w:val="00567F38"/>
    <w:rsid w:val="0057009F"/>
    <w:rsid w:val="00570237"/>
    <w:rsid w:val="0057165D"/>
    <w:rsid w:val="00571B64"/>
    <w:rsid w:val="00572078"/>
    <w:rsid w:val="005722A2"/>
    <w:rsid w:val="00572515"/>
    <w:rsid w:val="00572F05"/>
    <w:rsid w:val="00574022"/>
    <w:rsid w:val="00575513"/>
    <w:rsid w:val="00575CF3"/>
    <w:rsid w:val="00575E33"/>
    <w:rsid w:val="0057627A"/>
    <w:rsid w:val="0057638C"/>
    <w:rsid w:val="005764C4"/>
    <w:rsid w:val="0057672D"/>
    <w:rsid w:val="005768F5"/>
    <w:rsid w:val="00577921"/>
    <w:rsid w:val="0058022F"/>
    <w:rsid w:val="0058041F"/>
    <w:rsid w:val="00580847"/>
    <w:rsid w:val="0058095E"/>
    <w:rsid w:val="005819F5"/>
    <w:rsid w:val="00582E35"/>
    <w:rsid w:val="00583269"/>
    <w:rsid w:val="00583270"/>
    <w:rsid w:val="0058343C"/>
    <w:rsid w:val="005835F0"/>
    <w:rsid w:val="00583A1E"/>
    <w:rsid w:val="00583ED6"/>
    <w:rsid w:val="005840E8"/>
    <w:rsid w:val="00584141"/>
    <w:rsid w:val="005843A5"/>
    <w:rsid w:val="0058456D"/>
    <w:rsid w:val="0058466F"/>
    <w:rsid w:val="00584A0E"/>
    <w:rsid w:val="00584BE0"/>
    <w:rsid w:val="0058543A"/>
    <w:rsid w:val="0058595C"/>
    <w:rsid w:val="00587C37"/>
    <w:rsid w:val="005910EA"/>
    <w:rsid w:val="00591429"/>
    <w:rsid w:val="005918A2"/>
    <w:rsid w:val="00591B7E"/>
    <w:rsid w:val="00592055"/>
    <w:rsid w:val="00592160"/>
    <w:rsid w:val="00592F42"/>
    <w:rsid w:val="00592F74"/>
    <w:rsid w:val="005942D0"/>
    <w:rsid w:val="00594446"/>
    <w:rsid w:val="005947A6"/>
    <w:rsid w:val="0059492E"/>
    <w:rsid w:val="00594D02"/>
    <w:rsid w:val="0059515A"/>
    <w:rsid w:val="0059563E"/>
    <w:rsid w:val="00595E5C"/>
    <w:rsid w:val="005964B9"/>
    <w:rsid w:val="00597312"/>
    <w:rsid w:val="005A0A86"/>
    <w:rsid w:val="005A0A92"/>
    <w:rsid w:val="005A1679"/>
    <w:rsid w:val="005A16C0"/>
    <w:rsid w:val="005A1894"/>
    <w:rsid w:val="005A1927"/>
    <w:rsid w:val="005A1ECB"/>
    <w:rsid w:val="005A2469"/>
    <w:rsid w:val="005A2687"/>
    <w:rsid w:val="005A29FF"/>
    <w:rsid w:val="005A391E"/>
    <w:rsid w:val="005A454A"/>
    <w:rsid w:val="005A4989"/>
    <w:rsid w:val="005A5225"/>
    <w:rsid w:val="005A590E"/>
    <w:rsid w:val="005A5B83"/>
    <w:rsid w:val="005A61A3"/>
    <w:rsid w:val="005A66F0"/>
    <w:rsid w:val="005A6860"/>
    <w:rsid w:val="005A6D44"/>
    <w:rsid w:val="005A6E2B"/>
    <w:rsid w:val="005A704D"/>
    <w:rsid w:val="005A7326"/>
    <w:rsid w:val="005B0246"/>
    <w:rsid w:val="005B0675"/>
    <w:rsid w:val="005B1198"/>
    <w:rsid w:val="005B1298"/>
    <w:rsid w:val="005B1A37"/>
    <w:rsid w:val="005B25D1"/>
    <w:rsid w:val="005B28A4"/>
    <w:rsid w:val="005B2F8B"/>
    <w:rsid w:val="005B341B"/>
    <w:rsid w:val="005B3CE4"/>
    <w:rsid w:val="005B3E29"/>
    <w:rsid w:val="005B5474"/>
    <w:rsid w:val="005B589D"/>
    <w:rsid w:val="005B5E0C"/>
    <w:rsid w:val="005B61AC"/>
    <w:rsid w:val="005B686A"/>
    <w:rsid w:val="005B6AF5"/>
    <w:rsid w:val="005B7632"/>
    <w:rsid w:val="005B7BCB"/>
    <w:rsid w:val="005C0350"/>
    <w:rsid w:val="005C037B"/>
    <w:rsid w:val="005C0910"/>
    <w:rsid w:val="005C0D8A"/>
    <w:rsid w:val="005C0E80"/>
    <w:rsid w:val="005C165E"/>
    <w:rsid w:val="005C1DCA"/>
    <w:rsid w:val="005C2693"/>
    <w:rsid w:val="005C2B0C"/>
    <w:rsid w:val="005C2E26"/>
    <w:rsid w:val="005C327B"/>
    <w:rsid w:val="005C35DD"/>
    <w:rsid w:val="005C3660"/>
    <w:rsid w:val="005C382A"/>
    <w:rsid w:val="005C3AE4"/>
    <w:rsid w:val="005C3B7B"/>
    <w:rsid w:val="005C4DFE"/>
    <w:rsid w:val="005C5029"/>
    <w:rsid w:val="005C5A4C"/>
    <w:rsid w:val="005C61DD"/>
    <w:rsid w:val="005D0BFF"/>
    <w:rsid w:val="005D15BE"/>
    <w:rsid w:val="005D1BE5"/>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17D"/>
    <w:rsid w:val="005D6734"/>
    <w:rsid w:val="005D7707"/>
    <w:rsid w:val="005E0531"/>
    <w:rsid w:val="005E0602"/>
    <w:rsid w:val="005E075F"/>
    <w:rsid w:val="005E081C"/>
    <w:rsid w:val="005E09D3"/>
    <w:rsid w:val="005E0C31"/>
    <w:rsid w:val="005E12FB"/>
    <w:rsid w:val="005E1825"/>
    <w:rsid w:val="005E229A"/>
    <w:rsid w:val="005E2C67"/>
    <w:rsid w:val="005E3229"/>
    <w:rsid w:val="005E3EF3"/>
    <w:rsid w:val="005E3F69"/>
    <w:rsid w:val="005E447C"/>
    <w:rsid w:val="005E4C67"/>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1907"/>
    <w:rsid w:val="005F2273"/>
    <w:rsid w:val="005F24E3"/>
    <w:rsid w:val="005F2F4A"/>
    <w:rsid w:val="005F3155"/>
    <w:rsid w:val="005F37AB"/>
    <w:rsid w:val="005F3AAF"/>
    <w:rsid w:val="005F4839"/>
    <w:rsid w:val="005F4C3E"/>
    <w:rsid w:val="005F5A99"/>
    <w:rsid w:val="005F6C5A"/>
    <w:rsid w:val="005F6CDB"/>
    <w:rsid w:val="005F7190"/>
    <w:rsid w:val="005F71A2"/>
    <w:rsid w:val="005F7406"/>
    <w:rsid w:val="005F7471"/>
    <w:rsid w:val="005F7BFE"/>
    <w:rsid w:val="00600178"/>
    <w:rsid w:val="00600F0A"/>
    <w:rsid w:val="0060157E"/>
    <w:rsid w:val="00601E64"/>
    <w:rsid w:val="00602317"/>
    <w:rsid w:val="0060361F"/>
    <w:rsid w:val="006039A9"/>
    <w:rsid w:val="00603A49"/>
    <w:rsid w:val="00603E72"/>
    <w:rsid w:val="006040F6"/>
    <w:rsid w:val="006042C7"/>
    <w:rsid w:val="00605960"/>
    <w:rsid w:val="006065C8"/>
    <w:rsid w:val="00606EE6"/>
    <w:rsid w:val="006072DB"/>
    <w:rsid w:val="006073EC"/>
    <w:rsid w:val="00607564"/>
    <w:rsid w:val="0060766D"/>
    <w:rsid w:val="006100C9"/>
    <w:rsid w:val="006104C6"/>
    <w:rsid w:val="00610A4E"/>
    <w:rsid w:val="00611E8F"/>
    <w:rsid w:val="00611EAF"/>
    <w:rsid w:val="006126EE"/>
    <w:rsid w:val="00613FCD"/>
    <w:rsid w:val="006151C5"/>
    <w:rsid w:val="0061579C"/>
    <w:rsid w:val="006158C0"/>
    <w:rsid w:val="006164CE"/>
    <w:rsid w:val="00616CF8"/>
    <w:rsid w:val="00617B57"/>
    <w:rsid w:val="006204F1"/>
    <w:rsid w:val="00620DC8"/>
    <w:rsid w:val="00621225"/>
    <w:rsid w:val="00621A0A"/>
    <w:rsid w:val="00622496"/>
    <w:rsid w:val="0062258C"/>
    <w:rsid w:val="006227CB"/>
    <w:rsid w:val="006228EA"/>
    <w:rsid w:val="006244C2"/>
    <w:rsid w:val="00624610"/>
    <w:rsid w:val="006247F9"/>
    <w:rsid w:val="00624C30"/>
    <w:rsid w:val="00624E0C"/>
    <w:rsid w:val="00625322"/>
    <w:rsid w:val="0062548A"/>
    <w:rsid w:val="00625517"/>
    <w:rsid w:val="0062569B"/>
    <w:rsid w:val="00625BA3"/>
    <w:rsid w:val="00625E35"/>
    <w:rsid w:val="00626288"/>
    <w:rsid w:val="00626364"/>
    <w:rsid w:val="00626A52"/>
    <w:rsid w:val="00626BEA"/>
    <w:rsid w:val="0062709F"/>
    <w:rsid w:val="00630D28"/>
    <w:rsid w:val="006311AE"/>
    <w:rsid w:val="006311F7"/>
    <w:rsid w:val="00631EE7"/>
    <w:rsid w:val="00632026"/>
    <w:rsid w:val="00632404"/>
    <w:rsid w:val="006326E3"/>
    <w:rsid w:val="00632F37"/>
    <w:rsid w:val="0063342B"/>
    <w:rsid w:val="00634839"/>
    <w:rsid w:val="0063650A"/>
    <w:rsid w:val="00636A57"/>
    <w:rsid w:val="00636C8B"/>
    <w:rsid w:val="00636ED6"/>
    <w:rsid w:val="0063706F"/>
    <w:rsid w:val="006376F6"/>
    <w:rsid w:val="00637947"/>
    <w:rsid w:val="00637980"/>
    <w:rsid w:val="00637BC0"/>
    <w:rsid w:val="00637C06"/>
    <w:rsid w:val="00640B64"/>
    <w:rsid w:val="00640DDE"/>
    <w:rsid w:val="0064194E"/>
    <w:rsid w:val="00641CED"/>
    <w:rsid w:val="00641EDE"/>
    <w:rsid w:val="006421FF"/>
    <w:rsid w:val="00642465"/>
    <w:rsid w:val="00642926"/>
    <w:rsid w:val="00642C3C"/>
    <w:rsid w:val="00642D17"/>
    <w:rsid w:val="00643172"/>
    <w:rsid w:val="00643382"/>
    <w:rsid w:val="00644874"/>
    <w:rsid w:val="0064594A"/>
    <w:rsid w:val="00645D5B"/>
    <w:rsid w:val="00646050"/>
    <w:rsid w:val="00646F6E"/>
    <w:rsid w:val="00647148"/>
    <w:rsid w:val="006472B4"/>
    <w:rsid w:val="006472F0"/>
    <w:rsid w:val="00647599"/>
    <w:rsid w:val="00647615"/>
    <w:rsid w:val="00647D43"/>
    <w:rsid w:val="00647EB7"/>
    <w:rsid w:val="00647F73"/>
    <w:rsid w:val="006504DA"/>
    <w:rsid w:val="00651276"/>
    <w:rsid w:val="006521EE"/>
    <w:rsid w:val="00652969"/>
    <w:rsid w:val="00652D8A"/>
    <w:rsid w:val="00653039"/>
    <w:rsid w:val="00654169"/>
    <w:rsid w:val="00654DD3"/>
    <w:rsid w:val="00655A43"/>
    <w:rsid w:val="0065653D"/>
    <w:rsid w:val="00656E96"/>
    <w:rsid w:val="006570CF"/>
    <w:rsid w:val="00657548"/>
    <w:rsid w:val="00657CE1"/>
    <w:rsid w:val="006600E2"/>
    <w:rsid w:val="006602F9"/>
    <w:rsid w:val="006608BE"/>
    <w:rsid w:val="0066097A"/>
    <w:rsid w:val="00660F42"/>
    <w:rsid w:val="006611C5"/>
    <w:rsid w:val="0066143D"/>
    <w:rsid w:val="0066192F"/>
    <w:rsid w:val="00661978"/>
    <w:rsid w:val="00661EBA"/>
    <w:rsid w:val="0066202B"/>
    <w:rsid w:val="00662360"/>
    <w:rsid w:val="00662419"/>
    <w:rsid w:val="006627EC"/>
    <w:rsid w:val="00662817"/>
    <w:rsid w:val="00662E02"/>
    <w:rsid w:val="006634EC"/>
    <w:rsid w:val="006636DC"/>
    <w:rsid w:val="00663743"/>
    <w:rsid w:val="00663865"/>
    <w:rsid w:val="006644A5"/>
    <w:rsid w:val="006645AC"/>
    <w:rsid w:val="006649F8"/>
    <w:rsid w:val="00665751"/>
    <w:rsid w:val="00665D81"/>
    <w:rsid w:val="006669B1"/>
    <w:rsid w:val="00666C65"/>
    <w:rsid w:val="00666D9C"/>
    <w:rsid w:val="00667486"/>
    <w:rsid w:val="0066777A"/>
    <w:rsid w:val="00670038"/>
    <w:rsid w:val="0067053C"/>
    <w:rsid w:val="006708BF"/>
    <w:rsid w:val="00670F17"/>
    <w:rsid w:val="00671C18"/>
    <w:rsid w:val="00671CAA"/>
    <w:rsid w:val="00672428"/>
    <w:rsid w:val="006726C4"/>
    <w:rsid w:val="00672F5E"/>
    <w:rsid w:val="006730E1"/>
    <w:rsid w:val="00673802"/>
    <w:rsid w:val="00673972"/>
    <w:rsid w:val="00674382"/>
    <w:rsid w:val="006744FA"/>
    <w:rsid w:val="00674CC8"/>
    <w:rsid w:val="00674E28"/>
    <w:rsid w:val="006758A1"/>
    <w:rsid w:val="006763D0"/>
    <w:rsid w:val="00676E58"/>
    <w:rsid w:val="00677517"/>
    <w:rsid w:val="00677BB6"/>
    <w:rsid w:val="00677C11"/>
    <w:rsid w:val="00680B3E"/>
    <w:rsid w:val="00680EDF"/>
    <w:rsid w:val="00680F7A"/>
    <w:rsid w:val="00681A22"/>
    <w:rsid w:val="006828D4"/>
    <w:rsid w:val="0068304E"/>
    <w:rsid w:val="00683124"/>
    <w:rsid w:val="00683EDC"/>
    <w:rsid w:val="00684372"/>
    <w:rsid w:val="00684B36"/>
    <w:rsid w:val="00684D1B"/>
    <w:rsid w:val="00685D6D"/>
    <w:rsid w:val="006867D7"/>
    <w:rsid w:val="00686D46"/>
    <w:rsid w:val="00686E7F"/>
    <w:rsid w:val="00686F4E"/>
    <w:rsid w:val="006876E3"/>
    <w:rsid w:val="006877AA"/>
    <w:rsid w:val="0069023F"/>
    <w:rsid w:val="006902F4"/>
    <w:rsid w:val="00690D40"/>
    <w:rsid w:val="00691581"/>
    <w:rsid w:val="006915A5"/>
    <w:rsid w:val="0069197D"/>
    <w:rsid w:val="00691DE8"/>
    <w:rsid w:val="00692229"/>
    <w:rsid w:val="00692364"/>
    <w:rsid w:val="006924DB"/>
    <w:rsid w:val="006927B1"/>
    <w:rsid w:val="00692A58"/>
    <w:rsid w:val="006937F7"/>
    <w:rsid w:val="006938DC"/>
    <w:rsid w:val="006939D2"/>
    <w:rsid w:val="00693CCD"/>
    <w:rsid w:val="0069546D"/>
    <w:rsid w:val="00695CBC"/>
    <w:rsid w:val="00695E67"/>
    <w:rsid w:val="00696050"/>
    <w:rsid w:val="006961FA"/>
    <w:rsid w:val="00696BD5"/>
    <w:rsid w:val="00696FD4"/>
    <w:rsid w:val="006979D8"/>
    <w:rsid w:val="00697B86"/>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A778B"/>
    <w:rsid w:val="006B043B"/>
    <w:rsid w:val="006B05F4"/>
    <w:rsid w:val="006B0ACB"/>
    <w:rsid w:val="006B12F0"/>
    <w:rsid w:val="006B29E8"/>
    <w:rsid w:val="006B2DA8"/>
    <w:rsid w:val="006B33DC"/>
    <w:rsid w:val="006B3799"/>
    <w:rsid w:val="006B37D8"/>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4279"/>
    <w:rsid w:val="006C4328"/>
    <w:rsid w:val="006C48F7"/>
    <w:rsid w:val="006C4C2A"/>
    <w:rsid w:val="006C54B2"/>
    <w:rsid w:val="006C54F1"/>
    <w:rsid w:val="006C5AD4"/>
    <w:rsid w:val="006C5FEB"/>
    <w:rsid w:val="006C73F2"/>
    <w:rsid w:val="006C79E7"/>
    <w:rsid w:val="006D0214"/>
    <w:rsid w:val="006D03FA"/>
    <w:rsid w:val="006D0969"/>
    <w:rsid w:val="006D09E1"/>
    <w:rsid w:val="006D10F4"/>
    <w:rsid w:val="006D133F"/>
    <w:rsid w:val="006D1912"/>
    <w:rsid w:val="006D1FFB"/>
    <w:rsid w:val="006D233F"/>
    <w:rsid w:val="006D256C"/>
    <w:rsid w:val="006D26C8"/>
    <w:rsid w:val="006D2A5C"/>
    <w:rsid w:val="006D34D9"/>
    <w:rsid w:val="006D38AE"/>
    <w:rsid w:val="006D4055"/>
    <w:rsid w:val="006D42EC"/>
    <w:rsid w:val="006D46CC"/>
    <w:rsid w:val="006D472C"/>
    <w:rsid w:val="006D4DBB"/>
    <w:rsid w:val="006D5211"/>
    <w:rsid w:val="006D53A9"/>
    <w:rsid w:val="006D64CF"/>
    <w:rsid w:val="006D6722"/>
    <w:rsid w:val="006D6FB0"/>
    <w:rsid w:val="006D7612"/>
    <w:rsid w:val="006D7A84"/>
    <w:rsid w:val="006E0B38"/>
    <w:rsid w:val="006E0F77"/>
    <w:rsid w:val="006E1201"/>
    <w:rsid w:val="006E130E"/>
    <w:rsid w:val="006E1674"/>
    <w:rsid w:val="006E1BDD"/>
    <w:rsid w:val="006E20B9"/>
    <w:rsid w:val="006E2982"/>
    <w:rsid w:val="006E29E8"/>
    <w:rsid w:val="006E2EC7"/>
    <w:rsid w:val="006E30CA"/>
    <w:rsid w:val="006E3161"/>
    <w:rsid w:val="006E39C5"/>
    <w:rsid w:val="006E426A"/>
    <w:rsid w:val="006E454E"/>
    <w:rsid w:val="006E4CAC"/>
    <w:rsid w:val="006E57C6"/>
    <w:rsid w:val="006E77BE"/>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680"/>
    <w:rsid w:val="00703A93"/>
    <w:rsid w:val="00703E74"/>
    <w:rsid w:val="007040C6"/>
    <w:rsid w:val="007044B5"/>
    <w:rsid w:val="007044EB"/>
    <w:rsid w:val="007050D4"/>
    <w:rsid w:val="00705758"/>
    <w:rsid w:val="007065D1"/>
    <w:rsid w:val="00706CB9"/>
    <w:rsid w:val="00706DC7"/>
    <w:rsid w:val="00707321"/>
    <w:rsid w:val="00707772"/>
    <w:rsid w:val="007077C2"/>
    <w:rsid w:val="00707E96"/>
    <w:rsid w:val="0071012D"/>
    <w:rsid w:val="007103F2"/>
    <w:rsid w:val="0071055A"/>
    <w:rsid w:val="00710DE0"/>
    <w:rsid w:val="00710F49"/>
    <w:rsid w:val="00711C7D"/>
    <w:rsid w:val="00713001"/>
    <w:rsid w:val="00713038"/>
    <w:rsid w:val="007131BC"/>
    <w:rsid w:val="00713205"/>
    <w:rsid w:val="00713FF2"/>
    <w:rsid w:val="00714804"/>
    <w:rsid w:val="00714922"/>
    <w:rsid w:val="00714BF0"/>
    <w:rsid w:val="00714D5B"/>
    <w:rsid w:val="00714E0F"/>
    <w:rsid w:val="007156B4"/>
    <w:rsid w:val="0071648F"/>
    <w:rsid w:val="0071698E"/>
    <w:rsid w:val="00716BA7"/>
    <w:rsid w:val="00717D99"/>
    <w:rsid w:val="007200E2"/>
    <w:rsid w:val="00720796"/>
    <w:rsid w:val="00720A3E"/>
    <w:rsid w:val="00721045"/>
    <w:rsid w:val="00721539"/>
    <w:rsid w:val="007219DA"/>
    <w:rsid w:val="00721F4E"/>
    <w:rsid w:val="007223D5"/>
    <w:rsid w:val="00723022"/>
    <w:rsid w:val="007235AC"/>
    <w:rsid w:val="00723D2F"/>
    <w:rsid w:val="00723E6A"/>
    <w:rsid w:val="00724001"/>
    <w:rsid w:val="00724019"/>
    <w:rsid w:val="00724140"/>
    <w:rsid w:val="0072444A"/>
    <w:rsid w:val="007247AD"/>
    <w:rsid w:val="0072545C"/>
    <w:rsid w:val="00725B7B"/>
    <w:rsid w:val="00725F87"/>
    <w:rsid w:val="0072697F"/>
    <w:rsid w:val="00726B17"/>
    <w:rsid w:val="0072712F"/>
    <w:rsid w:val="007271FC"/>
    <w:rsid w:val="0073086D"/>
    <w:rsid w:val="00731E29"/>
    <w:rsid w:val="00732122"/>
    <w:rsid w:val="00732314"/>
    <w:rsid w:val="0073236A"/>
    <w:rsid w:val="00732DFF"/>
    <w:rsid w:val="00733433"/>
    <w:rsid w:val="0073456F"/>
    <w:rsid w:val="00734CF0"/>
    <w:rsid w:val="007350F7"/>
    <w:rsid w:val="00735348"/>
    <w:rsid w:val="0073541A"/>
    <w:rsid w:val="00735C10"/>
    <w:rsid w:val="00736020"/>
    <w:rsid w:val="00736C9C"/>
    <w:rsid w:val="00737257"/>
    <w:rsid w:val="007377A0"/>
    <w:rsid w:val="0074032A"/>
    <w:rsid w:val="007403D3"/>
    <w:rsid w:val="007407EB"/>
    <w:rsid w:val="00740D61"/>
    <w:rsid w:val="007413A5"/>
    <w:rsid w:val="00741A7D"/>
    <w:rsid w:val="00741AB6"/>
    <w:rsid w:val="007423F6"/>
    <w:rsid w:val="0074241C"/>
    <w:rsid w:val="00742946"/>
    <w:rsid w:val="0074309E"/>
    <w:rsid w:val="00744EBD"/>
    <w:rsid w:val="00745655"/>
    <w:rsid w:val="00745A4D"/>
    <w:rsid w:val="00745DD0"/>
    <w:rsid w:val="00745E74"/>
    <w:rsid w:val="00745E9C"/>
    <w:rsid w:val="00746D82"/>
    <w:rsid w:val="00746F1E"/>
    <w:rsid w:val="007472B8"/>
    <w:rsid w:val="0075115D"/>
    <w:rsid w:val="007516E9"/>
    <w:rsid w:val="00751985"/>
    <w:rsid w:val="00751C25"/>
    <w:rsid w:val="00751CFF"/>
    <w:rsid w:val="00752B07"/>
    <w:rsid w:val="00752D5D"/>
    <w:rsid w:val="0075383F"/>
    <w:rsid w:val="007540B6"/>
    <w:rsid w:val="007543F7"/>
    <w:rsid w:val="007546A4"/>
    <w:rsid w:val="00754820"/>
    <w:rsid w:val="00755C78"/>
    <w:rsid w:val="00756105"/>
    <w:rsid w:val="00756841"/>
    <w:rsid w:val="007570A5"/>
    <w:rsid w:val="00757378"/>
    <w:rsid w:val="00757CA2"/>
    <w:rsid w:val="007600B4"/>
    <w:rsid w:val="0076023D"/>
    <w:rsid w:val="007603F1"/>
    <w:rsid w:val="007605C2"/>
    <w:rsid w:val="00760D28"/>
    <w:rsid w:val="00761511"/>
    <w:rsid w:val="00761BAD"/>
    <w:rsid w:val="00762270"/>
    <w:rsid w:val="007627FD"/>
    <w:rsid w:val="007629B6"/>
    <w:rsid w:val="00762DC5"/>
    <w:rsid w:val="007631C8"/>
    <w:rsid w:val="007632CB"/>
    <w:rsid w:val="007634A0"/>
    <w:rsid w:val="00763B65"/>
    <w:rsid w:val="00763F2B"/>
    <w:rsid w:val="00764ECB"/>
    <w:rsid w:val="007652ED"/>
    <w:rsid w:val="00765637"/>
    <w:rsid w:val="0076576A"/>
    <w:rsid w:val="00765CFD"/>
    <w:rsid w:val="007663B4"/>
    <w:rsid w:val="0076683F"/>
    <w:rsid w:val="007674CC"/>
    <w:rsid w:val="0076766D"/>
    <w:rsid w:val="0077011C"/>
    <w:rsid w:val="00770EC5"/>
    <w:rsid w:val="007710FB"/>
    <w:rsid w:val="0077155A"/>
    <w:rsid w:val="00771ABA"/>
    <w:rsid w:val="0077213B"/>
    <w:rsid w:val="00772157"/>
    <w:rsid w:val="00772511"/>
    <w:rsid w:val="00773F98"/>
    <w:rsid w:val="00773FA1"/>
    <w:rsid w:val="0077432B"/>
    <w:rsid w:val="00774AB3"/>
    <w:rsid w:val="00774ACF"/>
    <w:rsid w:val="007759EC"/>
    <w:rsid w:val="00775FB1"/>
    <w:rsid w:val="00776100"/>
    <w:rsid w:val="0077689A"/>
    <w:rsid w:val="00776A6D"/>
    <w:rsid w:val="00776D42"/>
    <w:rsid w:val="00776D64"/>
    <w:rsid w:val="0077791D"/>
    <w:rsid w:val="00777E57"/>
    <w:rsid w:val="00777E97"/>
    <w:rsid w:val="00777EC2"/>
    <w:rsid w:val="00780150"/>
    <w:rsid w:val="007803FB"/>
    <w:rsid w:val="0078074D"/>
    <w:rsid w:val="007809B0"/>
    <w:rsid w:val="00781127"/>
    <w:rsid w:val="00781215"/>
    <w:rsid w:val="00781964"/>
    <w:rsid w:val="00782A7D"/>
    <w:rsid w:val="00783CA5"/>
    <w:rsid w:val="007842AE"/>
    <w:rsid w:val="0078560F"/>
    <w:rsid w:val="0078577A"/>
    <w:rsid w:val="00785834"/>
    <w:rsid w:val="007862F4"/>
    <w:rsid w:val="00786A89"/>
    <w:rsid w:val="00786C4D"/>
    <w:rsid w:val="0078727E"/>
    <w:rsid w:val="00790189"/>
    <w:rsid w:val="00790263"/>
    <w:rsid w:val="007903A7"/>
    <w:rsid w:val="0079069D"/>
    <w:rsid w:val="007908C3"/>
    <w:rsid w:val="007911A5"/>
    <w:rsid w:val="007913F5"/>
    <w:rsid w:val="007914A8"/>
    <w:rsid w:val="007916A9"/>
    <w:rsid w:val="007917D5"/>
    <w:rsid w:val="007917DD"/>
    <w:rsid w:val="007930F8"/>
    <w:rsid w:val="007934C7"/>
    <w:rsid w:val="0079386E"/>
    <w:rsid w:val="00793A69"/>
    <w:rsid w:val="00793AC6"/>
    <w:rsid w:val="00793F80"/>
    <w:rsid w:val="00794A7E"/>
    <w:rsid w:val="007950B4"/>
    <w:rsid w:val="007953EF"/>
    <w:rsid w:val="00795687"/>
    <w:rsid w:val="007956D8"/>
    <w:rsid w:val="007958E4"/>
    <w:rsid w:val="00796B59"/>
    <w:rsid w:val="0079765C"/>
    <w:rsid w:val="00797663"/>
    <w:rsid w:val="0079768E"/>
    <w:rsid w:val="00797F17"/>
    <w:rsid w:val="007A0525"/>
    <w:rsid w:val="007A070A"/>
    <w:rsid w:val="007A15C7"/>
    <w:rsid w:val="007A16EE"/>
    <w:rsid w:val="007A1AB7"/>
    <w:rsid w:val="007A1FC9"/>
    <w:rsid w:val="007A25A2"/>
    <w:rsid w:val="007A3174"/>
    <w:rsid w:val="007A35D4"/>
    <w:rsid w:val="007A4260"/>
    <w:rsid w:val="007A5135"/>
    <w:rsid w:val="007A577E"/>
    <w:rsid w:val="007A5D6E"/>
    <w:rsid w:val="007A5F03"/>
    <w:rsid w:val="007A6045"/>
    <w:rsid w:val="007A6A7F"/>
    <w:rsid w:val="007A76E8"/>
    <w:rsid w:val="007A79D3"/>
    <w:rsid w:val="007A7D39"/>
    <w:rsid w:val="007A7F41"/>
    <w:rsid w:val="007B06B5"/>
    <w:rsid w:val="007B0F75"/>
    <w:rsid w:val="007B10E5"/>
    <w:rsid w:val="007B1244"/>
    <w:rsid w:val="007B17EC"/>
    <w:rsid w:val="007B1E91"/>
    <w:rsid w:val="007B232E"/>
    <w:rsid w:val="007B2949"/>
    <w:rsid w:val="007B29B3"/>
    <w:rsid w:val="007B2DB5"/>
    <w:rsid w:val="007B34EB"/>
    <w:rsid w:val="007B36D1"/>
    <w:rsid w:val="007B3EC3"/>
    <w:rsid w:val="007B4669"/>
    <w:rsid w:val="007B486E"/>
    <w:rsid w:val="007B4C8E"/>
    <w:rsid w:val="007B4D6F"/>
    <w:rsid w:val="007B4F52"/>
    <w:rsid w:val="007B52BD"/>
    <w:rsid w:val="007B5E3F"/>
    <w:rsid w:val="007B6E9B"/>
    <w:rsid w:val="007B7133"/>
    <w:rsid w:val="007B7597"/>
    <w:rsid w:val="007B771F"/>
    <w:rsid w:val="007B7A17"/>
    <w:rsid w:val="007B7C84"/>
    <w:rsid w:val="007C099F"/>
    <w:rsid w:val="007C0CCA"/>
    <w:rsid w:val="007C0D36"/>
    <w:rsid w:val="007C2E1F"/>
    <w:rsid w:val="007C3A15"/>
    <w:rsid w:val="007C3A23"/>
    <w:rsid w:val="007C3F9B"/>
    <w:rsid w:val="007C4619"/>
    <w:rsid w:val="007C4987"/>
    <w:rsid w:val="007C5028"/>
    <w:rsid w:val="007C58E9"/>
    <w:rsid w:val="007C5E6E"/>
    <w:rsid w:val="007C6040"/>
    <w:rsid w:val="007C6183"/>
    <w:rsid w:val="007C6392"/>
    <w:rsid w:val="007C6CE1"/>
    <w:rsid w:val="007C7004"/>
    <w:rsid w:val="007C7302"/>
    <w:rsid w:val="007C7CD4"/>
    <w:rsid w:val="007C7F2C"/>
    <w:rsid w:val="007D0A01"/>
    <w:rsid w:val="007D1317"/>
    <w:rsid w:val="007D14C1"/>
    <w:rsid w:val="007D1FAE"/>
    <w:rsid w:val="007D227C"/>
    <w:rsid w:val="007D369B"/>
    <w:rsid w:val="007D3774"/>
    <w:rsid w:val="007D3812"/>
    <w:rsid w:val="007D3D53"/>
    <w:rsid w:val="007D3FE7"/>
    <w:rsid w:val="007D4173"/>
    <w:rsid w:val="007D4AF0"/>
    <w:rsid w:val="007D4EAA"/>
    <w:rsid w:val="007D5CE0"/>
    <w:rsid w:val="007D6128"/>
    <w:rsid w:val="007D62FB"/>
    <w:rsid w:val="007D6925"/>
    <w:rsid w:val="007D6D30"/>
    <w:rsid w:val="007D7215"/>
    <w:rsid w:val="007D78DF"/>
    <w:rsid w:val="007D7C35"/>
    <w:rsid w:val="007E0623"/>
    <w:rsid w:val="007E0D14"/>
    <w:rsid w:val="007E0DC8"/>
    <w:rsid w:val="007E13F4"/>
    <w:rsid w:val="007E14DE"/>
    <w:rsid w:val="007E26F2"/>
    <w:rsid w:val="007E4947"/>
    <w:rsid w:val="007E4A38"/>
    <w:rsid w:val="007E4B31"/>
    <w:rsid w:val="007E608F"/>
    <w:rsid w:val="007E6242"/>
    <w:rsid w:val="007E7446"/>
    <w:rsid w:val="007E76C0"/>
    <w:rsid w:val="007E7BD6"/>
    <w:rsid w:val="007F013E"/>
    <w:rsid w:val="007F0F98"/>
    <w:rsid w:val="007F2F81"/>
    <w:rsid w:val="007F32B8"/>
    <w:rsid w:val="007F361D"/>
    <w:rsid w:val="007F3793"/>
    <w:rsid w:val="007F4D2E"/>
    <w:rsid w:val="007F53EF"/>
    <w:rsid w:val="007F54EC"/>
    <w:rsid w:val="007F59BC"/>
    <w:rsid w:val="007F5BC3"/>
    <w:rsid w:val="007F6BEB"/>
    <w:rsid w:val="007F7244"/>
    <w:rsid w:val="007F775B"/>
    <w:rsid w:val="007F7B8E"/>
    <w:rsid w:val="007F7DCE"/>
    <w:rsid w:val="00800BDA"/>
    <w:rsid w:val="00803119"/>
    <w:rsid w:val="0080317E"/>
    <w:rsid w:val="008037F2"/>
    <w:rsid w:val="00803D6E"/>
    <w:rsid w:val="00804AEB"/>
    <w:rsid w:val="00804B2B"/>
    <w:rsid w:val="00804F0B"/>
    <w:rsid w:val="00804F7A"/>
    <w:rsid w:val="008050BB"/>
    <w:rsid w:val="00805FC7"/>
    <w:rsid w:val="008060F4"/>
    <w:rsid w:val="00806495"/>
    <w:rsid w:val="00807EB3"/>
    <w:rsid w:val="0081029C"/>
    <w:rsid w:val="00810746"/>
    <w:rsid w:val="008108F3"/>
    <w:rsid w:val="00812014"/>
    <w:rsid w:val="008123E1"/>
    <w:rsid w:val="0081277A"/>
    <w:rsid w:val="008127F4"/>
    <w:rsid w:val="00812AB8"/>
    <w:rsid w:val="00812ACB"/>
    <w:rsid w:val="00812D1F"/>
    <w:rsid w:val="00812DC7"/>
    <w:rsid w:val="00813620"/>
    <w:rsid w:val="008142E2"/>
    <w:rsid w:val="00814A39"/>
    <w:rsid w:val="00815469"/>
    <w:rsid w:val="0081580D"/>
    <w:rsid w:val="0081597F"/>
    <w:rsid w:val="00815BB9"/>
    <w:rsid w:val="00815CF7"/>
    <w:rsid w:val="00816614"/>
    <w:rsid w:val="008166A8"/>
    <w:rsid w:val="008178C5"/>
    <w:rsid w:val="00820986"/>
    <w:rsid w:val="0082133F"/>
    <w:rsid w:val="008214EA"/>
    <w:rsid w:val="00821825"/>
    <w:rsid w:val="00822FE7"/>
    <w:rsid w:val="00823BCC"/>
    <w:rsid w:val="0082436C"/>
    <w:rsid w:val="00824CA8"/>
    <w:rsid w:val="00824D25"/>
    <w:rsid w:val="0082566D"/>
    <w:rsid w:val="00825EAD"/>
    <w:rsid w:val="00826123"/>
    <w:rsid w:val="00826873"/>
    <w:rsid w:val="00826954"/>
    <w:rsid w:val="008272EF"/>
    <w:rsid w:val="008274E1"/>
    <w:rsid w:val="008277C2"/>
    <w:rsid w:val="00827B1F"/>
    <w:rsid w:val="00827B5C"/>
    <w:rsid w:val="0083029E"/>
    <w:rsid w:val="008306A7"/>
    <w:rsid w:val="0083139E"/>
    <w:rsid w:val="00831719"/>
    <w:rsid w:val="00831733"/>
    <w:rsid w:val="00831A03"/>
    <w:rsid w:val="00831C49"/>
    <w:rsid w:val="008321D3"/>
    <w:rsid w:val="008324B5"/>
    <w:rsid w:val="008327AE"/>
    <w:rsid w:val="00832C40"/>
    <w:rsid w:val="00832F77"/>
    <w:rsid w:val="008330A6"/>
    <w:rsid w:val="00833149"/>
    <w:rsid w:val="00834381"/>
    <w:rsid w:val="00835051"/>
    <w:rsid w:val="008352D6"/>
    <w:rsid w:val="0083530E"/>
    <w:rsid w:val="00835D6F"/>
    <w:rsid w:val="008360CA"/>
    <w:rsid w:val="0083619A"/>
    <w:rsid w:val="008364AC"/>
    <w:rsid w:val="00836C9F"/>
    <w:rsid w:val="008375EB"/>
    <w:rsid w:val="0083767E"/>
    <w:rsid w:val="00837F33"/>
    <w:rsid w:val="00840EE3"/>
    <w:rsid w:val="008428FF"/>
    <w:rsid w:val="00842A19"/>
    <w:rsid w:val="00843BF2"/>
    <w:rsid w:val="00844F34"/>
    <w:rsid w:val="0084509A"/>
    <w:rsid w:val="008452A4"/>
    <w:rsid w:val="00845E19"/>
    <w:rsid w:val="0084600A"/>
    <w:rsid w:val="008460C4"/>
    <w:rsid w:val="00846591"/>
    <w:rsid w:val="00846E13"/>
    <w:rsid w:val="00846EFC"/>
    <w:rsid w:val="008472CB"/>
    <w:rsid w:val="0084766F"/>
    <w:rsid w:val="00850196"/>
    <w:rsid w:val="00850620"/>
    <w:rsid w:val="00850C22"/>
    <w:rsid w:val="00850F11"/>
    <w:rsid w:val="00851800"/>
    <w:rsid w:val="00851A1B"/>
    <w:rsid w:val="0085233C"/>
    <w:rsid w:val="00852873"/>
    <w:rsid w:val="00853232"/>
    <w:rsid w:val="00853B38"/>
    <w:rsid w:val="0085439B"/>
    <w:rsid w:val="00854B29"/>
    <w:rsid w:val="0085505E"/>
    <w:rsid w:val="00855EF5"/>
    <w:rsid w:val="00855F28"/>
    <w:rsid w:val="00856166"/>
    <w:rsid w:val="008561AD"/>
    <w:rsid w:val="0085697D"/>
    <w:rsid w:val="00856AA6"/>
    <w:rsid w:val="0085746B"/>
    <w:rsid w:val="00860BEB"/>
    <w:rsid w:val="00860D74"/>
    <w:rsid w:val="008610A1"/>
    <w:rsid w:val="00861DB4"/>
    <w:rsid w:val="0086210E"/>
    <w:rsid w:val="008627F2"/>
    <w:rsid w:val="00864694"/>
    <w:rsid w:val="00867931"/>
    <w:rsid w:val="008679DE"/>
    <w:rsid w:val="008701CA"/>
    <w:rsid w:val="00870EE9"/>
    <w:rsid w:val="00870F7F"/>
    <w:rsid w:val="0087125F"/>
    <w:rsid w:val="00871980"/>
    <w:rsid w:val="00872599"/>
    <w:rsid w:val="0087282E"/>
    <w:rsid w:val="00872985"/>
    <w:rsid w:val="00872BCC"/>
    <w:rsid w:val="00872E31"/>
    <w:rsid w:val="00872F82"/>
    <w:rsid w:val="00873089"/>
    <w:rsid w:val="00873C71"/>
    <w:rsid w:val="00873F78"/>
    <w:rsid w:val="00874BB2"/>
    <w:rsid w:val="00874C60"/>
    <w:rsid w:val="00874C6E"/>
    <w:rsid w:val="008750E3"/>
    <w:rsid w:val="0087649F"/>
    <w:rsid w:val="00877329"/>
    <w:rsid w:val="00877E94"/>
    <w:rsid w:val="008814C8"/>
    <w:rsid w:val="00881504"/>
    <w:rsid w:val="00881894"/>
    <w:rsid w:val="00881F7A"/>
    <w:rsid w:val="008828A6"/>
    <w:rsid w:val="00882A7F"/>
    <w:rsid w:val="00882EE0"/>
    <w:rsid w:val="00883095"/>
    <w:rsid w:val="00883920"/>
    <w:rsid w:val="00883957"/>
    <w:rsid w:val="00883A46"/>
    <w:rsid w:val="00883D1D"/>
    <w:rsid w:val="00885923"/>
    <w:rsid w:val="00885E62"/>
    <w:rsid w:val="00886ACA"/>
    <w:rsid w:val="008877E6"/>
    <w:rsid w:val="008903A3"/>
    <w:rsid w:val="00890740"/>
    <w:rsid w:val="00890772"/>
    <w:rsid w:val="008907DD"/>
    <w:rsid w:val="00891FD9"/>
    <w:rsid w:val="00891FF6"/>
    <w:rsid w:val="0089359A"/>
    <w:rsid w:val="00893B5D"/>
    <w:rsid w:val="0089448B"/>
    <w:rsid w:val="00894591"/>
    <w:rsid w:val="00894F64"/>
    <w:rsid w:val="008959D4"/>
    <w:rsid w:val="00895CA3"/>
    <w:rsid w:val="00895D31"/>
    <w:rsid w:val="008968DA"/>
    <w:rsid w:val="008969EB"/>
    <w:rsid w:val="00896BA5"/>
    <w:rsid w:val="00896EAE"/>
    <w:rsid w:val="00897A43"/>
    <w:rsid w:val="00897F50"/>
    <w:rsid w:val="008A028D"/>
    <w:rsid w:val="008A03C0"/>
    <w:rsid w:val="008A0641"/>
    <w:rsid w:val="008A0C9E"/>
    <w:rsid w:val="008A1076"/>
    <w:rsid w:val="008A1F0C"/>
    <w:rsid w:val="008A1FB2"/>
    <w:rsid w:val="008A2BF2"/>
    <w:rsid w:val="008A2E2B"/>
    <w:rsid w:val="008A323F"/>
    <w:rsid w:val="008A32BF"/>
    <w:rsid w:val="008A3393"/>
    <w:rsid w:val="008A3481"/>
    <w:rsid w:val="008A367A"/>
    <w:rsid w:val="008A3DDC"/>
    <w:rsid w:val="008A4338"/>
    <w:rsid w:val="008A48AF"/>
    <w:rsid w:val="008A577A"/>
    <w:rsid w:val="008A7131"/>
    <w:rsid w:val="008A72D3"/>
    <w:rsid w:val="008A7D55"/>
    <w:rsid w:val="008B004A"/>
    <w:rsid w:val="008B08B8"/>
    <w:rsid w:val="008B0A63"/>
    <w:rsid w:val="008B193A"/>
    <w:rsid w:val="008B1FA3"/>
    <w:rsid w:val="008B2145"/>
    <w:rsid w:val="008B21AC"/>
    <w:rsid w:val="008B247E"/>
    <w:rsid w:val="008B37EE"/>
    <w:rsid w:val="008B4250"/>
    <w:rsid w:val="008B4BD6"/>
    <w:rsid w:val="008B4DA1"/>
    <w:rsid w:val="008B4F49"/>
    <w:rsid w:val="008B573B"/>
    <w:rsid w:val="008B5D61"/>
    <w:rsid w:val="008B604A"/>
    <w:rsid w:val="008B65A9"/>
    <w:rsid w:val="008B6A5A"/>
    <w:rsid w:val="008B6C02"/>
    <w:rsid w:val="008B6CF7"/>
    <w:rsid w:val="008B7564"/>
    <w:rsid w:val="008B76DE"/>
    <w:rsid w:val="008B78E5"/>
    <w:rsid w:val="008B7DAB"/>
    <w:rsid w:val="008C194B"/>
    <w:rsid w:val="008C1FD2"/>
    <w:rsid w:val="008C3090"/>
    <w:rsid w:val="008C330A"/>
    <w:rsid w:val="008C3FB0"/>
    <w:rsid w:val="008C4F7C"/>
    <w:rsid w:val="008C5102"/>
    <w:rsid w:val="008C5A28"/>
    <w:rsid w:val="008C5D89"/>
    <w:rsid w:val="008C6456"/>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4D1"/>
    <w:rsid w:val="008D57DD"/>
    <w:rsid w:val="008D599B"/>
    <w:rsid w:val="008D5D1E"/>
    <w:rsid w:val="008D62E9"/>
    <w:rsid w:val="008D6489"/>
    <w:rsid w:val="008D7878"/>
    <w:rsid w:val="008D7E84"/>
    <w:rsid w:val="008E00C0"/>
    <w:rsid w:val="008E049B"/>
    <w:rsid w:val="008E0616"/>
    <w:rsid w:val="008E1CCB"/>
    <w:rsid w:val="008E1E14"/>
    <w:rsid w:val="008E1F5E"/>
    <w:rsid w:val="008E1FCF"/>
    <w:rsid w:val="008E28EF"/>
    <w:rsid w:val="008E2B2A"/>
    <w:rsid w:val="008E2B6B"/>
    <w:rsid w:val="008E2B9B"/>
    <w:rsid w:val="008E2F74"/>
    <w:rsid w:val="008E3702"/>
    <w:rsid w:val="008E38D0"/>
    <w:rsid w:val="008E4870"/>
    <w:rsid w:val="008E4D94"/>
    <w:rsid w:val="008E4E4D"/>
    <w:rsid w:val="008E5090"/>
    <w:rsid w:val="008E5928"/>
    <w:rsid w:val="008E6160"/>
    <w:rsid w:val="008E7550"/>
    <w:rsid w:val="008E75AD"/>
    <w:rsid w:val="008E7E79"/>
    <w:rsid w:val="008F0676"/>
    <w:rsid w:val="008F0C44"/>
    <w:rsid w:val="008F0CF4"/>
    <w:rsid w:val="008F122C"/>
    <w:rsid w:val="008F1274"/>
    <w:rsid w:val="008F15B8"/>
    <w:rsid w:val="008F15DE"/>
    <w:rsid w:val="008F1E12"/>
    <w:rsid w:val="008F277A"/>
    <w:rsid w:val="008F3B3B"/>
    <w:rsid w:val="008F409D"/>
    <w:rsid w:val="008F4104"/>
    <w:rsid w:val="008F43B7"/>
    <w:rsid w:val="008F51DA"/>
    <w:rsid w:val="008F52DD"/>
    <w:rsid w:val="008F5D9B"/>
    <w:rsid w:val="008F5DF0"/>
    <w:rsid w:val="008F645A"/>
    <w:rsid w:val="008F662D"/>
    <w:rsid w:val="008F6A98"/>
    <w:rsid w:val="008F6D78"/>
    <w:rsid w:val="008F7747"/>
    <w:rsid w:val="008F780E"/>
    <w:rsid w:val="0090087E"/>
    <w:rsid w:val="00900B76"/>
    <w:rsid w:val="00901DDA"/>
    <w:rsid w:val="0090214C"/>
    <w:rsid w:val="009021B8"/>
    <w:rsid w:val="009027D9"/>
    <w:rsid w:val="00902F57"/>
    <w:rsid w:val="0090430D"/>
    <w:rsid w:val="00904496"/>
    <w:rsid w:val="0090467E"/>
    <w:rsid w:val="00904AEC"/>
    <w:rsid w:val="00905278"/>
    <w:rsid w:val="00905F0B"/>
    <w:rsid w:val="00906FAF"/>
    <w:rsid w:val="00907801"/>
    <w:rsid w:val="00907C05"/>
    <w:rsid w:val="00910101"/>
    <w:rsid w:val="00911272"/>
    <w:rsid w:val="009118E9"/>
    <w:rsid w:val="00911B3A"/>
    <w:rsid w:val="00911BEF"/>
    <w:rsid w:val="00911D4B"/>
    <w:rsid w:val="00912ACA"/>
    <w:rsid w:val="00912C01"/>
    <w:rsid w:val="00912F5B"/>
    <w:rsid w:val="00912F77"/>
    <w:rsid w:val="00912F9E"/>
    <w:rsid w:val="00913757"/>
    <w:rsid w:val="00913AC8"/>
    <w:rsid w:val="00914638"/>
    <w:rsid w:val="00914667"/>
    <w:rsid w:val="00914BC8"/>
    <w:rsid w:val="00914CB2"/>
    <w:rsid w:val="00915343"/>
    <w:rsid w:val="009159FB"/>
    <w:rsid w:val="00916552"/>
    <w:rsid w:val="009165C8"/>
    <w:rsid w:val="00917419"/>
    <w:rsid w:val="00917839"/>
    <w:rsid w:val="00917868"/>
    <w:rsid w:val="00917A10"/>
    <w:rsid w:val="00917EA3"/>
    <w:rsid w:val="00920086"/>
    <w:rsid w:val="00920092"/>
    <w:rsid w:val="00920B1B"/>
    <w:rsid w:val="00920DDD"/>
    <w:rsid w:val="00921229"/>
    <w:rsid w:val="009219E6"/>
    <w:rsid w:val="00921F52"/>
    <w:rsid w:val="00922198"/>
    <w:rsid w:val="009223F3"/>
    <w:rsid w:val="00922997"/>
    <w:rsid w:val="009235C7"/>
    <w:rsid w:val="00923627"/>
    <w:rsid w:val="00923D2B"/>
    <w:rsid w:val="00924C04"/>
    <w:rsid w:val="00924C2B"/>
    <w:rsid w:val="00924FAC"/>
    <w:rsid w:val="00925001"/>
    <w:rsid w:val="009251B5"/>
    <w:rsid w:val="00925C6E"/>
    <w:rsid w:val="00925FE3"/>
    <w:rsid w:val="0092616C"/>
    <w:rsid w:val="0092623F"/>
    <w:rsid w:val="009268DE"/>
    <w:rsid w:val="00926B15"/>
    <w:rsid w:val="00926BDB"/>
    <w:rsid w:val="0092718E"/>
    <w:rsid w:val="00927571"/>
    <w:rsid w:val="0093029B"/>
    <w:rsid w:val="00930F39"/>
    <w:rsid w:val="009318EC"/>
    <w:rsid w:val="00931986"/>
    <w:rsid w:val="00931C25"/>
    <w:rsid w:val="00932CDB"/>
    <w:rsid w:val="00932E6A"/>
    <w:rsid w:val="009334F1"/>
    <w:rsid w:val="0093414D"/>
    <w:rsid w:val="009349C3"/>
    <w:rsid w:val="00934A98"/>
    <w:rsid w:val="00934D24"/>
    <w:rsid w:val="00934FEC"/>
    <w:rsid w:val="00935095"/>
    <w:rsid w:val="00936030"/>
    <w:rsid w:val="00936559"/>
    <w:rsid w:val="00936B00"/>
    <w:rsid w:val="00936D85"/>
    <w:rsid w:val="0093701D"/>
    <w:rsid w:val="009370AB"/>
    <w:rsid w:val="00937400"/>
    <w:rsid w:val="00937E23"/>
    <w:rsid w:val="00937FDB"/>
    <w:rsid w:val="009403C6"/>
    <w:rsid w:val="00940AED"/>
    <w:rsid w:val="009415E6"/>
    <w:rsid w:val="0094302A"/>
    <w:rsid w:val="009433BF"/>
    <w:rsid w:val="0094378C"/>
    <w:rsid w:val="009438E9"/>
    <w:rsid w:val="00943C5D"/>
    <w:rsid w:val="00943E5D"/>
    <w:rsid w:val="00943E8D"/>
    <w:rsid w:val="00944235"/>
    <w:rsid w:val="00945666"/>
    <w:rsid w:val="00945A78"/>
    <w:rsid w:val="00945C47"/>
    <w:rsid w:val="009470D7"/>
    <w:rsid w:val="009471C0"/>
    <w:rsid w:val="009472BB"/>
    <w:rsid w:val="00947302"/>
    <w:rsid w:val="0094730C"/>
    <w:rsid w:val="0094732A"/>
    <w:rsid w:val="00947703"/>
    <w:rsid w:val="00947DE9"/>
    <w:rsid w:val="009502E7"/>
    <w:rsid w:val="00950A30"/>
    <w:rsid w:val="0095122D"/>
    <w:rsid w:val="00953685"/>
    <w:rsid w:val="00953A41"/>
    <w:rsid w:val="00954DC6"/>
    <w:rsid w:val="00954DCE"/>
    <w:rsid w:val="00954EE8"/>
    <w:rsid w:val="00954F25"/>
    <w:rsid w:val="00955163"/>
    <w:rsid w:val="009558D7"/>
    <w:rsid w:val="00955DEF"/>
    <w:rsid w:val="009560BE"/>
    <w:rsid w:val="00956189"/>
    <w:rsid w:val="00956915"/>
    <w:rsid w:val="009574B9"/>
    <w:rsid w:val="0095798D"/>
    <w:rsid w:val="009608AA"/>
    <w:rsid w:val="00961196"/>
    <w:rsid w:val="009613D2"/>
    <w:rsid w:val="009616A9"/>
    <w:rsid w:val="00961703"/>
    <w:rsid w:val="00961BAF"/>
    <w:rsid w:val="00961F21"/>
    <w:rsid w:val="00961FBD"/>
    <w:rsid w:val="009628A4"/>
    <w:rsid w:val="0096386C"/>
    <w:rsid w:val="009646AC"/>
    <w:rsid w:val="00964A6C"/>
    <w:rsid w:val="00964E18"/>
    <w:rsid w:val="009654B6"/>
    <w:rsid w:val="0096562B"/>
    <w:rsid w:val="00966269"/>
    <w:rsid w:val="00966AB0"/>
    <w:rsid w:val="00966BAB"/>
    <w:rsid w:val="009670D6"/>
    <w:rsid w:val="009673DC"/>
    <w:rsid w:val="009676D1"/>
    <w:rsid w:val="0096783C"/>
    <w:rsid w:val="009703CC"/>
    <w:rsid w:val="00970866"/>
    <w:rsid w:val="009709DA"/>
    <w:rsid w:val="00970E53"/>
    <w:rsid w:val="00972A71"/>
    <w:rsid w:val="00972F04"/>
    <w:rsid w:val="009747D5"/>
    <w:rsid w:val="00974DB4"/>
    <w:rsid w:val="00974E99"/>
    <w:rsid w:val="00975035"/>
    <w:rsid w:val="00975510"/>
    <w:rsid w:val="00975BFD"/>
    <w:rsid w:val="00975D0F"/>
    <w:rsid w:val="00975E3A"/>
    <w:rsid w:val="009765AA"/>
    <w:rsid w:val="00976905"/>
    <w:rsid w:val="00976A7C"/>
    <w:rsid w:val="00976B26"/>
    <w:rsid w:val="00976FA9"/>
    <w:rsid w:val="0097799E"/>
    <w:rsid w:val="00977C2E"/>
    <w:rsid w:val="009801D3"/>
    <w:rsid w:val="00980798"/>
    <w:rsid w:val="009813D0"/>
    <w:rsid w:val="00981C6D"/>
    <w:rsid w:val="00981E58"/>
    <w:rsid w:val="00982103"/>
    <w:rsid w:val="00983354"/>
    <w:rsid w:val="00983A01"/>
    <w:rsid w:val="00983BE5"/>
    <w:rsid w:val="00983EFA"/>
    <w:rsid w:val="0098419A"/>
    <w:rsid w:val="00984A65"/>
    <w:rsid w:val="00985435"/>
    <w:rsid w:val="0098564F"/>
    <w:rsid w:val="0098587B"/>
    <w:rsid w:val="00985B46"/>
    <w:rsid w:val="009874B4"/>
    <w:rsid w:val="0098764A"/>
    <w:rsid w:val="009877BB"/>
    <w:rsid w:val="00990851"/>
    <w:rsid w:val="009911A8"/>
    <w:rsid w:val="0099179D"/>
    <w:rsid w:val="0099394D"/>
    <w:rsid w:val="00993F24"/>
    <w:rsid w:val="00994413"/>
    <w:rsid w:val="009949E5"/>
    <w:rsid w:val="009950C7"/>
    <w:rsid w:val="00995DD4"/>
    <w:rsid w:val="00995EF7"/>
    <w:rsid w:val="009961CE"/>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14B2"/>
    <w:rsid w:val="009B159B"/>
    <w:rsid w:val="009B1C36"/>
    <w:rsid w:val="009B1D82"/>
    <w:rsid w:val="009B21B6"/>
    <w:rsid w:val="009B2603"/>
    <w:rsid w:val="009B347E"/>
    <w:rsid w:val="009B35C2"/>
    <w:rsid w:val="009B3BBC"/>
    <w:rsid w:val="009B3FC8"/>
    <w:rsid w:val="009B40CE"/>
    <w:rsid w:val="009B47C4"/>
    <w:rsid w:val="009B498B"/>
    <w:rsid w:val="009B4994"/>
    <w:rsid w:val="009B4AFF"/>
    <w:rsid w:val="009B4C28"/>
    <w:rsid w:val="009B4DB5"/>
    <w:rsid w:val="009B4FAC"/>
    <w:rsid w:val="009B5072"/>
    <w:rsid w:val="009B61D1"/>
    <w:rsid w:val="009B64C0"/>
    <w:rsid w:val="009B6695"/>
    <w:rsid w:val="009B6850"/>
    <w:rsid w:val="009B6A98"/>
    <w:rsid w:val="009B6E5A"/>
    <w:rsid w:val="009B75E0"/>
    <w:rsid w:val="009B7967"/>
    <w:rsid w:val="009C0528"/>
    <w:rsid w:val="009C1233"/>
    <w:rsid w:val="009C25D8"/>
    <w:rsid w:val="009C34AE"/>
    <w:rsid w:val="009C34DD"/>
    <w:rsid w:val="009C3762"/>
    <w:rsid w:val="009C4167"/>
    <w:rsid w:val="009C44D5"/>
    <w:rsid w:val="009C4708"/>
    <w:rsid w:val="009C4BC8"/>
    <w:rsid w:val="009C50AF"/>
    <w:rsid w:val="009C5EDF"/>
    <w:rsid w:val="009C6C77"/>
    <w:rsid w:val="009C707A"/>
    <w:rsid w:val="009C7544"/>
    <w:rsid w:val="009D03E6"/>
    <w:rsid w:val="009D03F9"/>
    <w:rsid w:val="009D0529"/>
    <w:rsid w:val="009D07C3"/>
    <w:rsid w:val="009D13DA"/>
    <w:rsid w:val="009D1A33"/>
    <w:rsid w:val="009D1E54"/>
    <w:rsid w:val="009D255E"/>
    <w:rsid w:val="009D26D3"/>
    <w:rsid w:val="009D2A75"/>
    <w:rsid w:val="009D2DDF"/>
    <w:rsid w:val="009D3095"/>
    <w:rsid w:val="009D30E9"/>
    <w:rsid w:val="009D315C"/>
    <w:rsid w:val="009D3A89"/>
    <w:rsid w:val="009D430E"/>
    <w:rsid w:val="009D4655"/>
    <w:rsid w:val="009D4718"/>
    <w:rsid w:val="009D6477"/>
    <w:rsid w:val="009D6B07"/>
    <w:rsid w:val="009D6C96"/>
    <w:rsid w:val="009D6E44"/>
    <w:rsid w:val="009D72DE"/>
    <w:rsid w:val="009D7630"/>
    <w:rsid w:val="009D7AB8"/>
    <w:rsid w:val="009D7FA4"/>
    <w:rsid w:val="009E114C"/>
    <w:rsid w:val="009E142B"/>
    <w:rsid w:val="009E1594"/>
    <w:rsid w:val="009E1930"/>
    <w:rsid w:val="009E1D52"/>
    <w:rsid w:val="009E23D2"/>
    <w:rsid w:val="009E2AEE"/>
    <w:rsid w:val="009E3107"/>
    <w:rsid w:val="009E334F"/>
    <w:rsid w:val="009E3A84"/>
    <w:rsid w:val="009E3B60"/>
    <w:rsid w:val="009E3B90"/>
    <w:rsid w:val="009E3D4C"/>
    <w:rsid w:val="009E3F02"/>
    <w:rsid w:val="009E436A"/>
    <w:rsid w:val="009E49AE"/>
    <w:rsid w:val="009E4BFB"/>
    <w:rsid w:val="009E50C4"/>
    <w:rsid w:val="009E603E"/>
    <w:rsid w:val="009E73B3"/>
    <w:rsid w:val="009E74A3"/>
    <w:rsid w:val="009E7528"/>
    <w:rsid w:val="009E78E5"/>
    <w:rsid w:val="009E7C83"/>
    <w:rsid w:val="009F04BC"/>
    <w:rsid w:val="009F11BB"/>
    <w:rsid w:val="009F123B"/>
    <w:rsid w:val="009F1359"/>
    <w:rsid w:val="009F13CE"/>
    <w:rsid w:val="009F1763"/>
    <w:rsid w:val="009F1815"/>
    <w:rsid w:val="009F19EF"/>
    <w:rsid w:val="009F2123"/>
    <w:rsid w:val="009F2A34"/>
    <w:rsid w:val="009F2C90"/>
    <w:rsid w:val="009F40BF"/>
    <w:rsid w:val="009F45A4"/>
    <w:rsid w:val="009F4613"/>
    <w:rsid w:val="009F4C12"/>
    <w:rsid w:val="009F57A4"/>
    <w:rsid w:val="009F619A"/>
    <w:rsid w:val="009F62A8"/>
    <w:rsid w:val="009F7B5B"/>
    <w:rsid w:val="009F7D8F"/>
    <w:rsid w:val="00A01763"/>
    <w:rsid w:val="00A018C6"/>
    <w:rsid w:val="00A02594"/>
    <w:rsid w:val="00A039E9"/>
    <w:rsid w:val="00A03B88"/>
    <w:rsid w:val="00A03DC3"/>
    <w:rsid w:val="00A04472"/>
    <w:rsid w:val="00A04AB5"/>
    <w:rsid w:val="00A04AD0"/>
    <w:rsid w:val="00A06786"/>
    <w:rsid w:val="00A07398"/>
    <w:rsid w:val="00A100C1"/>
    <w:rsid w:val="00A101B5"/>
    <w:rsid w:val="00A1029E"/>
    <w:rsid w:val="00A1049F"/>
    <w:rsid w:val="00A10784"/>
    <w:rsid w:val="00A10C22"/>
    <w:rsid w:val="00A12855"/>
    <w:rsid w:val="00A12BAC"/>
    <w:rsid w:val="00A12BE6"/>
    <w:rsid w:val="00A13171"/>
    <w:rsid w:val="00A134E1"/>
    <w:rsid w:val="00A135BE"/>
    <w:rsid w:val="00A13858"/>
    <w:rsid w:val="00A140C3"/>
    <w:rsid w:val="00A143C9"/>
    <w:rsid w:val="00A1489E"/>
    <w:rsid w:val="00A149D1"/>
    <w:rsid w:val="00A14AE0"/>
    <w:rsid w:val="00A14CFD"/>
    <w:rsid w:val="00A1507C"/>
    <w:rsid w:val="00A15439"/>
    <w:rsid w:val="00A15F1F"/>
    <w:rsid w:val="00A160A7"/>
    <w:rsid w:val="00A164F7"/>
    <w:rsid w:val="00A16653"/>
    <w:rsid w:val="00A1665B"/>
    <w:rsid w:val="00A16930"/>
    <w:rsid w:val="00A16E6C"/>
    <w:rsid w:val="00A176CC"/>
    <w:rsid w:val="00A17F72"/>
    <w:rsid w:val="00A200E4"/>
    <w:rsid w:val="00A201EB"/>
    <w:rsid w:val="00A204FB"/>
    <w:rsid w:val="00A210E0"/>
    <w:rsid w:val="00A21953"/>
    <w:rsid w:val="00A21F94"/>
    <w:rsid w:val="00A22CFE"/>
    <w:rsid w:val="00A2303A"/>
    <w:rsid w:val="00A230AF"/>
    <w:rsid w:val="00A24644"/>
    <w:rsid w:val="00A24767"/>
    <w:rsid w:val="00A24CFE"/>
    <w:rsid w:val="00A24D31"/>
    <w:rsid w:val="00A25916"/>
    <w:rsid w:val="00A25D09"/>
    <w:rsid w:val="00A25DA3"/>
    <w:rsid w:val="00A25E91"/>
    <w:rsid w:val="00A27BAD"/>
    <w:rsid w:val="00A27F99"/>
    <w:rsid w:val="00A30A5B"/>
    <w:rsid w:val="00A31B99"/>
    <w:rsid w:val="00A3269A"/>
    <w:rsid w:val="00A329CE"/>
    <w:rsid w:val="00A3303D"/>
    <w:rsid w:val="00A334BC"/>
    <w:rsid w:val="00A335C9"/>
    <w:rsid w:val="00A33968"/>
    <w:rsid w:val="00A34189"/>
    <w:rsid w:val="00A34612"/>
    <w:rsid w:val="00A34CBF"/>
    <w:rsid w:val="00A352D9"/>
    <w:rsid w:val="00A35528"/>
    <w:rsid w:val="00A35699"/>
    <w:rsid w:val="00A36078"/>
    <w:rsid w:val="00A36567"/>
    <w:rsid w:val="00A367C7"/>
    <w:rsid w:val="00A36DFB"/>
    <w:rsid w:val="00A37221"/>
    <w:rsid w:val="00A3741D"/>
    <w:rsid w:val="00A375B3"/>
    <w:rsid w:val="00A37D78"/>
    <w:rsid w:val="00A405DE"/>
    <w:rsid w:val="00A409CE"/>
    <w:rsid w:val="00A40B06"/>
    <w:rsid w:val="00A40E26"/>
    <w:rsid w:val="00A40F5A"/>
    <w:rsid w:val="00A41AD2"/>
    <w:rsid w:val="00A42E0B"/>
    <w:rsid w:val="00A4411E"/>
    <w:rsid w:val="00A445A0"/>
    <w:rsid w:val="00A4472E"/>
    <w:rsid w:val="00A4490C"/>
    <w:rsid w:val="00A44DDF"/>
    <w:rsid w:val="00A451E0"/>
    <w:rsid w:val="00A45403"/>
    <w:rsid w:val="00A458E0"/>
    <w:rsid w:val="00A459AF"/>
    <w:rsid w:val="00A477E2"/>
    <w:rsid w:val="00A47B78"/>
    <w:rsid w:val="00A50179"/>
    <w:rsid w:val="00A50548"/>
    <w:rsid w:val="00A508FA"/>
    <w:rsid w:val="00A50A2E"/>
    <w:rsid w:val="00A51FEA"/>
    <w:rsid w:val="00A523D4"/>
    <w:rsid w:val="00A5285B"/>
    <w:rsid w:val="00A528F0"/>
    <w:rsid w:val="00A52A31"/>
    <w:rsid w:val="00A52A5E"/>
    <w:rsid w:val="00A53837"/>
    <w:rsid w:val="00A53E81"/>
    <w:rsid w:val="00A53F38"/>
    <w:rsid w:val="00A548BD"/>
    <w:rsid w:val="00A54F48"/>
    <w:rsid w:val="00A5519A"/>
    <w:rsid w:val="00A55326"/>
    <w:rsid w:val="00A554F5"/>
    <w:rsid w:val="00A56531"/>
    <w:rsid w:val="00A56CD9"/>
    <w:rsid w:val="00A56EFC"/>
    <w:rsid w:val="00A57447"/>
    <w:rsid w:val="00A5767E"/>
    <w:rsid w:val="00A57B28"/>
    <w:rsid w:val="00A60434"/>
    <w:rsid w:val="00A6057B"/>
    <w:rsid w:val="00A60D12"/>
    <w:rsid w:val="00A615D6"/>
    <w:rsid w:val="00A62020"/>
    <w:rsid w:val="00A626CC"/>
    <w:rsid w:val="00A6272B"/>
    <w:rsid w:val="00A628DC"/>
    <w:rsid w:val="00A62C1D"/>
    <w:rsid w:val="00A63067"/>
    <w:rsid w:val="00A6314A"/>
    <w:rsid w:val="00A63C56"/>
    <w:rsid w:val="00A64B29"/>
    <w:rsid w:val="00A64DC9"/>
    <w:rsid w:val="00A6561B"/>
    <w:rsid w:val="00A65A8C"/>
    <w:rsid w:val="00A65BCB"/>
    <w:rsid w:val="00A65E5D"/>
    <w:rsid w:val="00A6604D"/>
    <w:rsid w:val="00A664F6"/>
    <w:rsid w:val="00A6678F"/>
    <w:rsid w:val="00A66D77"/>
    <w:rsid w:val="00A66E1C"/>
    <w:rsid w:val="00A679BB"/>
    <w:rsid w:val="00A67C21"/>
    <w:rsid w:val="00A7009C"/>
    <w:rsid w:val="00A706FA"/>
    <w:rsid w:val="00A70AE2"/>
    <w:rsid w:val="00A70E44"/>
    <w:rsid w:val="00A70FCA"/>
    <w:rsid w:val="00A72135"/>
    <w:rsid w:val="00A7289A"/>
    <w:rsid w:val="00A73508"/>
    <w:rsid w:val="00A75AD0"/>
    <w:rsid w:val="00A77C7B"/>
    <w:rsid w:val="00A77ED4"/>
    <w:rsid w:val="00A814B6"/>
    <w:rsid w:val="00A81B13"/>
    <w:rsid w:val="00A81FD5"/>
    <w:rsid w:val="00A8296A"/>
    <w:rsid w:val="00A82A7D"/>
    <w:rsid w:val="00A82C9B"/>
    <w:rsid w:val="00A83078"/>
    <w:rsid w:val="00A83CE0"/>
    <w:rsid w:val="00A84319"/>
    <w:rsid w:val="00A85086"/>
    <w:rsid w:val="00A8568C"/>
    <w:rsid w:val="00A864CE"/>
    <w:rsid w:val="00A8774F"/>
    <w:rsid w:val="00A87BE3"/>
    <w:rsid w:val="00A9072E"/>
    <w:rsid w:val="00A90CB9"/>
    <w:rsid w:val="00A91320"/>
    <w:rsid w:val="00A91633"/>
    <w:rsid w:val="00A91D6E"/>
    <w:rsid w:val="00A91E6B"/>
    <w:rsid w:val="00A92436"/>
    <w:rsid w:val="00A92FAD"/>
    <w:rsid w:val="00A934B1"/>
    <w:rsid w:val="00A937A1"/>
    <w:rsid w:val="00A93ABE"/>
    <w:rsid w:val="00A93F2E"/>
    <w:rsid w:val="00A93FFD"/>
    <w:rsid w:val="00A94FDD"/>
    <w:rsid w:val="00A95286"/>
    <w:rsid w:val="00A95D53"/>
    <w:rsid w:val="00A96898"/>
    <w:rsid w:val="00A97440"/>
    <w:rsid w:val="00A9792D"/>
    <w:rsid w:val="00A97CA1"/>
    <w:rsid w:val="00AA0937"/>
    <w:rsid w:val="00AA119D"/>
    <w:rsid w:val="00AA15C3"/>
    <w:rsid w:val="00AA17FB"/>
    <w:rsid w:val="00AA18B7"/>
    <w:rsid w:val="00AA245A"/>
    <w:rsid w:val="00AA26E4"/>
    <w:rsid w:val="00AA2E64"/>
    <w:rsid w:val="00AA36E9"/>
    <w:rsid w:val="00AA5822"/>
    <w:rsid w:val="00AA5A4C"/>
    <w:rsid w:val="00AA6192"/>
    <w:rsid w:val="00AA673B"/>
    <w:rsid w:val="00AA6BA5"/>
    <w:rsid w:val="00AA7888"/>
    <w:rsid w:val="00AA7FD1"/>
    <w:rsid w:val="00AB0717"/>
    <w:rsid w:val="00AB1198"/>
    <w:rsid w:val="00AB15EB"/>
    <w:rsid w:val="00AB2298"/>
    <w:rsid w:val="00AB2D67"/>
    <w:rsid w:val="00AB2F2F"/>
    <w:rsid w:val="00AB3B72"/>
    <w:rsid w:val="00AB4B38"/>
    <w:rsid w:val="00AB540F"/>
    <w:rsid w:val="00AB639D"/>
    <w:rsid w:val="00AB660C"/>
    <w:rsid w:val="00AB6F22"/>
    <w:rsid w:val="00AB7448"/>
    <w:rsid w:val="00AB744F"/>
    <w:rsid w:val="00AB7B7A"/>
    <w:rsid w:val="00AC0CD7"/>
    <w:rsid w:val="00AC13FE"/>
    <w:rsid w:val="00AC17F5"/>
    <w:rsid w:val="00AC1999"/>
    <w:rsid w:val="00AC20CF"/>
    <w:rsid w:val="00AC2E35"/>
    <w:rsid w:val="00AC3168"/>
    <w:rsid w:val="00AC3418"/>
    <w:rsid w:val="00AC35D9"/>
    <w:rsid w:val="00AC3CEC"/>
    <w:rsid w:val="00AC541C"/>
    <w:rsid w:val="00AC5C5D"/>
    <w:rsid w:val="00AC6318"/>
    <w:rsid w:val="00AC6865"/>
    <w:rsid w:val="00AC6967"/>
    <w:rsid w:val="00AC6E64"/>
    <w:rsid w:val="00AC6F52"/>
    <w:rsid w:val="00AC7430"/>
    <w:rsid w:val="00AC7E20"/>
    <w:rsid w:val="00AC7EC1"/>
    <w:rsid w:val="00AD00F6"/>
    <w:rsid w:val="00AD04AD"/>
    <w:rsid w:val="00AD1045"/>
    <w:rsid w:val="00AD1CBD"/>
    <w:rsid w:val="00AD1D90"/>
    <w:rsid w:val="00AD2195"/>
    <w:rsid w:val="00AD2528"/>
    <w:rsid w:val="00AD27C7"/>
    <w:rsid w:val="00AD2911"/>
    <w:rsid w:val="00AD32D5"/>
    <w:rsid w:val="00AD39EC"/>
    <w:rsid w:val="00AD3DA7"/>
    <w:rsid w:val="00AD3E63"/>
    <w:rsid w:val="00AD3FB0"/>
    <w:rsid w:val="00AD4DC3"/>
    <w:rsid w:val="00AD4E8A"/>
    <w:rsid w:val="00AD4EAF"/>
    <w:rsid w:val="00AD534F"/>
    <w:rsid w:val="00AD546C"/>
    <w:rsid w:val="00AD5855"/>
    <w:rsid w:val="00AD5C02"/>
    <w:rsid w:val="00AD60A8"/>
    <w:rsid w:val="00AD621F"/>
    <w:rsid w:val="00AD6D94"/>
    <w:rsid w:val="00AD6F07"/>
    <w:rsid w:val="00AD6F23"/>
    <w:rsid w:val="00AD7278"/>
    <w:rsid w:val="00AD729D"/>
    <w:rsid w:val="00AD780C"/>
    <w:rsid w:val="00AE086F"/>
    <w:rsid w:val="00AE0F58"/>
    <w:rsid w:val="00AE18EC"/>
    <w:rsid w:val="00AE1AF3"/>
    <w:rsid w:val="00AE28CE"/>
    <w:rsid w:val="00AE2CBE"/>
    <w:rsid w:val="00AE2F29"/>
    <w:rsid w:val="00AE3062"/>
    <w:rsid w:val="00AE31A1"/>
    <w:rsid w:val="00AE3611"/>
    <w:rsid w:val="00AE37FB"/>
    <w:rsid w:val="00AE3913"/>
    <w:rsid w:val="00AE3FEB"/>
    <w:rsid w:val="00AE523B"/>
    <w:rsid w:val="00AE54B4"/>
    <w:rsid w:val="00AE553D"/>
    <w:rsid w:val="00AE6DEE"/>
    <w:rsid w:val="00AE7DE5"/>
    <w:rsid w:val="00AF01A2"/>
    <w:rsid w:val="00AF0892"/>
    <w:rsid w:val="00AF096C"/>
    <w:rsid w:val="00AF09DF"/>
    <w:rsid w:val="00AF0DE5"/>
    <w:rsid w:val="00AF13D0"/>
    <w:rsid w:val="00AF1716"/>
    <w:rsid w:val="00AF1C0A"/>
    <w:rsid w:val="00AF1EBF"/>
    <w:rsid w:val="00AF1F3E"/>
    <w:rsid w:val="00AF29B5"/>
    <w:rsid w:val="00AF30C9"/>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3"/>
    <w:rsid w:val="00B0148B"/>
    <w:rsid w:val="00B01670"/>
    <w:rsid w:val="00B01B0A"/>
    <w:rsid w:val="00B0440C"/>
    <w:rsid w:val="00B047C3"/>
    <w:rsid w:val="00B04C22"/>
    <w:rsid w:val="00B05172"/>
    <w:rsid w:val="00B0543A"/>
    <w:rsid w:val="00B059D2"/>
    <w:rsid w:val="00B0620F"/>
    <w:rsid w:val="00B06469"/>
    <w:rsid w:val="00B064B8"/>
    <w:rsid w:val="00B06D94"/>
    <w:rsid w:val="00B06DA3"/>
    <w:rsid w:val="00B0727D"/>
    <w:rsid w:val="00B076C3"/>
    <w:rsid w:val="00B07855"/>
    <w:rsid w:val="00B07884"/>
    <w:rsid w:val="00B079B1"/>
    <w:rsid w:val="00B113EE"/>
    <w:rsid w:val="00B12254"/>
    <w:rsid w:val="00B12F4A"/>
    <w:rsid w:val="00B130CF"/>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311"/>
    <w:rsid w:val="00B2167A"/>
    <w:rsid w:val="00B216C8"/>
    <w:rsid w:val="00B21788"/>
    <w:rsid w:val="00B21791"/>
    <w:rsid w:val="00B21D2D"/>
    <w:rsid w:val="00B220C6"/>
    <w:rsid w:val="00B225C5"/>
    <w:rsid w:val="00B22647"/>
    <w:rsid w:val="00B234F9"/>
    <w:rsid w:val="00B23BAC"/>
    <w:rsid w:val="00B23DC2"/>
    <w:rsid w:val="00B2443D"/>
    <w:rsid w:val="00B24E2B"/>
    <w:rsid w:val="00B25B69"/>
    <w:rsid w:val="00B26E0B"/>
    <w:rsid w:val="00B270A4"/>
    <w:rsid w:val="00B27292"/>
    <w:rsid w:val="00B27682"/>
    <w:rsid w:val="00B309B8"/>
    <w:rsid w:val="00B30AAF"/>
    <w:rsid w:val="00B30E09"/>
    <w:rsid w:val="00B30E56"/>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6FA3"/>
    <w:rsid w:val="00B37701"/>
    <w:rsid w:val="00B37CB1"/>
    <w:rsid w:val="00B37F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47E16"/>
    <w:rsid w:val="00B50C37"/>
    <w:rsid w:val="00B5162A"/>
    <w:rsid w:val="00B51B87"/>
    <w:rsid w:val="00B51D32"/>
    <w:rsid w:val="00B520A1"/>
    <w:rsid w:val="00B52404"/>
    <w:rsid w:val="00B524AC"/>
    <w:rsid w:val="00B52B1D"/>
    <w:rsid w:val="00B5468F"/>
    <w:rsid w:val="00B5552C"/>
    <w:rsid w:val="00B5591E"/>
    <w:rsid w:val="00B55A8F"/>
    <w:rsid w:val="00B55F78"/>
    <w:rsid w:val="00B561A5"/>
    <w:rsid w:val="00B562EE"/>
    <w:rsid w:val="00B56B43"/>
    <w:rsid w:val="00B601FF"/>
    <w:rsid w:val="00B60C3C"/>
    <w:rsid w:val="00B610F7"/>
    <w:rsid w:val="00B6305B"/>
    <w:rsid w:val="00B63A44"/>
    <w:rsid w:val="00B64599"/>
    <w:rsid w:val="00B64B7C"/>
    <w:rsid w:val="00B64D7B"/>
    <w:rsid w:val="00B64DA9"/>
    <w:rsid w:val="00B64F88"/>
    <w:rsid w:val="00B65DDD"/>
    <w:rsid w:val="00B6704F"/>
    <w:rsid w:val="00B67441"/>
    <w:rsid w:val="00B675FE"/>
    <w:rsid w:val="00B67F43"/>
    <w:rsid w:val="00B700DC"/>
    <w:rsid w:val="00B70425"/>
    <w:rsid w:val="00B7084D"/>
    <w:rsid w:val="00B70862"/>
    <w:rsid w:val="00B709FB"/>
    <w:rsid w:val="00B710D0"/>
    <w:rsid w:val="00B710ED"/>
    <w:rsid w:val="00B71605"/>
    <w:rsid w:val="00B71B82"/>
    <w:rsid w:val="00B71DDD"/>
    <w:rsid w:val="00B71EFC"/>
    <w:rsid w:val="00B71F6D"/>
    <w:rsid w:val="00B723A7"/>
    <w:rsid w:val="00B72704"/>
    <w:rsid w:val="00B7292F"/>
    <w:rsid w:val="00B72E1D"/>
    <w:rsid w:val="00B73259"/>
    <w:rsid w:val="00B73518"/>
    <w:rsid w:val="00B7372C"/>
    <w:rsid w:val="00B7384F"/>
    <w:rsid w:val="00B74249"/>
    <w:rsid w:val="00B745DE"/>
    <w:rsid w:val="00B74A02"/>
    <w:rsid w:val="00B74BE0"/>
    <w:rsid w:val="00B7568E"/>
    <w:rsid w:val="00B762E3"/>
    <w:rsid w:val="00B76CC3"/>
    <w:rsid w:val="00B76D0A"/>
    <w:rsid w:val="00B7707D"/>
    <w:rsid w:val="00B8079A"/>
    <w:rsid w:val="00B81E9C"/>
    <w:rsid w:val="00B822C6"/>
    <w:rsid w:val="00B828F8"/>
    <w:rsid w:val="00B82A29"/>
    <w:rsid w:val="00B82E4B"/>
    <w:rsid w:val="00B83270"/>
    <w:rsid w:val="00B8335B"/>
    <w:rsid w:val="00B83B7A"/>
    <w:rsid w:val="00B83F1F"/>
    <w:rsid w:val="00B84EE1"/>
    <w:rsid w:val="00B86A56"/>
    <w:rsid w:val="00B87513"/>
    <w:rsid w:val="00B87942"/>
    <w:rsid w:val="00B87D0A"/>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7BD"/>
    <w:rsid w:val="00BA1D3C"/>
    <w:rsid w:val="00BA1D66"/>
    <w:rsid w:val="00BA1FC4"/>
    <w:rsid w:val="00BA2406"/>
    <w:rsid w:val="00BA241D"/>
    <w:rsid w:val="00BA27D1"/>
    <w:rsid w:val="00BA2A69"/>
    <w:rsid w:val="00BA2D1A"/>
    <w:rsid w:val="00BA2ECF"/>
    <w:rsid w:val="00BA329B"/>
    <w:rsid w:val="00BA422D"/>
    <w:rsid w:val="00BA53A3"/>
    <w:rsid w:val="00BA5557"/>
    <w:rsid w:val="00BA56B4"/>
    <w:rsid w:val="00BA570E"/>
    <w:rsid w:val="00BA59B9"/>
    <w:rsid w:val="00BA5B6B"/>
    <w:rsid w:val="00BA5CE7"/>
    <w:rsid w:val="00BA6ADE"/>
    <w:rsid w:val="00BA6B38"/>
    <w:rsid w:val="00BA6BEE"/>
    <w:rsid w:val="00BA7926"/>
    <w:rsid w:val="00BA7FCE"/>
    <w:rsid w:val="00BB002F"/>
    <w:rsid w:val="00BB0ADD"/>
    <w:rsid w:val="00BB1C21"/>
    <w:rsid w:val="00BB23BC"/>
    <w:rsid w:val="00BB2E14"/>
    <w:rsid w:val="00BB319E"/>
    <w:rsid w:val="00BB354F"/>
    <w:rsid w:val="00BB3E5E"/>
    <w:rsid w:val="00BB4840"/>
    <w:rsid w:val="00BB4AEF"/>
    <w:rsid w:val="00BB4C1D"/>
    <w:rsid w:val="00BB5106"/>
    <w:rsid w:val="00BB5D56"/>
    <w:rsid w:val="00BB61FF"/>
    <w:rsid w:val="00BB6341"/>
    <w:rsid w:val="00BB6659"/>
    <w:rsid w:val="00BB6DAF"/>
    <w:rsid w:val="00BB7B80"/>
    <w:rsid w:val="00BB7FC6"/>
    <w:rsid w:val="00BC0445"/>
    <w:rsid w:val="00BC080D"/>
    <w:rsid w:val="00BC089F"/>
    <w:rsid w:val="00BC0E61"/>
    <w:rsid w:val="00BC1E1A"/>
    <w:rsid w:val="00BC1FDB"/>
    <w:rsid w:val="00BC2150"/>
    <w:rsid w:val="00BC30D0"/>
    <w:rsid w:val="00BC3464"/>
    <w:rsid w:val="00BC359B"/>
    <w:rsid w:val="00BC3D4C"/>
    <w:rsid w:val="00BC4766"/>
    <w:rsid w:val="00BC476E"/>
    <w:rsid w:val="00BC4AF8"/>
    <w:rsid w:val="00BC4EAE"/>
    <w:rsid w:val="00BC5E67"/>
    <w:rsid w:val="00BC7939"/>
    <w:rsid w:val="00BC7C43"/>
    <w:rsid w:val="00BC7F49"/>
    <w:rsid w:val="00BC7F7B"/>
    <w:rsid w:val="00BD11AD"/>
    <w:rsid w:val="00BD2056"/>
    <w:rsid w:val="00BD2FB8"/>
    <w:rsid w:val="00BD2FFE"/>
    <w:rsid w:val="00BD34AC"/>
    <w:rsid w:val="00BD3AE2"/>
    <w:rsid w:val="00BD3E58"/>
    <w:rsid w:val="00BD40F7"/>
    <w:rsid w:val="00BD515A"/>
    <w:rsid w:val="00BD579C"/>
    <w:rsid w:val="00BD603E"/>
    <w:rsid w:val="00BD772B"/>
    <w:rsid w:val="00BD7C59"/>
    <w:rsid w:val="00BD7F41"/>
    <w:rsid w:val="00BD7F81"/>
    <w:rsid w:val="00BE038E"/>
    <w:rsid w:val="00BE083A"/>
    <w:rsid w:val="00BE0A3E"/>
    <w:rsid w:val="00BE0C4E"/>
    <w:rsid w:val="00BE1248"/>
    <w:rsid w:val="00BE1465"/>
    <w:rsid w:val="00BE191D"/>
    <w:rsid w:val="00BE232B"/>
    <w:rsid w:val="00BE2984"/>
    <w:rsid w:val="00BE46A8"/>
    <w:rsid w:val="00BE4D2C"/>
    <w:rsid w:val="00BE52A7"/>
    <w:rsid w:val="00BE64F0"/>
    <w:rsid w:val="00BE6546"/>
    <w:rsid w:val="00BE66C5"/>
    <w:rsid w:val="00BE737B"/>
    <w:rsid w:val="00BE770B"/>
    <w:rsid w:val="00BE7F53"/>
    <w:rsid w:val="00BF0234"/>
    <w:rsid w:val="00BF02F4"/>
    <w:rsid w:val="00BF133D"/>
    <w:rsid w:val="00BF1B2F"/>
    <w:rsid w:val="00BF1E60"/>
    <w:rsid w:val="00BF268C"/>
    <w:rsid w:val="00BF295F"/>
    <w:rsid w:val="00BF3B2E"/>
    <w:rsid w:val="00BF3F09"/>
    <w:rsid w:val="00BF524E"/>
    <w:rsid w:val="00BF5E39"/>
    <w:rsid w:val="00BF5F90"/>
    <w:rsid w:val="00BF6095"/>
    <w:rsid w:val="00BF6FB9"/>
    <w:rsid w:val="00C00968"/>
    <w:rsid w:val="00C00A21"/>
    <w:rsid w:val="00C00EFB"/>
    <w:rsid w:val="00C0105B"/>
    <w:rsid w:val="00C01374"/>
    <w:rsid w:val="00C01B14"/>
    <w:rsid w:val="00C01DCA"/>
    <w:rsid w:val="00C02606"/>
    <w:rsid w:val="00C03147"/>
    <w:rsid w:val="00C039A9"/>
    <w:rsid w:val="00C050DD"/>
    <w:rsid w:val="00C055E9"/>
    <w:rsid w:val="00C05ED2"/>
    <w:rsid w:val="00C07486"/>
    <w:rsid w:val="00C107F8"/>
    <w:rsid w:val="00C10CF5"/>
    <w:rsid w:val="00C11970"/>
    <w:rsid w:val="00C11CC7"/>
    <w:rsid w:val="00C12BA5"/>
    <w:rsid w:val="00C12D66"/>
    <w:rsid w:val="00C12D6B"/>
    <w:rsid w:val="00C130B9"/>
    <w:rsid w:val="00C1348D"/>
    <w:rsid w:val="00C13C03"/>
    <w:rsid w:val="00C1501B"/>
    <w:rsid w:val="00C15A3A"/>
    <w:rsid w:val="00C160B0"/>
    <w:rsid w:val="00C16362"/>
    <w:rsid w:val="00C168D7"/>
    <w:rsid w:val="00C16A62"/>
    <w:rsid w:val="00C16BF3"/>
    <w:rsid w:val="00C21283"/>
    <w:rsid w:val="00C21900"/>
    <w:rsid w:val="00C21C7C"/>
    <w:rsid w:val="00C21EAE"/>
    <w:rsid w:val="00C2202B"/>
    <w:rsid w:val="00C22527"/>
    <w:rsid w:val="00C22842"/>
    <w:rsid w:val="00C22BB5"/>
    <w:rsid w:val="00C22E90"/>
    <w:rsid w:val="00C23349"/>
    <w:rsid w:val="00C23CA3"/>
    <w:rsid w:val="00C244B8"/>
    <w:rsid w:val="00C251D5"/>
    <w:rsid w:val="00C2524D"/>
    <w:rsid w:val="00C256B4"/>
    <w:rsid w:val="00C25716"/>
    <w:rsid w:val="00C25D81"/>
    <w:rsid w:val="00C25E58"/>
    <w:rsid w:val="00C26167"/>
    <w:rsid w:val="00C26302"/>
    <w:rsid w:val="00C2663A"/>
    <w:rsid w:val="00C26751"/>
    <w:rsid w:val="00C26825"/>
    <w:rsid w:val="00C2688E"/>
    <w:rsid w:val="00C2745B"/>
    <w:rsid w:val="00C3061B"/>
    <w:rsid w:val="00C316A0"/>
    <w:rsid w:val="00C31D12"/>
    <w:rsid w:val="00C3249E"/>
    <w:rsid w:val="00C3258C"/>
    <w:rsid w:val="00C32AF8"/>
    <w:rsid w:val="00C33548"/>
    <w:rsid w:val="00C33677"/>
    <w:rsid w:val="00C340B2"/>
    <w:rsid w:val="00C34554"/>
    <w:rsid w:val="00C34ACD"/>
    <w:rsid w:val="00C34B5D"/>
    <w:rsid w:val="00C34CBD"/>
    <w:rsid w:val="00C36A6A"/>
    <w:rsid w:val="00C36FAC"/>
    <w:rsid w:val="00C37060"/>
    <w:rsid w:val="00C379BC"/>
    <w:rsid w:val="00C37A26"/>
    <w:rsid w:val="00C37CC3"/>
    <w:rsid w:val="00C37DC6"/>
    <w:rsid w:val="00C40529"/>
    <w:rsid w:val="00C41453"/>
    <w:rsid w:val="00C4176C"/>
    <w:rsid w:val="00C41787"/>
    <w:rsid w:val="00C41E17"/>
    <w:rsid w:val="00C42662"/>
    <w:rsid w:val="00C4303D"/>
    <w:rsid w:val="00C43ED3"/>
    <w:rsid w:val="00C4443D"/>
    <w:rsid w:val="00C446EB"/>
    <w:rsid w:val="00C447CE"/>
    <w:rsid w:val="00C45405"/>
    <w:rsid w:val="00C45538"/>
    <w:rsid w:val="00C45E09"/>
    <w:rsid w:val="00C46168"/>
    <w:rsid w:val="00C46542"/>
    <w:rsid w:val="00C476DB"/>
    <w:rsid w:val="00C479A0"/>
    <w:rsid w:val="00C47B88"/>
    <w:rsid w:val="00C50203"/>
    <w:rsid w:val="00C508E8"/>
    <w:rsid w:val="00C51105"/>
    <w:rsid w:val="00C51418"/>
    <w:rsid w:val="00C518C0"/>
    <w:rsid w:val="00C51B67"/>
    <w:rsid w:val="00C51C28"/>
    <w:rsid w:val="00C51DA7"/>
    <w:rsid w:val="00C52259"/>
    <w:rsid w:val="00C52995"/>
    <w:rsid w:val="00C530B6"/>
    <w:rsid w:val="00C53B92"/>
    <w:rsid w:val="00C541E9"/>
    <w:rsid w:val="00C543E2"/>
    <w:rsid w:val="00C548E9"/>
    <w:rsid w:val="00C54AFB"/>
    <w:rsid w:val="00C54E13"/>
    <w:rsid w:val="00C554E3"/>
    <w:rsid w:val="00C5592D"/>
    <w:rsid w:val="00C560EC"/>
    <w:rsid w:val="00C56884"/>
    <w:rsid w:val="00C6026F"/>
    <w:rsid w:val="00C6038F"/>
    <w:rsid w:val="00C606CA"/>
    <w:rsid w:val="00C6092A"/>
    <w:rsid w:val="00C60AA4"/>
    <w:rsid w:val="00C60C03"/>
    <w:rsid w:val="00C610BF"/>
    <w:rsid w:val="00C618FA"/>
    <w:rsid w:val="00C62530"/>
    <w:rsid w:val="00C628AC"/>
    <w:rsid w:val="00C63432"/>
    <w:rsid w:val="00C63B7E"/>
    <w:rsid w:val="00C64248"/>
    <w:rsid w:val="00C644F0"/>
    <w:rsid w:val="00C647C5"/>
    <w:rsid w:val="00C6642E"/>
    <w:rsid w:val="00C6691B"/>
    <w:rsid w:val="00C675AE"/>
    <w:rsid w:val="00C703BF"/>
    <w:rsid w:val="00C70463"/>
    <w:rsid w:val="00C705E5"/>
    <w:rsid w:val="00C71AD8"/>
    <w:rsid w:val="00C72501"/>
    <w:rsid w:val="00C72703"/>
    <w:rsid w:val="00C73E17"/>
    <w:rsid w:val="00C747E2"/>
    <w:rsid w:val="00C74C2C"/>
    <w:rsid w:val="00C74C3C"/>
    <w:rsid w:val="00C74D8A"/>
    <w:rsid w:val="00C75123"/>
    <w:rsid w:val="00C76E97"/>
    <w:rsid w:val="00C77050"/>
    <w:rsid w:val="00C800DC"/>
    <w:rsid w:val="00C804C2"/>
    <w:rsid w:val="00C813F8"/>
    <w:rsid w:val="00C81DFC"/>
    <w:rsid w:val="00C8202F"/>
    <w:rsid w:val="00C82077"/>
    <w:rsid w:val="00C83396"/>
    <w:rsid w:val="00C83DF7"/>
    <w:rsid w:val="00C84108"/>
    <w:rsid w:val="00C8459D"/>
    <w:rsid w:val="00C846DD"/>
    <w:rsid w:val="00C8480F"/>
    <w:rsid w:val="00C864B6"/>
    <w:rsid w:val="00C866EA"/>
    <w:rsid w:val="00C869B5"/>
    <w:rsid w:val="00C86FFD"/>
    <w:rsid w:val="00C87314"/>
    <w:rsid w:val="00C8774E"/>
    <w:rsid w:val="00C877F7"/>
    <w:rsid w:val="00C87E52"/>
    <w:rsid w:val="00C87FD9"/>
    <w:rsid w:val="00C91061"/>
    <w:rsid w:val="00C910D6"/>
    <w:rsid w:val="00C91AA0"/>
    <w:rsid w:val="00C928D3"/>
    <w:rsid w:val="00C929DC"/>
    <w:rsid w:val="00C92FE2"/>
    <w:rsid w:val="00C931E2"/>
    <w:rsid w:val="00C936D2"/>
    <w:rsid w:val="00C93A8C"/>
    <w:rsid w:val="00C93AB8"/>
    <w:rsid w:val="00C93BE7"/>
    <w:rsid w:val="00C940F1"/>
    <w:rsid w:val="00C94EB6"/>
    <w:rsid w:val="00C95818"/>
    <w:rsid w:val="00C95A72"/>
    <w:rsid w:val="00C95D01"/>
    <w:rsid w:val="00C9719B"/>
    <w:rsid w:val="00CA117A"/>
    <w:rsid w:val="00CA2163"/>
    <w:rsid w:val="00CA224D"/>
    <w:rsid w:val="00CA2C76"/>
    <w:rsid w:val="00CA2D20"/>
    <w:rsid w:val="00CA2D53"/>
    <w:rsid w:val="00CA2D78"/>
    <w:rsid w:val="00CA2ED0"/>
    <w:rsid w:val="00CA32F8"/>
    <w:rsid w:val="00CA34D4"/>
    <w:rsid w:val="00CA3E90"/>
    <w:rsid w:val="00CA3F36"/>
    <w:rsid w:val="00CA4880"/>
    <w:rsid w:val="00CA4A23"/>
    <w:rsid w:val="00CA4CDF"/>
    <w:rsid w:val="00CA50B1"/>
    <w:rsid w:val="00CA5345"/>
    <w:rsid w:val="00CA5AFF"/>
    <w:rsid w:val="00CA5E0F"/>
    <w:rsid w:val="00CA656B"/>
    <w:rsid w:val="00CA6FFD"/>
    <w:rsid w:val="00CB0863"/>
    <w:rsid w:val="00CB0904"/>
    <w:rsid w:val="00CB19B6"/>
    <w:rsid w:val="00CB1F00"/>
    <w:rsid w:val="00CB2238"/>
    <w:rsid w:val="00CB24C4"/>
    <w:rsid w:val="00CB4062"/>
    <w:rsid w:val="00CB41A7"/>
    <w:rsid w:val="00CB4A3B"/>
    <w:rsid w:val="00CB4BFA"/>
    <w:rsid w:val="00CB4D34"/>
    <w:rsid w:val="00CB543D"/>
    <w:rsid w:val="00CB54A9"/>
    <w:rsid w:val="00CB5AA5"/>
    <w:rsid w:val="00CB5E11"/>
    <w:rsid w:val="00CB65DA"/>
    <w:rsid w:val="00CB672E"/>
    <w:rsid w:val="00CB6985"/>
    <w:rsid w:val="00CB6A54"/>
    <w:rsid w:val="00CB6B78"/>
    <w:rsid w:val="00CB71D2"/>
    <w:rsid w:val="00CB7444"/>
    <w:rsid w:val="00CB7E90"/>
    <w:rsid w:val="00CC0A4A"/>
    <w:rsid w:val="00CC0E9F"/>
    <w:rsid w:val="00CC10A4"/>
    <w:rsid w:val="00CC11E3"/>
    <w:rsid w:val="00CC131B"/>
    <w:rsid w:val="00CC13CB"/>
    <w:rsid w:val="00CC1911"/>
    <w:rsid w:val="00CC21D7"/>
    <w:rsid w:val="00CC2447"/>
    <w:rsid w:val="00CC2961"/>
    <w:rsid w:val="00CC2CBC"/>
    <w:rsid w:val="00CC32BF"/>
    <w:rsid w:val="00CC36B4"/>
    <w:rsid w:val="00CC405E"/>
    <w:rsid w:val="00CC4098"/>
    <w:rsid w:val="00CC4712"/>
    <w:rsid w:val="00CC5100"/>
    <w:rsid w:val="00CC51E1"/>
    <w:rsid w:val="00CC5785"/>
    <w:rsid w:val="00CC57BE"/>
    <w:rsid w:val="00CC597F"/>
    <w:rsid w:val="00CC6D14"/>
    <w:rsid w:val="00CC6FBB"/>
    <w:rsid w:val="00CC7302"/>
    <w:rsid w:val="00CC7C86"/>
    <w:rsid w:val="00CD01B2"/>
    <w:rsid w:val="00CD0704"/>
    <w:rsid w:val="00CD0863"/>
    <w:rsid w:val="00CD08A6"/>
    <w:rsid w:val="00CD0FEE"/>
    <w:rsid w:val="00CD1164"/>
    <w:rsid w:val="00CD191E"/>
    <w:rsid w:val="00CD1B48"/>
    <w:rsid w:val="00CD32D4"/>
    <w:rsid w:val="00CD33BE"/>
    <w:rsid w:val="00CD3435"/>
    <w:rsid w:val="00CD3470"/>
    <w:rsid w:val="00CD3535"/>
    <w:rsid w:val="00CD3962"/>
    <w:rsid w:val="00CD3B4E"/>
    <w:rsid w:val="00CD41C6"/>
    <w:rsid w:val="00CD5C4C"/>
    <w:rsid w:val="00CD5ECB"/>
    <w:rsid w:val="00CD6420"/>
    <w:rsid w:val="00CD68B8"/>
    <w:rsid w:val="00CD7C17"/>
    <w:rsid w:val="00CE05DB"/>
    <w:rsid w:val="00CE065A"/>
    <w:rsid w:val="00CE0779"/>
    <w:rsid w:val="00CE08B6"/>
    <w:rsid w:val="00CE0D16"/>
    <w:rsid w:val="00CE1086"/>
    <w:rsid w:val="00CE124A"/>
    <w:rsid w:val="00CE12A2"/>
    <w:rsid w:val="00CE2CDE"/>
    <w:rsid w:val="00CE32C3"/>
    <w:rsid w:val="00CE3E6E"/>
    <w:rsid w:val="00CE404F"/>
    <w:rsid w:val="00CE45C1"/>
    <w:rsid w:val="00CE4656"/>
    <w:rsid w:val="00CE49A6"/>
    <w:rsid w:val="00CE4A05"/>
    <w:rsid w:val="00CE4ADA"/>
    <w:rsid w:val="00CE4AE0"/>
    <w:rsid w:val="00CE4C8D"/>
    <w:rsid w:val="00CE4F5A"/>
    <w:rsid w:val="00CE517D"/>
    <w:rsid w:val="00CE55AD"/>
    <w:rsid w:val="00CE55D8"/>
    <w:rsid w:val="00CE5DBD"/>
    <w:rsid w:val="00CE6546"/>
    <w:rsid w:val="00CE679F"/>
    <w:rsid w:val="00CE6991"/>
    <w:rsid w:val="00CE6BCB"/>
    <w:rsid w:val="00CE6C5E"/>
    <w:rsid w:val="00CE6F2F"/>
    <w:rsid w:val="00CE74DF"/>
    <w:rsid w:val="00CE7782"/>
    <w:rsid w:val="00CF196E"/>
    <w:rsid w:val="00CF1B92"/>
    <w:rsid w:val="00CF2931"/>
    <w:rsid w:val="00CF31EE"/>
    <w:rsid w:val="00CF328D"/>
    <w:rsid w:val="00CF36DB"/>
    <w:rsid w:val="00CF3982"/>
    <w:rsid w:val="00CF3F2A"/>
    <w:rsid w:val="00CF4493"/>
    <w:rsid w:val="00CF450A"/>
    <w:rsid w:val="00CF4E68"/>
    <w:rsid w:val="00CF5846"/>
    <w:rsid w:val="00CF5B56"/>
    <w:rsid w:val="00CF5E15"/>
    <w:rsid w:val="00CF5F43"/>
    <w:rsid w:val="00CF62F1"/>
    <w:rsid w:val="00CF6AF6"/>
    <w:rsid w:val="00CF700B"/>
    <w:rsid w:val="00CF76EC"/>
    <w:rsid w:val="00CF7791"/>
    <w:rsid w:val="00CF79DF"/>
    <w:rsid w:val="00D00370"/>
    <w:rsid w:val="00D00A16"/>
    <w:rsid w:val="00D01547"/>
    <w:rsid w:val="00D01768"/>
    <w:rsid w:val="00D01940"/>
    <w:rsid w:val="00D0220E"/>
    <w:rsid w:val="00D02753"/>
    <w:rsid w:val="00D02968"/>
    <w:rsid w:val="00D03838"/>
    <w:rsid w:val="00D03A05"/>
    <w:rsid w:val="00D042F4"/>
    <w:rsid w:val="00D0495A"/>
    <w:rsid w:val="00D05F51"/>
    <w:rsid w:val="00D05FC1"/>
    <w:rsid w:val="00D060C0"/>
    <w:rsid w:val="00D06269"/>
    <w:rsid w:val="00D067DF"/>
    <w:rsid w:val="00D07541"/>
    <w:rsid w:val="00D0798B"/>
    <w:rsid w:val="00D100A5"/>
    <w:rsid w:val="00D1019B"/>
    <w:rsid w:val="00D10537"/>
    <w:rsid w:val="00D10932"/>
    <w:rsid w:val="00D1095C"/>
    <w:rsid w:val="00D10E69"/>
    <w:rsid w:val="00D12018"/>
    <w:rsid w:val="00D12D1A"/>
    <w:rsid w:val="00D131B4"/>
    <w:rsid w:val="00D1364B"/>
    <w:rsid w:val="00D13E44"/>
    <w:rsid w:val="00D14248"/>
    <w:rsid w:val="00D14D7B"/>
    <w:rsid w:val="00D15925"/>
    <w:rsid w:val="00D161A7"/>
    <w:rsid w:val="00D16206"/>
    <w:rsid w:val="00D162AC"/>
    <w:rsid w:val="00D169FC"/>
    <w:rsid w:val="00D16ED3"/>
    <w:rsid w:val="00D17190"/>
    <w:rsid w:val="00D17A40"/>
    <w:rsid w:val="00D17C5B"/>
    <w:rsid w:val="00D17C98"/>
    <w:rsid w:val="00D17E0F"/>
    <w:rsid w:val="00D202AA"/>
    <w:rsid w:val="00D20735"/>
    <w:rsid w:val="00D2093A"/>
    <w:rsid w:val="00D20D43"/>
    <w:rsid w:val="00D227EE"/>
    <w:rsid w:val="00D22B46"/>
    <w:rsid w:val="00D22D57"/>
    <w:rsid w:val="00D23051"/>
    <w:rsid w:val="00D234A0"/>
    <w:rsid w:val="00D23621"/>
    <w:rsid w:val="00D24000"/>
    <w:rsid w:val="00D24663"/>
    <w:rsid w:val="00D24B93"/>
    <w:rsid w:val="00D24D75"/>
    <w:rsid w:val="00D25436"/>
    <w:rsid w:val="00D25915"/>
    <w:rsid w:val="00D25DC6"/>
    <w:rsid w:val="00D25FEC"/>
    <w:rsid w:val="00D2639A"/>
    <w:rsid w:val="00D2648D"/>
    <w:rsid w:val="00D265E6"/>
    <w:rsid w:val="00D301B0"/>
    <w:rsid w:val="00D30710"/>
    <w:rsid w:val="00D3083A"/>
    <w:rsid w:val="00D30BF8"/>
    <w:rsid w:val="00D30FC2"/>
    <w:rsid w:val="00D31082"/>
    <w:rsid w:val="00D31EE4"/>
    <w:rsid w:val="00D328D8"/>
    <w:rsid w:val="00D33325"/>
    <w:rsid w:val="00D33A08"/>
    <w:rsid w:val="00D34CAB"/>
    <w:rsid w:val="00D34E24"/>
    <w:rsid w:val="00D353EC"/>
    <w:rsid w:val="00D36460"/>
    <w:rsid w:val="00D36649"/>
    <w:rsid w:val="00D36C3E"/>
    <w:rsid w:val="00D36E63"/>
    <w:rsid w:val="00D370E7"/>
    <w:rsid w:val="00D37351"/>
    <w:rsid w:val="00D37354"/>
    <w:rsid w:val="00D37B03"/>
    <w:rsid w:val="00D37BFC"/>
    <w:rsid w:val="00D40687"/>
    <w:rsid w:val="00D40B3D"/>
    <w:rsid w:val="00D40BFE"/>
    <w:rsid w:val="00D40DF3"/>
    <w:rsid w:val="00D40FA2"/>
    <w:rsid w:val="00D41436"/>
    <w:rsid w:val="00D41762"/>
    <w:rsid w:val="00D41784"/>
    <w:rsid w:val="00D41AFF"/>
    <w:rsid w:val="00D436C6"/>
    <w:rsid w:val="00D4436F"/>
    <w:rsid w:val="00D4515A"/>
    <w:rsid w:val="00D45497"/>
    <w:rsid w:val="00D46BBE"/>
    <w:rsid w:val="00D47427"/>
    <w:rsid w:val="00D47A4B"/>
    <w:rsid w:val="00D504F5"/>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4C0"/>
    <w:rsid w:val="00D555D7"/>
    <w:rsid w:val="00D556A5"/>
    <w:rsid w:val="00D55D16"/>
    <w:rsid w:val="00D55E7F"/>
    <w:rsid w:val="00D5683B"/>
    <w:rsid w:val="00D56D07"/>
    <w:rsid w:val="00D5737A"/>
    <w:rsid w:val="00D573EC"/>
    <w:rsid w:val="00D57B7C"/>
    <w:rsid w:val="00D57E47"/>
    <w:rsid w:val="00D60C21"/>
    <w:rsid w:val="00D60D15"/>
    <w:rsid w:val="00D610B9"/>
    <w:rsid w:val="00D61160"/>
    <w:rsid w:val="00D6137C"/>
    <w:rsid w:val="00D614A0"/>
    <w:rsid w:val="00D61A78"/>
    <w:rsid w:val="00D62040"/>
    <w:rsid w:val="00D6209A"/>
    <w:rsid w:val="00D621B6"/>
    <w:rsid w:val="00D62407"/>
    <w:rsid w:val="00D6275A"/>
    <w:rsid w:val="00D630E5"/>
    <w:rsid w:val="00D638DC"/>
    <w:rsid w:val="00D640DE"/>
    <w:rsid w:val="00D646E1"/>
    <w:rsid w:val="00D64F54"/>
    <w:rsid w:val="00D66013"/>
    <w:rsid w:val="00D66F5B"/>
    <w:rsid w:val="00D678DE"/>
    <w:rsid w:val="00D67EAA"/>
    <w:rsid w:val="00D70053"/>
    <w:rsid w:val="00D7071F"/>
    <w:rsid w:val="00D70834"/>
    <w:rsid w:val="00D70B45"/>
    <w:rsid w:val="00D70CCC"/>
    <w:rsid w:val="00D7226C"/>
    <w:rsid w:val="00D72618"/>
    <w:rsid w:val="00D72A28"/>
    <w:rsid w:val="00D736F6"/>
    <w:rsid w:val="00D75596"/>
    <w:rsid w:val="00D76612"/>
    <w:rsid w:val="00D77939"/>
    <w:rsid w:val="00D77E2B"/>
    <w:rsid w:val="00D800AD"/>
    <w:rsid w:val="00D808C1"/>
    <w:rsid w:val="00D810CB"/>
    <w:rsid w:val="00D8173E"/>
    <w:rsid w:val="00D820B1"/>
    <w:rsid w:val="00D822D5"/>
    <w:rsid w:val="00D82578"/>
    <w:rsid w:val="00D828A0"/>
    <w:rsid w:val="00D8326E"/>
    <w:rsid w:val="00D83594"/>
    <w:rsid w:val="00D838ED"/>
    <w:rsid w:val="00D83E63"/>
    <w:rsid w:val="00D847F5"/>
    <w:rsid w:val="00D8554C"/>
    <w:rsid w:val="00D8638D"/>
    <w:rsid w:val="00D86C31"/>
    <w:rsid w:val="00D8734E"/>
    <w:rsid w:val="00D879E2"/>
    <w:rsid w:val="00D87C79"/>
    <w:rsid w:val="00D87FD4"/>
    <w:rsid w:val="00D87FE3"/>
    <w:rsid w:val="00D9062A"/>
    <w:rsid w:val="00D90942"/>
    <w:rsid w:val="00D91FC5"/>
    <w:rsid w:val="00D9284C"/>
    <w:rsid w:val="00D92EDF"/>
    <w:rsid w:val="00D92F13"/>
    <w:rsid w:val="00D93203"/>
    <w:rsid w:val="00D93C24"/>
    <w:rsid w:val="00D93C32"/>
    <w:rsid w:val="00D93DED"/>
    <w:rsid w:val="00D94087"/>
    <w:rsid w:val="00D9431C"/>
    <w:rsid w:val="00D94F36"/>
    <w:rsid w:val="00D957C8"/>
    <w:rsid w:val="00D95F60"/>
    <w:rsid w:val="00D96A35"/>
    <w:rsid w:val="00D97504"/>
    <w:rsid w:val="00D97B82"/>
    <w:rsid w:val="00DA0229"/>
    <w:rsid w:val="00DA1497"/>
    <w:rsid w:val="00DA151A"/>
    <w:rsid w:val="00DA1604"/>
    <w:rsid w:val="00DA1AD7"/>
    <w:rsid w:val="00DA1F37"/>
    <w:rsid w:val="00DA2374"/>
    <w:rsid w:val="00DA2A38"/>
    <w:rsid w:val="00DA3D6C"/>
    <w:rsid w:val="00DA4042"/>
    <w:rsid w:val="00DA405E"/>
    <w:rsid w:val="00DA437B"/>
    <w:rsid w:val="00DA444E"/>
    <w:rsid w:val="00DA4ACE"/>
    <w:rsid w:val="00DA4B74"/>
    <w:rsid w:val="00DA4DB2"/>
    <w:rsid w:val="00DA5E53"/>
    <w:rsid w:val="00DA5FF2"/>
    <w:rsid w:val="00DA600D"/>
    <w:rsid w:val="00DA6C22"/>
    <w:rsid w:val="00DA7771"/>
    <w:rsid w:val="00DA779F"/>
    <w:rsid w:val="00DB156F"/>
    <w:rsid w:val="00DB15F8"/>
    <w:rsid w:val="00DB3482"/>
    <w:rsid w:val="00DB355B"/>
    <w:rsid w:val="00DB372C"/>
    <w:rsid w:val="00DB38B5"/>
    <w:rsid w:val="00DB4192"/>
    <w:rsid w:val="00DB461B"/>
    <w:rsid w:val="00DB4C10"/>
    <w:rsid w:val="00DB4E14"/>
    <w:rsid w:val="00DB5019"/>
    <w:rsid w:val="00DB5CB7"/>
    <w:rsid w:val="00DB5F3E"/>
    <w:rsid w:val="00DB5FE1"/>
    <w:rsid w:val="00DB6412"/>
    <w:rsid w:val="00DB6A79"/>
    <w:rsid w:val="00DB6CF3"/>
    <w:rsid w:val="00DB770F"/>
    <w:rsid w:val="00DB7A10"/>
    <w:rsid w:val="00DB7CD9"/>
    <w:rsid w:val="00DC0018"/>
    <w:rsid w:val="00DC083C"/>
    <w:rsid w:val="00DC0881"/>
    <w:rsid w:val="00DC0EBE"/>
    <w:rsid w:val="00DC157B"/>
    <w:rsid w:val="00DC3371"/>
    <w:rsid w:val="00DC34BD"/>
    <w:rsid w:val="00DC4BC6"/>
    <w:rsid w:val="00DC4E61"/>
    <w:rsid w:val="00DC4F90"/>
    <w:rsid w:val="00DC5704"/>
    <w:rsid w:val="00DC5A2A"/>
    <w:rsid w:val="00DC5DCC"/>
    <w:rsid w:val="00DC6BF4"/>
    <w:rsid w:val="00DD1B86"/>
    <w:rsid w:val="00DD23D2"/>
    <w:rsid w:val="00DD2AF5"/>
    <w:rsid w:val="00DD2E07"/>
    <w:rsid w:val="00DD34F7"/>
    <w:rsid w:val="00DD3982"/>
    <w:rsid w:val="00DD3C3F"/>
    <w:rsid w:val="00DD3D14"/>
    <w:rsid w:val="00DD4F38"/>
    <w:rsid w:val="00DD5120"/>
    <w:rsid w:val="00DD519C"/>
    <w:rsid w:val="00DD550F"/>
    <w:rsid w:val="00DD58E4"/>
    <w:rsid w:val="00DD5956"/>
    <w:rsid w:val="00DD608D"/>
    <w:rsid w:val="00DD6092"/>
    <w:rsid w:val="00DD630B"/>
    <w:rsid w:val="00DD64FD"/>
    <w:rsid w:val="00DD670F"/>
    <w:rsid w:val="00DD6E60"/>
    <w:rsid w:val="00DD6ED6"/>
    <w:rsid w:val="00DD6FD9"/>
    <w:rsid w:val="00DD70A6"/>
    <w:rsid w:val="00DD7840"/>
    <w:rsid w:val="00DD79B2"/>
    <w:rsid w:val="00DD7B5F"/>
    <w:rsid w:val="00DE064E"/>
    <w:rsid w:val="00DE0AA6"/>
    <w:rsid w:val="00DE0D8B"/>
    <w:rsid w:val="00DE0DA7"/>
    <w:rsid w:val="00DE1D2F"/>
    <w:rsid w:val="00DE1E85"/>
    <w:rsid w:val="00DE1F30"/>
    <w:rsid w:val="00DE247B"/>
    <w:rsid w:val="00DE2AD5"/>
    <w:rsid w:val="00DE2E52"/>
    <w:rsid w:val="00DE3715"/>
    <w:rsid w:val="00DE3E58"/>
    <w:rsid w:val="00DE4313"/>
    <w:rsid w:val="00DE4842"/>
    <w:rsid w:val="00DE495A"/>
    <w:rsid w:val="00DE4A42"/>
    <w:rsid w:val="00DE4C07"/>
    <w:rsid w:val="00DE514F"/>
    <w:rsid w:val="00DE5408"/>
    <w:rsid w:val="00DE5EA5"/>
    <w:rsid w:val="00DE6210"/>
    <w:rsid w:val="00DE6697"/>
    <w:rsid w:val="00DE68F4"/>
    <w:rsid w:val="00DE6B88"/>
    <w:rsid w:val="00DE6DA7"/>
    <w:rsid w:val="00DE6ED2"/>
    <w:rsid w:val="00DE72A4"/>
    <w:rsid w:val="00DE740B"/>
    <w:rsid w:val="00DE785B"/>
    <w:rsid w:val="00DE7E74"/>
    <w:rsid w:val="00DE7F43"/>
    <w:rsid w:val="00DF0457"/>
    <w:rsid w:val="00DF06B4"/>
    <w:rsid w:val="00DF1559"/>
    <w:rsid w:val="00DF1AED"/>
    <w:rsid w:val="00DF1CA3"/>
    <w:rsid w:val="00DF1ECD"/>
    <w:rsid w:val="00DF202C"/>
    <w:rsid w:val="00DF2987"/>
    <w:rsid w:val="00DF2D0F"/>
    <w:rsid w:val="00DF2E84"/>
    <w:rsid w:val="00DF32CF"/>
    <w:rsid w:val="00DF34EC"/>
    <w:rsid w:val="00DF408C"/>
    <w:rsid w:val="00DF4F86"/>
    <w:rsid w:val="00DF51FC"/>
    <w:rsid w:val="00DF55FB"/>
    <w:rsid w:val="00DF5922"/>
    <w:rsid w:val="00DF59C4"/>
    <w:rsid w:val="00DF66B3"/>
    <w:rsid w:val="00DF691D"/>
    <w:rsid w:val="00DF6CE3"/>
    <w:rsid w:val="00DF7700"/>
    <w:rsid w:val="00DF7A2A"/>
    <w:rsid w:val="00E00052"/>
    <w:rsid w:val="00E00DE2"/>
    <w:rsid w:val="00E01687"/>
    <w:rsid w:val="00E01D41"/>
    <w:rsid w:val="00E02943"/>
    <w:rsid w:val="00E03088"/>
    <w:rsid w:val="00E03AD8"/>
    <w:rsid w:val="00E045F7"/>
    <w:rsid w:val="00E052A1"/>
    <w:rsid w:val="00E0536C"/>
    <w:rsid w:val="00E0539E"/>
    <w:rsid w:val="00E05538"/>
    <w:rsid w:val="00E05E13"/>
    <w:rsid w:val="00E06222"/>
    <w:rsid w:val="00E06432"/>
    <w:rsid w:val="00E06690"/>
    <w:rsid w:val="00E067F7"/>
    <w:rsid w:val="00E06AEF"/>
    <w:rsid w:val="00E07530"/>
    <w:rsid w:val="00E07779"/>
    <w:rsid w:val="00E07827"/>
    <w:rsid w:val="00E105A7"/>
    <w:rsid w:val="00E10DC8"/>
    <w:rsid w:val="00E1173C"/>
    <w:rsid w:val="00E11D71"/>
    <w:rsid w:val="00E1207C"/>
    <w:rsid w:val="00E12FCA"/>
    <w:rsid w:val="00E13CA8"/>
    <w:rsid w:val="00E13EE5"/>
    <w:rsid w:val="00E140C6"/>
    <w:rsid w:val="00E143F3"/>
    <w:rsid w:val="00E14431"/>
    <w:rsid w:val="00E14DC2"/>
    <w:rsid w:val="00E14F63"/>
    <w:rsid w:val="00E15D51"/>
    <w:rsid w:val="00E15E0E"/>
    <w:rsid w:val="00E16097"/>
    <w:rsid w:val="00E16D16"/>
    <w:rsid w:val="00E17DBC"/>
    <w:rsid w:val="00E2046B"/>
    <w:rsid w:val="00E2082B"/>
    <w:rsid w:val="00E209C5"/>
    <w:rsid w:val="00E20AB3"/>
    <w:rsid w:val="00E212B5"/>
    <w:rsid w:val="00E2184D"/>
    <w:rsid w:val="00E21A5B"/>
    <w:rsid w:val="00E2289A"/>
    <w:rsid w:val="00E23084"/>
    <w:rsid w:val="00E231B2"/>
    <w:rsid w:val="00E232BF"/>
    <w:rsid w:val="00E23A18"/>
    <w:rsid w:val="00E23CF6"/>
    <w:rsid w:val="00E23EFC"/>
    <w:rsid w:val="00E2449D"/>
    <w:rsid w:val="00E24693"/>
    <w:rsid w:val="00E24864"/>
    <w:rsid w:val="00E2529E"/>
    <w:rsid w:val="00E2555C"/>
    <w:rsid w:val="00E25C5C"/>
    <w:rsid w:val="00E25C61"/>
    <w:rsid w:val="00E261A3"/>
    <w:rsid w:val="00E26732"/>
    <w:rsid w:val="00E26D1D"/>
    <w:rsid w:val="00E27711"/>
    <w:rsid w:val="00E27964"/>
    <w:rsid w:val="00E31741"/>
    <w:rsid w:val="00E31B9B"/>
    <w:rsid w:val="00E3281E"/>
    <w:rsid w:val="00E32AF6"/>
    <w:rsid w:val="00E339AB"/>
    <w:rsid w:val="00E339F1"/>
    <w:rsid w:val="00E33F56"/>
    <w:rsid w:val="00E34F8C"/>
    <w:rsid w:val="00E35010"/>
    <w:rsid w:val="00E35042"/>
    <w:rsid w:val="00E357D3"/>
    <w:rsid w:val="00E3597F"/>
    <w:rsid w:val="00E36C0A"/>
    <w:rsid w:val="00E36C19"/>
    <w:rsid w:val="00E3738A"/>
    <w:rsid w:val="00E37515"/>
    <w:rsid w:val="00E37A44"/>
    <w:rsid w:val="00E37C6A"/>
    <w:rsid w:val="00E401C2"/>
    <w:rsid w:val="00E40A37"/>
    <w:rsid w:val="00E40FD4"/>
    <w:rsid w:val="00E4144D"/>
    <w:rsid w:val="00E415DF"/>
    <w:rsid w:val="00E41836"/>
    <w:rsid w:val="00E41E79"/>
    <w:rsid w:val="00E422CF"/>
    <w:rsid w:val="00E424B7"/>
    <w:rsid w:val="00E42DB6"/>
    <w:rsid w:val="00E42FA0"/>
    <w:rsid w:val="00E436A6"/>
    <w:rsid w:val="00E440B1"/>
    <w:rsid w:val="00E4431D"/>
    <w:rsid w:val="00E44838"/>
    <w:rsid w:val="00E449B9"/>
    <w:rsid w:val="00E45744"/>
    <w:rsid w:val="00E45B07"/>
    <w:rsid w:val="00E45C99"/>
    <w:rsid w:val="00E45E41"/>
    <w:rsid w:val="00E460DE"/>
    <w:rsid w:val="00E468AC"/>
    <w:rsid w:val="00E476AE"/>
    <w:rsid w:val="00E47B48"/>
    <w:rsid w:val="00E47D87"/>
    <w:rsid w:val="00E50240"/>
    <w:rsid w:val="00E50913"/>
    <w:rsid w:val="00E517A1"/>
    <w:rsid w:val="00E51CCC"/>
    <w:rsid w:val="00E521AA"/>
    <w:rsid w:val="00E5239D"/>
    <w:rsid w:val="00E53404"/>
    <w:rsid w:val="00E53558"/>
    <w:rsid w:val="00E53703"/>
    <w:rsid w:val="00E5447B"/>
    <w:rsid w:val="00E5468D"/>
    <w:rsid w:val="00E54962"/>
    <w:rsid w:val="00E54B05"/>
    <w:rsid w:val="00E54FC3"/>
    <w:rsid w:val="00E55559"/>
    <w:rsid w:val="00E5594C"/>
    <w:rsid w:val="00E55B00"/>
    <w:rsid w:val="00E55BA9"/>
    <w:rsid w:val="00E55BF0"/>
    <w:rsid w:val="00E55CFF"/>
    <w:rsid w:val="00E56C8D"/>
    <w:rsid w:val="00E56FEC"/>
    <w:rsid w:val="00E577E5"/>
    <w:rsid w:val="00E60017"/>
    <w:rsid w:val="00E60C3E"/>
    <w:rsid w:val="00E61AA2"/>
    <w:rsid w:val="00E61CF7"/>
    <w:rsid w:val="00E62BAB"/>
    <w:rsid w:val="00E63265"/>
    <w:rsid w:val="00E6340D"/>
    <w:rsid w:val="00E638DE"/>
    <w:rsid w:val="00E63D10"/>
    <w:rsid w:val="00E63FFE"/>
    <w:rsid w:val="00E650AA"/>
    <w:rsid w:val="00E65EF4"/>
    <w:rsid w:val="00E66101"/>
    <w:rsid w:val="00E668D4"/>
    <w:rsid w:val="00E678B6"/>
    <w:rsid w:val="00E678D0"/>
    <w:rsid w:val="00E67916"/>
    <w:rsid w:val="00E70C67"/>
    <w:rsid w:val="00E70F16"/>
    <w:rsid w:val="00E70F5F"/>
    <w:rsid w:val="00E71AD8"/>
    <w:rsid w:val="00E71EA1"/>
    <w:rsid w:val="00E7200C"/>
    <w:rsid w:val="00E723F0"/>
    <w:rsid w:val="00E72514"/>
    <w:rsid w:val="00E7271D"/>
    <w:rsid w:val="00E72B04"/>
    <w:rsid w:val="00E731A2"/>
    <w:rsid w:val="00E73B7D"/>
    <w:rsid w:val="00E74246"/>
    <w:rsid w:val="00E749E5"/>
    <w:rsid w:val="00E74D9B"/>
    <w:rsid w:val="00E75461"/>
    <w:rsid w:val="00E76102"/>
    <w:rsid w:val="00E7624D"/>
    <w:rsid w:val="00E769CF"/>
    <w:rsid w:val="00E76A76"/>
    <w:rsid w:val="00E76D18"/>
    <w:rsid w:val="00E76F26"/>
    <w:rsid w:val="00E770E0"/>
    <w:rsid w:val="00E775C0"/>
    <w:rsid w:val="00E77A90"/>
    <w:rsid w:val="00E80076"/>
    <w:rsid w:val="00E804CC"/>
    <w:rsid w:val="00E80552"/>
    <w:rsid w:val="00E806BE"/>
    <w:rsid w:val="00E807FF"/>
    <w:rsid w:val="00E81089"/>
    <w:rsid w:val="00E8145D"/>
    <w:rsid w:val="00E8156B"/>
    <w:rsid w:val="00E81BF4"/>
    <w:rsid w:val="00E82422"/>
    <w:rsid w:val="00E829D1"/>
    <w:rsid w:val="00E82D46"/>
    <w:rsid w:val="00E83EE8"/>
    <w:rsid w:val="00E8401E"/>
    <w:rsid w:val="00E84DC2"/>
    <w:rsid w:val="00E850E0"/>
    <w:rsid w:val="00E85234"/>
    <w:rsid w:val="00E858BF"/>
    <w:rsid w:val="00E8604D"/>
    <w:rsid w:val="00E8668F"/>
    <w:rsid w:val="00E86AF1"/>
    <w:rsid w:val="00E86FB6"/>
    <w:rsid w:val="00E9026E"/>
    <w:rsid w:val="00E91458"/>
    <w:rsid w:val="00E91554"/>
    <w:rsid w:val="00E91555"/>
    <w:rsid w:val="00E9242C"/>
    <w:rsid w:val="00E92A18"/>
    <w:rsid w:val="00E92FB1"/>
    <w:rsid w:val="00E93493"/>
    <w:rsid w:val="00E93628"/>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15C4"/>
    <w:rsid w:val="00EA219D"/>
    <w:rsid w:val="00EA24FD"/>
    <w:rsid w:val="00EA272F"/>
    <w:rsid w:val="00EA2CFD"/>
    <w:rsid w:val="00EA31AC"/>
    <w:rsid w:val="00EA3E14"/>
    <w:rsid w:val="00EA4BC8"/>
    <w:rsid w:val="00EA547E"/>
    <w:rsid w:val="00EA5759"/>
    <w:rsid w:val="00EA58EE"/>
    <w:rsid w:val="00EA6111"/>
    <w:rsid w:val="00EA61AD"/>
    <w:rsid w:val="00EA70A7"/>
    <w:rsid w:val="00EA7171"/>
    <w:rsid w:val="00EA721B"/>
    <w:rsid w:val="00EA7EA3"/>
    <w:rsid w:val="00EA7FD6"/>
    <w:rsid w:val="00EB0F1A"/>
    <w:rsid w:val="00EB20DE"/>
    <w:rsid w:val="00EB21F5"/>
    <w:rsid w:val="00EB2211"/>
    <w:rsid w:val="00EB23E5"/>
    <w:rsid w:val="00EB2786"/>
    <w:rsid w:val="00EB3243"/>
    <w:rsid w:val="00EB36BC"/>
    <w:rsid w:val="00EB3A95"/>
    <w:rsid w:val="00EB43DD"/>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783"/>
    <w:rsid w:val="00EC1AB4"/>
    <w:rsid w:val="00EC1E49"/>
    <w:rsid w:val="00EC1F2F"/>
    <w:rsid w:val="00EC2117"/>
    <w:rsid w:val="00EC2FC8"/>
    <w:rsid w:val="00EC34F7"/>
    <w:rsid w:val="00EC3A97"/>
    <w:rsid w:val="00EC42C4"/>
    <w:rsid w:val="00EC4589"/>
    <w:rsid w:val="00EC4854"/>
    <w:rsid w:val="00EC4DF7"/>
    <w:rsid w:val="00EC52B7"/>
    <w:rsid w:val="00EC5A8D"/>
    <w:rsid w:val="00EC5BD9"/>
    <w:rsid w:val="00EC672C"/>
    <w:rsid w:val="00EC6D3F"/>
    <w:rsid w:val="00EC717F"/>
    <w:rsid w:val="00EC73E5"/>
    <w:rsid w:val="00EC7AAD"/>
    <w:rsid w:val="00ED0004"/>
    <w:rsid w:val="00ED021F"/>
    <w:rsid w:val="00ED03F0"/>
    <w:rsid w:val="00ED13F0"/>
    <w:rsid w:val="00ED15DD"/>
    <w:rsid w:val="00ED1BD7"/>
    <w:rsid w:val="00ED1EAB"/>
    <w:rsid w:val="00ED2284"/>
    <w:rsid w:val="00ED2965"/>
    <w:rsid w:val="00ED2975"/>
    <w:rsid w:val="00ED39BA"/>
    <w:rsid w:val="00ED3AD5"/>
    <w:rsid w:val="00ED4059"/>
    <w:rsid w:val="00ED4217"/>
    <w:rsid w:val="00ED42EB"/>
    <w:rsid w:val="00ED4721"/>
    <w:rsid w:val="00ED4D30"/>
    <w:rsid w:val="00ED4ECB"/>
    <w:rsid w:val="00ED5031"/>
    <w:rsid w:val="00ED531A"/>
    <w:rsid w:val="00ED5786"/>
    <w:rsid w:val="00ED62FA"/>
    <w:rsid w:val="00ED68CB"/>
    <w:rsid w:val="00ED6DA1"/>
    <w:rsid w:val="00ED70F2"/>
    <w:rsid w:val="00ED73C4"/>
    <w:rsid w:val="00ED757C"/>
    <w:rsid w:val="00ED7994"/>
    <w:rsid w:val="00ED7FF8"/>
    <w:rsid w:val="00EE04C4"/>
    <w:rsid w:val="00EE0777"/>
    <w:rsid w:val="00EE0ADA"/>
    <w:rsid w:val="00EE1ADB"/>
    <w:rsid w:val="00EE1B4D"/>
    <w:rsid w:val="00EE1C34"/>
    <w:rsid w:val="00EE1E20"/>
    <w:rsid w:val="00EE292D"/>
    <w:rsid w:val="00EE2952"/>
    <w:rsid w:val="00EE2A45"/>
    <w:rsid w:val="00EE2C28"/>
    <w:rsid w:val="00EE3090"/>
    <w:rsid w:val="00EE33AD"/>
    <w:rsid w:val="00EE33F6"/>
    <w:rsid w:val="00EE4328"/>
    <w:rsid w:val="00EE4B37"/>
    <w:rsid w:val="00EE5C17"/>
    <w:rsid w:val="00EE5E79"/>
    <w:rsid w:val="00EE5E82"/>
    <w:rsid w:val="00EE5F4A"/>
    <w:rsid w:val="00EE68D0"/>
    <w:rsid w:val="00EE6B7B"/>
    <w:rsid w:val="00EE6E32"/>
    <w:rsid w:val="00EE7040"/>
    <w:rsid w:val="00EE718D"/>
    <w:rsid w:val="00EF0080"/>
    <w:rsid w:val="00EF05C6"/>
    <w:rsid w:val="00EF0735"/>
    <w:rsid w:val="00EF1633"/>
    <w:rsid w:val="00EF197A"/>
    <w:rsid w:val="00EF1B01"/>
    <w:rsid w:val="00EF1D4A"/>
    <w:rsid w:val="00EF1E0D"/>
    <w:rsid w:val="00EF2B52"/>
    <w:rsid w:val="00EF3539"/>
    <w:rsid w:val="00EF4499"/>
    <w:rsid w:val="00EF45B9"/>
    <w:rsid w:val="00EF4C5B"/>
    <w:rsid w:val="00EF4F29"/>
    <w:rsid w:val="00EF5038"/>
    <w:rsid w:val="00EF6611"/>
    <w:rsid w:val="00EF6FA9"/>
    <w:rsid w:val="00EF71D1"/>
    <w:rsid w:val="00EF7474"/>
    <w:rsid w:val="00EF7630"/>
    <w:rsid w:val="00F00366"/>
    <w:rsid w:val="00F00643"/>
    <w:rsid w:val="00F01053"/>
    <w:rsid w:val="00F014A8"/>
    <w:rsid w:val="00F01AD9"/>
    <w:rsid w:val="00F01BB8"/>
    <w:rsid w:val="00F01CA2"/>
    <w:rsid w:val="00F024EA"/>
    <w:rsid w:val="00F025E7"/>
    <w:rsid w:val="00F02D33"/>
    <w:rsid w:val="00F03748"/>
    <w:rsid w:val="00F03A8C"/>
    <w:rsid w:val="00F03CB8"/>
    <w:rsid w:val="00F03EDD"/>
    <w:rsid w:val="00F03F85"/>
    <w:rsid w:val="00F04525"/>
    <w:rsid w:val="00F04A91"/>
    <w:rsid w:val="00F05B2B"/>
    <w:rsid w:val="00F05BD3"/>
    <w:rsid w:val="00F05F8A"/>
    <w:rsid w:val="00F060A2"/>
    <w:rsid w:val="00F067E3"/>
    <w:rsid w:val="00F07100"/>
    <w:rsid w:val="00F07B3B"/>
    <w:rsid w:val="00F07D09"/>
    <w:rsid w:val="00F07F0B"/>
    <w:rsid w:val="00F07F74"/>
    <w:rsid w:val="00F10639"/>
    <w:rsid w:val="00F10691"/>
    <w:rsid w:val="00F1178F"/>
    <w:rsid w:val="00F11AF9"/>
    <w:rsid w:val="00F1217D"/>
    <w:rsid w:val="00F121FB"/>
    <w:rsid w:val="00F12D66"/>
    <w:rsid w:val="00F133A0"/>
    <w:rsid w:val="00F13783"/>
    <w:rsid w:val="00F13EC7"/>
    <w:rsid w:val="00F144CD"/>
    <w:rsid w:val="00F152A2"/>
    <w:rsid w:val="00F15CBB"/>
    <w:rsid w:val="00F1613D"/>
    <w:rsid w:val="00F16196"/>
    <w:rsid w:val="00F1649E"/>
    <w:rsid w:val="00F166E4"/>
    <w:rsid w:val="00F16A42"/>
    <w:rsid w:val="00F17473"/>
    <w:rsid w:val="00F17511"/>
    <w:rsid w:val="00F1777A"/>
    <w:rsid w:val="00F178D5"/>
    <w:rsid w:val="00F20551"/>
    <w:rsid w:val="00F20749"/>
    <w:rsid w:val="00F20EDE"/>
    <w:rsid w:val="00F21CB9"/>
    <w:rsid w:val="00F21E66"/>
    <w:rsid w:val="00F2206C"/>
    <w:rsid w:val="00F225CD"/>
    <w:rsid w:val="00F22717"/>
    <w:rsid w:val="00F237A8"/>
    <w:rsid w:val="00F23F1B"/>
    <w:rsid w:val="00F243BD"/>
    <w:rsid w:val="00F2519B"/>
    <w:rsid w:val="00F25291"/>
    <w:rsid w:val="00F260D7"/>
    <w:rsid w:val="00F26582"/>
    <w:rsid w:val="00F26893"/>
    <w:rsid w:val="00F2730B"/>
    <w:rsid w:val="00F274EF"/>
    <w:rsid w:val="00F27915"/>
    <w:rsid w:val="00F27C2A"/>
    <w:rsid w:val="00F30010"/>
    <w:rsid w:val="00F300B2"/>
    <w:rsid w:val="00F3035B"/>
    <w:rsid w:val="00F30D13"/>
    <w:rsid w:val="00F3105A"/>
    <w:rsid w:val="00F316BE"/>
    <w:rsid w:val="00F32161"/>
    <w:rsid w:val="00F32C91"/>
    <w:rsid w:val="00F335AB"/>
    <w:rsid w:val="00F33679"/>
    <w:rsid w:val="00F33C6B"/>
    <w:rsid w:val="00F341BF"/>
    <w:rsid w:val="00F342B8"/>
    <w:rsid w:val="00F342D9"/>
    <w:rsid w:val="00F345EA"/>
    <w:rsid w:val="00F34E8A"/>
    <w:rsid w:val="00F35039"/>
    <w:rsid w:val="00F3512C"/>
    <w:rsid w:val="00F35302"/>
    <w:rsid w:val="00F358A4"/>
    <w:rsid w:val="00F3592D"/>
    <w:rsid w:val="00F359EA"/>
    <w:rsid w:val="00F35B7E"/>
    <w:rsid w:val="00F363B1"/>
    <w:rsid w:val="00F36476"/>
    <w:rsid w:val="00F368CC"/>
    <w:rsid w:val="00F36D8A"/>
    <w:rsid w:val="00F37490"/>
    <w:rsid w:val="00F4059C"/>
    <w:rsid w:val="00F40E82"/>
    <w:rsid w:val="00F4146C"/>
    <w:rsid w:val="00F4182F"/>
    <w:rsid w:val="00F41A54"/>
    <w:rsid w:val="00F41C8E"/>
    <w:rsid w:val="00F447BA"/>
    <w:rsid w:val="00F44E30"/>
    <w:rsid w:val="00F454BA"/>
    <w:rsid w:val="00F45CDB"/>
    <w:rsid w:val="00F4610E"/>
    <w:rsid w:val="00F461B4"/>
    <w:rsid w:val="00F46366"/>
    <w:rsid w:val="00F4684A"/>
    <w:rsid w:val="00F46DB5"/>
    <w:rsid w:val="00F4786B"/>
    <w:rsid w:val="00F50FC1"/>
    <w:rsid w:val="00F5105E"/>
    <w:rsid w:val="00F5136F"/>
    <w:rsid w:val="00F51578"/>
    <w:rsid w:val="00F51589"/>
    <w:rsid w:val="00F519BA"/>
    <w:rsid w:val="00F51EAD"/>
    <w:rsid w:val="00F5248E"/>
    <w:rsid w:val="00F53171"/>
    <w:rsid w:val="00F54069"/>
    <w:rsid w:val="00F54E3D"/>
    <w:rsid w:val="00F5612B"/>
    <w:rsid w:val="00F56365"/>
    <w:rsid w:val="00F56466"/>
    <w:rsid w:val="00F5781D"/>
    <w:rsid w:val="00F60108"/>
    <w:rsid w:val="00F605AE"/>
    <w:rsid w:val="00F60AE8"/>
    <w:rsid w:val="00F6103F"/>
    <w:rsid w:val="00F613E0"/>
    <w:rsid w:val="00F61895"/>
    <w:rsid w:val="00F62317"/>
    <w:rsid w:val="00F6258C"/>
    <w:rsid w:val="00F62F04"/>
    <w:rsid w:val="00F642FB"/>
    <w:rsid w:val="00F644BF"/>
    <w:rsid w:val="00F645A9"/>
    <w:rsid w:val="00F64672"/>
    <w:rsid w:val="00F648DE"/>
    <w:rsid w:val="00F64B11"/>
    <w:rsid w:val="00F65750"/>
    <w:rsid w:val="00F65ABC"/>
    <w:rsid w:val="00F65C58"/>
    <w:rsid w:val="00F65D00"/>
    <w:rsid w:val="00F65FD4"/>
    <w:rsid w:val="00F6660C"/>
    <w:rsid w:val="00F666D6"/>
    <w:rsid w:val="00F66867"/>
    <w:rsid w:val="00F6788E"/>
    <w:rsid w:val="00F67F39"/>
    <w:rsid w:val="00F70193"/>
    <w:rsid w:val="00F70476"/>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A3C"/>
    <w:rsid w:val="00F76E92"/>
    <w:rsid w:val="00F76F6E"/>
    <w:rsid w:val="00F77428"/>
    <w:rsid w:val="00F774F5"/>
    <w:rsid w:val="00F77A77"/>
    <w:rsid w:val="00F77E79"/>
    <w:rsid w:val="00F80186"/>
    <w:rsid w:val="00F80219"/>
    <w:rsid w:val="00F81A57"/>
    <w:rsid w:val="00F81DAD"/>
    <w:rsid w:val="00F81E57"/>
    <w:rsid w:val="00F828CB"/>
    <w:rsid w:val="00F82A32"/>
    <w:rsid w:val="00F82E87"/>
    <w:rsid w:val="00F82FCB"/>
    <w:rsid w:val="00F831D3"/>
    <w:rsid w:val="00F83D8A"/>
    <w:rsid w:val="00F83EC4"/>
    <w:rsid w:val="00F848B6"/>
    <w:rsid w:val="00F85710"/>
    <w:rsid w:val="00F85949"/>
    <w:rsid w:val="00F85DB3"/>
    <w:rsid w:val="00F8623B"/>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57FE"/>
    <w:rsid w:val="00F95B32"/>
    <w:rsid w:val="00F95C49"/>
    <w:rsid w:val="00F96375"/>
    <w:rsid w:val="00F96387"/>
    <w:rsid w:val="00F96862"/>
    <w:rsid w:val="00F96F4E"/>
    <w:rsid w:val="00F9702D"/>
    <w:rsid w:val="00FA0B38"/>
    <w:rsid w:val="00FA0D11"/>
    <w:rsid w:val="00FA1143"/>
    <w:rsid w:val="00FA1CB4"/>
    <w:rsid w:val="00FA1FAD"/>
    <w:rsid w:val="00FA31DB"/>
    <w:rsid w:val="00FA33A5"/>
    <w:rsid w:val="00FA3EE8"/>
    <w:rsid w:val="00FA433D"/>
    <w:rsid w:val="00FA4C10"/>
    <w:rsid w:val="00FA4E89"/>
    <w:rsid w:val="00FA5031"/>
    <w:rsid w:val="00FA599F"/>
    <w:rsid w:val="00FA5B66"/>
    <w:rsid w:val="00FA6916"/>
    <w:rsid w:val="00FA71CC"/>
    <w:rsid w:val="00FA7A3A"/>
    <w:rsid w:val="00FA7C51"/>
    <w:rsid w:val="00FB057B"/>
    <w:rsid w:val="00FB0C71"/>
    <w:rsid w:val="00FB0C7C"/>
    <w:rsid w:val="00FB21A1"/>
    <w:rsid w:val="00FB278D"/>
    <w:rsid w:val="00FB2DC8"/>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022"/>
    <w:rsid w:val="00FB7BB4"/>
    <w:rsid w:val="00FC03C7"/>
    <w:rsid w:val="00FC0D5C"/>
    <w:rsid w:val="00FC0FE6"/>
    <w:rsid w:val="00FC1ED6"/>
    <w:rsid w:val="00FC1F6D"/>
    <w:rsid w:val="00FC2363"/>
    <w:rsid w:val="00FC2746"/>
    <w:rsid w:val="00FC29E8"/>
    <w:rsid w:val="00FC3730"/>
    <w:rsid w:val="00FC3AEB"/>
    <w:rsid w:val="00FC3B8F"/>
    <w:rsid w:val="00FC3F27"/>
    <w:rsid w:val="00FC4F35"/>
    <w:rsid w:val="00FC5423"/>
    <w:rsid w:val="00FC5ADC"/>
    <w:rsid w:val="00FC5D99"/>
    <w:rsid w:val="00FC614C"/>
    <w:rsid w:val="00FC62DD"/>
    <w:rsid w:val="00FC650B"/>
    <w:rsid w:val="00FC6E55"/>
    <w:rsid w:val="00FC6E82"/>
    <w:rsid w:val="00FC7A2E"/>
    <w:rsid w:val="00FC7B27"/>
    <w:rsid w:val="00FC7E1C"/>
    <w:rsid w:val="00FC7FF2"/>
    <w:rsid w:val="00FD0161"/>
    <w:rsid w:val="00FD0382"/>
    <w:rsid w:val="00FD0CA3"/>
    <w:rsid w:val="00FD109C"/>
    <w:rsid w:val="00FD1E2C"/>
    <w:rsid w:val="00FD1EA1"/>
    <w:rsid w:val="00FD266E"/>
    <w:rsid w:val="00FD2C91"/>
    <w:rsid w:val="00FD3BC5"/>
    <w:rsid w:val="00FD4131"/>
    <w:rsid w:val="00FD4C16"/>
    <w:rsid w:val="00FD4EEB"/>
    <w:rsid w:val="00FD557F"/>
    <w:rsid w:val="00FD5786"/>
    <w:rsid w:val="00FD5969"/>
    <w:rsid w:val="00FD5CE6"/>
    <w:rsid w:val="00FD65D7"/>
    <w:rsid w:val="00FD67E8"/>
    <w:rsid w:val="00FD70E3"/>
    <w:rsid w:val="00FD7115"/>
    <w:rsid w:val="00FD71C8"/>
    <w:rsid w:val="00FD73B2"/>
    <w:rsid w:val="00FD78B7"/>
    <w:rsid w:val="00FE0218"/>
    <w:rsid w:val="00FE1045"/>
    <w:rsid w:val="00FE1781"/>
    <w:rsid w:val="00FE19B0"/>
    <w:rsid w:val="00FE1A50"/>
    <w:rsid w:val="00FE22AF"/>
    <w:rsid w:val="00FE2BBB"/>
    <w:rsid w:val="00FE2E03"/>
    <w:rsid w:val="00FE2EAA"/>
    <w:rsid w:val="00FE325C"/>
    <w:rsid w:val="00FE34AF"/>
    <w:rsid w:val="00FE37E8"/>
    <w:rsid w:val="00FE4D15"/>
    <w:rsid w:val="00FE579A"/>
    <w:rsid w:val="00FE5C48"/>
    <w:rsid w:val="00FE6256"/>
    <w:rsid w:val="00FE6788"/>
    <w:rsid w:val="00FE75B9"/>
    <w:rsid w:val="00FE7ED3"/>
    <w:rsid w:val="00FF08C3"/>
    <w:rsid w:val="00FF10DC"/>
    <w:rsid w:val="00FF126C"/>
    <w:rsid w:val="00FF1369"/>
    <w:rsid w:val="00FF156D"/>
    <w:rsid w:val="00FF280E"/>
    <w:rsid w:val="00FF293D"/>
    <w:rsid w:val="00FF32B8"/>
    <w:rsid w:val="00FF3913"/>
    <w:rsid w:val="00FF3BA2"/>
    <w:rsid w:val="00FF45B8"/>
    <w:rsid w:val="00FF48A4"/>
    <w:rsid w:val="00FF4C8A"/>
    <w:rsid w:val="00FF4EE4"/>
    <w:rsid w:val="00FF573D"/>
    <w:rsid w:val="00FF6CA1"/>
    <w:rsid w:val="00FF6DDE"/>
    <w:rsid w:val="00FF7052"/>
    <w:rsid w:val="00FF73BE"/>
    <w:rsid w:val="00FF7C7F"/>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FA3BE0FD-BF56-41D3-AA77-B727CA4B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1D"/>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character" w:customStyle="1" w:styleId="ListParagraphChar">
    <w:name w:val="List Paragraph Char"/>
    <w:link w:val="ListParagraph"/>
    <w:uiPriority w:val="34"/>
    <w:locked/>
    <w:rsid w:val="00EF4F29"/>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4474400">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1608036">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7699608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34981877">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48667321">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1360655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82092777">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1064921">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87964283">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2787765">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3737636">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9583607">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41082460">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68262579">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customXml/itemProps2.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3.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5398</TotalTime>
  <Pages>29</Pages>
  <Words>6683</Words>
  <Characters>38096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44690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Warittha.k poon</cp:lastModifiedBy>
  <cp:revision>493</cp:revision>
  <cp:lastPrinted>2025-11-07T06:26:00Z</cp:lastPrinted>
  <dcterms:created xsi:type="dcterms:W3CDTF">2024-09-27T06:12:00Z</dcterms:created>
  <dcterms:modified xsi:type="dcterms:W3CDTF">2025-11-12T03:15:00Z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