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8B36BB" w:rsidRPr="00F907D4" w14:paraId="434291A1" w14:textId="77777777" w:rsidTr="00274F21">
        <w:trPr>
          <w:trHeight w:val="2865"/>
        </w:trPr>
        <w:tc>
          <w:tcPr>
            <w:tcW w:w="2268" w:type="dxa"/>
          </w:tcPr>
          <w:p w14:paraId="6B6A9198" w14:textId="77777777" w:rsidR="008B36BB" w:rsidRPr="005C3733" w:rsidRDefault="008B36BB" w:rsidP="00444432">
            <w:pPr>
              <w:spacing w:after="160" w:line="240" w:lineRule="exact"/>
              <w:rPr>
                <w:rFonts w:ascii="Angsana New" w:hAnsi="Angsana New" w:cstheme="minorBidi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726076AB" w14:textId="77777777" w:rsidR="008B36BB" w:rsidRPr="00F907D4" w:rsidRDefault="008B36BB" w:rsidP="00444432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907D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ชุมพรอุตสาหกรรมน้ำมันปาล์ม จำกัด </w:t>
            </w:r>
            <w:r w:rsidRPr="00F907D4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Pr="00F907D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มหาชน</w:t>
            </w:r>
            <w:r w:rsidRPr="00F907D4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F907D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9B56119" w14:textId="006F988A" w:rsidR="008B36BB" w:rsidRDefault="008B36BB" w:rsidP="00444432">
            <w:pPr>
              <w:tabs>
                <w:tab w:val="left" w:pos="720"/>
              </w:tabs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907D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42500B" w:rsidRPr="00F907D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68604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 และ</w:t>
            </w:r>
          </w:p>
          <w:p w14:paraId="5214FE3F" w14:textId="62A07A57" w:rsidR="00686041" w:rsidRPr="00F907D4" w:rsidRDefault="00B236BA" w:rsidP="00B236BA">
            <w:pPr>
              <w:tabs>
                <w:tab w:val="left" w:pos="720"/>
              </w:tabs>
              <w:ind w:left="240" w:hanging="240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ab/>
            </w:r>
            <w:r w:rsidR="0068604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3E5AFA56" w14:textId="680253E5" w:rsidR="008B36BB" w:rsidRPr="00F907D4" w:rsidRDefault="00D751F9" w:rsidP="004357DC">
            <w:pPr>
              <w:ind w:left="12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F907D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Pr="00F907D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7905E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142E2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7905E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 w:rsidRPr="00F907D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7905ED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142E2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5C3733" w:rsidRPr="00F907D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5C3733" w:rsidRPr="00F907D4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BA6B18">
              <w:rPr>
                <w:rFonts w:ascii="Angsana New" w:hAnsi="Angsana New"/>
                <w:color w:val="7E7F82"/>
                <w:sz w:val="36"/>
                <w:szCs w:val="36"/>
              </w:rPr>
              <w:t>8</w:t>
            </w:r>
          </w:p>
        </w:tc>
      </w:tr>
    </w:tbl>
    <w:p w14:paraId="6BD9A5E7" w14:textId="77777777" w:rsidR="008B36BB" w:rsidRPr="00F907D4" w:rsidRDefault="008B36BB" w:rsidP="008B36BB">
      <w:pPr>
        <w:sectPr w:rsidR="008B36BB" w:rsidRPr="00F907D4" w:rsidSect="0035638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3312" w:right="1080" w:bottom="7200" w:left="360" w:header="720" w:footer="720" w:gutter="0"/>
          <w:cols w:space="720"/>
          <w:docGrid w:linePitch="360"/>
        </w:sectPr>
      </w:pPr>
    </w:p>
    <w:p w14:paraId="17BE75A6" w14:textId="77777777" w:rsidR="008B36BB" w:rsidRPr="00F907D4" w:rsidRDefault="008E5521" w:rsidP="008B36BB">
      <w:pPr>
        <w:pStyle w:val="Heading8"/>
        <w:jc w:val="left"/>
        <w:rPr>
          <w:sz w:val="32"/>
          <w:szCs w:val="32"/>
        </w:rPr>
      </w:pPr>
      <w:r w:rsidRPr="00F907D4">
        <w:rPr>
          <w:rFonts w:asciiTheme="majorBidi" w:hAnsiTheme="majorBidi"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F907D4">
        <w:rPr>
          <w:rFonts w:asciiTheme="majorBidi" w:hAnsiTheme="majorBidi" w:hint="cs"/>
          <w:sz w:val="32"/>
          <w:szCs w:val="32"/>
          <w:cs/>
        </w:rPr>
        <w:t>ผู้</w:t>
      </w:r>
      <w:r w:rsidRPr="00F907D4">
        <w:rPr>
          <w:rFonts w:asciiTheme="majorBidi" w:hAnsiTheme="majorBidi"/>
          <w:sz w:val="32"/>
          <w:szCs w:val="32"/>
          <w:cs/>
        </w:rPr>
        <w:t>สอบบัญชีรับอนุญาต</w:t>
      </w:r>
    </w:p>
    <w:p w14:paraId="00B415FC" w14:textId="77777777" w:rsidR="008B36BB" w:rsidRPr="00F907D4" w:rsidRDefault="008B36BB" w:rsidP="008B36BB">
      <w:pPr>
        <w:rPr>
          <w:rFonts w:ascii="Angsana New" w:hAnsi="Angsana New"/>
          <w:sz w:val="32"/>
          <w:szCs w:val="32"/>
        </w:rPr>
      </w:pPr>
      <w:r w:rsidRPr="00F907D4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ชุมพรอุตสาหกรรมน้ำมันปาล์ม จำกัด </w:t>
      </w:r>
      <w:r w:rsidRPr="00F907D4">
        <w:rPr>
          <w:rFonts w:ascii="Angsana New" w:hAnsi="Angsana New"/>
          <w:sz w:val="32"/>
          <w:szCs w:val="32"/>
        </w:rPr>
        <w:t>(</w:t>
      </w:r>
      <w:r w:rsidRPr="00F907D4">
        <w:rPr>
          <w:rFonts w:ascii="Angsana New" w:hAnsi="Angsana New"/>
          <w:sz w:val="32"/>
          <w:szCs w:val="32"/>
          <w:cs/>
        </w:rPr>
        <w:t>มหาชน</w:t>
      </w:r>
      <w:r w:rsidRPr="00F907D4">
        <w:rPr>
          <w:rFonts w:ascii="Angsana New" w:hAnsi="Angsana New"/>
          <w:sz w:val="32"/>
          <w:szCs w:val="32"/>
        </w:rPr>
        <w:t>)</w:t>
      </w:r>
      <w:r w:rsidRPr="00F907D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7BC0C43" w14:textId="56B43679" w:rsidR="00E03133" w:rsidRPr="00F907D4" w:rsidRDefault="00D751F9" w:rsidP="000F77F1">
      <w:pPr>
        <w:tabs>
          <w:tab w:val="left" w:pos="540"/>
        </w:tabs>
        <w:spacing w:before="240" w:after="120"/>
        <w:ind w:right="-7"/>
        <w:rPr>
          <w:rFonts w:asciiTheme="majorBidi" w:hAnsiTheme="majorBidi" w:cstheme="majorBidi"/>
          <w:sz w:val="32"/>
          <w:szCs w:val="32"/>
        </w:rPr>
      </w:pPr>
      <w:r w:rsidRPr="00F907D4">
        <w:rPr>
          <w:rFonts w:asciiTheme="majorBidi" w:hAnsiTheme="majorBidi" w:cstheme="majorBidi"/>
          <w:sz w:val="32"/>
          <w:szCs w:val="32"/>
          <w:cs/>
        </w:rPr>
        <w:t>ข้าพเจ้าได้สอบทาน</w:t>
      </w:r>
      <w:r w:rsidR="00686041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ข้อมูลทางการเงินรวมของ</w:t>
      </w:r>
      <w:r w:rsidR="00686041" w:rsidRPr="00F907D4">
        <w:rPr>
          <w:rFonts w:asciiTheme="majorBidi" w:hAnsiTheme="majorBidi" w:cstheme="majorBidi"/>
          <w:sz w:val="32"/>
          <w:szCs w:val="32"/>
          <w:cs/>
        </w:rPr>
        <w:t xml:space="preserve">บริษัท ชุมพรอุตสาหกรรมน้ำมันปาล์ม จำกัด (มหาชน) </w:t>
      </w:r>
      <w:r w:rsidR="00686041">
        <w:rPr>
          <w:rFonts w:asciiTheme="majorBidi" w:hAnsiTheme="majorBidi" w:cstheme="majorBidi" w:hint="cs"/>
          <w:sz w:val="32"/>
          <w:szCs w:val="32"/>
          <w:cs/>
        </w:rPr>
        <w:t>และ            บริษัทย่อย (กลุ่มบริษัท) ซึ่งประกอบไปด้วย</w:t>
      </w:r>
      <w:r w:rsidRPr="00F907D4">
        <w:rPr>
          <w:rFonts w:asciiTheme="majorBidi" w:hAnsiTheme="majorBidi" w:cstheme="majorBidi"/>
          <w:sz w:val="32"/>
          <w:szCs w:val="32"/>
          <w:cs/>
        </w:rPr>
        <w:t xml:space="preserve">งบฐานะการเงินรวม ณ วันที่ </w:t>
      </w:r>
      <w:r w:rsidR="007905ED">
        <w:rPr>
          <w:rFonts w:asciiTheme="majorBidi" w:hAnsiTheme="majorBidi" w:cstheme="majorBidi"/>
          <w:sz w:val="32"/>
          <w:szCs w:val="32"/>
        </w:rPr>
        <w:t xml:space="preserve">30 </w:t>
      </w:r>
      <w:r w:rsidR="00142E2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5C3733" w:rsidRPr="00F907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C3733" w:rsidRPr="00F907D4">
        <w:rPr>
          <w:rFonts w:asciiTheme="majorBidi" w:hAnsiTheme="majorBidi" w:cstheme="majorBidi"/>
          <w:sz w:val="32"/>
          <w:szCs w:val="32"/>
        </w:rPr>
        <w:t>256</w:t>
      </w:r>
      <w:r w:rsidR="00BA6B18">
        <w:rPr>
          <w:rFonts w:asciiTheme="majorBidi" w:hAnsiTheme="majorBidi" w:cstheme="majorBidi"/>
          <w:sz w:val="32"/>
          <w:szCs w:val="32"/>
        </w:rPr>
        <w:t>8</w:t>
      </w:r>
      <w:r w:rsidRPr="00F907D4">
        <w:rPr>
          <w:rFonts w:asciiTheme="majorBidi" w:hAnsiTheme="majorBidi" w:cstheme="majorBidi"/>
          <w:sz w:val="32"/>
          <w:szCs w:val="32"/>
          <w:cs/>
        </w:rPr>
        <w:t xml:space="preserve"> งบกำไรขาดทุนเบ็ดเสร็จรวม</w:t>
      </w:r>
      <w:r w:rsidR="007905ED" w:rsidRPr="00F907D4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7905E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142E21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7905ED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7905ED" w:rsidRPr="00F907D4">
        <w:rPr>
          <w:rFonts w:asciiTheme="majorBidi" w:hAnsiTheme="majorBidi" w:cstheme="majorBidi"/>
          <w:sz w:val="32"/>
          <w:szCs w:val="32"/>
          <w:cs/>
        </w:rPr>
        <w:t>สิ้นสุดวันเดียวกัน</w:t>
      </w:r>
      <w:r w:rsidR="0068604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236BA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F907D4">
        <w:rPr>
          <w:rFonts w:asciiTheme="majorBidi" w:hAnsiTheme="majorBidi" w:cstheme="majorBidi"/>
          <w:sz w:val="32"/>
          <w:szCs w:val="32"/>
          <w:cs/>
        </w:rPr>
        <w:t>งบการเปลี่ยนแปลงส่วนของผู้ถือหุ้นรวม</w:t>
      </w:r>
      <w:r w:rsidR="006D506D" w:rsidRPr="00F907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907D4">
        <w:rPr>
          <w:rFonts w:asciiTheme="majorBidi" w:hAnsiTheme="majorBidi" w:cstheme="majorBidi"/>
          <w:sz w:val="32"/>
          <w:szCs w:val="32"/>
          <w:cs/>
        </w:rPr>
        <w:t>และงบกระแสเงินสดรวมสำหรับงวด</w:t>
      </w:r>
      <w:r w:rsidR="00142E21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7905ED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F907D4">
        <w:rPr>
          <w:rFonts w:asciiTheme="majorBidi" w:hAnsiTheme="majorBidi" w:cstheme="majorBidi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="00523340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="002E46CB" w:rsidRPr="00F907D4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F907D4">
        <w:rPr>
          <w:rFonts w:asciiTheme="majorBidi" w:hAnsiTheme="majorBidi" w:cstheme="majorBidi"/>
          <w:sz w:val="32"/>
          <w:szCs w:val="32"/>
          <w:cs/>
        </w:rPr>
        <w:t>แบบย่อ</w:t>
      </w:r>
      <w:r w:rsidRPr="00F907D4">
        <w:rPr>
          <w:rFonts w:asciiTheme="majorBidi" w:hAnsiTheme="majorBidi" w:cstheme="majorBidi"/>
          <w:sz w:val="32"/>
          <w:szCs w:val="32"/>
        </w:rPr>
        <w:t xml:space="preserve"> </w:t>
      </w:r>
      <w:r w:rsidRPr="00F907D4">
        <w:rPr>
          <w:rFonts w:asciiTheme="majorBidi" w:hAnsiTheme="majorBidi" w:cstheme="majorBidi"/>
          <w:sz w:val="32"/>
          <w:szCs w:val="32"/>
          <w:cs/>
        </w:rPr>
        <w:t xml:space="preserve">และได้สอบทานข้อมูลทางการเงินเฉพาะกิจการของบริษัท ชุมพรอุตสาหกรรมน้ำมันปาล์ม จำกัด (มหาชน) ด้วยเช่นกัน </w:t>
      </w:r>
      <w:r w:rsidR="002E46CB" w:rsidRPr="00F907D4">
        <w:rPr>
          <w:rFonts w:asciiTheme="majorBidi" w:hAnsiTheme="majorBidi" w:cstheme="majorBidi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F907D4">
        <w:rPr>
          <w:rFonts w:asciiTheme="majorBidi" w:hAnsiTheme="majorBidi" w:cstheme="majorBidi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B236B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907D4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F907D4">
        <w:rPr>
          <w:rFonts w:asciiTheme="majorBidi" w:hAnsiTheme="majorBidi" w:cstheme="majorBidi"/>
          <w:sz w:val="32"/>
          <w:szCs w:val="32"/>
        </w:rPr>
        <w:t>34</w:t>
      </w:r>
      <w:r w:rsidR="00BC12A0" w:rsidRPr="00F907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907D4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การรายงานทางการเงินระหว่างกาล</w:t>
      </w:r>
      <w:r w:rsidR="00DC6294" w:rsidRPr="00F907D4">
        <w:rPr>
          <w:rFonts w:asciiTheme="majorBidi" w:hAnsiTheme="majorBidi" w:cstheme="majorBidi"/>
          <w:sz w:val="32"/>
          <w:szCs w:val="32"/>
        </w:rPr>
        <w:t xml:space="preserve"> </w:t>
      </w:r>
      <w:r w:rsidRPr="00F907D4">
        <w:rPr>
          <w:rFonts w:asciiTheme="majorBidi" w:hAnsiTheme="majorBidi" w:cstheme="majorBidi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42F2429" w14:textId="77777777" w:rsidR="00E03133" w:rsidRPr="00F907D4" w:rsidRDefault="00E03133" w:rsidP="006D506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F907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3F8AF241" w14:textId="5578FAC7" w:rsidR="00E03133" w:rsidRPr="00F907D4" w:rsidRDefault="008E5521" w:rsidP="000F77F1">
      <w:pPr>
        <w:pStyle w:val="CM2"/>
        <w:spacing w:before="120" w:after="120"/>
        <w:ind w:right="-7"/>
        <w:rPr>
          <w:rFonts w:ascii="Angsana New" w:eastAsia="Times New Roman" w:hAnsi="Angsana New" w:cs="Angsana New"/>
          <w:sz w:val="32"/>
          <w:szCs w:val="32"/>
        </w:rPr>
      </w:pPr>
      <w:r w:rsidRPr="00F907D4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7D1E2D" w:rsidRPr="00F907D4">
        <w:rPr>
          <w:rFonts w:ascii="Angsana New" w:eastAsia="Times New Roman" w:hAnsi="Angsana New" w:cs="Angsana New"/>
          <w:sz w:val="32"/>
          <w:szCs w:val="32"/>
        </w:rPr>
        <w:t>2410</w:t>
      </w:r>
      <w:r w:rsidRPr="00F907D4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907D4">
        <w:rPr>
          <w:rFonts w:ascii="Angsana New" w:eastAsia="Times New Roman" w:hAnsi="Angsana New" w:cs="Angsana New" w:hint="cs"/>
          <w:sz w:val="32"/>
          <w:szCs w:val="32"/>
          <w:cs/>
        </w:rPr>
        <w:t xml:space="preserve">เรื่อง 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907D4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="007F412C" w:rsidRPr="00F907D4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ซึ่งส่วนใหญ</w:t>
      </w:r>
      <w:r w:rsidRPr="00F907D4">
        <w:rPr>
          <w:rFonts w:ascii="Angsana New" w:eastAsia="Times New Roman" w:hAnsi="Angsana New" w:cs="Angsana New" w:hint="cs"/>
          <w:sz w:val="32"/>
          <w:szCs w:val="32"/>
          <w:cs/>
        </w:rPr>
        <w:t>่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6D506D" w:rsidRPr="00F907D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F907D4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7F412C" w:rsidRPr="00F907D4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ทำให้ข้าพเจ้าไม่สามารถได้</w:t>
      </w:r>
      <w:r w:rsidR="00A3638A" w:rsidRPr="00F907D4">
        <w:rPr>
          <w:rFonts w:ascii="Angsana New" w:eastAsia="Times New Roman" w:hAnsi="Angsana New" w:cs="Angsana New"/>
          <w:sz w:val="32"/>
          <w:szCs w:val="32"/>
        </w:rPr>
        <w:t xml:space="preserve">       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ความเชื่อมั่นว่าจะพบเรื่อง</w:t>
      </w:r>
      <w:r w:rsidRPr="00F907D4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F907D4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F907D4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สอบทาน</w:t>
      </w:r>
    </w:p>
    <w:p w14:paraId="507C7008" w14:textId="77777777" w:rsidR="00E03133" w:rsidRPr="00F907D4" w:rsidRDefault="00E03133" w:rsidP="006D506D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F907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50E2BEEB" w14:textId="1A120066" w:rsidR="005402D4" w:rsidRPr="00F907D4" w:rsidRDefault="008E5521" w:rsidP="000F77F1">
      <w:pPr>
        <w:pStyle w:val="CM2"/>
        <w:spacing w:before="120" w:after="120"/>
        <w:ind w:right="-7"/>
        <w:rPr>
          <w:rFonts w:ascii="Angsana New" w:eastAsia="Times New Roman" w:hAnsi="Angsana New" w:cs="Angsana New"/>
          <w:sz w:val="32"/>
          <w:szCs w:val="32"/>
        </w:rPr>
      </w:pPr>
      <w:r w:rsidRPr="00F907D4">
        <w:rPr>
          <w:rFonts w:ascii="Angsana New" w:eastAsia="Times New Roman" w:hAnsi="Angsana New" w:cs="Angsana New"/>
          <w:sz w:val="32"/>
          <w:szCs w:val="32"/>
          <w:cs/>
        </w:rPr>
        <w:t>ข้าพเจ้าไม่พบสิ่ง</w:t>
      </w:r>
      <w:r w:rsidRPr="00F907D4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F907D4">
        <w:rPr>
          <w:rFonts w:ascii="Angsana New" w:eastAsia="Times New Roman" w:hAnsi="Angsana New" w:cs="Angsana New" w:hint="cs"/>
          <w:sz w:val="32"/>
          <w:szCs w:val="32"/>
          <w:cs/>
        </w:rPr>
        <w:t>ี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 xml:space="preserve">ฉบับที่ </w:t>
      </w:r>
      <w:r w:rsidR="007D1E2D" w:rsidRPr="00F907D4">
        <w:rPr>
          <w:rFonts w:ascii="Angsana New" w:eastAsia="Times New Roman" w:hAnsi="Angsana New" w:cs="Angsana New"/>
          <w:sz w:val="32"/>
          <w:szCs w:val="32"/>
        </w:rPr>
        <w:t>34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</w:t>
      </w:r>
      <w:r w:rsidR="00521FC5" w:rsidRPr="00F907D4">
        <w:rPr>
          <w:rFonts w:ascii="Angsana New" w:eastAsia="Times New Roman" w:hAnsi="Angsana New" w:cs="Angsana New" w:hint="cs"/>
          <w:sz w:val="32"/>
          <w:szCs w:val="32"/>
          <w:cs/>
        </w:rPr>
        <w:t>การรายงานทาง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5EF53225" w14:textId="134FD440" w:rsidR="006D506D" w:rsidRPr="00F907D4" w:rsidRDefault="008B5AFD" w:rsidP="007905ED">
      <w:pPr>
        <w:pStyle w:val="CM2"/>
        <w:spacing w:before="1200"/>
        <w:rPr>
          <w:rFonts w:ascii="Angsana New" w:hAnsi="Angsana New" w:cs="Angsana New"/>
          <w:sz w:val="32"/>
          <w:szCs w:val="32"/>
          <w:cs/>
        </w:rPr>
      </w:pPr>
      <w:r w:rsidRPr="00F907D4">
        <w:rPr>
          <w:rFonts w:ascii="Angsana New" w:hAnsi="Angsana New" w:cs="Angsana New"/>
          <w:sz w:val="32"/>
          <w:szCs w:val="32"/>
          <w:cs/>
        </w:rPr>
        <w:t>พิมพ์ใจ มานิตขจรกิจ</w:t>
      </w:r>
    </w:p>
    <w:p w14:paraId="7F9198B8" w14:textId="30A66F10" w:rsidR="006D506D" w:rsidRPr="00F907D4" w:rsidRDefault="006D506D" w:rsidP="006D506D">
      <w:pPr>
        <w:tabs>
          <w:tab w:val="center" w:pos="5760"/>
        </w:tabs>
        <w:rPr>
          <w:rFonts w:ascii="Angsana New" w:hAnsi="Angsana New"/>
          <w:sz w:val="32"/>
          <w:szCs w:val="32"/>
        </w:rPr>
      </w:pPr>
      <w:r w:rsidRPr="00F907D4">
        <w:rPr>
          <w:rFonts w:ascii="Angsana New" w:hAnsi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C9498E" w:rsidRPr="00F907D4">
        <w:rPr>
          <w:rFonts w:ascii="Angsana New" w:hAnsi="Angsana New"/>
          <w:sz w:val="32"/>
          <w:szCs w:val="32"/>
        </w:rPr>
        <w:t>4521</w:t>
      </w:r>
    </w:p>
    <w:p w14:paraId="0F9CBE89" w14:textId="77777777" w:rsidR="006D506D" w:rsidRPr="00F907D4" w:rsidRDefault="006D506D" w:rsidP="006D506D">
      <w:pPr>
        <w:tabs>
          <w:tab w:val="left" w:pos="720"/>
          <w:tab w:val="center" w:pos="558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F907D4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6C0F47D8" w14:textId="6708EFFD" w:rsidR="000223BE" w:rsidRPr="000223BE" w:rsidRDefault="006D506D" w:rsidP="006D506D">
      <w:pPr>
        <w:tabs>
          <w:tab w:val="left" w:pos="720"/>
          <w:tab w:val="center" w:pos="5580"/>
        </w:tabs>
        <w:ind w:right="-43"/>
      </w:pPr>
      <w:r w:rsidRPr="00F907D4">
        <w:rPr>
          <w:rFonts w:ascii="Angsana New" w:hAnsi="Angsana New"/>
          <w:sz w:val="32"/>
          <w:szCs w:val="32"/>
          <w:cs/>
        </w:rPr>
        <w:t>กรุงเทพฯ</w:t>
      </w:r>
      <w:r w:rsidRPr="00F907D4">
        <w:rPr>
          <w:rFonts w:ascii="Angsana New" w:hAnsi="Angsana New"/>
          <w:sz w:val="32"/>
          <w:szCs w:val="32"/>
        </w:rPr>
        <w:t>:</w:t>
      </w:r>
      <w:r w:rsidR="00AF1331">
        <w:rPr>
          <w:rFonts w:ascii="Angsana New" w:hAnsi="Angsana New"/>
          <w:sz w:val="32"/>
          <w:szCs w:val="32"/>
        </w:rPr>
        <w:t xml:space="preserve"> </w:t>
      </w:r>
      <w:r w:rsidR="00157B79">
        <w:rPr>
          <w:rFonts w:ascii="Angsana New" w:hAnsi="Angsana New"/>
          <w:sz w:val="32"/>
          <w:szCs w:val="32"/>
        </w:rPr>
        <w:t>12</w:t>
      </w:r>
      <w:r w:rsidR="00142E21">
        <w:rPr>
          <w:rFonts w:ascii="Angsana New" w:hAnsi="Angsana New"/>
          <w:sz w:val="32"/>
          <w:szCs w:val="32"/>
        </w:rPr>
        <w:t xml:space="preserve"> </w:t>
      </w:r>
      <w:r w:rsidR="00142E21">
        <w:rPr>
          <w:rFonts w:ascii="Angsana New" w:hAnsi="Angsana New" w:hint="cs"/>
          <w:sz w:val="32"/>
          <w:szCs w:val="32"/>
          <w:cs/>
        </w:rPr>
        <w:t>พฤศจิกายน</w:t>
      </w:r>
      <w:r w:rsidR="005C3733" w:rsidRPr="00F907D4">
        <w:rPr>
          <w:rFonts w:ascii="Angsana New" w:hAnsi="Angsana New"/>
          <w:sz w:val="32"/>
          <w:szCs w:val="32"/>
        </w:rPr>
        <w:t xml:space="preserve"> 256</w:t>
      </w:r>
      <w:r w:rsidR="00BA6B18">
        <w:rPr>
          <w:rFonts w:ascii="Angsana New" w:hAnsi="Angsana New"/>
          <w:sz w:val="32"/>
          <w:szCs w:val="32"/>
        </w:rPr>
        <w:t>8</w:t>
      </w:r>
    </w:p>
    <w:sectPr w:rsidR="000223BE" w:rsidRPr="000223BE" w:rsidSect="007905ED">
      <w:footerReference w:type="default" r:id="rId16"/>
      <w:pgSz w:w="11909" w:h="16834" w:code="9"/>
      <w:pgMar w:top="2592" w:right="1080" w:bottom="108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6B6B9" w14:textId="77777777" w:rsidR="002D0059" w:rsidRDefault="002D0059" w:rsidP="00662CAA">
      <w:r>
        <w:separator/>
      </w:r>
    </w:p>
  </w:endnote>
  <w:endnote w:type="continuationSeparator" w:id="0">
    <w:p w14:paraId="0F3D696D" w14:textId="77777777" w:rsidR="002D0059" w:rsidRDefault="002D0059" w:rsidP="0066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5EB82" w14:textId="77777777" w:rsidR="00444432" w:rsidRDefault="00871170" w:rsidP="004444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444432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118D317" w14:textId="77777777" w:rsidR="00444432" w:rsidRDefault="00444432" w:rsidP="0044443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B99D3" w14:textId="77777777" w:rsidR="00D90AB1" w:rsidRDefault="00D90AB1">
    <w:pPr>
      <w:pStyle w:val="Footer"/>
      <w:jc w:val="right"/>
    </w:pPr>
  </w:p>
  <w:p w14:paraId="22093146" w14:textId="77777777" w:rsidR="00D90AB1" w:rsidRDefault="00D90A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D9AA3" w14:textId="77777777" w:rsidR="00C50576" w:rsidRDefault="00C5057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A33A3" w14:textId="349AF740" w:rsidR="006A0A63" w:rsidRPr="006A0A63" w:rsidRDefault="006A0A63" w:rsidP="00DD237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561DB" w14:textId="77777777" w:rsidR="002D0059" w:rsidRDefault="002D0059" w:rsidP="00662CAA">
      <w:r>
        <w:separator/>
      </w:r>
    </w:p>
  </w:footnote>
  <w:footnote w:type="continuationSeparator" w:id="0">
    <w:p w14:paraId="5DD79E9E" w14:textId="77777777" w:rsidR="002D0059" w:rsidRDefault="002D0059" w:rsidP="00662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C1816" w14:textId="77777777" w:rsidR="00C50576" w:rsidRDefault="00C505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9A37C" w14:textId="77777777" w:rsidR="00C50576" w:rsidRDefault="00C505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A2873" w14:textId="77777777" w:rsidR="00C50576" w:rsidRDefault="00C505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170215018">
    <w:abstractNumId w:val="4"/>
  </w:num>
  <w:num w:numId="2" w16cid:durableId="1193960068">
    <w:abstractNumId w:val="3"/>
  </w:num>
  <w:num w:numId="3" w16cid:durableId="1041247609">
    <w:abstractNumId w:val="0"/>
  </w:num>
  <w:num w:numId="4" w16cid:durableId="1506287989">
    <w:abstractNumId w:val="1"/>
  </w:num>
  <w:num w:numId="5" w16cid:durableId="1954290354">
    <w:abstractNumId w:val="2"/>
  </w:num>
  <w:num w:numId="6" w16cid:durableId="2785305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6BB"/>
    <w:rsid w:val="00004D9B"/>
    <w:rsid w:val="000143AC"/>
    <w:rsid w:val="000223BE"/>
    <w:rsid w:val="00025E8E"/>
    <w:rsid w:val="000306CC"/>
    <w:rsid w:val="0006604F"/>
    <w:rsid w:val="0007115D"/>
    <w:rsid w:val="00071B32"/>
    <w:rsid w:val="000A4CD7"/>
    <w:rsid w:val="000B1E44"/>
    <w:rsid w:val="000B66C7"/>
    <w:rsid w:val="000C68F5"/>
    <w:rsid w:val="000D2A22"/>
    <w:rsid w:val="000D2E4B"/>
    <w:rsid w:val="000F77F1"/>
    <w:rsid w:val="0012568C"/>
    <w:rsid w:val="00131698"/>
    <w:rsid w:val="00142E21"/>
    <w:rsid w:val="0015179D"/>
    <w:rsid w:val="00151913"/>
    <w:rsid w:val="001521AB"/>
    <w:rsid w:val="001561AC"/>
    <w:rsid w:val="00157B79"/>
    <w:rsid w:val="001805C9"/>
    <w:rsid w:val="001860C4"/>
    <w:rsid w:val="00192CDA"/>
    <w:rsid w:val="001B5831"/>
    <w:rsid w:val="001C171A"/>
    <w:rsid w:val="00224720"/>
    <w:rsid w:val="00235701"/>
    <w:rsid w:val="002461FB"/>
    <w:rsid w:val="00274F21"/>
    <w:rsid w:val="0027507E"/>
    <w:rsid w:val="002810E5"/>
    <w:rsid w:val="002D0059"/>
    <w:rsid w:val="002E46CB"/>
    <w:rsid w:val="00302D24"/>
    <w:rsid w:val="00307321"/>
    <w:rsid w:val="0032136D"/>
    <w:rsid w:val="00331FFE"/>
    <w:rsid w:val="00332E5F"/>
    <w:rsid w:val="00356388"/>
    <w:rsid w:val="00397F51"/>
    <w:rsid w:val="003B3837"/>
    <w:rsid w:val="003D0DCD"/>
    <w:rsid w:val="003D716F"/>
    <w:rsid w:val="003E25F9"/>
    <w:rsid w:val="003E72BF"/>
    <w:rsid w:val="0042500B"/>
    <w:rsid w:val="004357DC"/>
    <w:rsid w:val="00444432"/>
    <w:rsid w:val="00450937"/>
    <w:rsid w:val="004836B9"/>
    <w:rsid w:val="00491C6D"/>
    <w:rsid w:val="004A4B0C"/>
    <w:rsid w:val="004C020B"/>
    <w:rsid w:val="004C257B"/>
    <w:rsid w:val="004D2983"/>
    <w:rsid w:val="005146F4"/>
    <w:rsid w:val="00520B42"/>
    <w:rsid w:val="00521FC5"/>
    <w:rsid w:val="00523340"/>
    <w:rsid w:val="00530EDE"/>
    <w:rsid w:val="00531AC4"/>
    <w:rsid w:val="00531FDC"/>
    <w:rsid w:val="0053474E"/>
    <w:rsid w:val="005402D4"/>
    <w:rsid w:val="00572E82"/>
    <w:rsid w:val="0057455F"/>
    <w:rsid w:val="0057792A"/>
    <w:rsid w:val="005951F1"/>
    <w:rsid w:val="005973F1"/>
    <w:rsid w:val="005A3047"/>
    <w:rsid w:val="005B1AFB"/>
    <w:rsid w:val="005C3733"/>
    <w:rsid w:val="005D39C6"/>
    <w:rsid w:val="005D6AF6"/>
    <w:rsid w:val="005D7208"/>
    <w:rsid w:val="005F36C6"/>
    <w:rsid w:val="00643204"/>
    <w:rsid w:val="00646308"/>
    <w:rsid w:val="00662130"/>
    <w:rsid w:val="00662CAA"/>
    <w:rsid w:val="00671E29"/>
    <w:rsid w:val="0067598F"/>
    <w:rsid w:val="00686041"/>
    <w:rsid w:val="00690A20"/>
    <w:rsid w:val="006924E7"/>
    <w:rsid w:val="0069588C"/>
    <w:rsid w:val="006A0A63"/>
    <w:rsid w:val="006A26C6"/>
    <w:rsid w:val="006A4199"/>
    <w:rsid w:val="006A73FB"/>
    <w:rsid w:val="006B0C2F"/>
    <w:rsid w:val="006D506D"/>
    <w:rsid w:val="006E662E"/>
    <w:rsid w:val="006F4751"/>
    <w:rsid w:val="00702C1D"/>
    <w:rsid w:val="00732740"/>
    <w:rsid w:val="00743704"/>
    <w:rsid w:val="007905ED"/>
    <w:rsid w:val="007D1E2D"/>
    <w:rsid w:val="007D2356"/>
    <w:rsid w:val="007D5A4B"/>
    <w:rsid w:val="007F412C"/>
    <w:rsid w:val="007F68B2"/>
    <w:rsid w:val="00800795"/>
    <w:rsid w:val="00806A83"/>
    <w:rsid w:val="00857837"/>
    <w:rsid w:val="00871170"/>
    <w:rsid w:val="0087616C"/>
    <w:rsid w:val="00881096"/>
    <w:rsid w:val="008A040C"/>
    <w:rsid w:val="008B36BB"/>
    <w:rsid w:val="008B5AFD"/>
    <w:rsid w:val="008C2302"/>
    <w:rsid w:val="008E5521"/>
    <w:rsid w:val="008F64DF"/>
    <w:rsid w:val="0091433B"/>
    <w:rsid w:val="009144F0"/>
    <w:rsid w:val="009154A5"/>
    <w:rsid w:val="0094221B"/>
    <w:rsid w:val="00945B58"/>
    <w:rsid w:val="00956DDA"/>
    <w:rsid w:val="009768AE"/>
    <w:rsid w:val="009A3292"/>
    <w:rsid w:val="009D2DDB"/>
    <w:rsid w:val="009E09BD"/>
    <w:rsid w:val="009F5772"/>
    <w:rsid w:val="00A042D7"/>
    <w:rsid w:val="00A13683"/>
    <w:rsid w:val="00A3638A"/>
    <w:rsid w:val="00A40D9F"/>
    <w:rsid w:val="00A72A78"/>
    <w:rsid w:val="00A77503"/>
    <w:rsid w:val="00A93458"/>
    <w:rsid w:val="00AE6073"/>
    <w:rsid w:val="00AF1331"/>
    <w:rsid w:val="00B05A51"/>
    <w:rsid w:val="00B236BA"/>
    <w:rsid w:val="00B273E3"/>
    <w:rsid w:val="00B961CD"/>
    <w:rsid w:val="00BA1F86"/>
    <w:rsid w:val="00BA6B18"/>
    <w:rsid w:val="00BC12A0"/>
    <w:rsid w:val="00BC45ED"/>
    <w:rsid w:val="00BC6E9E"/>
    <w:rsid w:val="00C0419E"/>
    <w:rsid w:val="00C155B5"/>
    <w:rsid w:val="00C1719B"/>
    <w:rsid w:val="00C23378"/>
    <w:rsid w:val="00C32CF9"/>
    <w:rsid w:val="00C50576"/>
    <w:rsid w:val="00C66C2B"/>
    <w:rsid w:val="00C71124"/>
    <w:rsid w:val="00C9498E"/>
    <w:rsid w:val="00CA13DA"/>
    <w:rsid w:val="00CB5356"/>
    <w:rsid w:val="00CC2AE1"/>
    <w:rsid w:val="00CE0CC2"/>
    <w:rsid w:val="00CE5DE0"/>
    <w:rsid w:val="00D01269"/>
    <w:rsid w:val="00D20E49"/>
    <w:rsid w:val="00D23005"/>
    <w:rsid w:val="00D3601E"/>
    <w:rsid w:val="00D5324C"/>
    <w:rsid w:val="00D53622"/>
    <w:rsid w:val="00D71BEF"/>
    <w:rsid w:val="00D751F9"/>
    <w:rsid w:val="00D75F39"/>
    <w:rsid w:val="00D90AB1"/>
    <w:rsid w:val="00DA56F0"/>
    <w:rsid w:val="00DC1CDE"/>
    <w:rsid w:val="00DC6294"/>
    <w:rsid w:val="00DD2379"/>
    <w:rsid w:val="00DD555C"/>
    <w:rsid w:val="00DE46AD"/>
    <w:rsid w:val="00E03133"/>
    <w:rsid w:val="00E13E2B"/>
    <w:rsid w:val="00E258C6"/>
    <w:rsid w:val="00E36901"/>
    <w:rsid w:val="00E42315"/>
    <w:rsid w:val="00E85E7F"/>
    <w:rsid w:val="00EB56D9"/>
    <w:rsid w:val="00F11CD4"/>
    <w:rsid w:val="00F56803"/>
    <w:rsid w:val="00F57BFB"/>
    <w:rsid w:val="00F907D4"/>
    <w:rsid w:val="00F90B3B"/>
    <w:rsid w:val="00F92769"/>
    <w:rsid w:val="00F932C2"/>
    <w:rsid w:val="00FA3198"/>
    <w:rsid w:val="00FB22B1"/>
    <w:rsid w:val="00FB6698"/>
    <w:rsid w:val="00FD07F9"/>
    <w:rsid w:val="00FE075F"/>
    <w:rsid w:val="00FE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6B8BE3"/>
  <w15:docId w15:val="{C4A0FFF9-A169-4F2F-98A5-8C066B0FF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E03133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E03133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702C1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EB56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56D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56D9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56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56D9"/>
    <w:rPr>
      <w:rFonts w:ascii="Times New Roman" w:eastAsia="Times New Roman" w:hAnsi="Times New Roma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28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B262AF6B85A24A8DB4A84137F2502C" ma:contentTypeVersion="10" ma:contentTypeDescription="Create a new document." ma:contentTypeScope="" ma:versionID="016461fc62b1c46f6e82dbd06359432a">
  <xsd:schema xmlns:xsd="http://www.w3.org/2001/XMLSchema" xmlns:xs="http://www.w3.org/2001/XMLSchema" xmlns:p="http://schemas.microsoft.com/office/2006/metadata/properties" xmlns:ns2="0ecf7d53-d784-4010-8ea5-8cf9041ec05a" targetNamespace="http://schemas.microsoft.com/office/2006/metadata/properties" ma:root="true" ma:fieldsID="07ce8437ff50272d7da0da19a54e4173" ns2:_="">
    <xsd:import namespace="0ecf7d53-d784-4010-8ea5-8cf9041ec0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cf7d53-d784-4010-8ea5-8cf9041ec0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cf7d53-d784-4010-8ea5-8cf9041ec05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108AE88-211F-4D97-8AE4-ED58E14FF2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cf7d53-d784-4010-8ea5-8cf9041ec0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E1C089-BEB6-42CC-A7DE-27DC0736C4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4A3BF0-5E1D-4FC3-871F-EE638692F410}">
  <ds:schemaRefs>
    <ds:schemaRef ds:uri="http://schemas.microsoft.com/office/2006/metadata/properties"/>
    <ds:schemaRef ds:uri="http://schemas.microsoft.com/office/infopath/2007/PartnerControls"/>
    <ds:schemaRef ds:uri="1e24ba55-0209-4fb0-9dfd-60be039ccb91"/>
    <ds:schemaRef ds:uri="bf6e982b-8328-48e3-8fef-19576f19a69e"/>
    <ds:schemaRef ds:uri="0ecf7d53-d784-4010-8ea5-8cf9041ec05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Aranya.Ruenyan</dc:creator>
  <cp:lastModifiedBy>Kamolwan Theeravetch</cp:lastModifiedBy>
  <cp:revision>54</cp:revision>
  <cp:lastPrinted>2025-07-18T06:53:00Z</cp:lastPrinted>
  <dcterms:created xsi:type="dcterms:W3CDTF">2021-04-16T15:40:00Z</dcterms:created>
  <dcterms:modified xsi:type="dcterms:W3CDTF">2025-11-07T08:54:00Z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0x01010075B262AF6B85A24A8DB4A84137F2502C</vt:lpwstr>
  </property>
  <property fmtid="{D5CDD505-2E9C-101B-9397-08002B2CF9AE}" pid="3" name="MediaServiceImageTags">
    <vt:lpwstr/>
  </property>
</Properties>
</file>