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D67A8" w14:textId="77777777" w:rsidR="00F8124D" w:rsidRPr="000C74BE" w:rsidRDefault="00F8124D" w:rsidP="003E2BF6">
      <w:pPr>
        <w:jc w:val="both"/>
        <w:textAlignment w:val="baseline"/>
        <w:rPr>
          <w:rFonts w:ascii="Arial" w:eastAsia="Arial" w:hAnsi="Arial" w:cs="Cordia New"/>
          <w:color w:val="000000"/>
          <w:spacing w:val="-4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991303" w14:paraId="294313C6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49BE6C07" w14:textId="0199423D" w:rsidR="00F8124D" w:rsidRPr="00991303" w:rsidRDefault="00EE42B4" w:rsidP="008722DE">
            <w:pPr>
              <w:ind w:left="418" w:hanging="504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General information</w:t>
            </w:r>
          </w:p>
        </w:tc>
      </w:tr>
    </w:tbl>
    <w:p w14:paraId="0D5A547F" w14:textId="77777777" w:rsidR="00F8124D" w:rsidRPr="00E819EB" w:rsidRDefault="00F8124D" w:rsidP="00D2700E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5D683D23" w14:textId="33F270CE" w:rsidR="00460890" w:rsidRPr="00991303" w:rsidRDefault="00235498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Amanah Leasing </w:t>
      </w:r>
      <w:r w:rsidR="0063512B"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Company Limited 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>(“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the Company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 xml:space="preserve">”) 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is a </w:t>
      </w:r>
      <w:r w:rsidR="007D1758" w:rsidRPr="00991303">
        <w:rPr>
          <w:rFonts w:ascii="Arial" w:eastAsia="Arial" w:hAnsi="Arial" w:cs="Arial"/>
          <w:color w:val="000000"/>
          <w:spacing w:val="-6"/>
          <w:sz w:val="18"/>
          <w:szCs w:val="18"/>
        </w:rPr>
        <w:t>public limited</w:t>
      </w:r>
      <w:r w:rsidR="00460890"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 company which is </w:t>
      </w:r>
      <w:r w:rsidRPr="00991303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listed on the Stock Exchange</w:t>
      </w:r>
      <w:r w:rsidRPr="0099130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 </w:t>
      </w:r>
      <w:r w:rsidR="00151A11"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br/>
      </w:r>
      <w:r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of Thailand</w:t>
      </w:r>
      <w:r w:rsidRPr="0099130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. </w:t>
      </w:r>
      <w:r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The Company is 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incorporated in Thailand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.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 The address of the Company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’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s registered office is as follows</w:t>
      </w:r>
      <w:r w:rsidR="00460890" w:rsidRPr="00991303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:</w:t>
      </w:r>
    </w:p>
    <w:p w14:paraId="02FE5FFB" w14:textId="77777777" w:rsidR="006073D3" w:rsidRPr="00E819EB" w:rsidRDefault="006073D3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3B4C1C0" w14:textId="3658927C" w:rsidR="00460890" w:rsidRPr="00991303" w:rsidRDefault="00EE42B4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cs/>
        </w:rPr>
        <w:t>/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991303">
        <w:rPr>
          <w:rFonts w:ascii="Arial" w:eastAsia="Arial" w:hAnsi="Arial" w:cs="Arial"/>
          <w:color w:val="000000"/>
          <w:sz w:val="18"/>
          <w:szCs w:val="18"/>
        </w:rPr>
        <w:t xml:space="preserve"> Soi Kasemsan 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991303">
        <w:rPr>
          <w:rFonts w:ascii="Arial" w:eastAsia="Arial" w:hAnsi="Arial" w:cs="Arial"/>
          <w:color w:val="000000"/>
          <w:sz w:val="18"/>
          <w:szCs w:val="18"/>
        </w:rPr>
        <w:t xml:space="preserve">, Phayathai Road, Wangmai, Pathumwan, Bangkok 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10330</w:t>
      </w:r>
      <w:r w:rsidR="00460890"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7879CAF9" w14:textId="77777777" w:rsidR="00B92B4F" w:rsidRPr="00E819EB" w:rsidRDefault="00B92B4F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36CBCB2" w14:textId="716B5276" w:rsidR="00B92B4F" w:rsidRPr="00991303" w:rsidRDefault="00B92B4F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The principal business operations of the Company are financial services specifically 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>hire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-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>purchase</w:t>
      </w:r>
      <w:r w:rsidR="001A44AD"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and</w:t>
      </w:r>
      <w:r w:rsidR="00235498"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>loans secured against vehicle registrations</w:t>
      </w:r>
      <w:r w:rsidR="001A44AD"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5383A47F" w14:textId="77777777" w:rsidR="004E5BF8" w:rsidRPr="00E819EB" w:rsidRDefault="004E5BF8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C4A79B8" w14:textId="19EBFE26" w:rsidR="004D2F33" w:rsidRPr="00991303" w:rsidRDefault="00460890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lang w:val="en-US"/>
        </w:rPr>
      </w:pPr>
      <w:r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>The interim financial information w</w:t>
      </w:r>
      <w:r w:rsidR="005C507F"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>as</w:t>
      </w:r>
      <w:r w:rsidRPr="00991303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authorised for issue by the Board of Directors on</w:t>
      </w:r>
      <w:r w:rsidR="00ED1601"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="00077ABA">
        <w:rPr>
          <w:rFonts w:ascii="Arial" w:eastAsia="Arial" w:hAnsi="Arial" w:cs="Arial"/>
          <w:color w:val="000000"/>
          <w:sz w:val="18"/>
          <w:szCs w:val="18"/>
          <w:lang w:val="en-US"/>
        </w:rPr>
        <w:t>12 November</w:t>
      </w:r>
      <w:r w:rsidR="002D2326" w:rsidRPr="0099130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="00EE42B4" w:rsidRPr="00991303">
        <w:rPr>
          <w:rFonts w:ascii="Arial" w:eastAsia="Arial" w:hAnsi="Arial" w:cs="Arial"/>
          <w:color w:val="000000"/>
          <w:sz w:val="18"/>
          <w:szCs w:val="18"/>
        </w:rPr>
        <w:t>2025</w:t>
      </w:r>
      <w:r w:rsidRPr="00991303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502C8306" w14:textId="77777777" w:rsidR="00E954F5" w:rsidRPr="00E819EB" w:rsidRDefault="00E954F5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56AB6EB2" w14:textId="77777777" w:rsidR="00E954F5" w:rsidRPr="00E819EB" w:rsidRDefault="00E954F5" w:rsidP="006D7754">
      <w:pPr>
        <w:jc w:val="both"/>
        <w:rPr>
          <w:rFonts w:ascii="Arial" w:hAnsi="Arial" w:cs="Arial"/>
          <w:color w:val="000000"/>
          <w:sz w:val="12"/>
          <w:szCs w:val="1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54F5" w:rsidRPr="00991303" w14:paraId="06404641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9C283A0" w14:textId="5B578108" w:rsidR="00E954F5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E954F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Basis of preparation</w:t>
            </w:r>
          </w:p>
        </w:tc>
      </w:tr>
    </w:tbl>
    <w:p w14:paraId="6AD3D6C5" w14:textId="77777777" w:rsidR="00E954F5" w:rsidRPr="00E819EB" w:rsidRDefault="00E954F5" w:rsidP="00E954F5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5BE33562" w14:textId="28D762C3" w:rsidR="00F8124D" w:rsidRPr="00991303" w:rsidRDefault="004C5FC3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The interim financial information has been prepared in accordance with Thai Accounting Standard </w:t>
      </w:r>
      <w:r w:rsidR="00EE42B4"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>34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, Interim Financial Reporting and other financial reporting requirements issued under the Securities and </w:t>
      </w: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Exchange Act</w:t>
      </w:r>
      <w:r w:rsidR="001D7027"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.</w:t>
      </w:r>
    </w:p>
    <w:p w14:paraId="3683C725" w14:textId="77777777" w:rsidR="00F8124D" w:rsidRPr="00E819EB" w:rsidRDefault="00F8124D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87BA869" w14:textId="672D47F0" w:rsidR="00F8124D" w:rsidRPr="00991303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interim financial information should be read in conjunction with the annual financial statements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for the year ended </w:t>
      </w:r>
      <w:r w:rsidR="00DF7CFA"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EE42B4"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>31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December </w:t>
      </w:r>
      <w:r w:rsidR="00EE42B4"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>2024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3AF8B968" w14:textId="77777777" w:rsidR="00F8124D" w:rsidRPr="00E819EB" w:rsidRDefault="00F8124D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2EDAEF5" w14:textId="77777777" w:rsidR="00F8124D" w:rsidRPr="00991303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An English version of the interim financial information has been prepared from the interim financial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99130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information that is in the Thai language</w:t>
      </w:r>
      <w:r w:rsidRPr="0099130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  <w:cs/>
        </w:rPr>
        <w:t xml:space="preserve">. </w:t>
      </w:r>
      <w:r w:rsidRPr="00991303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 the event of a conflict or a difference in interpretation between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the two languages, the Thai language interim financial information shall prevail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235DE797" w14:textId="77777777" w:rsidR="00E954F5" w:rsidRPr="00E819EB" w:rsidRDefault="00E954F5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648A45A0" w14:textId="77777777" w:rsidR="00F8124D" w:rsidRPr="00E819EB" w:rsidRDefault="00F8124D">
      <w:pPr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991303" w14:paraId="6FA7C66D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279DE6B0" w14:textId="315368E6" w:rsidR="00F8124D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Accounting policies</w:t>
            </w:r>
          </w:p>
        </w:tc>
      </w:tr>
    </w:tbl>
    <w:p w14:paraId="1274314C" w14:textId="77777777" w:rsidR="00F8124D" w:rsidRPr="00E819EB" w:rsidRDefault="00F8124D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0DC67161" w14:textId="4750AC58" w:rsidR="00390DD2" w:rsidRPr="00991303" w:rsidRDefault="00390DD2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  <w:r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The accounting policies used in the preparation of the interim financial information are consistent with those used in the annual financial statements for the year ended </w:t>
      </w:r>
      <w:r w:rsidR="00EE42B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31</w:t>
      </w:r>
      <w:r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 December </w:t>
      </w:r>
      <w:r w:rsidR="00EE42B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2024</w:t>
      </w:r>
      <w:r w:rsidR="004A10D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 xml:space="preserve"> </w:t>
      </w:r>
      <w:r w:rsidR="004A10D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except for the adoption of the revised financial reporting standards as stated in Note </w:t>
      </w:r>
      <w:r w:rsidR="00EE42B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4</w:t>
      </w:r>
      <w:r w:rsidR="004A10D4" w:rsidRPr="00991303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>.</w:t>
      </w:r>
    </w:p>
    <w:p w14:paraId="3ED8E8D9" w14:textId="22699AC2" w:rsidR="00235498" w:rsidRPr="00E819EB" w:rsidRDefault="00235498" w:rsidP="002F6293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3AEACC3" w14:textId="77777777" w:rsidR="00235498" w:rsidRPr="00E819EB" w:rsidRDefault="00235498" w:rsidP="00235498">
      <w:pPr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5498" w:rsidRPr="00991303" w14:paraId="5927ADBF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F26A8D5" w14:textId="34CE0AE7" w:rsidR="00235498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235498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235498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Amended financial reporting standards</w:t>
            </w:r>
          </w:p>
        </w:tc>
      </w:tr>
    </w:tbl>
    <w:p w14:paraId="0EFAE3E0" w14:textId="77777777" w:rsidR="00DD3D89" w:rsidRPr="00E819EB" w:rsidRDefault="00DD3D89" w:rsidP="006D7754">
      <w:pPr>
        <w:jc w:val="both"/>
        <w:rPr>
          <w:rFonts w:ascii="Arial" w:hAnsi="Arial" w:cs="Arial"/>
          <w:color w:val="000000"/>
          <w:sz w:val="12"/>
          <w:szCs w:val="12"/>
        </w:rPr>
      </w:pPr>
    </w:p>
    <w:p w14:paraId="78CF799A" w14:textId="6A79F7A2" w:rsidR="00235498" w:rsidRPr="00991303" w:rsidRDefault="006A0468" w:rsidP="004061B6">
      <w:pPr>
        <w:pStyle w:val="a"/>
        <w:tabs>
          <w:tab w:val="left" w:pos="540"/>
        </w:tabs>
        <w:ind w:left="540" w:right="11" w:hanging="540"/>
        <w:jc w:val="both"/>
        <w:rPr>
          <w:rFonts w:ascii="Arial" w:cs="Arial"/>
          <w:b/>
          <w:bCs/>
          <w:color w:val="000000"/>
          <w:sz w:val="18"/>
          <w:szCs w:val="18"/>
          <w:lang w:val="en-GB"/>
        </w:rPr>
      </w:pPr>
      <w:r w:rsidRPr="00991303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tab/>
      </w:r>
      <w:r w:rsidR="00235498" w:rsidRPr="00991303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t xml:space="preserve">Amended financial reporting standards that are effective for accounting period beginning or after </w:t>
      </w:r>
      <w:r w:rsidR="00235498" w:rsidRPr="00991303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br/>
      </w:r>
      <w:r w:rsidR="00EE42B4" w:rsidRPr="00991303">
        <w:rPr>
          <w:rFonts w:ascii="Arial" w:cs="Arial"/>
          <w:b/>
          <w:bCs/>
          <w:color w:val="000000"/>
          <w:sz w:val="18"/>
          <w:szCs w:val="18"/>
          <w:lang w:val="en-GB"/>
        </w:rPr>
        <w:t>1</w:t>
      </w:r>
      <w:r w:rsidR="00235498" w:rsidRPr="00991303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January </w:t>
      </w:r>
      <w:r w:rsidR="00EE42B4" w:rsidRPr="00991303">
        <w:rPr>
          <w:rFonts w:ascii="Arial" w:cs="Arial"/>
          <w:b/>
          <w:bCs/>
          <w:color w:val="000000"/>
          <w:sz w:val="18"/>
          <w:szCs w:val="18"/>
          <w:lang w:val="en-GB"/>
        </w:rPr>
        <w:t>2025</w:t>
      </w:r>
      <w:r w:rsidR="00235498" w:rsidRPr="00991303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and relevant to the </w:t>
      </w:r>
      <w:r w:rsidR="00AA259D" w:rsidRPr="00991303">
        <w:rPr>
          <w:rFonts w:ascii="Arial" w:cs="Arial"/>
          <w:b/>
          <w:bCs/>
          <w:color w:val="000000"/>
          <w:sz w:val="18"/>
          <w:szCs w:val="18"/>
          <w:lang w:val="en-GB"/>
        </w:rPr>
        <w:t>Company</w:t>
      </w:r>
    </w:p>
    <w:p w14:paraId="4A7902B4" w14:textId="77777777" w:rsidR="00235498" w:rsidRPr="00E819EB" w:rsidRDefault="00235498" w:rsidP="00235498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77D68E95" w14:textId="1E308AB6" w:rsidR="00C07C9B" w:rsidRPr="00991303" w:rsidRDefault="00C07C9B" w:rsidP="00C07C9B">
      <w:pPr>
        <w:pStyle w:val="Default"/>
        <w:numPr>
          <w:ilvl w:val="0"/>
          <w:numId w:val="49"/>
        </w:numPr>
        <w:ind w:left="540" w:hanging="540"/>
        <w:jc w:val="thaiDistribute"/>
        <w:rPr>
          <w:sz w:val="18"/>
          <w:szCs w:val="18"/>
        </w:rPr>
      </w:pPr>
      <w:r w:rsidRPr="00991303">
        <w:rPr>
          <w:b/>
          <w:bCs/>
          <w:sz w:val="18"/>
          <w:szCs w:val="18"/>
          <w:lang w:val="en-US" w:bidi="ar-SA"/>
        </w:rPr>
        <w:t xml:space="preserve">Amendments to TAS </w:t>
      </w:r>
      <w:r w:rsidR="00EE42B4" w:rsidRPr="00991303">
        <w:rPr>
          <w:b/>
          <w:bCs/>
          <w:sz w:val="18"/>
          <w:szCs w:val="18"/>
          <w:lang w:bidi="ar-SA"/>
        </w:rPr>
        <w:t>1</w:t>
      </w:r>
      <w:r w:rsidRPr="00991303">
        <w:rPr>
          <w:b/>
          <w:bCs/>
          <w:sz w:val="18"/>
          <w:szCs w:val="18"/>
          <w:lang w:val="en-US" w:bidi="ar-SA"/>
        </w:rPr>
        <w:t xml:space="preserve"> Presentation of Financial Statements </w:t>
      </w:r>
      <w:r w:rsidRPr="00991303">
        <w:rPr>
          <w:sz w:val="18"/>
          <w:szCs w:val="18"/>
        </w:rPr>
        <w:t>clarified that liabilities are classified as either current or non</w:t>
      </w:r>
      <w:r w:rsidRPr="00991303">
        <w:rPr>
          <w:sz w:val="18"/>
          <w:szCs w:val="18"/>
          <w:cs/>
        </w:rPr>
        <w:t>-</w:t>
      </w:r>
      <w:r w:rsidRPr="00991303">
        <w:rPr>
          <w:sz w:val="18"/>
          <w:szCs w:val="18"/>
        </w:rPr>
        <w:t>current, depending on the rights that exist at the end of the reporting period</w:t>
      </w:r>
      <w:r w:rsidRPr="00991303">
        <w:rPr>
          <w:sz w:val="18"/>
          <w:szCs w:val="18"/>
          <w:cs/>
        </w:rPr>
        <w:t xml:space="preserve">. </w:t>
      </w:r>
      <w:r w:rsidRPr="00991303">
        <w:rPr>
          <w:sz w:val="18"/>
          <w:szCs w:val="18"/>
        </w:rPr>
        <w:t>Classification is unaffected by the entity</w:t>
      </w:r>
      <w:r w:rsidRPr="00991303">
        <w:rPr>
          <w:sz w:val="18"/>
          <w:szCs w:val="18"/>
          <w:cs/>
        </w:rPr>
        <w:t>’</w:t>
      </w:r>
      <w:r w:rsidRPr="00991303">
        <w:rPr>
          <w:sz w:val="18"/>
          <w:szCs w:val="18"/>
        </w:rPr>
        <w:t xml:space="preserve">s expectations or events after the reporting period </w:t>
      </w:r>
      <w:r w:rsidRPr="00991303">
        <w:rPr>
          <w:sz w:val="18"/>
          <w:szCs w:val="18"/>
          <w:cs/>
        </w:rPr>
        <w:t>(</w:t>
      </w:r>
      <w:r w:rsidRPr="00991303">
        <w:rPr>
          <w:sz w:val="18"/>
          <w:szCs w:val="18"/>
        </w:rPr>
        <w:t>for example, the receipt of a waiver or a breach of covenant</w:t>
      </w:r>
      <w:r w:rsidRPr="00991303">
        <w:rPr>
          <w:sz w:val="18"/>
          <w:szCs w:val="18"/>
          <w:cs/>
        </w:rPr>
        <w:t xml:space="preserve">). </w:t>
      </w:r>
    </w:p>
    <w:p w14:paraId="7D28D220" w14:textId="77777777" w:rsidR="00C07C9B" w:rsidRPr="00E819EB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22121A53" w14:textId="77777777" w:rsidR="00C07C9B" w:rsidRPr="00991303" w:rsidRDefault="00C07C9B" w:rsidP="00C07C9B">
      <w:pPr>
        <w:pStyle w:val="Default"/>
        <w:ind w:left="540"/>
        <w:jc w:val="thaiDistribute"/>
        <w:rPr>
          <w:sz w:val="18"/>
          <w:szCs w:val="18"/>
        </w:rPr>
      </w:pPr>
      <w:r w:rsidRPr="00991303">
        <w:rPr>
          <w:sz w:val="18"/>
          <w:szCs w:val="18"/>
        </w:rPr>
        <w:t>Covenants of loan arrangements will not affect classification of a liability as current or non</w:t>
      </w:r>
      <w:r w:rsidRPr="00991303">
        <w:rPr>
          <w:sz w:val="18"/>
          <w:szCs w:val="18"/>
          <w:cs/>
        </w:rPr>
        <w:t>-</w:t>
      </w:r>
      <w:r w:rsidRPr="00991303">
        <w:rPr>
          <w:sz w:val="18"/>
          <w:szCs w:val="18"/>
        </w:rPr>
        <w:t>current at the end of reporting period if the entity must only comply with the covenants after the reporting period</w:t>
      </w:r>
      <w:r w:rsidRPr="00991303">
        <w:rPr>
          <w:sz w:val="18"/>
          <w:szCs w:val="18"/>
          <w:cs/>
        </w:rPr>
        <w:t xml:space="preserve">. </w:t>
      </w:r>
      <w:r w:rsidRPr="00991303">
        <w:rPr>
          <w:sz w:val="18"/>
          <w:szCs w:val="18"/>
        </w:rPr>
        <w:t xml:space="preserve">However, if the entity must comply with a covenant either before or at the end of reporting period, this will affect the </w:t>
      </w:r>
      <w:r w:rsidRPr="00991303">
        <w:rPr>
          <w:spacing w:val="-4"/>
          <w:sz w:val="18"/>
          <w:szCs w:val="18"/>
        </w:rPr>
        <w:t>classification as current or non</w:t>
      </w:r>
      <w:r w:rsidRPr="00991303">
        <w:rPr>
          <w:spacing w:val="-4"/>
          <w:sz w:val="18"/>
          <w:szCs w:val="18"/>
          <w:cs/>
        </w:rPr>
        <w:t>-</w:t>
      </w:r>
      <w:r w:rsidRPr="00991303">
        <w:rPr>
          <w:spacing w:val="-4"/>
          <w:sz w:val="18"/>
          <w:szCs w:val="18"/>
        </w:rPr>
        <w:t>current even if the covenant is only tested for compliance after the reporting period</w:t>
      </w:r>
      <w:r w:rsidRPr="00991303">
        <w:rPr>
          <w:spacing w:val="-4"/>
          <w:sz w:val="18"/>
          <w:szCs w:val="18"/>
          <w:cs/>
        </w:rPr>
        <w:t>.</w:t>
      </w:r>
      <w:r w:rsidRPr="00991303">
        <w:rPr>
          <w:sz w:val="18"/>
          <w:szCs w:val="18"/>
          <w:cs/>
        </w:rPr>
        <w:t xml:space="preserve"> </w:t>
      </w:r>
    </w:p>
    <w:p w14:paraId="2B88B001" w14:textId="77777777" w:rsidR="00C07C9B" w:rsidRPr="00E819EB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35D4E5A3" w14:textId="4F09FAC7" w:rsidR="00C07C9B" w:rsidRPr="00991303" w:rsidRDefault="00C07C9B" w:rsidP="00C07C9B">
      <w:pPr>
        <w:pStyle w:val="Default"/>
        <w:ind w:left="540"/>
        <w:jc w:val="thaiDistribute"/>
        <w:rPr>
          <w:sz w:val="18"/>
          <w:szCs w:val="18"/>
        </w:rPr>
      </w:pPr>
      <w:r w:rsidRPr="00991303">
        <w:rPr>
          <w:sz w:val="18"/>
          <w:szCs w:val="18"/>
        </w:rPr>
        <w:t>The amendments require disclosures if an entity classifies a liability as non</w:t>
      </w:r>
      <w:r w:rsidRPr="00991303">
        <w:rPr>
          <w:sz w:val="18"/>
          <w:szCs w:val="18"/>
          <w:cs/>
        </w:rPr>
        <w:t>-</w:t>
      </w:r>
      <w:r w:rsidRPr="00991303">
        <w:rPr>
          <w:sz w:val="18"/>
          <w:szCs w:val="18"/>
        </w:rPr>
        <w:t xml:space="preserve">current and that liability is subject to covenants with which the entity must comply within </w:t>
      </w:r>
      <w:r w:rsidR="00EE42B4" w:rsidRPr="00991303">
        <w:rPr>
          <w:sz w:val="18"/>
          <w:szCs w:val="18"/>
        </w:rPr>
        <w:t>12</w:t>
      </w:r>
      <w:r w:rsidRPr="00991303">
        <w:rPr>
          <w:sz w:val="18"/>
          <w:szCs w:val="18"/>
        </w:rPr>
        <w:t xml:space="preserve"> months of the reporting period</w:t>
      </w:r>
      <w:r w:rsidRPr="00991303">
        <w:rPr>
          <w:sz w:val="18"/>
          <w:szCs w:val="18"/>
          <w:cs/>
        </w:rPr>
        <w:t xml:space="preserve">. </w:t>
      </w:r>
      <w:r w:rsidRPr="00991303">
        <w:rPr>
          <w:sz w:val="18"/>
          <w:szCs w:val="18"/>
        </w:rPr>
        <w:t>The disclosures include</w:t>
      </w:r>
      <w:r w:rsidRPr="00991303">
        <w:rPr>
          <w:sz w:val="18"/>
          <w:szCs w:val="18"/>
          <w:cs/>
        </w:rPr>
        <w:t xml:space="preserve">: </w:t>
      </w:r>
    </w:p>
    <w:p w14:paraId="4D5F371E" w14:textId="77777777" w:rsidR="00C07C9B" w:rsidRPr="00991303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z w:val="18"/>
          <w:szCs w:val="18"/>
        </w:rPr>
        <w:t>the carrying amount of the liability;</w:t>
      </w:r>
    </w:p>
    <w:p w14:paraId="58D26006" w14:textId="77777777" w:rsidR="00C07C9B" w:rsidRPr="00991303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z w:val="18"/>
          <w:szCs w:val="18"/>
        </w:rPr>
        <w:t>information about the covenants; and</w:t>
      </w:r>
    </w:p>
    <w:p w14:paraId="19BAB620" w14:textId="77777777" w:rsidR="00C07C9B" w:rsidRPr="00991303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900"/>
        <w:jc w:val="thaiDistribute"/>
        <w:textAlignment w:val="baseline"/>
        <w:rPr>
          <w:rFonts w:ascii="Arial" w:hAnsi="Arial" w:cs="Arial"/>
          <w:color w:val="000000"/>
          <w:spacing w:val="-2"/>
          <w:sz w:val="18"/>
          <w:szCs w:val="18"/>
        </w:rPr>
      </w:pPr>
      <w:r w:rsidRPr="00991303">
        <w:rPr>
          <w:rFonts w:ascii="Arial" w:hAnsi="Arial" w:cs="Arial"/>
          <w:color w:val="000000"/>
          <w:spacing w:val="-2"/>
          <w:sz w:val="18"/>
          <w:szCs w:val="18"/>
        </w:rPr>
        <w:t>facts and circumstances, if any, that indicate that the entity might have difficulty complying with the covenants</w:t>
      </w:r>
      <w:r w:rsidRPr="00991303">
        <w:rPr>
          <w:rFonts w:ascii="Arial" w:hAnsi="Arial" w:cs="Arial"/>
          <w:color w:val="000000"/>
          <w:spacing w:val="-2"/>
          <w:sz w:val="18"/>
          <w:szCs w:val="18"/>
          <w:cs/>
        </w:rPr>
        <w:t>.</w:t>
      </w:r>
    </w:p>
    <w:p w14:paraId="2AE9AB57" w14:textId="3AE510B9" w:rsidR="00C07C9B" w:rsidRPr="00E819EB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615EE78B" w14:textId="3422AAD8" w:rsidR="00C07C9B" w:rsidRPr="00991303" w:rsidRDefault="68912F73" w:rsidP="00C07C9B">
      <w:pPr>
        <w:pStyle w:val="Default"/>
        <w:ind w:left="540"/>
        <w:jc w:val="thaiDistribute"/>
        <w:rPr>
          <w:sz w:val="18"/>
          <w:szCs w:val="18"/>
        </w:rPr>
      </w:pPr>
      <w:r w:rsidRPr="00E819EB">
        <w:rPr>
          <w:spacing w:val="-2"/>
          <w:sz w:val="18"/>
          <w:szCs w:val="18"/>
        </w:rPr>
        <w:t xml:space="preserve">The amendments also clarify what TAS </w:t>
      </w:r>
      <w:r w:rsidR="00EE42B4" w:rsidRPr="00E819EB">
        <w:rPr>
          <w:spacing w:val="-2"/>
          <w:sz w:val="18"/>
          <w:szCs w:val="18"/>
        </w:rPr>
        <w:t>1</w:t>
      </w:r>
      <w:r w:rsidRPr="00E819EB">
        <w:rPr>
          <w:spacing w:val="-2"/>
          <w:sz w:val="18"/>
          <w:szCs w:val="18"/>
        </w:rPr>
        <w:t xml:space="preserve"> means when it refers to the </w:t>
      </w:r>
      <w:r w:rsidRPr="00E819EB">
        <w:rPr>
          <w:spacing w:val="-2"/>
          <w:sz w:val="18"/>
          <w:szCs w:val="18"/>
          <w:cs/>
        </w:rPr>
        <w:t>‘</w:t>
      </w:r>
      <w:r w:rsidRPr="00E819EB">
        <w:rPr>
          <w:spacing w:val="-2"/>
          <w:sz w:val="18"/>
          <w:szCs w:val="18"/>
        </w:rPr>
        <w:t>settlement</w:t>
      </w:r>
      <w:r w:rsidRPr="00E819EB">
        <w:rPr>
          <w:spacing w:val="-2"/>
          <w:sz w:val="18"/>
          <w:szCs w:val="18"/>
          <w:cs/>
        </w:rPr>
        <w:t xml:space="preserve">’ </w:t>
      </w:r>
      <w:r w:rsidRPr="00E819EB">
        <w:rPr>
          <w:spacing w:val="-2"/>
          <w:sz w:val="18"/>
          <w:szCs w:val="18"/>
        </w:rPr>
        <w:t>of a liability</w:t>
      </w:r>
      <w:r w:rsidRPr="00E819EB">
        <w:rPr>
          <w:spacing w:val="-2"/>
          <w:sz w:val="18"/>
          <w:szCs w:val="18"/>
          <w:cs/>
        </w:rPr>
        <w:t xml:space="preserve">. </w:t>
      </w:r>
      <w:r w:rsidRPr="00E819EB">
        <w:rPr>
          <w:spacing w:val="-2"/>
          <w:sz w:val="18"/>
          <w:szCs w:val="18"/>
        </w:rPr>
        <w:t>Terms of a liability</w:t>
      </w:r>
      <w:r w:rsidRPr="00991303">
        <w:rPr>
          <w:sz w:val="18"/>
          <w:szCs w:val="18"/>
        </w:rPr>
        <w:t xml:space="preserve"> that could, at the option of the counterparty, result in its settlement by the transfer of the entity</w:t>
      </w:r>
      <w:r w:rsidRPr="00991303">
        <w:rPr>
          <w:sz w:val="18"/>
          <w:szCs w:val="18"/>
          <w:cs/>
        </w:rPr>
        <w:t>’</w:t>
      </w:r>
      <w:r w:rsidRPr="00991303">
        <w:rPr>
          <w:sz w:val="18"/>
          <w:szCs w:val="18"/>
        </w:rPr>
        <w:t>s own equity instrument can only be ignored for the purpose of classifying the liability as current or non</w:t>
      </w:r>
      <w:r w:rsidRPr="00991303">
        <w:rPr>
          <w:sz w:val="18"/>
          <w:szCs w:val="18"/>
          <w:cs/>
        </w:rPr>
        <w:t>-</w:t>
      </w:r>
      <w:r w:rsidRPr="00991303">
        <w:rPr>
          <w:sz w:val="18"/>
          <w:szCs w:val="18"/>
        </w:rPr>
        <w:t>current if the entity classifies the option as an equity instrument</w:t>
      </w:r>
      <w:r w:rsidRPr="00991303">
        <w:rPr>
          <w:sz w:val="18"/>
          <w:szCs w:val="18"/>
          <w:cs/>
        </w:rPr>
        <w:t>.</w:t>
      </w:r>
    </w:p>
    <w:p w14:paraId="10E5AF84" w14:textId="77777777" w:rsidR="00C07C9B" w:rsidRPr="00E819EB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04243B61" w14:textId="3311A447" w:rsidR="004E3D51" w:rsidRPr="00991303" w:rsidRDefault="00C07C9B" w:rsidP="00DB0C96">
      <w:pPr>
        <w:pStyle w:val="a"/>
        <w:ind w:left="567" w:right="0"/>
        <w:jc w:val="both"/>
        <w:rPr>
          <w:rFonts w:ascii="Arial" w:cs="Arial"/>
          <w:color w:val="000000"/>
          <w:sz w:val="18"/>
          <w:szCs w:val="18"/>
          <w:lang w:val="en-US"/>
        </w:rPr>
      </w:pPr>
      <w:r w:rsidRPr="00E819EB">
        <w:rPr>
          <w:rFonts w:ascii="Arial" w:cs="Arial"/>
          <w:color w:val="000000"/>
          <w:spacing w:val="-4"/>
          <w:sz w:val="18"/>
          <w:szCs w:val="18"/>
          <w:lang w:val="en-US"/>
        </w:rPr>
        <w:t xml:space="preserve">The amendments must be applied retrospectively in accordance with the normal requirements in TAS </w:t>
      </w:r>
      <w:r w:rsidR="00EE42B4" w:rsidRPr="00E819EB">
        <w:rPr>
          <w:rFonts w:ascii="Arial" w:cs="Arial"/>
          <w:color w:val="000000"/>
          <w:spacing w:val="-4"/>
          <w:sz w:val="18"/>
          <w:szCs w:val="18"/>
          <w:lang w:val="en-GB"/>
        </w:rPr>
        <w:t>8</w:t>
      </w:r>
      <w:r w:rsidRPr="00E819EB">
        <w:rPr>
          <w:rFonts w:ascii="Arial" w:cs="Arial"/>
          <w:color w:val="000000"/>
          <w:spacing w:val="-4"/>
          <w:sz w:val="18"/>
          <w:szCs w:val="18"/>
          <w:lang w:val="en-US"/>
        </w:rPr>
        <w:t xml:space="preserve"> Accounting</w:t>
      </w:r>
      <w:r w:rsidRPr="00991303">
        <w:rPr>
          <w:rFonts w:ascii="Arial" w:cs="Arial"/>
          <w:color w:val="000000"/>
          <w:sz w:val="18"/>
          <w:szCs w:val="18"/>
          <w:lang w:val="en-US"/>
        </w:rPr>
        <w:t xml:space="preserve"> Policies, Changes in Accounting Estimates and Errors</w:t>
      </w:r>
      <w:r w:rsidRPr="00991303">
        <w:rPr>
          <w:rFonts w:ascii="Arial" w:cs="Arial"/>
          <w:color w:val="000000"/>
          <w:sz w:val="18"/>
          <w:szCs w:val="18"/>
          <w:cs/>
          <w:lang w:val="en-US"/>
        </w:rPr>
        <w:t>.</w:t>
      </w:r>
    </w:p>
    <w:p w14:paraId="61AE2FA0" w14:textId="2D2A1F00" w:rsidR="00DB0C96" w:rsidRPr="00E819EB" w:rsidRDefault="00DB0C96" w:rsidP="00E819EB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64EB9401" w14:textId="1B68237A" w:rsidR="003E08AC" w:rsidRPr="00991303" w:rsidRDefault="003E08AC" w:rsidP="003E08AC">
      <w:pPr>
        <w:pStyle w:val="Default"/>
        <w:numPr>
          <w:ilvl w:val="0"/>
          <w:numId w:val="49"/>
        </w:numPr>
        <w:ind w:left="540" w:hanging="540"/>
        <w:jc w:val="thaiDistribute"/>
        <w:rPr>
          <w:sz w:val="18"/>
          <w:szCs w:val="18"/>
        </w:rPr>
      </w:pPr>
      <w:r w:rsidRPr="00E819EB">
        <w:rPr>
          <w:b/>
          <w:bCs/>
          <w:spacing w:val="-2"/>
          <w:sz w:val="18"/>
          <w:szCs w:val="18"/>
          <w:lang w:val="en-US" w:bidi="ar-SA"/>
        </w:rPr>
        <w:t xml:space="preserve">Amendments to TFRS </w:t>
      </w:r>
      <w:r w:rsidR="00EE42B4" w:rsidRPr="00E819EB">
        <w:rPr>
          <w:b/>
          <w:bCs/>
          <w:spacing w:val="-2"/>
          <w:sz w:val="18"/>
          <w:szCs w:val="18"/>
          <w:lang w:bidi="ar-SA"/>
        </w:rPr>
        <w:t>16</w:t>
      </w:r>
      <w:r w:rsidRPr="00E819EB">
        <w:rPr>
          <w:b/>
          <w:bCs/>
          <w:spacing w:val="-2"/>
          <w:sz w:val="18"/>
          <w:szCs w:val="18"/>
          <w:lang w:val="en-US" w:bidi="ar-SA"/>
        </w:rPr>
        <w:t xml:space="preserve"> Leases</w:t>
      </w:r>
      <w:r w:rsidRPr="00E819EB">
        <w:rPr>
          <w:spacing w:val="-2"/>
          <w:sz w:val="18"/>
          <w:szCs w:val="18"/>
        </w:rPr>
        <w:t xml:space="preserve"> added to the requirements for sale and leaseback transactions which explain</w:t>
      </w:r>
      <w:r w:rsidRPr="00991303">
        <w:rPr>
          <w:sz w:val="18"/>
          <w:szCs w:val="18"/>
        </w:rPr>
        <w:t xml:space="preserve"> how an entity accounts for a sale and leaseback after the date of the transaction</w:t>
      </w:r>
      <w:r w:rsidRPr="00991303">
        <w:rPr>
          <w:sz w:val="18"/>
          <w:szCs w:val="18"/>
          <w:cs/>
        </w:rPr>
        <w:t xml:space="preserve">. </w:t>
      </w:r>
    </w:p>
    <w:p w14:paraId="3C99D5F6" w14:textId="77777777" w:rsidR="003E08AC" w:rsidRPr="00E819EB" w:rsidRDefault="003E08AC" w:rsidP="00E819EB">
      <w:pPr>
        <w:pStyle w:val="a"/>
        <w:ind w:left="540" w:right="0"/>
        <w:jc w:val="both"/>
        <w:rPr>
          <w:rFonts w:ascii="Arial" w:cs="Arial"/>
          <w:color w:val="000000"/>
          <w:sz w:val="12"/>
          <w:szCs w:val="12"/>
          <w:lang w:val="en-GB"/>
        </w:rPr>
      </w:pPr>
    </w:p>
    <w:p w14:paraId="132ED28D" w14:textId="74B211E9" w:rsidR="00EB6F99" w:rsidRPr="00991303" w:rsidRDefault="003E08AC" w:rsidP="00E819EB">
      <w:pPr>
        <w:pStyle w:val="a"/>
        <w:ind w:left="540" w:right="0"/>
        <w:jc w:val="both"/>
        <w:rPr>
          <w:rFonts w:ascii="Arial" w:cs="Arial"/>
          <w:color w:val="000000"/>
          <w:sz w:val="18"/>
          <w:szCs w:val="18"/>
          <w:lang w:val="en-US"/>
        </w:rPr>
      </w:pPr>
      <w:r w:rsidRPr="00991303">
        <w:rPr>
          <w:rFonts w:ascii="Arial" w:cs="Arial"/>
          <w:color w:val="000000"/>
          <w:spacing w:val="-4"/>
          <w:sz w:val="18"/>
          <w:szCs w:val="18"/>
          <w:lang w:val="en-US"/>
        </w:rPr>
        <w:t>The amendments specify that, in measuring the lease liability subsequent to the sale and leaseback, the seller</w:t>
      </w:r>
      <w:r w:rsidRPr="00991303">
        <w:rPr>
          <w:rFonts w:ascii="Arial" w:cs="Arial"/>
          <w:color w:val="000000"/>
          <w:spacing w:val="-4"/>
          <w:sz w:val="18"/>
          <w:szCs w:val="18"/>
          <w:cs/>
          <w:lang w:val="en-US"/>
        </w:rPr>
        <w:t>-</w:t>
      </w:r>
      <w:r w:rsidRPr="00991303">
        <w:rPr>
          <w:rFonts w:ascii="Arial" w:cs="Arial"/>
          <w:color w:val="000000"/>
          <w:spacing w:val="-4"/>
          <w:sz w:val="18"/>
          <w:szCs w:val="18"/>
          <w:lang w:val="en-US"/>
        </w:rPr>
        <w:t>lessee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 xml:space="preserve"> determines </w:t>
      </w:r>
      <w:r w:rsidRPr="00991303">
        <w:rPr>
          <w:rFonts w:ascii="Arial" w:cs="Arial"/>
          <w:color w:val="000000"/>
          <w:spacing w:val="-2"/>
          <w:sz w:val="18"/>
          <w:szCs w:val="18"/>
          <w:cs/>
          <w:lang w:val="en-US"/>
        </w:rPr>
        <w:t>‘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>lease payments</w:t>
      </w:r>
      <w:r w:rsidRPr="00991303">
        <w:rPr>
          <w:rFonts w:ascii="Arial" w:cs="Arial"/>
          <w:color w:val="000000"/>
          <w:spacing w:val="-2"/>
          <w:sz w:val="18"/>
          <w:szCs w:val="18"/>
          <w:cs/>
          <w:lang w:val="en-US"/>
        </w:rPr>
        <w:t xml:space="preserve">’ 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 xml:space="preserve">and </w:t>
      </w:r>
      <w:r w:rsidRPr="00991303">
        <w:rPr>
          <w:rFonts w:ascii="Arial" w:cs="Arial"/>
          <w:color w:val="000000"/>
          <w:spacing w:val="-2"/>
          <w:sz w:val="18"/>
          <w:szCs w:val="18"/>
          <w:cs/>
          <w:lang w:val="en-US"/>
        </w:rPr>
        <w:t>‘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>revised lease payments</w:t>
      </w:r>
      <w:r w:rsidRPr="00991303">
        <w:rPr>
          <w:rFonts w:ascii="Arial" w:cs="Arial"/>
          <w:color w:val="000000"/>
          <w:spacing w:val="-2"/>
          <w:sz w:val="18"/>
          <w:szCs w:val="18"/>
          <w:cs/>
          <w:lang w:val="en-US"/>
        </w:rPr>
        <w:t xml:space="preserve">’ 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>in a way that does not result in the seller</w:t>
      </w:r>
      <w:r w:rsidRPr="00991303">
        <w:rPr>
          <w:rFonts w:ascii="Arial" w:cs="Arial"/>
          <w:color w:val="000000"/>
          <w:spacing w:val="-2"/>
          <w:sz w:val="18"/>
          <w:szCs w:val="18"/>
          <w:cs/>
          <w:lang w:val="en-US"/>
        </w:rPr>
        <w:t>-</w:t>
      </w:r>
      <w:r w:rsidRPr="00991303">
        <w:rPr>
          <w:rFonts w:ascii="Arial" w:cs="Arial"/>
          <w:color w:val="000000"/>
          <w:spacing w:val="-2"/>
          <w:sz w:val="18"/>
          <w:szCs w:val="18"/>
          <w:lang w:val="en-US"/>
        </w:rPr>
        <w:t>lessee</w:t>
      </w:r>
      <w:r w:rsidRPr="00991303">
        <w:rPr>
          <w:rFonts w:ascii="Arial" w:cs="Arial"/>
          <w:color w:val="000000"/>
          <w:sz w:val="18"/>
          <w:szCs w:val="18"/>
          <w:lang w:val="en-US"/>
        </w:rPr>
        <w:t xml:space="preserve"> recognising any amount of the gain or loss that relates to the right of use that it retains</w:t>
      </w:r>
      <w:r w:rsidRPr="00991303">
        <w:rPr>
          <w:rFonts w:ascii="Arial" w:cs="Arial"/>
          <w:color w:val="000000"/>
          <w:sz w:val="18"/>
          <w:szCs w:val="18"/>
          <w:cs/>
          <w:lang w:val="en-US"/>
        </w:rPr>
        <w:t xml:space="preserve">. </w:t>
      </w:r>
      <w:r w:rsidRPr="00991303">
        <w:rPr>
          <w:rFonts w:ascii="Arial" w:cs="Arial"/>
          <w:color w:val="000000"/>
          <w:sz w:val="18"/>
          <w:szCs w:val="18"/>
          <w:lang w:val="en-US"/>
        </w:rPr>
        <w:t xml:space="preserve">This could particularly </w:t>
      </w:r>
      <w:r w:rsidRPr="00E819EB">
        <w:rPr>
          <w:rFonts w:ascii="Arial" w:cs="Arial"/>
          <w:color w:val="000000"/>
          <w:spacing w:val="-2"/>
          <w:sz w:val="18"/>
          <w:szCs w:val="18"/>
          <w:lang w:val="en-US"/>
        </w:rPr>
        <w:t>impact sale and leaseback transactions where the lease payments include variable</w:t>
      </w:r>
      <w:r w:rsidRPr="00E819EB">
        <w:rPr>
          <w:rFonts w:ascii="Arial" w:cs="Arial"/>
          <w:color w:val="000000"/>
          <w:spacing w:val="-2"/>
          <w:sz w:val="18"/>
          <w:szCs w:val="18"/>
          <w:cs/>
        </w:rPr>
        <w:t xml:space="preserve"> </w:t>
      </w:r>
      <w:r w:rsidRPr="00E819EB">
        <w:rPr>
          <w:rFonts w:ascii="Arial" w:cs="Arial"/>
          <w:color w:val="000000"/>
          <w:spacing w:val="-2"/>
          <w:sz w:val="18"/>
          <w:szCs w:val="18"/>
          <w:lang w:val="en-US"/>
        </w:rPr>
        <w:t>payments that do not depend</w:t>
      </w:r>
      <w:r w:rsidRPr="00991303">
        <w:rPr>
          <w:rFonts w:ascii="Arial" w:cs="Arial"/>
          <w:color w:val="000000"/>
          <w:sz w:val="18"/>
          <w:szCs w:val="18"/>
          <w:lang w:val="en-US"/>
        </w:rPr>
        <w:t xml:space="preserve"> on an index or a rate</w:t>
      </w:r>
      <w:r w:rsidRPr="00991303">
        <w:rPr>
          <w:rFonts w:ascii="Arial" w:cs="Arial"/>
          <w:color w:val="000000"/>
          <w:sz w:val="18"/>
          <w:szCs w:val="18"/>
          <w:cs/>
          <w:lang w:val="en-US"/>
        </w:rPr>
        <w:t>.</w:t>
      </w:r>
    </w:p>
    <w:p w14:paraId="4862DAB8" w14:textId="60F1942D" w:rsidR="00235498" w:rsidRPr="00991303" w:rsidRDefault="00E819EB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250F" w:rsidRPr="00991303" w14:paraId="237563FA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4ED6CD9" w14:textId="69901AD0" w:rsidR="0099250F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0" w:name="_Hlk38397090"/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99250F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Estimates</w:t>
            </w:r>
          </w:p>
        </w:tc>
      </w:tr>
    </w:tbl>
    <w:p w14:paraId="69892890" w14:textId="77777777" w:rsidR="0099250F" w:rsidRPr="00991303" w:rsidRDefault="0099250F" w:rsidP="0099250F">
      <w:pPr>
        <w:pStyle w:val="Default"/>
        <w:jc w:val="thaiDistribute"/>
        <w:rPr>
          <w:rFonts w:eastAsia="Times New Roman"/>
          <w:sz w:val="18"/>
          <w:szCs w:val="18"/>
          <w:shd w:val="clear" w:color="auto" w:fill="FFFFFF"/>
        </w:rPr>
      </w:pPr>
    </w:p>
    <w:p w14:paraId="4DE605BC" w14:textId="59D1709B" w:rsidR="0099250F" w:rsidRPr="00991303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expenses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. 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</w:rPr>
        <w:t>Actual results may differ from these estimates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0C76ECF2" w14:textId="77777777" w:rsidR="0099250F" w:rsidRPr="00991303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496CA5C1" w14:textId="0FD27DCF" w:rsidR="0099250F" w:rsidRPr="00991303" w:rsidRDefault="0099250F" w:rsidP="0099250F">
      <w:pPr>
        <w:jc w:val="both"/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In preparing this interim financial information, the significant judgements made by management in applying the Company</w:t>
      </w: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’</w:t>
      </w:r>
      <w:r w:rsidRPr="00991303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s</w:t>
      </w:r>
      <w:r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accounting policies and the key sources of estimation uncertainty were</w:t>
      </w:r>
      <w:r w:rsidRPr="00991303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the same as those that applied to the financial statements for the year ended </w:t>
      </w:r>
      <w:r w:rsidR="00EE42B4"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31</w:t>
      </w:r>
      <w:r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December </w:t>
      </w:r>
      <w:r w:rsidR="00EE42B4"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2024</w:t>
      </w:r>
      <w:r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  <w:lang w:val="en-US"/>
        </w:rPr>
        <w:t>.</w:t>
      </w:r>
      <w:r w:rsidRPr="00991303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</w:rPr>
        <w:t xml:space="preserve"> </w:t>
      </w:r>
    </w:p>
    <w:bookmarkEnd w:id="0"/>
    <w:p w14:paraId="46020061" w14:textId="561932E6" w:rsidR="00780ED8" w:rsidRPr="00991303" w:rsidRDefault="00780ED8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1FC288CF" w14:textId="6259508A" w:rsidR="00681B12" w:rsidRPr="00991303" w:rsidRDefault="00681B12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991303" w14:paraId="532FE553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6ED742F0" w14:textId="16651E73" w:rsidR="00F8124D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Cash and cash equivalents</w:t>
            </w:r>
          </w:p>
        </w:tc>
      </w:tr>
    </w:tbl>
    <w:p w14:paraId="6F7D8FF8" w14:textId="77777777" w:rsidR="00F8124D" w:rsidRPr="00991303" w:rsidRDefault="00F8124D" w:rsidP="00563B28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A259D" w:rsidRPr="00991303" w14:paraId="2B96F68E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07EF2871" w14:textId="77777777" w:rsidR="00AA259D" w:rsidRPr="0099130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CEF24FA" w14:textId="22AF3169" w:rsidR="00AA259D" w:rsidRPr="00991303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73E90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September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D6A9848" w14:textId="6559CA50" w:rsidR="00AA259D" w:rsidRPr="00991303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A259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A259D" w:rsidRPr="00991303" w14:paraId="528E93D4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597D6AAB" w14:textId="77777777" w:rsidR="00AA259D" w:rsidRPr="0099130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B720E18" w14:textId="15D0DB0D" w:rsidR="00AA259D" w:rsidRPr="00991303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1937EBF" w14:textId="4F9F26A1" w:rsidR="00AA259D" w:rsidRPr="00991303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A259D" w:rsidRPr="00991303" w14:paraId="73284838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42CA1F1B" w14:textId="77777777" w:rsidR="00AA259D" w:rsidRPr="00991303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828A5" w14:textId="77777777" w:rsidR="00AA259D" w:rsidRPr="00991303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C39FA" w14:textId="77777777" w:rsidR="00AA259D" w:rsidRPr="00991303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AA259D" w:rsidRPr="00991303" w14:paraId="1785F1C2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6B677EAF" w14:textId="77777777" w:rsidR="00AA259D" w:rsidRPr="00991303" w:rsidRDefault="00AA259D" w:rsidP="00E82396">
            <w:pPr>
              <w:ind w:left="-15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3E09A" w14:textId="77777777" w:rsidR="00AA259D" w:rsidRPr="00991303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C7CD8" w14:textId="77777777" w:rsidR="00AA259D" w:rsidRPr="00991303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2BF1282D" w14:textId="77777777" w:rsidTr="2A5E08F3">
        <w:trPr>
          <w:trHeight w:val="20"/>
        </w:trPr>
        <w:tc>
          <w:tcPr>
            <w:tcW w:w="6408" w:type="dxa"/>
            <w:vAlign w:val="bottom"/>
            <w:hideMark/>
          </w:tcPr>
          <w:p w14:paraId="089852BB" w14:textId="77777777" w:rsidR="006C7C06" w:rsidRPr="0099130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Cash on hand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6AA8CB3" w14:textId="7C740105" w:rsidR="006C7C06" w:rsidRPr="00991303" w:rsidRDefault="1CE95FA9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186,000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E494C7" w14:textId="69297108" w:rsidR="006C7C06" w:rsidRPr="00991303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6C7C06" w:rsidRPr="00991303" w14:paraId="5589D889" w14:textId="77777777" w:rsidTr="2A5E08F3">
        <w:trPr>
          <w:trHeight w:val="20"/>
        </w:trPr>
        <w:tc>
          <w:tcPr>
            <w:tcW w:w="6408" w:type="dxa"/>
            <w:vAlign w:val="bottom"/>
            <w:hideMark/>
          </w:tcPr>
          <w:p w14:paraId="5D9F219C" w14:textId="77777777" w:rsidR="006C7C06" w:rsidRPr="0099130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 at financial institutions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CD940A7" w14:textId="77777777" w:rsidR="006C7C06" w:rsidRPr="0099130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5921E7B" w14:textId="77777777" w:rsidR="006C7C06" w:rsidRPr="0099130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05D02680" w14:textId="77777777" w:rsidTr="2A5E08F3">
        <w:trPr>
          <w:trHeight w:val="20"/>
        </w:trPr>
        <w:tc>
          <w:tcPr>
            <w:tcW w:w="6408" w:type="dxa"/>
            <w:vAlign w:val="bottom"/>
            <w:hideMark/>
          </w:tcPr>
          <w:p w14:paraId="2444E543" w14:textId="77777777" w:rsidR="006C7C06" w:rsidRPr="0099130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-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deposits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1C0346" w14:textId="625584B8" w:rsidR="006C7C06" w:rsidRPr="00991303" w:rsidRDefault="0A7BC059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30,951,490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B6564C" w14:textId="012A41B9" w:rsidR="006C7C06" w:rsidRPr="00991303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782</w:t>
            </w:r>
          </w:p>
        </w:tc>
      </w:tr>
      <w:tr w:rsidR="006C7C06" w:rsidRPr="00991303" w14:paraId="510EAE43" w14:textId="77777777" w:rsidTr="2A5E08F3">
        <w:trPr>
          <w:trHeight w:val="20"/>
        </w:trPr>
        <w:tc>
          <w:tcPr>
            <w:tcW w:w="6408" w:type="dxa"/>
            <w:vAlign w:val="bottom"/>
            <w:hideMark/>
          </w:tcPr>
          <w:p w14:paraId="1D61BCF1" w14:textId="77777777" w:rsidR="006C7C06" w:rsidRPr="0099130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Saving deposits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99A251E" w14:textId="2164340D" w:rsidR="006C7C06" w:rsidRPr="00991303" w:rsidRDefault="5C12BC57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409,474,371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8ED940" w14:textId="0BA1185A" w:rsidR="006C7C06" w:rsidRPr="00991303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888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</w:tr>
      <w:tr w:rsidR="00E427A7" w:rsidRPr="00991303" w14:paraId="48BFE84F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046397BE" w14:textId="7DE14BB9" w:rsidR="00E427A7" w:rsidRPr="00991303" w:rsidRDefault="00EB7C20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Allowance for expected credit losses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C10639" w14:textId="2169FBAD" w:rsidR="00E427A7" w:rsidRPr="00991303" w:rsidRDefault="2F05B473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(1,262,943)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8AD5F" w14:textId="20958CAE" w:rsidR="00E427A7" w:rsidRPr="00991303" w:rsidRDefault="002C5C27" w:rsidP="006C7C06">
            <w:pPr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22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C7C06" w:rsidRPr="00991303" w14:paraId="05135426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13CE60BD" w14:textId="77777777" w:rsidR="006C7C06" w:rsidRPr="00991303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F61F4AB" w14:textId="77777777" w:rsidR="006C7C06" w:rsidRPr="0099130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BF4454D" w14:textId="77777777" w:rsidR="006C7C06" w:rsidRPr="00991303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3F5CC6E5" w14:textId="77777777" w:rsidTr="2A5E08F3">
        <w:trPr>
          <w:trHeight w:val="20"/>
        </w:trPr>
        <w:tc>
          <w:tcPr>
            <w:tcW w:w="6408" w:type="dxa"/>
            <w:vAlign w:val="bottom"/>
          </w:tcPr>
          <w:p w14:paraId="5C300048" w14:textId="77777777" w:rsidR="006C7C06" w:rsidRPr="00991303" w:rsidRDefault="006C7C06" w:rsidP="006C7C06">
            <w:pPr>
              <w:ind w:left="27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87A56B" w14:textId="4691F1DE" w:rsidR="006C7C06" w:rsidRPr="00991303" w:rsidRDefault="1B132B68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439,348,918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6E1DCDA" w14:textId="3FC9F86E" w:rsidR="006C7C06" w:rsidRPr="00991303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071</w:t>
            </w:r>
          </w:p>
        </w:tc>
      </w:tr>
    </w:tbl>
    <w:p w14:paraId="6547034D" w14:textId="08D93455" w:rsidR="005A7962" w:rsidRPr="00991303" w:rsidRDefault="005A7962" w:rsidP="005A7962">
      <w:pPr>
        <w:suppressAutoHyphens/>
        <w:jc w:val="both"/>
        <w:rPr>
          <w:rFonts w:ascii="Arial" w:hAnsi="Arial" w:cs="Arial"/>
          <w:color w:val="000000"/>
          <w:sz w:val="18"/>
          <w:szCs w:val="18"/>
          <w:lang w:val="en-US" w:eastAsia="en-US"/>
        </w:rPr>
      </w:pPr>
    </w:p>
    <w:p w14:paraId="300FC610" w14:textId="2B9B1E6C" w:rsidR="00867152" w:rsidRPr="00991303" w:rsidRDefault="00867152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4C4C64" w:rsidRPr="00991303" w14:paraId="7F43994D" w14:textId="77777777" w:rsidTr="00991303">
        <w:trPr>
          <w:trHeight w:val="380"/>
        </w:trPr>
        <w:tc>
          <w:tcPr>
            <w:tcW w:w="9462" w:type="dxa"/>
            <w:vAlign w:val="center"/>
          </w:tcPr>
          <w:p w14:paraId="7A43348A" w14:textId="3AF9EB46" w:rsidR="004C4C64" w:rsidRPr="00991303" w:rsidRDefault="00EE42B4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4C4C64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Other financial assets measured at amortised cost</w:t>
            </w:r>
          </w:p>
        </w:tc>
      </w:tr>
    </w:tbl>
    <w:p w14:paraId="5F5D12E3" w14:textId="77777777" w:rsidR="004C4C64" w:rsidRPr="00991303" w:rsidRDefault="004C4C64" w:rsidP="004C4C6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C4C64" w:rsidRPr="00991303" w14:paraId="6B483532" w14:textId="77777777" w:rsidTr="2A5E08F3">
        <w:tc>
          <w:tcPr>
            <w:tcW w:w="3798" w:type="dxa"/>
          </w:tcPr>
          <w:p w14:paraId="10AA684F" w14:textId="77777777" w:rsidR="004C4C64" w:rsidRPr="00991303" w:rsidRDefault="004C4C64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4704A01" w14:textId="77777777" w:rsidR="004C4C64" w:rsidRPr="00991303" w:rsidRDefault="004C4C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2D4081E" w14:textId="77777777" w:rsidR="004C4C64" w:rsidRPr="00991303" w:rsidRDefault="004C4C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73E90" w:rsidRPr="00991303" w14:paraId="0E3052EB" w14:textId="77777777" w:rsidTr="2A5E08F3">
        <w:tc>
          <w:tcPr>
            <w:tcW w:w="3798" w:type="dxa"/>
            <w:vAlign w:val="bottom"/>
          </w:tcPr>
          <w:p w14:paraId="4C2DB83F" w14:textId="77777777" w:rsidR="00873E90" w:rsidRPr="00991303" w:rsidRDefault="00873E90" w:rsidP="00873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2371C" w14:textId="3B36DB0E" w:rsidR="00873E90" w:rsidRPr="00991303" w:rsidRDefault="00873E90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8E811" w14:textId="3F611167" w:rsidR="00873E90" w:rsidRPr="00991303" w:rsidRDefault="00873E90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BA52C" w14:textId="742A46AE" w:rsidR="00873E90" w:rsidRPr="00991303" w:rsidRDefault="00873E90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C7063" w14:textId="51C1B9B5" w:rsidR="00873E90" w:rsidRPr="00991303" w:rsidRDefault="00873E90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C4C64" w:rsidRPr="00991303" w14:paraId="1BC4F900" w14:textId="77777777" w:rsidTr="2A5E08F3">
        <w:tc>
          <w:tcPr>
            <w:tcW w:w="3798" w:type="dxa"/>
            <w:vAlign w:val="bottom"/>
          </w:tcPr>
          <w:p w14:paraId="6EE9C9C0" w14:textId="77777777" w:rsidR="004C4C64" w:rsidRPr="00991303" w:rsidRDefault="004C4C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9EDB66D" w14:textId="5F09B90D" w:rsidR="004C4C64" w:rsidRPr="00991303" w:rsidRDefault="00EE42B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4F7C27D2" w14:textId="00BE9EB1" w:rsidR="004C4C64" w:rsidRPr="00991303" w:rsidRDefault="00EE42B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40" w:type="dxa"/>
            <w:vAlign w:val="bottom"/>
          </w:tcPr>
          <w:p w14:paraId="69109447" w14:textId="796B8729" w:rsidR="004C4C64" w:rsidRPr="00991303" w:rsidRDefault="00EE42B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3C1564B3" w14:textId="7CE88A32" w:rsidR="004C4C64" w:rsidRPr="00991303" w:rsidRDefault="00EE42B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C4C64" w:rsidRPr="00991303" w14:paraId="5297ADB5" w14:textId="77777777" w:rsidTr="2A5E08F3">
        <w:tc>
          <w:tcPr>
            <w:tcW w:w="3798" w:type="dxa"/>
            <w:vAlign w:val="bottom"/>
          </w:tcPr>
          <w:p w14:paraId="6E9143E6" w14:textId="77777777" w:rsidR="004C4C64" w:rsidRPr="00991303" w:rsidRDefault="004C4C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6B2A8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0CAA6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B0032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53595B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</w:tr>
      <w:tr w:rsidR="004C4C64" w:rsidRPr="00991303" w14:paraId="266B2363" w14:textId="77777777" w:rsidTr="2A5E08F3">
        <w:tc>
          <w:tcPr>
            <w:tcW w:w="3798" w:type="dxa"/>
            <w:vAlign w:val="bottom"/>
          </w:tcPr>
          <w:p w14:paraId="1FEFD4B2" w14:textId="77777777" w:rsidR="004C4C64" w:rsidRPr="00991303" w:rsidRDefault="004C4C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F7646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92B75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4DAAF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62160" w14:textId="77777777" w:rsidR="004C4C64" w:rsidRPr="00991303" w:rsidRDefault="004C4C64" w:rsidP="00873E9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4C64" w:rsidRPr="00991303" w14:paraId="06AE6730" w14:textId="77777777" w:rsidTr="005229F6">
        <w:tc>
          <w:tcPr>
            <w:tcW w:w="3798" w:type="dxa"/>
            <w:vAlign w:val="bottom"/>
          </w:tcPr>
          <w:p w14:paraId="773959B0" w14:textId="22EAB8EA" w:rsidR="004C4C64" w:rsidRPr="00991303" w:rsidRDefault="004C4C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Fixed deposit matures within 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months</w:t>
            </w:r>
          </w:p>
        </w:tc>
        <w:tc>
          <w:tcPr>
            <w:tcW w:w="1440" w:type="dxa"/>
            <w:vAlign w:val="bottom"/>
          </w:tcPr>
          <w:p w14:paraId="6E32B523" w14:textId="793E5AE2" w:rsidR="004C4C64" w:rsidRPr="00991303" w:rsidRDefault="351BB5BF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20,398,712</w:t>
            </w:r>
          </w:p>
        </w:tc>
        <w:tc>
          <w:tcPr>
            <w:tcW w:w="1440" w:type="dxa"/>
            <w:vAlign w:val="bottom"/>
          </w:tcPr>
          <w:p w14:paraId="2A5BF7D4" w14:textId="77777777" w:rsidR="004C4C64" w:rsidRPr="00991303" w:rsidRDefault="004C4C64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253F3A16" w14:textId="6B2C149B" w:rsidR="004C4C64" w:rsidRPr="00991303" w:rsidRDefault="57B90D85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</w:t>
            </w:r>
          </w:p>
        </w:tc>
        <w:tc>
          <w:tcPr>
            <w:tcW w:w="1440" w:type="dxa"/>
            <w:vAlign w:val="bottom"/>
          </w:tcPr>
          <w:p w14:paraId="05A42F12" w14:textId="77777777" w:rsidR="004C4C64" w:rsidRPr="00991303" w:rsidRDefault="004C4C64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046B8" w:rsidRPr="00991303" w14:paraId="2857409D" w14:textId="77777777" w:rsidTr="005229F6">
        <w:tc>
          <w:tcPr>
            <w:tcW w:w="3798" w:type="dxa"/>
            <w:vAlign w:val="bottom"/>
          </w:tcPr>
          <w:p w14:paraId="6BF0DD26" w14:textId="0ED0BB94" w:rsidR="00F046B8" w:rsidRPr="00991303" w:rsidRDefault="00F046B8" w:rsidP="00F046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Allowance for expected credit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0F0AC" w14:textId="792FA54C" w:rsidR="00F046B8" w:rsidRPr="00991303" w:rsidRDefault="0F0C6596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(93,489)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D9F52" w14:textId="552F6D16" w:rsidR="00F046B8" w:rsidRPr="00991303" w:rsidRDefault="00F046B8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5E667" w14:textId="17F0FE55" w:rsidR="00F046B8" w:rsidRPr="00991303" w:rsidRDefault="00C14DBA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4E08D" w14:textId="783386B9" w:rsidR="00F046B8" w:rsidRPr="00991303" w:rsidRDefault="00F046B8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73E90" w:rsidRPr="00991303" w14:paraId="21D267FD" w14:textId="77777777" w:rsidTr="005229F6">
        <w:tc>
          <w:tcPr>
            <w:tcW w:w="3798" w:type="dxa"/>
            <w:vAlign w:val="bottom"/>
          </w:tcPr>
          <w:p w14:paraId="495C4617" w14:textId="77777777" w:rsidR="00873E90" w:rsidRPr="00991303" w:rsidRDefault="00873E90" w:rsidP="00F046B8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C103" w14:textId="6F0BEF7D" w:rsidR="00873E90" w:rsidRPr="00991303" w:rsidRDefault="00873E90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E7611" w14:textId="77777777" w:rsidR="00873E90" w:rsidRPr="00991303" w:rsidRDefault="00873E90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B44C41" w14:textId="77777777" w:rsidR="00873E90" w:rsidRPr="00991303" w:rsidRDefault="00873E90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E50E7" w14:textId="77777777" w:rsidR="00873E90" w:rsidRPr="00991303" w:rsidRDefault="00873E90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29F6" w:rsidRPr="00991303" w14:paraId="3A45C514" w14:textId="77777777" w:rsidTr="005229F6">
        <w:tc>
          <w:tcPr>
            <w:tcW w:w="3798" w:type="dxa"/>
            <w:vAlign w:val="bottom"/>
          </w:tcPr>
          <w:p w14:paraId="6BB93EE7" w14:textId="77777777" w:rsidR="005229F6" w:rsidRPr="00991303" w:rsidRDefault="005229F6" w:rsidP="005229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F130A" w14:textId="39DF2A64" w:rsidR="005229F6" w:rsidRPr="00991303" w:rsidRDefault="005229F6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20,305,223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A287F" w14:textId="77777777" w:rsidR="005229F6" w:rsidRPr="00991303" w:rsidRDefault="005229F6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05D04" w14:textId="77777777" w:rsidR="005229F6" w:rsidRPr="00991303" w:rsidRDefault="005229F6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AD23DE" w14:textId="77777777" w:rsidR="005229F6" w:rsidRPr="00991303" w:rsidRDefault="005229F6" w:rsidP="005229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A66A68" w14:textId="77777777" w:rsidR="004C4C64" w:rsidRPr="00991303" w:rsidRDefault="004C4C64" w:rsidP="004C4C6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92B1589" w14:textId="316229BF" w:rsidR="00876068" w:rsidRPr="00991303" w:rsidRDefault="0087606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991303" w14:paraId="4EE20E1B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682E2F86" w14:textId="645D0B13" w:rsidR="00F8124D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AA259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Loans to customers and accrued income receivables, net</w:t>
            </w:r>
          </w:p>
        </w:tc>
      </w:tr>
    </w:tbl>
    <w:p w14:paraId="187ACD44" w14:textId="77777777" w:rsidR="0023237D" w:rsidRPr="00991303" w:rsidRDefault="0023237D" w:rsidP="0023237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0246F8" w:rsidRPr="00991303" w14:paraId="78CC0BB1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6039046F" w14:textId="77777777" w:rsidR="000246F8" w:rsidRPr="0099130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C036C" w14:textId="0D8428CE" w:rsidR="000246F8" w:rsidRPr="00991303" w:rsidRDefault="00EE42B4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73E90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September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0246F8" w:rsidRPr="00991303" w14:paraId="53BF2486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46E96DC0" w14:textId="77777777" w:rsidR="000246F8" w:rsidRPr="0099130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42440AF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DD23C8F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6A22A1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246F8" w:rsidRPr="00991303" w14:paraId="1DA7F877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66E8FEB2" w14:textId="77777777" w:rsidR="000246F8" w:rsidRPr="0099130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137FE096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vAlign w:val="center"/>
            <w:hideMark/>
          </w:tcPr>
          <w:p w14:paraId="2BD79FE1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vAlign w:val="center"/>
          </w:tcPr>
          <w:p w14:paraId="0A1D35DC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246F8" w:rsidRPr="00991303" w14:paraId="3F10CB5F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4FF3A1E8" w14:textId="77777777" w:rsidR="000246F8" w:rsidRPr="00991303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Align w:val="center"/>
            <w:hideMark/>
          </w:tcPr>
          <w:p w14:paraId="50970F5B" w14:textId="756D51CB" w:rsidR="000246F8" w:rsidRPr="00991303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vAlign w:val="center"/>
            <w:hideMark/>
          </w:tcPr>
          <w:p w14:paraId="4E34FA3D" w14:textId="3F7E166D" w:rsidR="000246F8" w:rsidRPr="00991303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vAlign w:val="center"/>
            <w:hideMark/>
          </w:tcPr>
          <w:p w14:paraId="6170CA61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246F8" w:rsidRPr="00991303" w14:paraId="5D3584F5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0256D714" w14:textId="77777777" w:rsidR="000246F8" w:rsidRPr="00991303" w:rsidRDefault="000246F8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5CC64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FF0607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70207" w14:textId="77777777" w:rsidR="000246F8" w:rsidRPr="00991303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E1B74" w:rsidRPr="00991303" w14:paraId="6C31BFF9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693A909B" w14:textId="77777777" w:rsidR="000246F8" w:rsidRPr="00991303" w:rsidRDefault="000246F8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A6FD7" w14:textId="77777777" w:rsidR="000246F8" w:rsidRPr="0099130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1434E" w14:textId="77777777" w:rsidR="000246F8" w:rsidRPr="0099130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FC3A7" w14:textId="77777777" w:rsidR="000246F8" w:rsidRPr="00991303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3894" w:rsidRPr="00991303" w14:paraId="3EF228FD" w14:textId="77777777" w:rsidTr="2A5E08F3">
        <w:trPr>
          <w:trHeight w:val="20"/>
        </w:trPr>
        <w:tc>
          <w:tcPr>
            <w:tcW w:w="5065" w:type="dxa"/>
            <w:vAlign w:val="bottom"/>
            <w:hideMark/>
          </w:tcPr>
          <w:p w14:paraId="4B9E9949" w14:textId="3EB38BCB" w:rsidR="00AE3894" w:rsidRPr="00991303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E6B59AB" w14:textId="6316679B" w:rsidR="00AE3894" w:rsidRPr="00991303" w:rsidRDefault="2828D455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395,842,734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75BA7ED" w14:textId="1714769C" w:rsidR="00AE3894" w:rsidRPr="00991303" w:rsidRDefault="1C6F019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394,064,053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45E86B" w14:textId="1F9EEE75" w:rsidR="00AE3894" w:rsidRPr="00991303" w:rsidRDefault="391A0488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789,906,787</w:t>
            </w:r>
          </w:p>
        </w:tc>
      </w:tr>
      <w:tr w:rsidR="00AE3894" w:rsidRPr="00991303" w14:paraId="15430026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1BD5127C" w14:textId="7705098E" w:rsidR="00AE3894" w:rsidRPr="00991303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832DB5D" w14:textId="0572B929" w:rsidR="00AE3894" w:rsidRPr="00991303" w:rsidRDefault="14040FDC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497,940,083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166118" w14:textId="694DBD30" w:rsidR="00AE3894" w:rsidRPr="00991303" w:rsidRDefault="344F22F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2,531,356,253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F97952F" w14:textId="155E023C" w:rsidR="00AE3894" w:rsidRPr="00991303" w:rsidRDefault="7D9D5D2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3,029,296,336</w:t>
            </w:r>
          </w:p>
        </w:tc>
      </w:tr>
      <w:tr w:rsidR="00AE3894" w:rsidRPr="00991303" w14:paraId="13FBF86F" w14:textId="77777777" w:rsidTr="2A5E08F3">
        <w:trPr>
          <w:trHeight w:val="20"/>
        </w:trPr>
        <w:tc>
          <w:tcPr>
            <w:tcW w:w="5065" w:type="dxa"/>
            <w:vAlign w:val="bottom"/>
            <w:hideMark/>
          </w:tcPr>
          <w:p w14:paraId="6B1B3CC3" w14:textId="1844525B" w:rsidR="00AE3894" w:rsidRPr="00991303" w:rsidRDefault="00AE3894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Deferred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6F04A" w14:textId="151B01E9" w:rsidR="00AE3894" w:rsidRPr="00991303" w:rsidRDefault="0D44097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(117,135,160)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D0CA4" w14:textId="2261CBFB" w:rsidR="00AE3894" w:rsidRPr="00991303" w:rsidRDefault="1E76E9B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(81,044,054)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ACD8A" w14:textId="4D53485A" w:rsidR="00AE3894" w:rsidRPr="00991303" w:rsidRDefault="689EA6F3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(198,179,214)</w:t>
            </w:r>
          </w:p>
        </w:tc>
      </w:tr>
      <w:tr w:rsidR="00B5141B" w:rsidRPr="00991303" w14:paraId="1313EC31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447670DF" w14:textId="77777777" w:rsidR="00B5141B" w:rsidRPr="00991303" w:rsidRDefault="00B5141B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4FDD8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B115A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560EB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AD64CE" w:rsidRPr="00991303" w14:paraId="3E733D0C" w14:textId="77777777" w:rsidTr="2A5E08F3">
        <w:trPr>
          <w:trHeight w:val="20"/>
        </w:trPr>
        <w:tc>
          <w:tcPr>
            <w:tcW w:w="5065" w:type="dxa"/>
            <w:vAlign w:val="bottom"/>
            <w:hideMark/>
          </w:tcPr>
          <w:p w14:paraId="6D604324" w14:textId="77777777" w:rsidR="003F5F6B" w:rsidRDefault="00AD64CE" w:rsidP="003F5F6B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 loan</w:t>
            </w:r>
            <w:r w:rsidR="00082D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F65C98">
              <w:rPr>
                <w:rFonts w:ascii="Arial" w:hAnsi="Arial" w:cs="Browallia New"/>
                <w:color w:val="000000"/>
                <w:sz w:val="18"/>
                <w:szCs w:val="22"/>
              </w:rPr>
              <w:t>to customers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 net of deferred revenue and</w:t>
            </w:r>
            <w:r w:rsidR="003F5F6B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7E58DEF3" w14:textId="705B6C5A" w:rsidR="00AD64CE" w:rsidRPr="00991303" w:rsidRDefault="003F5F6B" w:rsidP="003F5F6B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AD64CE" w:rsidRPr="00991303">
              <w:rPr>
                <w:rFonts w:ascii="Arial" w:hAnsi="Arial" w:cs="Arial"/>
                <w:color w:val="000000"/>
                <w:sz w:val="18"/>
                <w:szCs w:val="18"/>
              </w:rPr>
              <w:t>expense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6E1799" w14:textId="6CD74F54" w:rsidR="00AD64CE" w:rsidRPr="00991303" w:rsidRDefault="18FB826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776,647,657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48C2438" w14:textId="74D54FD1" w:rsidR="00AD64CE" w:rsidRPr="00991303" w:rsidRDefault="3EB562BF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2,844,376,252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F5657CD" w14:textId="018812BD" w:rsidR="00AD64CE" w:rsidRPr="00991303" w:rsidRDefault="105C9D3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3,621,023,909</w:t>
            </w:r>
          </w:p>
        </w:tc>
      </w:tr>
      <w:tr w:rsidR="00AD64CE" w:rsidRPr="00991303" w14:paraId="4A7BA788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3B31F4B6" w14:textId="19500AB1" w:rsidR="00AD64CE" w:rsidRPr="00991303" w:rsidRDefault="00AD64CE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 income receivables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5C097" w14:textId="68088994" w:rsidR="00AD64CE" w:rsidRPr="00991303" w:rsidRDefault="1F83BD71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138,044,553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10F5" w14:textId="198B628D" w:rsidR="00AD64CE" w:rsidRPr="00991303" w:rsidRDefault="012BD737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24,806,039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9785F" w14:textId="0A354735" w:rsidR="00AD64CE" w:rsidRPr="00991303" w:rsidRDefault="366300F2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162,850,592</w:t>
            </w:r>
          </w:p>
        </w:tc>
      </w:tr>
      <w:tr w:rsidR="00B5141B" w:rsidRPr="00991303" w14:paraId="456C74BB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59FFC421" w14:textId="77777777" w:rsidR="00B5141B" w:rsidRPr="00991303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141542" w14:textId="32D63880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8054B3" w14:textId="54A0AB3D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3E3B0F" w14:textId="34DE70F8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533EB1" w:rsidRPr="00991303" w14:paraId="6C70BB1D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72F64314" w14:textId="4067272C" w:rsidR="00533EB1" w:rsidRPr="00991303" w:rsidRDefault="00533EB1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  <w:vAlign w:val="bottom"/>
          </w:tcPr>
          <w:p w14:paraId="6C784EE6" w14:textId="5A9C90B4" w:rsidR="00533EB1" w:rsidRPr="00991303" w:rsidRDefault="6EDE30E5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914,692,210</w:t>
            </w:r>
          </w:p>
        </w:tc>
        <w:tc>
          <w:tcPr>
            <w:tcW w:w="1512" w:type="dxa"/>
            <w:vAlign w:val="bottom"/>
          </w:tcPr>
          <w:p w14:paraId="5E77B87A" w14:textId="686D32EA" w:rsidR="00533EB1" w:rsidRPr="00991303" w:rsidRDefault="4A19B125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2,869,182,291</w:t>
            </w:r>
          </w:p>
        </w:tc>
        <w:tc>
          <w:tcPr>
            <w:tcW w:w="1512" w:type="dxa"/>
            <w:vAlign w:val="bottom"/>
          </w:tcPr>
          <w:p w14:paraId="31ED01F4" w14:textId="0063EC66" w:rsidR="00533EB1" w:rsidRPr="00991303" w:rsidRDefault="1BE76A1E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3,783,874,501</w:t>
            </w:r>
          </w:p>
        </w:tc>
      </w:tr>
      <w:tr w:rsidR="00533EB1" w:rsidRPr="00991303" w14:paraId="43868A6B" w14:textId="77777777" w:rsidTr="2A5E08F3">
        <w:trPr>
          <w:trHeight w:val="20"/>
        </w:trPr>
        <w:tc>
          <w:tcPr>
            <w:tcW w:w="5065" w:type="dxa"/>
            <w:vAlign w:val="bottom"/>
            <w:hideMark/>
          </w:tcPr>
          <w:p w14:paraId="65F9CC93" w14:textId="66F4EFEE" w:rsidR="00533EB1" w:rsidRPr="00991303" w:rsidRDefault="00533EB1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Allowance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A0DBA" w14:textId="55E144FC" w:rsidR="00533EB1" w:rsidRPr="00991303" w:rsidRDefault="759015AE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(91,423,634)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68BE" w14:textId="1133916F" w:rsidR="00533EB1" w:rsidRPr="00991303" w:rsidRDefault="1EA7705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(334,945,754)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82880" w14:textId="73F11E13" w:rsidR="00533EB1" w:rsidRPr="00991303" w:rsidRDefault="1EA7705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(426,369,388)</w:t>
            </w:r>
          </w:p>
        </w:tc>
      </w:tr>
      <w:tr w:rsidR="00B5141B" w:rsidRPr="00991303" w14:paraId="0D82D3F1" w14:textId="77777777" w:rsidTr="2A5E08F3">
        <w:trPr>
          <w:trHeight w:val="20"/>
        </w:trPr>
        <w:tc>
          <w:tcPr>
            <w:tcW w:w="5065" w:type="dxa"/>
            <w:vAlign w:val="bottom"/>
          </w:tcPr>
          <w:p w14:paraId="1B79157F" w14:textId="77777777" w:rsidR="00B5141B" w:rsidRPr="00991303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A6ED3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A4548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0B093" w14:textId="77777777" w:rsidR="00B5141B" w:rsidRPr="00991303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E5070" w:rsidRPr="00991303" w14:paraId="03ED05EE" w14:textId="77777777" w:rsidTr="2A5E08F3">
        <w:trPr>
          <w:trHeight w:val="20"/>
        </w:trPr>
        <w:tc>
          <w:tcPr>
            <w:tcW w:w="5065" w:type="dxa"/>
            <w:vAlign w:val="bottom"/>
            <w:hideMark/>
          </w:tcPr>
          <w:p w14:paraId="6F098489" w14:textId="77777777" w:rsidR="001E5070" w:rsidRPr="00991303" w:rsidRDefault="001E5070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E809E" w14:textId="3A9E288E" w:rsidR="001E5070" w:rsidRPr="00991303" w:rsidRDefault="5354C0A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823,268,576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90930" w14:textId="15FEE6A7" w:rsidR="001E5070" w:rsidRPr="00991303" w:rsidRDefault="5354C0A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2,534,236,537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23D78" w14:textId="08CCDE5C" w:rsidR="001E5070" w:rsidRPr="00991303" w:rsidRDefault="5354C0A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3,357,505,113</w:t>
            </w:r>
          </w:p>
        </w:tc>
      </w:tr>
    </w:tbl>
    <w:p w14:paraId="4EC53B5F" w14:textId="755E4EC2" w:rsidR="00E819EB" w:rsidRDefault="00E819EB">
      <w:pPr>
        <w:rPr>
          <w:rFonts w:ascii="Arial" w:hAnsi="Arial" w:cs="Arial"/>
          <w:color w:val="000000"/>
          <w:sz w:val="18"/>
          <w:szCs w:val="18"/>
        </w:rPr>
      </w:pPr>
    </w:p>
    <w:p w14:paraId="773CDFB0" w14:textId="77777777" w:rsidR="00795ED5" w:rsidRPr="00991303" w:rsidRDefault="00E819EB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AE1417" w:rsidRPr="00991303" w14:paraId="18DBF806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69172FE1" w14:textId="77777777" w:rsidR="00AE1417" w:rsidRPr="0099130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4B476" w14:textId="4B105F07" w:rsidR="00AE1417" w:rsidRPr="00991303" w:rsidRDefault="00EE42B4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E141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E1417" w:rsidRPr="00991303" w14:paraId="6F227B71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49C6B9E6" w14:textId="77777777" w:rsidR="00AE1417" w:rsidRPr="0099130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7D67D7A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9891C1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C6A30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E1417" w:rsidRPr="00991303" w14:paraId="5E48B000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18E68D3F" w14:textId="77777777" w:rsidR="00AE1417" w:rsidRPr="0099130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5FC572A4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vAlign w:val="center"/>
            <w:hideMark/>
          </w:tcPr>
          <w:p w14:paraId="34CBE5BB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vAlign w:val="center"/>
          </w:tcPr>
          <w:p w14:paraId="0D38FCD8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E1417" w:rsidRPr="00991303" w14:paraId="6F54E27E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2594DF6C" w14:textId="77777777" w:rsidR="00AE1417" w:rsidRPr="00991303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Align w:val="center"/>
            <w:hideMark/>
          </w:tcPr>
          <w:p w14:paraId="5B4BE988" w14:textId="49EB7E0D" w:rsidR="00AE1417" w:rsidRPr="00991303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vAlign w:val="center"/>
            <w:hideMark/>
          </w:tcPr>
          <w:p w14:paraId="0A4AE232" w14:textId="0AAAC4FF" w:rsidR="00AE1417" w:rsidRPr="00991303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vAlign w:val="center"/>
            <w:hideMark/>
          </w:tcPr>
          <w:p w14:paraId="75D45F31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AE1417" w:rsidRPr="00991303" w14:paraId="2D4CBB26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2681FA2E" w14:textId="77777777" w:rsidR="00AE1417" w:rsidRPr="00991303" w:rsidRDefault="00AE1417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77AAB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D9E8A9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BF5C82" w14:textId="77777777" w:rsidR="00AE1417" w:rsidRPr="00991303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96FD3" w:rsidRPr="00991303" w14:paraId="3ABF5BEB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73B46510" w14:textId="77777777" w:rsidR="00AE1417" w:rsidRPr="00991303" w:rsidRDefault="00AE1417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602DB" w14:textId="77777777" w:rsidR="00AE1417" w:rsidRPr="0099130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88911" w14:textId="77777777" w:rsidR="00AE1417" w:rsidRPr="0099130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F0E2B" w14:textId="77777777" w:rsidR="00AE1417" w:rsidRPr="00991303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12C0802C" w14:textId="77777777" w:rsidTr="00991303">
        <w:trPr>
          <w:trHeight w:val="20"/>
        </w:trPr>
        <w:tc>
          <w:tcPr>
            <w:tcW w:w="5065" w:type="dxa"/>
            <w:vAlign w:val="bottom"/>
            <w:hideMark/>
          </w:tcPr>
          <w:p w14:paraId="5A36071C" w14:textId="77777777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</w:tcPr>
          <w:p w14:paraId="65BB949C" w14:textId="7A8D11CD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548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512" w:type="dxa"/>
          </w:tcPr>
          <w:p w14:paraId="684123E6" w14:textId="043D9475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716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582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512" w:type="dxa"/>
          </w:tcPr>
          <w:p w14:paraId="260B18BB" w14:textId="31202282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264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753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6C7C06" w:rsidRPr="00991303" w14:paraId="5E6A5FB6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7E01E156" w14:textId="77777777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</w:tcPr>
          <w:p w14:paraId="292E99C7" w14:textId="2A6D1C42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412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610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512" w:type="dxa"/>
          </w:tcPr>
          <w:p w14:paraId="7BCE32BE" w14:textId="295470B4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512" w:type="dxa"/>
          </w:tcPr>
          <w:p w14:paraId="307D9FDB" w14:textId="56E95866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971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982</w:t>
            </w:r>
          </w:p>
        </w:tc>
      </w:tr>
      <w:tr w:rsidR="006C7C06" w:rsidRPr="00991303" w14:paraId="13A1A6AD" w14:textId="77777777" w:rsidTr="00991303">
        <w:trPr>
          <w:trHeight w:val="20"/>
        </w:trPr>
        <w:tc>
          <w:tcPr>
            <w:tcW w:w="5065" w:type="dxa"/>
            <w:vAlign w:val="bottom"/>
            <w:hideMark/>
          </w:tcPr>
          <w:p w14:paraId="450591EF" w14:textId="5C0AB6D1" w:rsidR="006C7C06" w:rsidRPr="00991303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Deferred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C50EC" w14:textId="23417028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183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053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003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93212" w14:textId="47A7BDA1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165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357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486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A932" w14:textId="4B5423DD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348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410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489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991303" w14:paraId="4188C8D0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3B840793" w14:textId="77777777" w:rsidR="006C7C06" w:rsidRPr="00991303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3236C3E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10FC5833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BD04F8E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3E34276B" w14:textId="77777777" w:rsidTr="00B95C9C">
        <w:trPr>
          <w:trHeight w:val="20"/>
        </w:trPr>
        <w:tc>
          <w:tcPr>
            <w:tcW w:w="5065" w:type="dxa"/>
            <w:vAlign w:val="bottom"/>
            <w:hideMark/>
          </w:tcPr>
          <w:p w14:paraId="2808975D" w14:textId="77777777" w:rsidR="003F5F6B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loan </w:t>
            </w:r>
            <w:r w:rsidR="00B95C9C">
              <w:rPr>
                <w:rFonts w:ascii="Arial" w:hAnsi="Arial" w:cs="Arial"/>
                <w:color w:val="000000"/>
                <w:sz w:val="18"/>
                <w:szCs w:val="18"/>
              </w:rPr>
              <w:t>to customers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, net of deferred revenue and </w:t>
            </w:r>
          </w:p>
          <w:p w14:paraId="378C9F51" w14:textId="37DADE53" w:rsidR="006C7C06" w:rsidRPr="00991303" w:rsidRDefault="003F5F6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expense</w:t>
            </w:r>
          </w:p>
        </w:tc>
        <w:tc>
          <w:tcPr>
            <w:tcW w:w="1512" w:type="dxa"/>
            <w:vAlign w:val="bottom"/>
          </w:tcPr>
          <w:p w14:paraId="28C8B268" w14:textId="2EBBA8A7" w:rsidR="006C7C06" w:rsidRPr="00991303" w:rsidRDefault="00EE42B4" w:rsidP="00B95C9C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777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512" w:type="dxa"/>
            <w:vAlign w:val="bottom"/>
          </w:tcPr>
          <w:p w14:paraId="3670FA4D" w14:textId="7AA1B5DC" w:rsidR="006C7C06" w:rsidRPr="00991303" w:rsidRDefault="00EE42B4" w:rsidP="00B95C9C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  <w:vAlign w:val="bottom"/>
          </w:tcPr>
          <w:p w14:paraId="273F307E" w14:textId="332FA367" w:rsidR="006C7C06" w:rsidRPr="00991303" w:rsidRDefault="00EE42B4" w:rsidP="00B95C9C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887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657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065</w:t>
            </w:r>
          </w:p>
        </w:tc>
      </w:tr>
      <w:tr w:rsidR="006C7C06" w:rsidRPr="00991303" w14:paraId="5D4D687B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71D8FEF2" w14:textId="2EB6DDCD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 income receivables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B98A45" w14:textId="1DF74C6A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FA3262" w14:textId="4CCFBDA2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6BD814" w14:textId="005E2935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</w:tr>
      <w:tr w:rsidR="006C7C06" w:rsidRPr="00991303" w14:paraId="20A914F6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7DAE2234" w14:textId="77777777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6317D5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96126F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4DEDD0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7AEDD025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1195F763" w14:textId="77777777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</w:tcPr>
          <w:p w14:paraId="41405886" w14:textId="61ADD1A4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909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037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512" w:type="dxa"/>
          </w:tcPr>
          <w:p w14:paraId="5C90D210" w14:textId="64F50E33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</w:tcPr>
          <w:p w14:paraId="3AD7914B" w14:textId="6C34738E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</w:tr>
      <w:tr w:rsidR="006C7C06" w:rsidRPr="00991303" w14:paraId="3010C941" w14:textId="77777777" w:rsidTr="00991303">
        <w:trPr>
          <w:trHeight w:val="20"/>
        </w:trPr>
        <w:tc>
          <w:tcPr>
            <w:tcW w:w="5065" w:type="dxa"/>
            <w:vAlign w:val="bottom"/>
            <w:hideMark/>
          </w:tcPr>
          <w:p w14:paraId="10571CD9" w14:textId="77777777" w:rsidR="006C7C06" w:rsidRPr="00991303" w:rsidRDefault="006C7C06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Allowance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A589E" w14:textId="4122D2FA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528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864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6908C" w14:textId="1764997F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248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872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627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1B1B" w14:textId="051C3124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991303" w14:paraId="562AF9F4" w14:textId="77777777" w:rsidTr="00991303">
        <w:trPr>
          <w:trHeight w:val="20"/>
        </w:trPr>
        <w:tc>
          <w:tcPr>
            <w:tcW w:w="5065" w:type="dxa"/>
            <w:vAlign w:val="bottom"/>
          </w:tcPr>
          <w:p w14:paraId="0F05926A" w14:textId="77777777" w:rsidR="006C7C06" w:rsidRPr="00991303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63CEB124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B6E9A9B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D2DEEB2" w14:textId="77777777" w:rsidR="006C7C06" w:rsidRPr="00991303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77B5515A" w14:textId="77777777" w:rsidTr="00991303">
        <w:trPr>
          <w:trHeight w:val="20"/>
        </w:trPr>
        <w:tc>
          <w:tcPr>
            <w:tcW w:w="5065" w:type="dxa"/>
            <w:vAlign w:val="bottom"/>
            <w:hideMark/>
          </w:tcPr>
          <w:p w14:paraId="49C3F6EF" w14:textId="77777777" w:rsidR="006C7C06" w:rsidRPr="00991303" w:rsidRDefault="006C7C06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4FADF" w14:textId="5F6DDF2A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846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94B3A" w14:textId="41083F21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055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7C09E" w14:textId="3D3A5BBF" w:rsidR="006C7C06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707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564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278</w:t>
            </w:r>
          </w:p>
        </w:tc>
      </w:tr>
    </w:tbl>
    <w:p w14:paraId="65759982" w14:textId="1EC4831B" w:rsidR="00A00F7F" w:rsidRPr="00991303" w:rsidRDefault="00A00F7F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  <w:cs/>
        </w:rPr>
      </w:pPr>
    </w:p>
    <w:p w14:paraId="2240F0F1" w14:textId="59F02A0E" w:rsidR="000246F8" w:rsidRPr="00991303" w:rsidRDefault="000246F8" w:rsidP="00150EC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819EB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As at </w:t>
      </w:r>
      <w:r w:rsidR="00EE42B4" w:rsidRPr="00E819EB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00D1282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873E90" w:rsidRPr="00E819EB">
        <w:rPr>
          <w:rFonts w:ascii="Arial" w:hAnsi="Arial" w:cs="Arial"/>
          <w:color w:val="000000"/>
          <w:spacing w:val="-4"/>
          <w:sz w:val="18"/>
          <w:szCs w:val="18"/>
        </w:rPr>
        <w:t>September</w:t>
      </w:r>
      <w:r w:rsidR="00D1282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EE42B4" w:rsidRPr="00E819EB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E819EB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EE42B4" w:rsidRPr="00E819EB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>, staging and allowance for expected credit losses for loan</w:t>
      </w:r>
      <w:r w:rsidR="00D91A47" w:rsidRPr="00E819EB">
        <w:rPr>
          <w:rFonts w:ascii="Arial" w:hAnsi="Arial" w:cs="Arial"/>
          <w:color w:val="000000"/>
          <w:spacing w:val="-4"/>
          <w:sz w:val="18"/>
          <w:szCs w:val="18"/>
        </w:rPr>
        <w:t>s</w:t>
      </w:r>
      <w:r w:rsidRPr="00E819EB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D91A47" w:rsidRPr="00E819EB">
        <w:rPr>
          <w:rFonts w:ascii="Arial" w:hAnsi="Arial" w:cs="Arial"/>
          <w:color w:val="000000"/>
          <w:spacing w:val="-4"/>
          <w:sz w:val="18"/>
          <w:szCs w:val="18"/>
        </w:rPr>
        <w:t>to customers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D91A47" w:rsidRPr="00991303">
        <w:rPr>
          <w:rFonts w:ascii="Arial" w:hAnsi="Arial" w:cs="Arial"/>
          <w:color w:val="000000"/>
          <w:sz w:val="18"/>
          <w:szCs w:val="18"/>
        </w:rPr>
        <w:t>and accrued income receivables</w:t>
      </w:r>
      <w:r w:rsidR="00D91A47"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>are as follows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30680FF0" w14:textId="77777777" w:rsidR="000246F8" w:rsidRPr="00991303" w:rsidRDefault="000246F8" w:rsidP="000246F8">
      <w:pPr>
        <w:tabs>
          <w:tab w:val="left" w:pos="540"/>
        </w:tabs>
        <w:suppressAutoHyphens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0246F8" w:rsidRPr="00991303" w14:paraId="309530BE" w14:textId="77777777" w:rsidTr="2A5E08F3">
        <w:trPr>
          <w:trHeight w:val="20"/>
        </w:trPr>
        <w:tc>
          <w:tcPr>
            <w:tcW w:w="6394" w:type="dxa"/>
            <w:vAlign w:val="bottom"/>
          </w:tcPr>
          <w:p w14:paraId="710E60D7" w14:textId="77777777" w:rsidR="000246F8" w:rsidRPr="0099130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60EDE" w14:textId="38B87FB5" w:rsidR="000246F8" w:rsidRPr="00991303" w:rsidRDefault="00EE42B4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73E90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September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2025</w:t>
            </w:r>
          </w:p>
        </w:tc>
      </w:tr>
      <w:tr w:rsidR="004061B6" w:rsidRPr="00991303" w14:paraId="0CF8634D" w14:textId="77777777" w:rsidTr="2A5E08F3">
        <w:trPr>
          <w:trHeight w:val="20"/>
        </w:trPr>
        <w:tc>
          <w:tcPr>
            <w:tcW w:w="6394" w:type="dxa"/>
            <w:vAlign w:val="bottom"/>
          </w:tcPr>
          <w:p w14:paraId="667BB78C" w14:textId="77777777" w:rsidR="000246F8" w:rsidRPr="0099130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3D5D7C" w14:textId="3D2C9D3E" w:rsidR="000246F8" w:rsidRPr="0099130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383FE7" w14:textId="77777777" w:rsidR="000246F8" w:rsidRPr="00991303" w:rsidRDefault="000246F8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4061B6" w:rsidRPr="00991303" w14:paraId="007A5D4D" w14:textId="77777777" w:rsidTr="2A5E08F3">
        <w:trPr>
          <w:trHeight w:val="20"/>
        </w:trPr>
        <w:tc>
          <w:tcPr>
            <w:tcW w:w="6394" w:type="dxa"/>
            <w:vAlign w:val="bottom"/>
          </w:tcPr>
          <w:p w14:paraId="30064768" w14:textId="77777777" w:rsidR="000246F8" w:rsidRPr="00991303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E30BA" w14:textId="77777777" w:rsidR="000246F8" w:rsidRPr="00991303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04880" w14:textId="77777777" w:rsidR="000246F8" w:rsidRPr="00991303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4061B6" w:rsidRPr="00991303" w14:paraId="19E88869" w14:textId="77777777" w:rsidTr="2A5E08F3">
        <w:trPr>
          <w:trHeight w:val="20"/>
        </w:trPr>
        <w:tc>
          <w:tcPr>
            <w:tcW w:w="6394" w:type="dxa"/>
            <w:vAlign w:val="bottom"/>
            <w:hideMark/>
          </w:tcPr>
          <w:p w14:paraId="7159FDC1" w14:textId="77777777" w:rsidR="000246F8" w:rsidRPr="00991303" w:rsidRDefault="000246F8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8CA74" w14:textId="77777777" w:rsidR="000246F8" w:rsidRPr="00991303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2B9463" w14:textId="77777777" w:rsidR="000246F8" w:rsidRPr="00991303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061B6" w:rsidRPr="00991303" w14:paraId="1D3A165B" w14:textId="77777777" w:rsidTr="2A5E08F3">
        <w:trPr>
          <w:trHeight w:val="20"/>
        </w:trPr>
        <w:tc>
          <w:tcPr>
            <w:tcW w:w="6394" w:type="dxa"/>
            <w:hideMark/>
          </w:tcPr>
          <w:p w14:paraId="08C5F3F2" w14:textId="38E943DB" w:rsidR="00D17F03" w:rsidRPr="00991303" w:rsidRDefault="004E399E" w:rsidP="00F11A1E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</w:tcPr>
          <w:p w14:paraId="2D2C4F8D" w14:textId="18E1F60A" w:rsidR="00D17F03" w:rsidRPr="009A6EE4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17F49663" w14:textId="4864D77B" w:rsidR="00D17F03" w:rsidRPr="009A6EE4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B175D" w:rsidRPr="00991303" w14:paraId="26D12085" w14:textId="77777777" w:rsidTr="2A5E08F3">
        <w:trPr>
          <w:trHeight w:val="20"/>
        </w:trPr>
        <w:tc>
          <w:tcPr>
            <w:tcW w:w="6394" w:type="dxa"/>
          </w:tcPr>
          <w:p w14:paraId="02D2C5A3" w14:textId="0E1F6A84" w:rsidR="000B175D" w:rsidRPr="00991303" w:rsidRDefault="000B175D" w:rsidP="000B175D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</w:tcPr>
          <w:p w14:paraId="6AF4A852" w14:textId="0E89174C" w:rsidR="000B175D" w:rsidRPr="00E35A68" w:rsidRDefault="000B175D" w:rsidP="000B1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2,024,546,968 </w:t>
            </w:r>
          </w:p>
        </w:tc>
        <w:tc>
          <w:tcPr>
            <w:tcW w:w="1584" w:type="dxa"/>
          </w:tcPr>
          <w:p w14:paraId="46EA5524" w14:textId="17749E76" w:rsidR="000B175D" w:rsidRPr="00E35A68" w:rsidRDefault="000B175D" w:rsidP="000B175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26,161,144 </w:t>
            </w:r>
          </w:p>
        </w:tc>
      </w:tr>
      <w:tr w:rsidR="000B175D" w:rsidRPr="00991303" w14:paraId="3B5A4362" w14:textId="77777777" w:rsidTr="2A5E08F3">
        <w:trPr>
          <w:trHeight w:val="20"/>
        </w:trPr>
        <w:tc>
          <w:tcPr>
            <w:tcW w:w="6394" w:type="dxa"/>
            <w:hideMark/>
          </w:tcPr>
          <w:p w14:paraId="587851FC" w14:textId="6A83844C" w:rsidR="000B175D" w:rsidRPr="00991303" w:rsidRDefault="000B175D" w:rsidP="000B175D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</w:tcPr>
          <w:p w14:paraId="1AEE21D7" w14:textId="666A4539" w:rsidR="000B175D" w:rsidRPr="00E35A68" w:rsidRDefault="000B175D" w:rsidP="000B1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C950129" w14:textId="5A57692A" w:rsidR="000B175D" w:rsidRPr="00E35A68" w:rsidRDefault="000B175D" w:rsidP="000B175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B175D" w:rsidRPr="00991303" w14:paraId="4AA6F8F5" w14:textId="77777777" w:rsidTr="2A5E08F3">
        <w:trPr>
          <w:trHeight w:val="20"/>
        </w:trPr>
        <w:tc>
          <w:tcPr>
            <w:tcW w:w="6394" w:type="dxa"/>
          </w:tcPr>
          <w:p w14:paraId="2DF83ED2" w14:textId="02EF6B5F" w:rsidR="000B175D" w:rsidRPr="00991303" w:rsidRDefault="000B175D" w:rsidP="000B175D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Under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</w:tcPr>
          <w:p w14:paraId="278EBEA7" w14:textId="50E3B020" w:rsidR="000B175D" w:rsidRPr="00E35A68" w:rsidRDefault="000B175D" w:rsidP="000B1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1,032,328,731 </w:t>
            </w:r>
          </w:p>
        </w:tc>
        <w:tc>
          <w:tcPr>
            <w:tcW w:w="1584" w:type="dxa"/>
          </w:tcPr>
          <w:p w14:paraId="2A34E7A2" w14:textId="5ECB73C8" w:rsidR="000B175D" w:rsidRPr="00E35A68" w:rsidRDefault="000B175D" w:rsidP="000B175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100,796,901 </w:t>
            </w:r>
          </w:p>
        </w:tc>
      </w:tr>
      <w:tr w:rsidR="000B175D" w:rsidRPr="00991303" w14:paraId="7B506C41" w14:textId="77777777" w:rsidTr="2A5E08F3">
        <w:trPr>
          <w:trHeight w:val="20"/>
        </w:trPr>
        <w:tc>
          <w:tcPr>
            <w:tcW w:w="6394" w:type="dxa"/>
            <w:hideMark/>
          </w:tcPr>
          <w:p w14:paraId="10D7D701" w14:textId="1FC1C643" w:rsidR="000B175D" w:rsidRPr="00991303" w:rsidRDefault="000B175D" w:rsidP="000B175D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Credit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impaired financial assets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F105" w14:textId="7D3EAAEE" w:rsidR="000B175D" w:rsidRPr="00E35A68" w:rsidRDefault="000B175D" w:rsidP="000B1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726,998,802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E145F" w14:textId="484CB775" w:rsidR="000B175D" w:rsidRPr="00E35A68" w:rsidRDefault="000B175D" w:rsidP="000B175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35A68">
              <w:rPr>
                <w:rFonts w:ascii="Arial" w:hAnsi="Arial" w:cs="Arial"/>
                <w:sz w:val="18"/>
                <w:szCs w:val="18"/>
              </w:rPr>
              <w:t xml:space="preserve"> 299,411,343 </w:t>
            </w:r>
          </w:p>
        </w:tc>
      </w:tr>
      <w:tr w:rsidR="00873552" w:rsidRPr="00991303" w14:paraId="27F7C342" w14:textId="77777777" w:rsidTr="2A5E08F3">
        <w:trPr>
          <w:trHeight w:val="20"/>
        </w:trPr>
        <w:tc>
          <w:tcPr>
            <w:tcW w:w="6394" w:type="dxa"/>
            <w:vAlign w:val="bottom"/>
          </w:tcPr>
          <w:p w14:paraId="57560175" w14:textId="77777777" w:rsidR="00873552" w:rsidRPr="00991303" w:rsidRDefault="00873552" w:rsidP="00873552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2CB7C" w14:textId="77777777" w:rsidR="00873552" w:rsidRPr="00E35A68" w:rsidRDefault="00873552" w:rsidP="0087355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50FB1" w14:textId="77777777" w:rsidR="00873552" w:rsidRPr="00E35A68" w:rsidRDefault="00873552" w:rsidP="0087355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3552" w:rsidRPr="00991303" w14:paraId="50E8D0DC" w14:textId="77777777" w:rsidTr="2A5E08F3">
        <w:trPr>
          <w:trHeight w:val="20"/>
        </w:trPr>
        <w:tc>
          <w:tcPr>
            <w:tcW w:w="6394" w:type="dxa"/>
            <w:vAlign w:val="bottom"/>
            <w:hideMark/>
          </w:tcPr>
          <w:p w14:paraId="670A792A" w14:textId="77777777" w:rsidR="00873552" w:rsidRPr="00991303" w:rsidRDefault="00873552" w:rsidP="00873552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73752" w14:textId="1216770B" w:rsidR="00873552" w:rsidRPr="00E35A68" w:rsidRDefault="00873552" w:rsidP="00873552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35A68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3,783,874,501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21051" w14:textId="28AC3A47" w:rsidR="00873552" w:rsidRPr="00E35A68" w:rsidRDefault="00873552" w:rsidP="00873552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35A68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426,369,388</w:t>
            </w:r>
          </w:p>
        </w:tc>
      </w:tr>
    </w:tbl>
    <w:p w14:paraId="541B153A" w14:textId="2E0A349A" w:rsidR="00AE1417" w:rsidRPr="00991303" w:rsidRDefault="00AE1417" w:rsidP="00B30D67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4061B6" w:rsidRPr="00991303" w14:paraId="57ABBE97" w14:textId="77777777" w:rsidTr="00991303">
        <w:trPr>
          <w:trHeight w:val="20"/>
        </w:trPr>
        <w:tc>
          <w:tcPr>
            <w:tcW w:w="6394" w:type="dxa"/>
            <w:vAlign w:val="bottom"/>
          </w:tcPr>
          <w:p w14:paraId="104B0E96" w14:textId="28FE9D21" w:rsidR="00AE1417" w:rsidRPr="0099130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B4FA9" w14:textId="11985131" w:rsidR="00AE1417" w:rsidRPr="00991303" w:rsidRDefault="00EE42B4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AE1417"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December </w:t>
            </w: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2024</w:t>
            </w:r>
          </w:p>
        </w:tc>
      </w:tr>
      <w:tr w:rsidR="00AE1417" w:rsidRPr="00991303" w14:paraId="0044C702" w14:textId="77777777" w:rsidTr="00991303">
        <w:trPr>
          <w:trHeight w:val="20"/>
        </w:trPr>
        <w:tc>
          <w:tcPr>
            <w:tcW w:w="6394" w:type="dxa"/>
            <w:vAlign w:val="bottom"/>
          </w:tcPr>
          <w:p w14:paraId="72BB8989" w14:textId="77777777" w:rsidR="00AE1417" w:rsidRPr="0099130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982F14" w14:textId="77777777" w:rsidR="00AE1417" w:rsidRPr="0099130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52D1BB" w14:textId="77777777" w:rsidR="00AE1417" w:rsidRPr="00991303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AE1417" w:rsidRPr="00991303" w14:paraId="166A461B" w14:textId="77777777" w:rsidTr="00991303">
        <w:trPr>
          <w:trHeight w:val="20"/>
        </w:trPr>
        <w:tc>
          <w:tcPr>
            <w:tcW w:w="6394" w:type="dxa"/>
            <w:vAlign w:val="bottom"/>
          </w:tcPr>
          <w:p w14:paraId="6993438F" w14:textId="77777777" w:rsidR="00AE1417" w:rsidRPr="00991303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3A8C1" w14:textId="77777777" w:rsidR="00AE1417" w:rsidRPr="00991303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DDA3E" w14:textId="77777777" w:rsidR="00AE1417" w:rsidRPr="00991303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91303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AE1417" w:rsidRPr="00991303" w14:paraId="49ADAC8D" w14:textId="77777777" w:rsidTr="00991303">
        <w:trPr>
          <w:trHeight w:val="20"/>
        </w:trPr>
        <w:tc>
          <w:tcPr>
            <w:tcW w:w="6394" w:type="dxa"/>
            <w:vAlign w:val="bottom"/>
            <w:hideMark/>
          </w:tcPr>
          <w:p w14:paraId="06103B86" w14:textId="77777777" w:rsidR="00AE1417" w:rsidRPr="00991303" w:rsidRDefault="00AE1417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8429F" w14:textId="77777777" w:rsidR="00AE1417" w:rsidRPr="00991303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0976B" w14:textId="77777777" w:rsidR="00AE1417" w:rsidRPr="00991303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A43A3" w:rsidRPr="00991303" w14:paraId="625FC2C8" w14:textId="77777777" w:rsidTr="00991303">
        <w:trPr>
          <w:trHeight w:val="20"/>
        </w:trPr>
        <w:tc>
          <w:tcPr>
            <w:tcW w:w="6394" w:type="dxa"/>
            <w:hideMark/>
          </w:tcPr>
          <w:p w14:paraId="26C17E68" w14:textId="22A00AB3" w:rsidR="00CA43A3" w:rsidRPr="00991303" w:rsidRDefault="00CA43A3" w:rsidP="00CA43A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</w:tcPr>
          <w:p w14:paraId="681B25CF" w14:textId="0815047F" w:rsidR="00CA43A3" w:rsidRPr="00991303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748661B8" w14:textId="2D03DBD3" w:rsidR="00CA43A3" w:rsidRPr="00991303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D83" w:rsidRPr="00991303" w14:paraId="7F718C51" w14:textId="77777777" w:rsidTr="00991303">
        <w:trPr>
          <w:trHeight w:val="20"/>
        </w:trPr>
        <w:tc>
          <w:tcPr>
            <w:tcW w:w="6394" w:type="dxa"/>
          </w:tcPr>
          <w:p w14:paraId="00BAAB1F" w14:textId="57EB5D36" w:rsidR="00214D83" w:rsidRPr="00991303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(Performing financial assets)</w:t>
            </w:r>
          </w:p>
        </w:tc>
        <w:tc>
          <w:tcPr>
            <w:tcW w:w="1584" w:type="dxa"/>
          </w:tcPr>
          <w:p w14:paraId="14437C29" w14:textId="6AD6CF89" w:rsidR="00214D83" w:rsidRPr="00991303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1584" w:type="dxa"/>
          </w:tcPr>
          <w:p w14:paraId="7BFEF7B3" w14:textId="736334A1" w:rsidR="00214D83" w:rsidRPr="00991303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688</w:t>
            </w:r>
          </w:p>
        </w:tc>
      </w:tr>
      <w:tr w:rsidR="00214D83" w:rsidRPr="00991303" w14:paraId="1625B497" w14:textId="77777777" w:rsidTr="00991303">
        <w:trPr>
          <w:trHeight w:val="20"/>
        </w:trPr>
        <w:tc>
          <w:tcPr>
            <w:tcW w:w="6394" w:type="dxa"/>
            <w:hideMark/>
          </w:tcPr>
          <w:p w14:paraId="0EC06513" w14:textId="57361BC3" w:rsidR="00214D83" w:rsidRPr="00991303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</w:tcPr>
          <w:p w14:paraId="05F24B65" w14:textId="1C113FBD" w:rsidR="00214D83" w:rsidRPr="00991303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B430BBA" w14:textId="5CC6FD11" w:rsidR="00214D83" w:rsidRPr="00991303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214D83" w:rsidRPr="00991303" w14:paraId="3585F6B1" w14:textId="77777777" w:rsidTr="00991303">
        <w:trPr>
          <w:trHeight w:val="20"/>
        </w:trPr>
        <w:tc>
          <w:tcPr>
            <w:tcW w:w="6394" w:type="dxa"/>
          </w:tcPr>
          <w:p w14:paraId="500A47F3" w14:textId="499DC94D" w:rsidR="00214D83" w:rsidRPr="00991303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(Under-performing financial assets)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770766" w14:textId="615AC0FA" w:rsidR="00214D83" w:rsidRPr="00991303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058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388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881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263B0E4" w14:textId="126C3FC5" w:rsidR="00214D83" w:rsidRPr="00991303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817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396</w:t>
            </w:r>
          </w:p>
        </w:tc>
      </w:tr>
      <w:tr w:rsidR="00214D83" w:rsidRPr="00991303" w14:paraId="29E7339A" w14:textId="77777777" w:rsidTr="00991303">
        <w:trPr>
          <w:trHeight w:val="20"/>
        </w:trPr>
        <w:tc>
          <w:tcPr>
            <w:tcW w:w="6394" w:type="dxa"/>
            <w:hideMark/>
          </w:tcPr>
          <w:p w14:paraId="3F8DCC6A" w14:textId="45CDD660" w:rsidR="00214D83" w:rsidRPr="00991303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Credit-impaired financial assets (Non-performing financial assets)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7C3E4" w14:textId="1E41484A" w:rsidR="00214D83" w:rsidRPr="00991303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428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2E34E" w14:textId="29889E0A" w:rsidR="00214D83" w:rsidRPr="00991303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473</w:t>
            </w:r>
            <w:r w:rsidR="00214D83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407</w:t>
            </w:r>
          </w:p>
        </w:tc>
      </w:tr>
      <w:tr w:rsidR="006C7C06" w:rsidRPr="00991303" w14:paraId="285B8ED9" w14:textId="77777777" w:rsidTr="00991303">
        <w:trPr>
          <w:trHeight w:val="20"/>
        </w:trPr>
        <w:tc>
          <w:tcPr>
            <w:tcW w:w="6394" w:type="dxa"/>
            <w:vAlign w:val="bottom"/>
          </w:tcPr>
          <w:p w14:paraId="25B375FC" w14:textId="77777777" w:rsidR="006C7C06" w:rsidRPr="00991303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0C2129F" w14:textId="77777777" w:rsidR="006C7C06" w:rsidRPr="0099130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05141F0" w14:textId="77777777" w:rsidR="006C7C06" w:rsidRPr="00991303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991303" w14:paraId="1FCE6F2F" w14:textId="77777777" w:rsidTr="00991303">
        <w:trPr>
          <w:trHeight w:val="20"/>
        </w:trPr>
        <w:tc>
          <w:tcPr>
            <w:tcW w:w="6394" w:type="dxa"/>
            <w:vAlign w:val="bottom"/>
            <w:hideMark/>
          </w:tcPr>
          <w:p w14:paraId="5B83DB92" w14:textId="77777777" w:rsidR="006C7C06" w:rsidRPr="00991303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B477A" w14:textId="197952EA" w:rsidR="006C7C06" w:rsidRPr="00991303" w:rsidRDefault="00EE42B4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2128D" w14:textId="553CDB9C" w:rsidR="006C7C06" w:rsidRPr="00991303" w:rsidRDefault="00EE42B4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="006C7C06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</w:p>
        </w:tc>
      </w:tr>
    </w:tbl>
    <w:p w14:paraId="423E6099" w14:textId="2974A0D1" w:rsidR="00E819EB" w:rsidRDefault="00E819E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32595DEA" w14:textId="77777777" w:rsidR="00150EC2" w:rsidRPr="00991303" w:rsidRDefault="00E819E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37E47F92" w14:textId="1EB520D6" w:rsidR="00AE1417" w:rsidRPr="00991303" w:rsidRDefault="00AE1417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EE42B4" w:rsidRPr="00E819EB">
        <w:rPr>
          <w:rFonts w:ascii="Arial" w:hAnsi="Arial" w:cs="Arial"/>
          <w:color w:val="000000"/>
          <w:spacing w:val="-6"/>
          <w:sz w:val="18"/>
          <w:szCs w:val="18"/>
        </w:rPr>
        <w:t>30</w:t>
      </w:r>
      <w:r w:rsidR="00D12826"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873E90" w:rsidRPr="00E819EB">
        <w:rPr>
          <w:rFonts w:ascii="Arial" w:hAnsi="Arial" w:cs="Arial"/>
          <w:color w:val="000000"/>
          <w:spacing w:val="-6"/>
          <w:sz w:val="18"/>
          <w:szCs w:val="18"/>
        </w:rPr>
        <w:t>September</w:t>
      </w:r>
      <w:r w:rsidR="00D12826"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EE42B4" w:rsidRPr="00E819EB">
        <w:rPr>
          <w:rFonts w:ascii="Arial" w:hAnsi="Arial" w:cs="Arial"/>
          <w:color w:val="000000"/>
          <w:spacing w:val="-6"/>
          <w:sz w:val="18"/>
          <w:szCs w:val="18"/>
        </w:rPr>
        <w:t>2025</w:t>
      </w:r>
      <w:r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and </w:t>
      </w:r>
      <w:r w:rsidR="00EE42B4" w:rsidRPr="00E819EB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Dec</w:t>
      </w:r>
      <w:r w:rsidR="00BD0A8A" w:rsidRPr="00E819EB">
        <w:rPr>
          <w:rFonts w:ascii="Arial" w:hAnsi="Arial" w:cs="Arial"/>
          <w:color w:val="000000"/>
          <w:spacing w:val="-6"/>
          <w:sz w:val="18"/>
          <w:szCs w:val="18"/>
        </w:rPr>
        <w:t>e</w:t>
      </w:r>
      <w:r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mber </w:t>
      </w:r>
      <w:r w:rsidR="00EE42B4" w:rsidRPr="00E819EB">
        <w:rPr>
          <w:rFonts w:ascii="Arial" w:hAnsi="Arial" w:cs="Arial"/>
          <w:color w:val="000000"/>
          <w:spacing w:val="-6"/>
          <w:sz w:val="18"/>
          <w:szCs w:val="18"/>
        </w:rPr>
        <w:t>2024</w:t>
      </w:r>
      <w:r w:rsidRPr="00E819EB">
        <w:rPr>
          <w:rFonts w:ascii="Arial" w:hAnsi="Arial" w:cs="Arial"/>
          <w:color w:val="000000"/>
          <w:spacing w:val="-6"/>
          <w:sz w:val="18"/>
          <w:szCs w:val="18"/>
        </w:rPr>
        <w:t>, hire</w:t>
      </w:r>
      <w:r w:rsidRPr="00E819EB">
        <w:rPr>
          <w:rFonts w:ascii="Arial" w:hAnsi="Arial" w:cs="Arial"/>
          <w:color w:val="000000"/>
          <w:spacing w:val="-6"/>
          <w:sz w:val="18"/>
          <w:szCs w:val="18"/>
          <w:cs/>
        </w:rPr>
        <w:t>-</w:t>
      </w:r>
      <w:r w:rsidRPr="00E819EB">
        <w:rPr>
          <w:rFonts w:ascii="Arial" w:hAnsi="Arial" w:cs="Arial"/>
          <w:color w:val="000000"/>
          <w:spacing w:val="-6"/>
          <w:sz w:val="18"/>
          <w:szCs w:val="18"/>
        </w:rPr>
        <w:t>purchase receivables</w:t>
      </w:r>
      <w:r w:rsidR="00506378"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are classified by maturity</w:t>
      </w:r>
      <w:r w:rsidR="00A63F72" w:rsidRPr="00E819EB">
        <w:rPr>
          <w:rFonts w:ascii="Arial" w:hAnsi="Arial" w:cs="Arial"/>
          <w:color w:val="000000"/>
          <w:spacing w:val="-6"/>
          <w:sz w:val="18"/>
          <w:szCs w:val="18"/>
        </w:rPr>
        <w:t xml:space="preserve"> of payment agreements</w:t>
      </w:r>
      <w:r w:rsidR="00A63F72" w:rsidRPr="00991303">
        <w:rPr>
          <w:rFonts w:ascii="Arial" w:hAnsi="Arial" w:cs="Arial"/>
          <w:color w:val="000000"/>
          <w:sz w:val="18"/>
          <w:szCs w:val="18"/>
        </w:rPr>
        <w:t xml:space="preserve"> as follows</w:t>
      </w:r>
      <w:r w:rsidR="00A63F72" w:rsidRPr="00991303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529F0CC9" w14:textId="3ABA69D7" w:rsidR="00A63F72" w:rsidRPr="00991303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211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991303" w14:paraId="06261FD2" w14:textId="77777777" w:rsidTr="2A5E08F3">
        <w:trPr>
          <w:trHeight w:val="20"/>
        </w:trPr>
        <w:tc>
          <w:tcPr>
            <w:tcW w:w="2211" w:type="dxa"/>
          </w:tcPr>
          <w:p w14:paraId="5C6F5F2C" w14:textId="77777777" w:rsidR="00A63F72" w:rsidRPr="00991303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center"/>
          </w:tcPr>
          <w:p w14:paraId="37A3133F" w14:textId="21F95C55" w:rsidR="00A63F72" w:rsidRPr="00991303" w:rsidRDefault="00EE42B4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30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 </w:t>
            </w:r>
            <w:r w:rsidR="00873E90"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September</w:t>
            </w:r>
            <w:r w:rsidR="00D12826"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A63F72" w:rsidRPr="00991303" w14:paraId="090B46D4" w14:textId="77777777" w:rsidTr="2A5E08F3">
        <w:trPr>
          <w:trHeight w:val="20"/>
        </w:trPr>
        <w:tc>
          <w:tcPr>
            <w:tcW w:w="2211" w:type="dxa"/>
          </w:tcPr>
          <w:p w14:paraId="7F9F7D26" w14:textId="77777777" w:rsidR="00A63F72" w:rsidRPr="00991303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4910E0C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6BD4A3EB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within </w:t>
            </w:r>
          </w:p>
          <w:p w14:paraId="57A16C1A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6BCF37D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79D5FEA3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196B990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one year </w:t>
            </w:r>
          </w:p>
          <w:p w14:paraId="2E599704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E0335CB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1C336F36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C3E2283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two years </w:t>
            </w:r>
          </w:p>
          <w:p w14:paraId="76BEE8C2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4F44D58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B47EDF9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18174D4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2E6B96CC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084E945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four years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  <w:t xml:space="preserve">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 xml:space="preserve">but within </w:t>
            </w:r>
          </w:p>
          <w:p w14:paraId="35F6021D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9BBEABA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928B364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976EAA8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214F517" w14:textId="77777777" w:rsidR="00A63F72" w:rsidRPr="00991303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7F6863" w:rsidRPr="00991303" w14:paraId="3F4B06DC" w14:textId="77777777" w:rsidTr="2A5E08F3">
        <w:trPr>
          <w:trHeight w:val="20"/>
        </w:trPr>
        <w:tc>
          <w:tcPr>
            <w:tcW w:w="2211" w:type="dxa"/>
          </w:tcPr>
          <w:p w14:paraId="2B8696AB" w14:textId="77777777" w:rsidR="007F6863" w:rsidRPr="00991303" w:rsidRDefault="007F6863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54EE959" w14:textId="12C35F55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F5AE343" w14:textId="4C975993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CD3257" w14:textId="655444ED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7112BDD" w14:textId="03B952F4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8CCABA8" w14:textId="0FA956BF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E214DC" w14:textId="61DF56A1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2472B0A" w14:textId="46511F17" w:rsidR="007F6863" w:rsidRPr="00991303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8929B7" w:rsidRPr="00991303" w14:paraId="49E111FD" w14:textId="77777777" w:rsidTr="2A5E08F3">
        <w:trPr>
          <w:trHeight w:val="20"/>
        </w:trPr>
        <w:tc>
          <w:tcPr>
            <w:tcW w:w="2211" w:type="dxa"/>
          </w:tcPr>
          <w:p w14:paraId="1FAD7A20" w14:textId="77777777" w:rsidR="008929B7" w:rsidRPr="00991303" w:rsidRDefault="008929B7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D32EBC6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58BF615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56C2D5D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15294C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0DDFA4B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ED7ACC5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30BE1C6" w14:textId="77777777" w:rsidR="008929B7" w:rsidRPr="00991303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43C1" w:rsidRPr="00991303" w14:paraId="3F23D1AE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10A8F3D5" w14:textId="77777777" w:rsidR="00D643C1" w:rsidRPr="00991303" w:rsidRDefault="00D643C1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purchase receivables</w:t>
            </w:r>
          </w:p>
        </w:tc>
        <w:tc>
          <w:tcPr>
            <w:tcW w:w="1051" w:type="dxa"/>
            <w:vAlign w:val="bottom"/>
          </w:tcPr>
          <w:p w14:paraId="3C9EEA6D" w14:textId="35757FA5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395,842,734</w:t>
            </w:r>
          </w:p>
        </w:tc>
        <w:tc>
          <w:tcPr>
            <w:tcW w:w="1051" w:type="dxa"/>
            <w:vAlign w:val="bottom"/>
          </w:tcPr>
          <w:p w14:paraId="37942C58" w14:textId="10F8AB9D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222,464,135</w:t>
            </w:r>
          </w:p>
        </w:tc>
        <w:tc>
          <w:tcPr>
            <w:tcW w:w="1051" w:type="dxa"/>
            <w:vAlign w:val="bottom"/>
          </w:tcPr>
          <w:p w14:paraId="4A75F027" w14:textId="654532B9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113,683,811</w:t>
            </w:r>
          </w:p>
        </w:tc>
        <w:tc>
          <w:tcPr>
            <w:tcW w:w="1051" w:type="dxa"/>
            <w:vAlign w:val="bottom"/>
          </w:tcPr>
          <w:p w14:paraId="298AED3F" w14:textId="4D3AE6C5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54,604,761</w:t>
            </w:r>
          </w:p>
        </w:tc>
        <w:tc>
          <w:tcPr>
            <w:tcW w:w="1051" w:type="dxa"/>
            <w:vAlign w:val="bottom"/>
          </w:tcPr>
          <w:p w14:paraId="51BC6500" w14:textId="57B62BC9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3,207,846</w:t>
            </w:r>
          </w:p>
        </w:tc>
        <w:tc>
          <w:tcPr>
            <w:tcW w:w="1051" w:type="dxa"/>
            <w:vAlign w:val="bottom"/>
          </w:tcPr>
          <w:p w14:paraId="437B860B" w14:textId="74B34681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103,500</w:t>
            </w:r>
          </w:p>
        </w:tc>
        <w:tc>
          <w:tcPr>
            <w:tcW w:w="1052" w:type="dxa"/>
            <w:vAlign w:val="bottom"/>
          </w:tcPr>
          <w:p w14:paraId="74D2340D" w14:textId="20A4823A" w:rsidR="00D643C1" w:rsidRPr="00991303" w:rsidRDefault="05353D3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789,906,787</w:t>
            </w:r>
          </w:p>
        </w:tc>
      </w:tr>
      <w:tr w:rsidR="003E6A65" w:rsidRPr="00991303" w14:paraId="195D705E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6C2684D4" w14:textId="77777777" w:rsidR="003E6A65" w:rsidRPr="00991303" w:rsidRDefault="003E6A65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CC2A391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209B08A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8C6872E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33CE306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1DE4C01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4816685A" w14:textId="77777777" w:rsidR="003E6A65" w:rsidRPr="00991303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1EAE2210" w14:textId="77777777" w:rsidR="003E6A65" w:rsidRPr="00991303" w:rsidRDefault="003E6A65" w:rsidP="00452F1A">
            <w:pPr>
              <w:ind w:right="-72"/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5948D2" w:rsidRPr="00991303" w14:paraId="6C55C018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332BFB8F" w14:textId="22E69E1B" w:rsidR="005948D2" w:rsidRPr="00991303" w:rsidRDefault="005948D2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  <w:lang w:val="en-US"/>
              </w:rPr>
              <w:t>Add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Accrued</w:t>
            </w:r>
            <w:r w:rsidR="00233A1E"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  <w:lang w:val="en-US"/>
              </w:rPr>
              <w:t xml:space="preserve">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>income</w:t>
            </w:r>
            <w:r w:rsidR="00CF0D12"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</w:t>
            </w:r>
            <w:r w:rsidR="00D41715"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receivables</w:t>
            </w:r>
          </w:p>
        </w:tc>
        <w:tc>
          <w:tcPr>
            <w:tcW w:w="1051" w:type="dxa"/>
            <w:vAlign w:val="bottom"/>
          </w:tcPr>
          <w:p w14:paraId="395E6CAC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67BE683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A471C3D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5131252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7B2BC8A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EF7D16D" w14:textId="77777777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542A0D86" w14:textId="02A271E8" w:rsidR="005948D2" w:rsidRPr="00991303" w:rsidRDefault="72CCD526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23,671,817</w:t>
            </w:r>
          </w:p>
        </w:tc>
      </w:tr>
      <w:tr w:rsidR="005948D2" w:rsidRPr="00991303" w14:paraId="476CFB11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3B97B260" w14:textId="77777777" w:rsidR="005948D2" w:rsidRPr="00991303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Deferred interest income</w:t>
            </w:r>
          </w:p>
          <w:p w14:paraId="50BE404E" w14:textId="34E7CC5C" w:rsidR="005948D2" w:rsidRPr="00991303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and deferred</w:t>
            </w:r>
          </w:p>
          <w:p w14:paraId="5C2FDCE5" w14:textId="45A2D541" w:rsidR="005948D2" w:rsidRPr="00991303" w:rsidRDefault="005948D2" w:rsidP="004004B9">
            <w:pPr>
              <w:ind w:right="-113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commission</w:t>
            </w:r>
          </w:p>
        </w:tc>
        <w:tc>
          <w:tcPr>
            <w:tcW w:w="1051" w:type="dxa"/>
            <w:vAlign w:val="bottom"/>
          </w:tcPr>
          <w:p w14:paraId="333A317B" w14:textId="4C84CF66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A8911ED" w14:textId="63ABAFD1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7818D8F" w14:textId="34B01F40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0208656" w14:textId="2CFB0308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ACE4D7D" w14:textId="716AE5B3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77F6962" w14:textId="6C64C873" w:rsidR="005948D2" w:rsidRPr="00991303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DFABE8C" w14:textId="4540F56C" w:rsidR="005948D2" w:rsidRPr="00991303" w:rsidRDefault="416A7F7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(191,894,331)</w:t>
            </w:r>
          </w:p>
        </w:tc>
      </w:tr>
      <w:tr w:rsidR="00EC4ED0" w:rsidRPr="00991303" w14:paraId="3EAF9E51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190A89C5" w14:textId="77777777" w:rsidR="00EC4ED0" w:rsidRPr="00991303" w:rsidRDefault="00EC4ED0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44541678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8EED381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D34FADE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488EBEA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3CF64F8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6616CAF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29379AD" w14:textId="77777777" w:rsidR="00EC4ED0" w:rsidRPr="00991303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7E48AE" w:rsidRPr="00991303" w14:paraId="12565942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3AE89EE8" w14:textId="41EBE2FF" w:rsidR="007E48AE" w:rsidRPr="00991303" w:rsidRDefault="007E48AE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Present value of the minimum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lease payment receivables</w:t>
            </w:r>
          </w:p>
        </w:tc>
        <w:tc>
          <w:tcPr>
            <w:tcW w:w="1051" w:type="dxa"/>
            <w:vAlign w:val="bottom"/>
          </w:tcPr>
          <w:p w14:paraId="0924FB0F" w14:textId="079B8BAE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AC01A94" w14:textId="663E85B0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6C89F71" w14:textId="5B6FACA1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9999FAC" w14:textId="5187A271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8F595B" w14:textId="3430DC7E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763EA05" w14:textId="1E155A2B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4F15CC95" w14:textId="275FDCE1" w:rsidR="007E48AE" w:rsidRPr="00991303" w:rsidRDefault="433E9B5C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621,684,273</w:t>
            </w:r>
          </w:p>
        </w:tc>
      </w:tr>
      <w:tr w:rsidR="007E48AE" w:rsidRPr="00991303" w14:paraId="50FAA3C1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15AAE663" w14:textId="5E05855C" w:rsidR="007E48AE" w:rsidRPr="00991303" w:rsidRDefault="007E48AE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Allowance for expected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credit losses</w:t>
            </w:r>
          </w:p>
        </w:tc>
        <w:tc>
          <w:tcPr>
            <w:tcW w:w="1051" w:type="dxa"/>
            <w:vAlign w:val="bottom"/>
          </w:tcPr>
          <w:p w14:paraId="58551A49" w14:textId="406D97BC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3DE56CF" w14:textId="4F992001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3B51972" w14:textId="1F13A477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59DE084" w14:textId="5E3B2BFE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4BAE0F9" w14:textId="3D2F64CF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0559311" w14:textId="754A4469" w:rsidR="007E48AE" w:rsidRPr="00991303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DF7A826" w14:textId="3E18FA37" w:rsidR="007E48AE" w:rsidRPr="00991303" w:rsidRDefault="127F2233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(58,016,193)</w:t>
            </w:r>
          </w:p>
        </w:tc>
      </w:tr>
      <w:tr w:rsidR="0003432D" w:rsidRPr="00991303" w14:paraId="025A4261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38711F68" w14:textId="77777777" w:rsidR="0003432D" w:rsidRPr="00991303" w:rsidRDefault="0003432D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66CEB88A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38A6538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F59DC14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55CB0BA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4FF491A8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484BBCF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325F5FA" w14:textId="77777777" w:rsidR="0003432D" w:rsidRPr="00991303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521175" w:rsidRPr="00991303" w14:paraId="343E77CA" w14:textId="77777777" w:rsidTr="2A5E08F3">
        <w:trPr>
          <w:trHeight w:val="20"/>
        </w:trPr>
        <w:tc>
          <w:tcPr>
            <w:tcW w:w="2211" w:type="dxa"/>
            <w:vAlign w:val="bottom"/>
          </w:tcPr>
          <w:p w14:paraId="3A690532" w14:textId="04210494" w:rsidR="00521175" w:rsidRPr="00991303" w:rsidRDefault="00521175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purchase receivables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-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net</w:t>
            </w:r>
          </w:p>
        </w:tc>
        <w:tc>
          <w:tcPr>
            <w:tcW w:w="1051" w:type="dxa"/>
            <w:vAlign w:val="bottom"/>
          </w:tcPr>
          <w:p w14:paraId="69F92016" w14:textId="5F8D1BDE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550CC6E" w14:textId="26B3ECB8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57BF42AB" w14:textId="68C9F474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F6D887D" w14:textId="43A695B4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81A129C" w14:textId="38E4FC0F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B488D10" w14:textId="4762EB2D" w:rsidR="00521175" w:rsidRPr="00991303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95886F6" w14:textId="7CA09EE0" w:rsidR="00521175" w:rsidRPr="00991303" w:rsidRDefault="10AF5BFB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563,668,080</w:t>
            </w:r>
          </w:p>
        </w:tc>
      </w:tr>
    </w:tbl>
    <w:p w14:paraId="1C7B2963" w14:textId="77777777" w:rsidR="00A63F72" w:rsidRPr="00991303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2203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991303" w14:paraId="36CCB208" w14:textId="77777777" w:rsidTr="00991303">
        <w:tc>
          <w:tcPr>
            <w:tcW w:w="2203" w:type="dxa"/>
          </w:tcPr>
          <w:p w14:paraId="08C4C62D" w14:textId="77777777" w:rsidR="00A63F72" w:rsidRPr="00991303" w:rsidRDefault="00A63F72" w:rsidP="00CB7507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center"/>
          </w:tcPr>
          <w:p w14:paraId="7FF36092" w14:textId="085AFE10" w:rsidR="00A63F72" w:rsidRPr="00991303" w:rsidRDefault="00EE42B4" w:rsidP="008929B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31</w:t>
            </w:r>
            <w:r w:rsidR="00A63F72"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2024</w:t>
            </w:r>
          </w:p>
        </w:tc>
      </w:tr>
      <w:tr w:rsidR="00A63F72" w:rsidRPr="00991303" w14:paraId="18D656F5" w14:textId="77777777" w:rsidTr="00991303">
        <w:tc>
          <w:tcPr>
            <w:tcW w:w="2203" w:type="dxa"/>
          </w:tcPr>
          <w:p w14:paraId="65D6B372" w14:textId="77777777" w:rsidR="00A63F72" w:rsidRPr="00991303" w:rsidRDefault="00A63F72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AF14BF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FBBD8A6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within </w:t>
            </w:r>
          </w:p>
          <w:p w14:paraId="14733C7D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3E43558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04DF31B6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182C433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one year </w:t>
            </w:r>
          </w:p>
          <w:p w14:paraId="10AD8B08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BB75B7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E9FE194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9DE92C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two years </w:t>
            </w:r>
          </w:p>
          <w:p w14:paraId="730700F1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BC1416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405B779E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008CA55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3C46E1DE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53C3F7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four years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  <w:t xml:space="preserve">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br/>
              <w:t xml:space="preserve">but within </w:t>
            </w:r>
          </w:p>
          <w:p w14:paraId="569184B0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9C495A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31B6CD60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4CF1A0E2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B5E31A" w14:textId="77777777" w:rsidR="00A63F72" w:rsidRPr="00991303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Total</w:t>
            </w:r>
          </w:p>
        </w:tc>
      </w:tr>
      <w:tr w:rsidR="002D34EB" w:rsidRPr="00991303" w14:paraId="71F8B1A9" w14:textId="77777777" w:rsidTr="00991303">
        <w:tc>
          <w:tcPr>
            <w:tcW w:w="2203" w:type="dxa"/>
          </w:tcPr>
          <w:p w14:paraId="7C9BD5AF" w14:textId="77777777" w:rsidR="002D34EB" w:rsidRPr="00991303" w:rsidRDefault="002D34EB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1619563" w14:textId="6CC498E0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7AC9F5B" w14:textId="6350C8C3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46A15DD" w14:textId="228E778A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D5A049" w14:textId="048475BE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272B5FD" w14:textId="48EAD1EA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5BC577E" w14:textId="5C530C32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5755989" w14:textId="5E721DB9" w:rsidR="002D34EB" w:rsidRPr="00991303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</w:tr>
      <w:tr w:rsidR="008929B7" w:rsidRPr="00991303" w14:paraId="619B2794" w14:textId="77777777" w:rsidTr="00991303">
        <w:tc>
          <w:tcPr>
            <w:tcW w:w="2203" w:type="dxa"/>
          </w:tcPr>
          <w:p w14:paraId="1199A79F" w14:textId="77777777" w:rsidR="008929B7" w:rsidRPr="00991303" w:rsidRDefault="008929B7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EC03CF4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FEF38D7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7646A51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24F99F1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D17757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DBEE57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853601D" w14:textId="77777777" w:rsidR="008929B7" w:rsidRPr="00991303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</w:tr>
      <w:tr w:rsidR="006C7C06" w:rsidRPr="00991303" w14:paraId="6CB6B393" w14:textId="77777777" w:rsidTr="00991303">
        <w:tc>
          <w:tcPr>
            <w:tcW w:w="2203" w:type="dxa"/>
          </w:tcPr>
          <w:p w14:paraId="71D2A7E1" w14:textId="77777777" w:rsidR="006C7C06" w:rsidRPr="0099130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purchase receivables</w:t>
            </w:r>
          </w:p>
        </w:tc>
        <w:tc>
          <w:tcPr>
            <w:tcW w:w="1051" w:type="dxa"/>
          </w:tcPr>
          <w:p w14:paraId="397F4964" w14:textId="58D0DCA1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548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171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330</w:t>
            </w:r>
          </w:p>
        </w:tc>
        <w:tc>
          <w:tcPr>
            <w:tcW w:w="1051" w:type="dxa"/>
          </w:tcPr>
          <w:p w14:paraId="632F5579" w14:textId="62D22AC6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344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338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967</w:t>
            </w:r>
          </w:p>
        </w:tc>
        <w:tc>
          <w:tcPr>
            <w:tcW w:w="1051" w:type="dxa"/>
          </w:tcPr>
          <w:p w14:paraId="29EEDC20" w14:textId="0EF481C4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217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445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641</w:t>
            </w:r>
          </w:p>
        </w:tc>
        <w:tc>
          <w:tcPr>
            <w:tcW w:w="1051" w:type="dxa"/>
          </w:tcPr>
          <w:p w14:paraId="4B7F70F2" w14:textId="6139FE5F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109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066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934</w:t>
            </w:r>
          </w:p>
        </w:tc>
        <w:tc>
          <w:tcPr>
            <w:tcW w:w="1051" w:type="dxa"/>
          </w:tcPr>
          <w:p w14:paraId="731CCC07" w14:textId="2EAA9CE2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44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368</w:t>
            </w:r>
          </w:p>
        </w:tc>
        <w:tc>
          <w:tcPr>
            <w:tcW w:w="1051" w:type="dxa"/>
          </w:tcPr>
          <w:p w14:paraId="32CC19C3" w14:textId="656B9DA1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158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332</w:t>
            </w:r>
          </w:p>
        </w:tc>
        <w:tc>
          <w:tcPr>
            <w:tcW w:w="1051" w:type="dxa"/>
          </w:tcPr>
          <w:p w14:paraId="5B0512FF" w14:textId="54E2AC40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264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753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</w:p>
        </w:tc>
      </w:tr>
      <w:tr w:rsidR="00E74F4C" w:rsidRPr="00991303" w14:paraId="34346101" w14:textId="77777777" w:rsidTr="00991303">
        <w:tc>
          <w:tcPr>
            <w:tcW w:w="2203" w:type="dxa"/>
          </w:tcPr>
          <w:p w14:paraId="13D56AD7" w14:textId="77777777" w:rsidR="00E74F4C" w:rsidRPr="00991303" w:rsidRDefault="00E74F4C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D707E96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5FB54CF2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4955B94E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8B2B38F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A9F6710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5041C33A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05EB7000" w14:textId="77777777" w:rsidR="00E74F4C" w:rsidRPr="00991303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F665E9" w:rsidRPr="00991303" w14:paraId="2137D2B2" w14:textId="77777777" w:rsidTr="00991303">
        <w:tc>
          <w:tcPr>
            <w:tcW w:w="2203" w:type="dxa"/>
          </w:tcPr>
          <w:p w14:paraId="45AE4B3B" w14:textId="044C485B" w:rsidR="00F665E9" w:rsidRPr="00991303" w:rsidRDefault="00F665E9" w:rsidP="00E10F74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  <w:lang w:val="en-US"/>
              </w:rPr>
              <w:t>Add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Accrued income</w:t>
            </w:r>
            <w:r w:rsidR="00D41715"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receivables</w:t>
            </w:r>
          </w:p>
        </w:tc>
        <w:tc>
          <w:tcPr>
            <w:tcW w:w="1051" w:type="dxa"/>
            <w:vAlign w:val="bottom"/>
          </w:tcPr>
          <w:p w14:paraId="4A890148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50301C0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F66C704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4EDBB00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F2B9A9C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6D72192" w14:textId="77777777" w:rsidR="00F665E9" w:rsidRPr="00991303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62FC224" w14:textId="19CFDE95" w:rsidR="00F665E9" w:rsidRPr="00991303" w:rsidRDefault="00EE42B4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37</w:t>
            </w:r>
            <w:r w:rsidR="00F665E9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026</w:t>
            </w:r>
            <w:r w:rsidR="00F665E9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633</w:t>
            </w:r>
          </w:p>
        </w:tc>
      </w:tr>
      <w:tr w:rsidR="006C7C06" w:rsidRPr="00991303" w14:paraId="195B9A02" w14:textId="77777777" w:rsidTr="00991303">
        <w:tc>
          <w:tcPr>
            <w:tcW w:w="2203" w:type="dxa"/>
          </w:tcPr>
          <w:p w14:paraId="7F605C20" w14:textId="77777777" w:rsidR="006C7C06" w:rsidRPr="00991303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6"/>
              </w:rPr>
              <w:t>Deferred interest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income</w:t>
            </w:r>
          </w:p>
          <w:p w14:paraId="2EBB3056" w14:textId="77777777" w:rsidR="006C7C06" w:rsidRPr="00991303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and deferred</w:t>
            </w:r>
          </w:p>
          <w:p w14:paraId="381400AB" w14:textId="5E3A1EB2" w:rsidR="006C7C06" w:rsidRPr="0099130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commission</w:t>
            </w:r>
          </w:p>
        </w:tc>
        <w:tc>
          <w:tcPr>
            <w:tcW w:w="1051" w:type="dxa"/>
            <w:vAlign w:val="bottom"/>
          </w:tcPr>
          <w:p w14:paraId="726A7A1B" w14:textId="4E9D1CED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9DB63C7" w14:textId="1344B9EB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08FC0CD" w14:textId="0114BA89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E46DE2" w14:textId="59AA9B4D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7586938" w14:textId="066E89D6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C95552" w14:textId="6BDFDEAD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7DB0BAC" w14:textId="089B129F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  <w:cs/>
              </w:rPr>
              <w:t>(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347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101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251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  <w:cs/>
              </w:rPr>
              <w:t>)</w:t>
            </w:r>
          </w:p>
        </w:tc>
      </w:tr>
      <w:tr w:rsidR="006C7C06" w:rsidRPr="00991303" w14:paraId="5F613A2F" w14:textId="77777777" w:rsidTr="00991303">
        <w:tc>
          <w:tcPr>
            <w:tcW w:w="2203" w:type="dxa"/>
          </w:tcPr>
          <w:p w14:paraId="60BF5AE8" w14:textId="77777777" w:rsidR="006C7C06" w:rsidRPr="00991303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280F5D89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0840FC8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55E62A5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0FB1880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BE7C80F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5F2ADF5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0866EB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991303" w14:paraId="564FB273" w14:textId="77777777" w:rsidTr="00991303">
        <w:tc>
          <w:tcPr>
            <w:tcW w:w="2203" w:type="dxa"/>
          </w:tcPr>
          <w:p w14:paraId="6A2FEE01" w14:textId="2D7E8D2D" w:rsidR="006C7C06" w:rsidRPr="0099130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Present value of the minimum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lease payment receivables</w:t>
            </w:r>
          </w:p>
        </w:tc>
        <w:tc>
          <w:tcPr>
            <w:tcW w:w="1051" w:type="dxa"/>
            <w:vAlign w:val="bottom"/>
          </w:tcPr>
          <w:p w14:paraId="4BCA8DCE" w14:textId="2DD958A5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4AEF1D3" w14:textId="56C3BA92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6800B43" w14:textId="34F5DA48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93CDA7C" w14:textId="2A95193C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E96BC62" w14:textId="449BDDB4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7C5E6AC" w14:textId="7C6B8A0C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E2F43FA" w14:textId="7054A4CE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678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</w:p>
        </w:tc>
      </w:tr>
      <w:tr w:rsidR="006C7C06" w:rsidRPr="00991303" w14:paraId="64CE2F0F" w14:textId="77777777" w:rsidTr="00991303">
        <w:tc>
          <w:tcPr>
            <w:tcW w:w="2203" w:type="dxa"/>
          </w:tcPr>
          <w:p w14:paraId="4A7DBD71" w14:textId="4042E9EA" w:rsidR="006C7C06" w:rsidRPr="0099130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Allowance for expected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credit losses</w:t>
            </w:r>
          </w:p>
        </w:tc>
        <w:tc>
          <w:tcPr>
            <w:tcW w:w="1051" w:type="dxa"/>
            <w:vAlign w:val="bottom"/>
          </w:tcPr>
          <w:p w14:paraId="54D985D2" w14:textId="6D2132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7EFA71A" w14:textId="2CA2659E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FEA53CD" w14:textId="31EEAE53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B9DEAFD" w14:textId="6EBBB3D4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44CCE24" w14:textId="2541F75F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18D19F1" w14:textId="062A711C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D28E461" w14:textId="04376B49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(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62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359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3"/>
                <w:szCs w:val="13"/>
              </w:rPr>
              <w:t>801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)</w:t>
            </w:r>
          </w:p>
        </w:tc>
      </w:tr>
      <w:tr w:rsidR="006C7C06" w:rsidRPr="00991303" w14:paraId="76C4530C" w14:textId="77777777" w:rsidTr="00991303">
        <w:tc>
          <w:tcPr>
            <w:tcW w:w="2203" w:type="dxa"/>
          </w:tcPr>
          <w:p w14:paraId="27E954C4" w14:textId="77777777" w:rsidR="006C7C06" w:rsidRPr="00991303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3D659E79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E7D556E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943561F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74BB22A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4DFEB300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3F25D440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4C7F81" w14:textId="77777777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991303" w14:paraId="7ECCF2C6" w14:textId="77777777" w:rsidTr="00991303">
        <w:tc>
          <w:tcPr>
            <w:tcW w:w="2203" w:type="dxa"/>
          </w:tcPr>
          <w:p w14:paraId="54F039C6" w14:textId="77777777" w:rsidR="006C7C06" w:rsidRPr="00991303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purchase receivables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- </w:t>
            </w:r>
            <w:r w:rsidRPr="00991303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net</w:t>
            </w:r>
          </w:p>
        </w:tc>
        <w:tc>
          <w:tcPr>
            <w:tcW w:w="1051" w:type="dxa"/>
            <w:vAlign w:val="bottom"/>
          </w:tcPr>
          <w:p w14:paraId="1EE54D47" w14:textId="26D721AE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5DD2694B" w14:textId="3D6A01E2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C1E4D8B" w14:textId="641965FA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191AB88" w14:textId="2418BD0D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C6E58C0" w14:textId="06C3E444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04F7726" w14:textId="2D99F7CB" w:rsidR="006C7C06" w:rsidRPr="00991303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9AA587" w14:textId="3CA615F9" w:rsidR="006C7C06" w:rsidRPr="00991303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892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319</w:t>
            </w:r>
            <w:r w:rsidR="006C7C06" w:rsidRPr="00991303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991303">
              <w:rPr>
                <w:rFonts w:ascii="Arial" w:hAnsi="Arial" w:cs="Arial"/>
                <w:color w:val="000000"/>
                <w:sz w:val="13"/>
                <w:szCs w:val="13"/>
              </w:rPr>
              <w:t>153</w:t>
            </w:r>
          </w:p>
        </w:tc>
      </w:tr>
    </w:tbl>
    <w:p w14:paraId="302154A9" w14:textId="5CC394AD" w:rsidR="00A63F72" w:rsidRPr="00991303" w:rsidRDefault="00A63F72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62B8764" w14:textId="7A4A3E59" w:rsidR="0079184D" w:rsidRPr="00991303" w:rsidRDefault="0079184D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7F40" w:rsidRPr="00991303" w14:paraId="32679BC3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3F8D7FAB" w14:textId="56313BD9" w:rsidR="00277F40" w:rsidRPr="00991303" w:rsidRDefault="00277F40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EE42B4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Allowance for expected credit losses</w:t>
            </w:r>
          </w:p>
        </w:tc>
      </w:tr>
    </w:tbl>
    <w:p w14:paraId="4BCF5D1C" w14:textId="77777777" w:rsidR="00277F40" w:rsidRPr="00991303" w:rsidRDefault="00277F40" w:rsidP="00277F40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1328"/>
        <w:gridCol w:w="1329"/>
        <w:gridCol w:w="1329"/>
        <w:gridCol w:w="1329"/>
      </w:tblGrid>
      <w:tr w:rsidR="00277F40" w:rsidRPr="00991303" w14:paraId="4BD90812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D33C9C5" w14:textId="77777777" w:rsidR="00277F40" w:rsidRPr="00991303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07928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36C4F7A1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CBE52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Under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29FE19AC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142B92B6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7FE92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Non</w:t>
            </w: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55DE188E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performing financial </w:t>
            </w:r>
          </w:p>
          <w:p w14:paraId="4460E08B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30FFC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77F40" w:rsidRPr="00991303" w14:paraId="690C2AA8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01765FD" w14:textId="77777777" w:rsidR="00277F40" w:rsidRPr="00991303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097BD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A1F07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522A4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EB1E9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77F40" w:rsidRPr="00991303" w14:paraId="2CDDB167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D6845" w14:textId="77777777" w:rsidR="00277F40" w:rsidRPr="00991303" w:rsidRDefault="00277F40" w:rsidP="004004B9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5CE7E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FB726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24E9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F055D" w14:textId="77777777" w:rsidR="00277F40" w:rsidRPr="00991303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0DBA" w:rsidRPr="00083CAA" w14:paraId="18DD50FA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B967B" w14:textId="44906DEE" w:rsidR="00DF0DBA" w:rsidRPr="00083CAA" w:rsidRDefault="00DF0DBA" w:rsidP="00DF0DBA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As at </w:t>
            </w:r>
            <w:r w:rsidR="00EE42B4"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January </w:t>
            </w:r>
            <w:r w:rsidR="00EE42B4"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F8D343" w14:textId="253ED93F" w:rsidR="00DF0DBA" w:rsidRPr="00083CAA" w:rsidRDefault="6F65E4A0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31,110,688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CD7E5E" w14:textId="7055CBA7" w:rsidR="00DF0DBA" w:rsidRPr="00083CAA" w:rsidRDefault="354E38B5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111,817,396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D75AB7F" w14:textId="67FD0DB8" w:rsidR="00DF0DBA" w:rsidRPr="00083CAA" w:rsidRDefault="2390CC5C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168,473,407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6410EB0" w14:textId="33BA355C" w:rsidR="00DF0DBA" w:rsidRPr="00083CAA" w:rsidRDefault="2390CC5C" w:rsidP="00DF0DBA">
            <w:pPr>
              <w:tabs>
                <w:tab w:val="left" w:pos="1008"/>
              </w:tabs>
              <w:ind w:left="-40" w:right="-73" w:hanging="12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311,401,491</w:t>
            </w:r>
          </w:p>
        </w:tc>
      </w:tr>
      <w:tr w:rsidR="00DF0DBA" w:rsidRPr="00083CAA" w14:paraId="253CEC5C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854E4" w14:textId="77777777" w:rsidR="00DF0DBA" w:rsidRPr="00083CAA" w:rsidRDefault="00DF0DBA" w:rsidP="00DF0DBA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Newly acquired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5DB960" w14:textId="579BCCA0" w:rsidR="00DF0DBA" w:rsidRPr="00083CAA" w:rsidRDefault="0840991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33,526,168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9D45CF" w14:textId="28182EE1" w:rsidR="00DF0DBA" w:rsidRPr="00083CAA" w:rsidRDefault="008837C6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68BD6EF" w14:textId="42CB2BEE" w:rsidR="00DF0DBA" w:rsidRPr="00083CAA" w:rsidRDefault="008837C6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DC18CA2" w14:textId="33F2A27B" w:rsidR="00DF0DBA" w:rsidRPr="00083CAA" w:rsidRDefault="6B06D0CB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33,526,168</w:t>
            </w:r>
          </w:p>
        </w:tc>
      </w:tr>
      <w:tr w:rsidR="0001490E" w:rsidRPr="00083CAA" w14:paraId="6063C3CE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4402B" w14:textId="77777777" w:rsidR="0001490E" w:rsidRPr="00083CAA" w:rsidRDefault="0001490E" w:rsidP="0001490E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changes in staging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5E74AF" w14:textId="7132A0F6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(25,069,497)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AF26DA" w14:textId="0307A623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(28,761,193)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2726BC2" w14:textId="79B8991F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53,830,690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A9CE757" w14:textId="04B39888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1490E" w:rsidRPr="00083CAA" w14:paraId="04528BA7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B8F73" w14:textId="77777777" w:rsidR="0001490E" w:rsidRPr="00083CAA" w:rsidRDefault="0001490E" w:rsidP="0001490E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new estimation of credit losses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9B11E8" w14:textId="4301DA58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(11,394,400)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D0AD71B" w14:textId="73AD6B3A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29,771,199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3EB213F" w14:textId="5997A87D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365,842,699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E6719B8" w14:textId="08AAD85D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384,219,498 </w:t>
            </w:r>
          </w:p>
        </w:tc>
      </w:tr>
      <w:tr w:rsidR="00B17CBB" w:rsidRPr="00083CAA" w14:paraId="6D8B5748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370B" w14:textId="77777777" w:rsidR="00B17CBB" w:rsidRPr="00083CAA" w:rsidRDefault="00B17CBB" w:rsidP="00B17CBB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Transfers to foreclosed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95BD" w14:textId="202E835D" w:rsidR="00B17CBB" w:rsidRPr="00083CAA" w:rsidRDefault="71B37B5D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(105,399)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EFD2723" w14:textId="4EA7C5A9" w:rsidR="00B17CBB" w:rsidRPr="00083CAA" w:rsidRDefault="08178175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(2,508,246)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0D33B63" w14:textId="5D50764A" w:rsidR="00B17CBB" w:rsidRPr="00083CAA" w:rsidRDefault="14E1EF6D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(6,084,896)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9A1E5C" w14:textId="408227E5" w:rsidR="00B17CBB" w:rsidRPr="00083CAA" w:rsidRDefault="124BEEF4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(8,698,541)</w:t>
            </w:r>
          </w:p>
        </w:tc>
      </w:tr>
      <w:tr w:rsidR="0094670E" w:rsidRPr="00083CAA" w14:paraId="7242F7B4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85C7" w14:textId="7531FED7" w:rsidR="0094670E" w:rsidRPr="00083CAA" w:rsidRDefault="0094670E" w:rsidP="0094670E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Derecognition of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0FDC" w14:textId="7DE95FCA" w:rsidR="0094670E" w:rsidRPr="00083CAA" w:rsidRDefault="4BA8A8BB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(1,906,416)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72B1" w14:textId="2184989B" w:rsidR="0094670E" w:rsidRPr="00083CAA" w:rsidRDefault="318A538E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(9,522,255)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46BCF3C" w14:textId="234A139C" w:rsidR="0094670E" w:rsidRPr="00083CAA" w:rsidRDefault="234E5464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(3,741,743)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6FA0FF4" w14:textId="4A2D4D26" w:rsidR="0094670E" w:rsidRPr="00083CAA" w:rsidRDefault="6C9890F8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(15,170,414)</w:t>
            </w:r>
          </w:p>
        </w:tc>
      </w:tr>
      <w:tr w:rsidR="00957D6F" w:rsidRPr="00083CAA" w14:paraId="359A7F0C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5747" w14:textId="77777777" w:rsidR="00957D6F" w:rsidRPr="00083CAA" w:rsidRDefault="00957D6F" w:rsidP="00957D6F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Write</w:t>
            </w: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0FB69" w14:textId="4F5B5A5C" w:rsidR="00957D6F" w:rsidRPr="00083CAA" w:rsidRDefault="535B43E6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9C2F6" w14:textId="11551014" w:rsidR="00957D6F" w:rsidRPr="00083CAA" w:rsidRDefault="2F1B8974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92CB6" w14:textId="35CFBDA6" w:rsidR="00957D6F" w:rsidRPr="00083CAA" w:rsidRDefault="6702B2DA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(278,908,814)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517AF" w14:textId="03E83971" w:rsidR="00957D6F" w:rsidRPr="00083CAA" w:rsidRDefault="6702B2DA" w:rsidP="2A5E08F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(278,908,814)</w:t>
            </w:r>
          </w:p>
        </w:tc>
      </w:tr>
      <w:tr w:rsidR="00D12826" w:rsidRPr="00083CAA" w14:paraId="08957877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65F4" w14:textId="77777777" w:rsidR="00D12826" w:rsidRPr="00083CAA" w:rsidRDefault="00D12826" w:rsidP="00D12826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61BC8" w14:textId="77777777" w:rsidR="00D12826" w:rsidRPr="00083CAA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48ED6" w14:textId="77777777" w:rsidR="00D12826" w:rsidRPr="00083CAA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89703" w14:textId="77777777" w:rsidR="00D12826" w:rsidRPr="00083CAA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61DE4" w14:textId="77777777" w:rsidR="00D12826" w:rsidRPr="00083CAA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1490E" w:rsidRPr="00991303" w14:paraId="05635C10" w14:textId="77777777" w:rsidTr="2A5E08F3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6238C" w14:textId="6B2775EB" w:rsidR="0001490E" w:rsidRPr="00083CAA" w:rsidRDefault="0001490E" w:rsidP="0001490E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 at 30 September 2025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E797D" w14:textId="7EF7F281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26,161,144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A320" w14:textId="0E16C8AF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100,796,901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E010" w14:textId="5C755CA8" w:rsidR="0001490E" w:rsidRPr="00083CAA" w:rsidRDefault="0001490E" w:rsidP="0001490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hAnsi="Arial" w:cs="Arial"/>
                <w:sz w:val="18"/>
                <w:szCs w:val="18"/>
              </w:rPr>
              <w:t xml:space="preserve"> 299,411,343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58CB2" w14:textId="575A265B" w:rsidR="0001490E" w:rsidRPr="0001490E" w:rsidRDefault="0001490E" w:rsidP="000149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83CA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426,369,388</w:t>
            </w:r>
          </w:p>
        </w:tc>
      </w:tr>
    </w:tbl>
    <w:p w14:paraId="7A4681AE" w14:textId="77777777" w:rsidR="00D466AB" w:rsidRPr="00991303" w:rsidRDefault="00D466A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61285A94" w14:textId="0D46E707" w:rsidR="00277F40" w:rsidRPr="00991303" w:rsidRDefault="00E819E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63F72" w:rsidRPr="00991303" w14:paraId="3460D601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9B9B4FC" w14:textId="7C467F55" w:rsidR="00A63F72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1" w:name="_Hlk174033949"/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="00A63F72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Properties foreclosed, net</w:t>
            </w:r>
          </w:p>
        </w:tc>
      </w:tr>
      <w:bookmarkEnd w:id="1"/>
    </w:tbl>
    <w:p w14:paraId="462F765F" w14:textId="77777777" w:rsidR="00F8124D" w:rsidRPr="00991303" w:rsidRDefault="00F8124D" w:rsidP="000B63DE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4903" w:type="pct"/>
        <w:tblInd w:w="8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321"/>
        <w:gridCol w:w="1585"/>
        <w:gridCol w:w="1583"/>
      </w:tblGrid>
      <w:tr w:rsidR="001D5AB6" w:rsidRPr="00991303" w14:paraId="387FD69C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5E137684" w14:textId="77777777" w:rsidR="00A63F72" w:rsidRPr="00991303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vAlign w:val="bottom"/>
            <w:hideMark/>
          </w:tcPr>
          <w:p w14:paraId="36DE7326" w14:textId="27A90181" w:rsidR="00D12826" w:rsidRPr="00991303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1282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73E90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2BB68005" w14:textId="2CF85A9D" w:rsidR="00A63F72" w:rsidRPr="00991303" w:rsidRDefault="00EE42B4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835" w:type="pct"/>
            <w:vAlign w:val="bottom"/>
            <w:hideMark/>
          </w:tcPr>
          <w:p w14:paraId="135A0008" w14:textId="506517AE" w:rsidR="00A63F72" w:rsidRPr="00991303" w:rsidRDefault="00EE42B4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63F72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D5AB6" w:rsidRPr="00991303" w14:paraId="74023145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1B590088" w14:textId="77777777" w:rsidR="00A63F72" w:rsidRPr="00991303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61D6D" w14:textId="77777777" w:rsidR="00A63F72" w:rsidRPr="00991303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3A509" w14:textId="77777777" w:rsidR="00A63F72" w:rsidRPr="00991303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D5AB6" w:rsidRPr="00991303" w14:paraId="4BF2043B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13290D92" w14:textId="77777777" w:rsidR="00A63F72" w:rsidRPr="00991303" w:rsidRDefault="00A63F72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A43ED" w14:textId="77777777" w:rsidR="00A63F72" w:rsidRPr="00991303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CA32E" w14:textId="77777777" w:rsidR="00A63F72" w:rsidRPr="00991303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991303" w14:paraId="0B94E132" w14:textId="77777777" w:rsidTr="2A5E08F3">
        <w:trPr>
          <w:trHeight w:val="300"/>
        </w:trPr>
        <w:tc>
          <w:tcPr>
            <w:tcW w:w="3331" w:type="pct"/>
            <w:vAlign w:val="bottom"/>
            <w:hideMark/>
          </w:tcPr>
          <w:p w14:paraId="1E993430" w14:textId="59401C07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Immovable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vAlign w:val="bottom"/>
          </w:tcPr>
          <w:p w14:paraId="7673C65D" w14:textId="7813A405" w:rsidR="006C7C06" w:rsidRPr="00991303" w:rsidRDefault="6FE14B8C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27,327,500</w:t>
            </w:r>
          </w:p>
        </w:tc>
        <w:tc>
          <w:tcPr>
            <w:tcW w:w="835" w:type="pct"/>
            <w:vAlign w:val="bottom"/>
          </w:tcPr>
          <w:p w14:paraId="528DCF13" w14:textId="374B5904" w:rsidR="006C7C06" w:rsidRPr="00991303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1D5AB6" w:rsidRPr="00991303" w14:paraId="67D94B5B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43BEDA39" w14:textId="5E0E87BC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6920E" w14:textId="02CCCA20" w:rsidR="006C7C06" w:rsidRPr="00991303" w:rsidRDefault="3BC8CCA5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(1,537,300)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BDDD24A" w14:textId="16BCEE7D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537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991303" w14:paraId="00BC7DF6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3D03DB53" w14:textId="77777777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5801D3BF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92522FF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991303" w14:paraId="20DB69F9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28C9B0BD" w14:textId="3481562B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immovable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5C8E020C" w14:textId="442CB5B0" w:rsidR="006C7C06" w:rsidRPr="00991303" w:rsidRDefault="30770BC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25,790,200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4EF179D3" w14:textId="0762B13A" w:rsidR="006C7C06" w:rsidRPr="00991303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</w:tr>
      <w:tr w:rsidR="001D5AB6" w:rsidRPr="00991303" w14:paraId="7C15B3A2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3BF6F35C" w14:textId="77777777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BE2EC36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1B8C9AA7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991303" w14:paraId="4520DB4E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769A8206" w14:textId="6F5AF910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vAlign w:val="bottom"/>
          </w:tcPr>
          <w:p w14:paraId="207B1033" w14:textId="54CD9B6E" w:rsidR="006C7C06" w:rsidRPr="00991303" w:rsidRDefault="1CAF78F0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8,887,892</w:t>
            </w:r>
          </w:p>
        </w:tc>
        <w:tc>
          <w:tcPr>
            <w:tcW w:w="835" w:type="pct"/>
            <w:vAlign w:val="bottom"/>
          </w:tcPr>
          <w:p w14:paraId="2C293D49" w14:textId="3CB198C1" w:rsidR="006C7C06" w:rsidRPr="00991303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</w:tr>
      <w:tr w:rsidR="001D5AB6" w:rsidRPr="00991303" w14:paraId="0419B3AA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5983D74F" w14:textId="07D51116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7E756" w14:textId="5F46BA7A" w:rsidR="006C7C06" w:rsidRPr="00991303" w:rsidRDefault="3DC9861D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(70,138)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28A2AED4" w14:textId="521A4246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785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991303" w14:paraId="1379EF28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7CADE013" w14:textId="77777777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357A3C7A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2D6EECAA" w14:textId="77777777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991303" w14:paraId="06B38C00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357825F2" w14:textId="0F4FACC6" w:rsidR="006C7C06" w:rsidRPr="00991303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5D5472E1" w14:textId="38F3413A" w:rsidR="006C7C06" w:rsidRPr="00991303" w:rsidRDefault="075910A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8,817,754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0BC803E6" w14:textId="5BE3C268" w:rsidR="006C7C06" w:rsidRPr="00991303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</w:tr>
      <w:tr w:rsidR="001D5AB6" w:rsidRPr="00991303" w14:paraId="7F5E8CC7" w14:textId="77777777" w:rsidTr="2A5E08F3">
        <w:trPr>
          <w:trHeight w:val="20"/>
        </w:trPr>
        <w:tc>
          <w:tcPr>
            <w:tcW w:w="3331" w:type="pct"/>
            <w:vAlign w:val="bottom"/>
          </w:tcPr>
          <w:p w14:paraId="12D84E76" w14:textId="2227FC47" w:rsidR="006C7C06" w:rsidRPr="00991303" w:rsidRDefault="006C7C06">
            <w:pPr>
              <w:pStyle w:val="a"/>
              <w:tabs>
                <w:tab w:val="left" w:pos="342"/>
                <w:tab w:val="left" w:pos="435"/>
              </w:tabs>
              <w:ind w:left="-65" w:right="-108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F46C9A8" w14:textId="35CE3461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29B2DBC5" w14:textId="3B64B666" w:rsidR="006C7C06" w:rsidRPr="00991303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991303" w14:paraId="56402C38" w14:textId="77777777" w:rsidTr="2A5E08F3">
        <w:trPr>
          <w:trHeight w:val="20"/>
        </w:trPr>
        <w:tc>
          <w:tcPr>
            <w:tcW w:w="3331" w:type="pct"/>
            <w:vAlign w:val="bottom"/>
            <w:hideMark/>
          </w:tcPr>
          <w:p w14:paraId="46024592" w14:textId="70301CEC" w:rsidR="006C7C06" w:rsidRPr="00991303" w:rsidRDefault="006C7C06">
            <w:pPr>
              <w:pStyle w:val="a"/>
              <w:tabs>
                <w:tab w:val="left" w:pos="778"/>
              </w:tabs>
              <w:ind w:left="-65" w:right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Total properties foreclosed, net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D11F" w14:textId="3E4C654D" w:rsidR="006C7C06" w:rsidRPr="00991303" w:rsidRDefault="1CB36F6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34,607,954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A7F5C" w14:textId="70A59260" w:rsidR="006C7C06" w:rsidRPr="00991303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="006C7C06"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372</w:t>
            </w:r>
          </w:p>
        </w:tc>
      </w:tr>
    </w:tbl>
    <w:p w14:paraId="233CE4FA" w14:textId="7228FE85" w:rsidR="00A63F72" w:rsidRPr="00991303" w:rsidRDefault="00A63F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E07C51A" w14:textId="1DFC2471" w:rsidR="00545D50" w:rsidRPr="00991303" w:rsidRDefault="1F221ECE" w:rsidP="00545D5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3BB392AF" w:rsidRPr="00E819EB">
        <w:rPr>
          <w:rFonts w:ascii="Arial" w:hAnsi="Arial" w:cs="Arial"/>
          <w:color w:val="000000"/>
          <w:spacing w:val="-4"/>
          <w:sz w:val="18"/>
          <w:szCs w:val="18"/>
        </w:rPr>
        <w:t>September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, assets for sale with net book value Baht </w:t>
      </w:r>
      <w:r w:rsidR="5BB71504" w:rsidRPr="00E819EB">
        <w:rPr>
          <w:rFonts w:ascii="Arial" w:hAnsi="Arial" w:cs="Arial"/>
          <w:color w:val="000000"/>
          <w:spacing w:val="-4"/>
          <w:sz w:val="18"/>
          <w:szCs w:val="18"/>
        </w:rPr>
        <w:t>0.5</w:t>
      </w:r>
      <w:r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million are assets that are during the redemption</w:t>
      </w:r>
      <w:r>
        <w:rPr>
          <w:rFonts w:ascii="Arial" w:hAnsi="Arial" w:cs="Arial"/>
          <w:color w:val="000000"/>
          <w:sz w:val="18"/>
          <w:szCs w:val="18"/>
        </w:rPr>
        <w:t xml:space="preserve"> period of the debtor. However, from past experience</w:t>
      </w:r>
      <w:r w:rsidR="6CC96FA5"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6CC96FA5"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he </w:t>
      </w:r>
      <w:r w:rsidR="55A0AA1C">
        <w:rPr>
          <w:rFonts w:ascii="Arial" w:hAnsi="Arial" w:cs="Arial"/>
          <w:color w:val="000000"/>
          <w:sz w:val="18"/>
          <w:szCs w:val="18"/>
        </w:rPr>
        <w:t xml:space="preserve">Company </w:t>
      </w:r>
      <w:r>
        <w:rPr>
          <w:rFonts w:ascii="Arial" w:hAnsi="Arial" w:cs="Arial"/>
          <w:color w:val="000000"/>
          <w:sz w:val="18"/>
          <w:szCs w:val="18"/>
        </w:rPr>
        <w:t xml:space="preserve">expects that debtors have a low </w:t>
      </w:r>
      <w:r w:rsidR="6CC96FA5">
        <w:rPr>
          <w:rFonts w:ascii="Arial" w:hAnsi="Arial" w:cs="Arial"/>
          <w:color w:val="000000"/>
          <w:sz w:val="18"/>
          <w:szCs w:val="18"/>
        </w:rPr>
        <w:t>likelihood</w:t>
      </w:r>
      <w:r>
        <w:rPr>
          <w:rFonts w:ascii="Arial" w:hAnsi="Arial" w:cs="Arial"/>
          <w:color w:val="000000"/>
          <w:sz w:val="18"/>
          <w:szCs w:val="18"/>
        </w:rPr>
        <w:t xml:space="preserve"> of redeeming their assets (</w:t>
      </w:r>
      <w:r w:rsidR="1F6C5C64">
        <w:rPr>
          <w:rFonts w:ascii="Arial" w:hAnsi="Arial" w:cs="Arial"/>
          <w:color w:val="000000"/>
          <w:sz w:val="18"/>
          <w:szCs w:val="18"/>
        </w:rPr>
        <w:t>31</w:t>
      </w:r>
      <w:r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1F6C5C64">
        <w:rPr>
          <w:rFonts w:ascii="Arial" w:hAnsi="Arial" w:cs="Arial"/>
          <w:color w:val="000000"/>
          <w:sz w:val="18"/>
          <w:szCs w:val="18"/>
        </w:rPr>
        <w:t>2024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55A0AA1C">
        <w:rPr>
          <w:rFonts w:ascii="Arial" w:hAnsi="Arial" w:cs="Arial"/>
          <w:color w:val="000000"/>
          <w:sz w:val="18"/>
          <w:szCs w:val="18"/>
        </w:rPr>
        <w:t>Nil</w:t>
      </w:r>
      <w:r>
        <w:rPr>
          <w:rFonts w:ascii="Arial" w:hAnsi="Arial" w:cs="Arial"/>
          <w:color w:val="000000"/>
          <w:sz w:val="18"/>
          <w:szCs w:val="18"/>
        </w:rPr>
        <w:t>)</w:t>
      </w:r>
      <w:r w:rsidR="5D78B4B8">
        <w:rPr>
          <w:rFonts w:ascii="Arial" w:hAnsi="Arial" w:cs="Arial"/>
          <w:color w:val="000000"/>
          <w:sz w:val="18"/>
          <w:szCs w:val="18"/>
        </w:rPr>
        <w:t>.</w:t>
      </w:r>
    </w:p>
    <w:p w14:paraId="6AFD3090" w14:textId="77777777" w:rsidR="00545D50" w:rsidRPr="00991303" w:rsidRDefault="00545D5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96B51B7" w14:textId="03B12AD9" w:rsidR="00A63F72" w:rsidRPr="00991303" w:rsidRDefault="1A5ED8B3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1F6C5C64" w:rsidRPr="00991303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6F560779"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3BB392AF" w:rsidRPr="00991303">
        <w:rPr>
          <w:rFonts w:ascii="Arial" w:hAnsi="Arial" w:cs="Arial"/>
          <w:color w:val="000000"/>
          <w:spacing w:val="-4"/>
          <w:sz w:val="18"/>
          <w:szCs w:val="18"/>
        </w:rPr>
        <w:t>September</w:t>
      </w:r>
      <w:r w:rsidR="6F560779"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1F6C5C64" w:rsidRPr="00991303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="614B52F3" w:rsidRPr="00991303">
        <w:rPr>
          <w:rFonts w:ascii="Arial" w:hAnsi="Arial" w:cs="Arial"/>
          <w:color w:val="000000"/>
          <w:spacing w:val="-4"/>
          <w:sz w:val="18"/>
          <w:szCs w:val="18"/>
        </w:rPr>
        <w:t>the Company has foreclosed properties consisting of land and condominiums with a net book valu</w:t>
      </w:r>
      <w:r w:rsidR="614B52F3" w:rsidRPr="00991303">
        <w:rPr>
          <w:rFonts w:ascii="Arial" w:hAnsi="Arial" w:cs="Arial"/>
          <w:color w:val="000000"/>
          <w:sz w:val="18"/>
          <w:szCs w:val="18"/>
        </w:rPr>
        <w:t xml:space="preserve">e of Baht </w:t>
      </w:r>
      <w:r w:rsidR="66CA97E3" w:rsidRPr="00991303">
        <w:rPr>
          <w:rFonts w:ascii="Arial" w:hAnsi="Arial" w:cs="Arial"/>
          <w:color w:val="000000"/>
          <w:sz w:val="18"/>
          <w:szCs w:val="18"/>
        </w:rPr>
        <w:t>20</w:t>
      </w:r>
      <w:r w:rsidR="614B52F3" w:rsidRPr="00991303">
        <w:rPr>
          <w:rFonts w:ascii="Arial" w:hAnsi="Arial" w:cs="Arial"/>
          <w:color w:val="000000"/>
          <w:sz w:val="18"/>
          <w:szCs w:val="18"/>
        </w:rPr>
        <w:t xml:space="preserve"> million, which have been pledged as collateral against bank overdrafts of Baht </w:t>
      </w:r>
      <w:r w:rsidR="50B1290C" w:rsidRPr="00991303">
        <w:rPr>
          <w:rFonts w:ascii="Arial" w:hAnsi="Arial" w:cs="Arial"/>
          <w:color w:val="000000"/>
          <w:sz w:val="18"/>
          <w:szCs w:val="18"/>
        </w:rPr>
        <w:t>10</w:t>
      </w:r>
      <w:r w:rsidR="614B52F3" w:rsidRPr="00991303">
        <w:rPr>
          <w:rFonts w:ascii="Arial" w:hAnsi="Arial" w:cs="Arial"/>
          <w:color w:val="000000"/>
          <w:sz w:val="18"/>
          <w:szCs w:val="18"/>
        </w:rPr>
        <w:t xml:space="preserve"> million and short-term loans of Baht </w:t>
      </w:r>
      <w:r w:rsidR="23FCC95B" w:rsidRPr="00991303">
        <w:rPr>
          <w:rFonts w:ascii="Arial" w:hAnsi="Arial" w:cs="Arial"/>
          <w:color w:val="000000"/>
          <w:sz w:val="18"/>
          <w:szCs w:val="18"/>
        </w:rPr>
        <w:t>10</w:t>
      </w:r>
      <w:r w:rsidR="0092501A">
        <w:rPr>
          <w:rFonts w:ascii="Arial" w:hAnsi="Arial" w:cs="Arial"/>
          <w:color w:val="000000"/>
          <w:sz w:val="18"/>
          <w:szCs w:val="18"/>
        </w:rPr>
        <w:t>0</w:t>
      </w:r>
      <w:r w:rsidR="614B52F3" w:rsidRPr="00991303">
        <w:rPr>
          <w:rFonts w:ascii="Arial" w:hAnsi="Arial" w:cs="Arial"/>
          <w:color w:val="000000"/>
          <w:sz w:val="18"/>
          <w:szCs w:val="18"/>
        </w:rPr>
        <w:t xml:space="preserve"> million from a financial institution. The credit lines for both the bank overdrafts and short-term loans have not yet been </w:t>
      </w:r>
      <w:r w:rsidR="3AAAE688" w:rsidRPr="00991303">
        <w:rPr>
          <w:rFonts w:ascii="Arial" w:hAnsi="Arial" w:cs="Arial"/>
          <w:color w:val="000000"/>
          <w:sz w:val="18"/>
          <w:szCs w:val="18"/>
        </w:rPr>
        <w:t>utilised</w:t>
      </w:r>
      <w:r w:rsidR="00A74F59">
        <w:rPr>
          <w:rFonts w:ascii="Arial" w:hAnsi="Arial" w:cs="Arial"/>
          <w:color w:val="000000"/>
          <w:sz w:val="18"/>
          <w:szCs w:val="18"/>
        </w:rPr>
        <w:t xml:space="preserve"> (Note 12)</w:t>
      </w:r>
      <w:r w:rsidR="614B52F3" w:rsidRPr="00991303">
        <w:rPr>
          <w:rFonts w:ascii="Arial" w:hAnsi="Arial" w:cs="Arial"/>
          <w:color w:val="000000"/>
          <w:sz w:val="18"/>
          <w:szCs w:val="18"/>
        </w:rPr>
        <w:t>.</w:t>
      </w:r>
      <w:r w:rsidR="4A31F347"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(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31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2024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:</w:t>
      </w:r>
      <w:r w:rsidR="697DF6E5" w:rsidRPr="00991303">
        <w:rPr>
          <w:rFonts w:ascii="Arial" w:hAnsi="Arial" w:cs="Arial"/>
          <w:color w:val="000000"/>
          <w:sz w:val="18"/>
          <w:szCs w:val="18"/>
        </w:rPr>
        <w:t xml:space="preserve"> The bank overdraft facility of Baht 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10</w:t>
      </w:r>
      <w:r w:rsidR="697DF6E5" w:rsidRPr="00991303">
        <w:rPr>
          <w:rFonts w:ascii="Arial" w:hAnsi="Arial" w:cs="Arial"/>
          <w:color w:val="000000"/>
          <w:sz w:val="18"/>
          <w:szCs w:val="18"/>
        </w:rPr>
        <w:t xml:space="preserve"> million and the short-term loan of Baht 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100</w:t>
      </w:r>
      <w:r w:rsidR="697DF6E5" w:rsidRPr="00991303">
        <w:rPr>
          <w:rFonts w:ascii="Arial" w:hAnsi="Arial" w:cs="Arial"/>
          <w:color w:val="000000"/>
          <w:sz w:val="18"/>
          <w:szCs w:val="18"/>
        </w:rPr>
        <w:t xml:space="preserve"> million have not yet been </w:t>
      </w:r>
      <w:r w:rsidR="3AAAE688" w:rsidRPr="00991303">
        <w:rPr>
          <w:rFonts w:ascii="Arial" w:hAnsi="Arial" w:cs="Arial"/>
          <w:color w:val="000000"/>
          <w:sz w:val="18"/>
          <w:szCs w:val="18"/>
        </w:rPr>
        <w:t>utilised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).</w:t>
      </w:r>
    </w:p>
    <w:p w14:paraId="6A5F189F" w14:textId="77777777" w:rsidR="00B72B5E" w:rsidRPr="00991303" w:rsidRDefault="00B72B5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2140A23" w14:textId="7419B368" w:rsidR="00545D50" w:rsidRPr="00991303" w:rsidRDefault="00545D5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2B5E" w:rsidRPr="00991303" w14:paraId="583F2074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6A738EA" w14:textId="1E6B7433" w:rsidR="00B72B5E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B72B5E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75162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</w:t>
            </w:r>
            <w:r w:rsidR="0075162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</w:t>
            </w:r>
            <w:r w:rsidR="0075162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use assets</w:t>
            </w:r>
          </w:p>
        </w:tc>
      </w:tr>
    </w:tbl>
    <w:p w14:paraId="05095CB7" w14:textId="77777777" w:rsidR="00BE3B47" w:rsidRPr="00991303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476D61B6" w14:textId="41A5EC0D" w:rsidR="00BE3B47" w:rsidRPr="00991303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at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30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5D68AC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September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December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, the book value of right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of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use assets is as follows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:</w:t>
      </w:r>
    </w:p>
    <w:p w14:paraId="1A9CA3B3" w14:textId="77777777" w:rsidR="00BE3B47" w:rsidRPr="00991303" w:rsidRDefault="00BE3B47" w:rsidP="00BE3B47">
      <w:pPr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79"/>
        <w:gridCol w:w="1584"/>
        <w:gridCol w:w="1584"/>
      </w:tblGrid>
      <w:tr w:rsidR="00BE3B47" w:rsidRPr="00991303" w14:paraId="3CAF019A" w14:textId="77777777" w:rsidTr="2A5E08F3">
        <w:trPr>
          <w:trHeight w:val="66"/>
        </w:trPr>
        <w:tc>
          <w:tcPr>
            <w:tcW w:w="6379" w:type="dxa"/>
          </w:tcPr>
          <w:p w14:paraId="4A4A54F0" w14:textId="7805B755" w:rsidR="00BE3B47" w:rsidRPr="00991303" w:rsidRDefault="00BE3B47" w:rsidP="00112246">
            <w:pPr>
              <w:pStyle w:val="a"/>
              <w:spacing w:line="256" w:lineRule="auto"/>
              <w:ind w:right="0"/>
              <w:rPr>
                <w:rFonts w:ascii="Arial" w:eastAsia="Map Symbols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5AB3891D" w14:textId="4B1298F0" w:rsidR="00D12826" w:rsidRPr="00991303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1282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5D68AC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1B49EEB1" w14:textId="4571AC7F" w:rsidR="00BE3B47" w:rsidRPr="00991303" w:rsidRDefault="00EE42B4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6E39DBB8" w14:textId="282D0670" w:rsidR="00BE3B47" w:rsidRPr="00991303" w:rsidRDefault="00EE42B4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E3B47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E3B47" w:rsidRPr="00991303" w14:paraId="5A0E4820" w14:textId="77777777" w:rsidTr="2A5E08F3">
        <w:trPr>
          <w:trHeight w:val="144"/>
        </w:trPr>
        <w:tc>
          <w:tcPr>
            <w:tcW w:w="6379" w:type="dxa"/>
          </w:tcPr>
          <w:p w14:paraId="20DD502E" w14:textId="77777777" w:rsidR="00BE3B47" w:rsidRPr="00991303" w:rsidRDefault="00BE3B47" w:rsidP="00112246">
            <w:pPr>
              <w:pStyle w:val="a"/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9C961" w14:textId="309DC50B" w:rsidR="00BE3B47" w:rsidRPr="00991303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 Unicode MS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F71D1" w14:textId="7041850F" w:rsidR="00BE3B47" w:rsidRPr="00991303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BE3B47" w:rsidRPr="00991303" w14:paraId="0819B91A" w14:textId="77777777" w:rsidTr="2A5E08F3">
        <w:trPr>
          <w:trHeight w:val="144"/>
        </w:trPr>
        <w:tc>
          <w:tcPr>
            <w:tcW w:w="6379" w:type="dxa"/>
            <w:hideMark/>
          </w:tcPr>
          <w:p w14:paraId="70F1CE5C" w14:textId="7A70499B" w:rsidR="00BE3B47" w:rsidRPr="00991303" w:rsidRDefault="00BE3B47" w:rsidP="0011224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Right-of-use</w:t>
            </w: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869E5B" w14:textId="77777777" w:rsidR="00BE3B47" w:rsidRPr="00991303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75B125" w14:textId="77777777" w:rsidR="00BE3B47" w:rsidRPr="00991303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cs/>
              </w:rPr>
            </w:pPr>
          </w:p>
        </w:tc>
      </w:tr>
      <w:tr w:rsidR="006C7C06" w:rsidRPr="00991303" w14:paraId="1C36620F" w14:textId="77777777" w:rsidTr="2A5E08F3">
        <w:trPr>
          <w:trHeight w:val="144"/>
        </w:trPr>
        <w:tc>
          <w:tcPr>
            <w:tcW w:w="6379" w:type="dxa"/>
            <w:hideMark/>
          </w:tcPr>
          <w:p w14:paraId="5DDEDA0F" w14:textId="29976D23" w:rsidR="006C7C06" w:rsidRPr="0099130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</w:rPr>
              <w:t>Buildings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605375" w14:textId="30FB6EDF" w:rsidR="006C7C06" w:rsidRPr="00991303" w:rsidRDefault="0D55AE4F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44,582,549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E7976" w14:textId="51EEDD31" w:rsidR="006C7C06" w:rsidRPr="00991303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cs/>
                <w:lang w:val="en-GB"/>
              </w:rPr>
            </w:pP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  <w:tr w:rsidR="006C7C06" w:rsidRPr="00991303" w14:paraId="0B8F2D0D" w14:textId="77777777" w:rsidTr="2A5E08F3">
        <w:trPr>
          <w:trHeight w:val="144"/>
        </w:trPr>
        <w:tc>
          <w:tcPr>
            <w:tcW w:w="6379" w:type="dxa"/>
          </w:tcPr>
          <w:p w14:paraId="2F8A6BC5" w14:textId="77777777" w:rsidR="006C7C06" w:rsidRPr="0099130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552561" w14:textId="77777777" w:rsidR="006C7C06" w:rsidRPr="00991303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87D8A7" w14:textId="77777777" w:rsidR="006C7C06" w:rsidRPr="00991303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</w:tr>
      <w:tr w:rsidR="006C7C06" w:rsidRPr="00991303" w14:paraId="10AE5350" w14:textId="77777777" w:rsidTr="2A5E08F3">
        <w:trPr>
          <w:trHeight w:val="144"/>
        </w:trPr>
        <w:tc>
          <w:tcPr>
            <w:tcW w:w="6379" w:type="dxa"/>
            <w:hideMark/>
          </w:tcPr>
          <w:p w14:paraId="6D5CAA25" w14:textId="59D9D41F" w:rsidR="006C7C06" w:rsidRPr="00991303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F83F56" w14:textId="39E7C0EC" w:rsidR="006C7C06" w:rsidRPr="00991303" w:rsidRDefault="1F1997EA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44,582,549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A27D50" w14:textId="56901CDE" w:rsidR="006C7C06" w:rsidRPr="00991303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</w:tbl>
    <w:p w14:paraId="6DD2311D" w14:textId="51C741E2" w:rsidR="00A00F7F" w:rsidRPr="00991303" w:rsidRDefault="00A00F7F" w:rsidP="00BE3B47">
      <w:pPr>
        <w:jc w:val="thaiDistribute"/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</w:pPr>
    </w:p>
    <w:p w14:paraId="070E2A92" w14:textId="2914CA91" w:rsidR="00BE3B47" w:rsidRPr="00991303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During the </w:t>
      </w:r>
      <w:r w:rsidR="005D68AC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nine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-month period ended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30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5D68AC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September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, amounts charged to profit or loss and cash flows relating to lease</w:t>
      </w:r>
      <w:r w:rsidR="00872351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liabilities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are as follows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: </w:t>
      </w:r>
    </w:p>
    <w:p w14:paraId="71ABFD0E" w14:textId="77777777" w:rsidR="00112246" w:rsidRPr="00991303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tbl>
      <w:tblPr>
        <w:tblW w:w="95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402"/>
        <w:gridCol w:w="1584"/>
        <w:gridCol w:w="1584"/>
      </w:tblGrid>
      <w:tr w:rsidR="005D68AC" w:rsidRPr="00991303" w14:paraId="5A046790" w14:textId="17F16C18" w:rsidTr="00E819EB">
        <w:trPr>
          <w:trHeight w:val="66"/>
        </w:trPr>
        <w:tc>
          <w:tcPr>
            <w:tcW w:w="6402" w:type="dxa"/>
          </w:tcPr>
          <w:p w14:paraId="5FB29A89" w14:textId="77777777" w:rsidR="005D68AC" w:rsidRPr="00991303" w:rsidRDefault="005D68AC" w:rsidP="005D68AC">
            <w:pPr>
              <w:pStyle w:val="a"/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vAlign w:val="bottom"/>
            <w:hideMark/>
          </w:tcPr>
          <w:p w14:paraId="5465A1FE" w14:textId="14127FB4" w:rsidR="005D68AC" w:rsidRPr="00991303" w:rsidRDefault="005D68AC" w:rsidP="005D68AC">
            <w:pPr>
              <w:ind w:right="-72" w:firstLine="7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584" w:type="dxa"/>
            <w:vAlign w:val="bottom"/>
          </w:tcPr>
          <w:p w14:paraId="23CC9B14" w14:textId="409CC7EE" w:rsidR="005D68AC" w:rsidRPr="00991303" w:rsidRDefault="005D68AC" w:rsidP="005D68AC">
            <w:pPr>
              <w:ind w:right="-72" w:firstLine="7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5D68AC" w:rsidRPr="00991303" w14:paraId="35511476" w14:textId="7B66173E" w:rsidTr="0564C7E7">
        <w:trPr>
          <w:trHeight w:val="66"/>
        </w:trPr>
        <w:tc>
          <w:tcPr>
            <w:tcW w:w="6402" w:type="dxa"/>
          </w:tcPr>
          <w:p w14:paraId="7605D46E" w14:textId="77777777" w:rsidR="005D68AC" w:rsidRPr="00991303" w:rsidRDefault="005D68AC" w:rsidP="005D68AC">
            <w:pPr>
              <w:pStyle w:val="a"/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2C875" w14:textId="77777777" w:rsidR="005D68AC" w:rsidRPr="00991303" w:rsidRDefault="005D68AC" w:rsidP="005D68AC">
            <w:pPr>
              <w:ind w:right="-72" w:firstLine="7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96A295" w14:textId="59AEC1D0" w:rsidR="005D68AC" w:rsidRPr="00991303" w:rsidRDefault="005D68AC" w:rsidP="005D68AC">
            <w:pPr>
              <w:ind w:right="-72" w:firstLine="7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5D68AC" w:rsidRPr="00991303" w14:paraId="7F1172C3" w14:textId="2BE7E7C0" w:rsidTr="0564C7E7">
        <w:trPr>
          <w:trHeight w:val="144"/>
        </w:trPr>
        <w:tc>
          <w:tcPr>
            <w:tcW w:w="6402" w:type="dxa"/>
          </w:tcPr>
          <w:p w14:paraId="028AB256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2A4E79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B27E5F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6AE60ED8" w14:textId="2CA7099C" w:rsidTr="0564C7E7">
        <w:trPr>
          <w:trHeight w:val="144"/>
        </w:trPr>
        <w:tc>
          <w:tcPr>
            <w:tcW w:w="6402" w:type="dxa"/>
            <w:hideMark/>
          </w:tcPr>
          <w:p w14:paraId="5B6C97F4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Depreciation charge of right-of-use assets</w:t>
            </w:r>
          </w:p>
        </w:tc>
        <w:tc>
          <w:tcPr>
            <w:tcW w:w="1584" w:type="dxa"/>
            <w:vAlign w:val="bottom"/>
          </w:tcPr>
          <w:p w14:paraId="6E025790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</w:tcPr>
          <w:p w14:paraId="1F286C55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5D68AC" w:rsidRPr="00991303" w14:paraId="3D8322D3" w14:textId="6CD0B75E" w:rsidTr="0564C7E7">
        <w:trPr>
          <w:trHeight w:val="144"/>
        </w:trPr>
        <w:tc>
          <w:tcPr>
            <w:tcW w:w="6402" w:type="dxa"/>
            <w:hideMark/>
          </w:tcPr>
          <w:p w14:paraId="16D46517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cs/>
              </w:rPr>
              <w:t>Building</w:t>
            </w:r>
            <w:r w:rsidRPr="00991303">
              <w:rPr>
                <w:rFonts w:asci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E7FA88" w14:textId="2564DEF8" w:rsidR="005D68AC" w:rsidRPr="007B110D" w:rsidRDefault="007B110D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9,751,062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177DB9" w14:textId="204E25ED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9,388,648</w:t>
            </w:r>
          </w:p>
        </w:tc>
      </w:tr>
      <w:tr w:rsidR="005D68AC" w:rsidRPr="00991303" w14:paraId="3A4AD259" w14:textId="063EDD54" w:rsidTr="0564C7E7">
        <w:trPr>
          <w:trHeight w:val="144"/>
        </w:trPr>
        <w:tc>
          <w:tcPr>
            <w:tcW w:w="6402" w:type="dxa"/>
          </w:tcPr>
          <w:p w14:paraId="6ADBD663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235A44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BD9F0E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378199F6" w14:textId="698BB71F" w:rsidTr="0564C7E7">
        <w:trPr>
          <w:trHeight w:val="144"/>
        </w:trPr>
        <w:tc>
          <w:tcPr>
            <w:tcW w:w="6402" w:type="dxa"/>
            <w:hideMark/>
          </w:tcPr>
          <w:p w14:paraId="63746CAF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CC8119" w14:textId="74EAA37C" w:rsidR="005D68AC" w:rsidRPr="00FC24B2" w:rsidRDefault="00FC24B2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  <w:lang w:val="en-GB" w:bidi="ar-SA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9,751,06</w:t>
            </w:r>
            <w:r w:rsidR="00F314B1"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FD14B4" w14:textId="7111B502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9,388,648</w:t>
            </w:r>
          </w:p>
        </w:tc>
      </w:tr>
      <w:tr w:rsidR="005D68AC" w:rsidRPr="00991303" w14:paraId="4F2C47DC" w14:textId="1B0FFB36" w:rsidTr="0564C7E7">
        <w:trPr>
          <w:trHeight w:val="144"/>
        </w:trPr>
        <w:tc>
          <w:tcPr>
            <w:tcW w:w="6402" w:type="dxa"/>
            <w:hideMark/>
          </w:tcPr>
          <w:p w14:paraId="01FC5234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BB9ABF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24F479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5E71F8C1" w14:textId="57C3A617" w:rsidTr="0564C7E7">
        <w:trPr>
          <w:trHeight w:val="144"/>
        </w:trPr>
        <w:tc>
          <w:tcPr>
            <w:tcW w:w="6402" w:type="dxa"/>
          </w:tcPr>
          <w:p w14:paraId="70CD9EC8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19EAC41B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</w:tcPr>
          <w:p w14:paraId="07C79BEC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5DBBB63B" w14:textId="0FB55EDD" w:rsidTr="0564C7E7">
        <w:trPr>
          <w:trHeight w:val="144"/>
        </w:trPr>
        <w:tc>
          <w:tcPr>
            <w:tcW w:w="6402" w:type="dxa"/>
            <w:hideMark/>
          </w:tcPr>
          <w:p w14:paraId="5560DFC0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Addition to the right-of-use assets </w:t>
            </w: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during the period</w:t>
            </w:r>
          </w:p>
        </w:tc>
        <w:tc>
          <w:tcPr>
            <w:tcW w:w="1584" w:type="dxa"/>
          </w:tcPr>
          <w:p w14:paraId="1665E2D5" w14:textId="2E72D5F7" w:rsidR="005D68AC" w:rsidRPr="00991303" w:rsidRDefault="00F314B1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rtl/>
                <w:cs/>
                <w:lang w:val="en-GB" w:bidi="ar-SA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4,270,502</w:t>
            </w:r>
          </w:p>
        </w:tc>
        <w:tc>
          <w:tcPr>
            <w:tcW w:w="1584" w:type="dxa"/>
          </w:tcPr>
          <w:p w14:paraId="3C050B9E" w14:textId="4F5A0B9B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42,228,184</w:t>
            </w:r>
          </w:p>
        </w:tc>
      </w:tr>
      <w:tr w:rsidR="005D68AC" w:rsidRPr="00991303" w14:paraId="483E30A5" w14:textId="289B833E" w:rsidTr="0564C7E7">
        <w:trPr>
          <w:trHeight w:val="144"/>
        </w:trPr>
        <w:tc>
          <w:tcPr>
            <w:tcW w:w="6402" w:type="dxa"/>
          </w:tcPr>
          <w:p w14:paraId="054AEB43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1F8EE6EF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</w:tcPr>
          <w:p w14:paraId="7106A901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5D68AC" w:rsidRPr="00991303" w14:paraId="38F2F314" w14:textId="278E7025" w:rsidTr="0564C7E7">
        <w:trPr>
          <w:trHeight w:val="144"/>
        </w:trPr>
        <w:tc>
          <w:tcPr>
            <w:tcW w:w="6402" w:type="dxa"/>
          </w:tcPr>
          <w:p w14:paraId="14DD1145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Total cash outflow for leases</w:t>
            </w:r>
          </w:p>
        </w:tc>
        <w:tc>
          <w:tcPr>
            <w:tcW w:w="1584" w:type="dxa"/>
          </w:tcPr>
          <w:p w14:paraId="26E1A13A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</w:tcPr>
          <w:p w14:paraId="1E70FAC2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5D68AC" w:rsidRPr="00991303" w14:paraId="7DE2A256" w14:textId="6F50AA9B" w:rsidTr="0564C7E7">
        <w:trPr>
          <w:trHeight w:val="144"/>
        </w:trPr>
        <w:tc>
          <w:tcPr>
            <w:tcW w:w="6402" w:type="dxa"/>
            <w:hideMark/>
          </w:tcPr>
          <w:p w14:paraId="5B642B45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principal of lease liabilities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D4652C9" w14:textId="2C990580" w:rsidR="005D68AC" w:rsidRPr="00991303" w:rsidRDefault="003D3C29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  <w:t>10,726,650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4ADFD1D" w14:textId="4C7C1924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10,203,500</w:t>
            </w:r>
          </w:p>
        </w:tc>
      </w:tr>
      <w:tr w:rsidR="005D68AC" w:rsidRPr="00991303" w14:paraId="4FB1AA08" w14:textId="21D3FE4E" w:rsidTr="0564C7E7">
        <w:trPr>
          <w:trHeight w:val="144"/>
        </w:trPr>
        <w:tc>
          <w:tcPr>
            <w:tcW w:w="6402" w:type="dxa"/>
            <w:hideMark/>
          </w:tcPr>
          <w:p w14:paraId="7A7ABBB8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interest expense of lease liabilities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7CAF1F9" w14:textId="070465CE" w:rsidR="005D68AC" w:rsidRPr="003A6A5F" w:rsidRDefault="003D3C29" w:rsidP="005D68AC">
            <w:pPr>
              <w:pStyle w:val="a"/>
              <w:spacing w:line="256" w:lineRule="auto"/>
              <w:ind w:right="-72"/>
              <w:jc w:val="right"/>
              <w:rPr>
                <w:rFonts w:ascii="Arial" w:cs="Browallia New"/>
                <w:color w:val="000000"/>
                <w:sz w:val="18"/>
                <w:szCs w:val="22"/>
                <w:lang w:val="en-GB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1,704,</w:t>
            </w:r>
            <w:r w:rsidR="00195BC7"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72</w:t>
            </w:r>
            <w:r w:rsidR="003A6A5F">
              <w:rPr>
                <w:rFonts w:ascii="Arial" w:cs="Browallia New"/>
                <w:color w:val="000000"/>
                <w:sz w:val="18"/>
                <w:szCs w:val="22"/>
                <w:lang w:val="en-GB"/>
              </w:rPr>
              <w:t>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CCFB5B9" w14:textId="4FDD6021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1,152,121</w:t>
            </w:r>
          </w:p>
        </w:tc>
      </w:tr>
      <w:tr w:rsidR="005D68AC" w:rsidRPr="00991303" w14:paraId="4B759F6F" w14:textId="277B6DAC" w:rsidTr="0564C7E7">
        <w:trPr>
          <w:trHeight w:val="144"/>
        </w:trPr>
        <w:tc>
          <w:tcPr>
            <w:tcW w:w="6402" w:type="dxa"/>
          </w:tcPr>
          <w:p w14:paraId="6DD4E72B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7B9BC33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52B35CD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14A84902" w14:textId="25BBDCE8" w:rsidTr="0564C7E7">
        <w:trPr>
          <w:trHeight w:val="144"/>
        </w:trPr>
        <w:tc>
          <w:tcPr>
            <w:tcW w:w="6402" w:type="dxa"/>
            <w:hideMark/>
          </w:tcPr>
          <w:p w14:paraId="7A7233EC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73E1B41" w14:textId="0D52691A" w:rsidR="005D68AC" w:rsidRPr="00195BC7" w:rsidRDefault="00195BC7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  <w:r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12,431,37</w:t>
            </w:r>
            <w:r w:rsidR="003A6A5F"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  <w:t>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316652F" w14:textId="7ABDBAF6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GB"/>
              </w:rPr>
              <w:t>11,355,621</w:t>
            </w:r>
          </w:p>
        </w:tc>
      </w:tr>
      <w:tr w:rsidR="005D68AC" w:rsidRPr="00991303" w14:paraId="7A9DFF62" w14:textId="7D3478B0" w:rsidTr="0564C7E7">
        <w:trPr>
          <w:trHeight w:val="144"/>
        </w:trPr>
        <w:tc>
          <w:tcPr>
            <w:tcW w:w="6402" w:type="dxa"/>
          </w:tcPr>
          <w:p w14:paraId="170594A4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F6BC2E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06F61D" w14:textId="77777777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bidi="ar-SA"/>
              </w:rPr>
            </w:pPr>
          </w:p>
        </w:tc>
      </w:tr>
      <w:tr w:rsidR="005D68AC" w:rsidRPr="00991303" w14:paraId="3462B6B9" w14:textId="631CB23D" w:rsidTr="0564C7E7">
        <w:trPr>
          <w:trHeight w:val="144"/>
        </w:trPr>
        <w:tc>
          <w:tcPr>
            <w:tcW w:w="6402" w:type="dxa"/>
            <w:hideMark/>
          </w:tcPr>
          <w:p w14:paraId="1A5B482B" w14:textId="77777777" w:rsidR="005D68AC" w:rsidRPr="00991303" w:rsidRDefault="005D68AC" w:rsidP="005D68AC">
            <w:pPr>
              <w:pStyle w:val="a"/>
              <w:tabs>
                <w:tab w:val="right" w:pos="7200"/>
                <w:tab w:val="right" w:pos="9000"/>
              </w:tabs>
              <w:spacing w:line="257" w:lineRule="auto"/>
              <w:ind w:left="29" w:right="0"/>
              <w:rPr>
                <w:rFonts w:ascii="Arial" w:cs="Arial"/>
                <w:color w:val="000000"/>
                <w:sz w:val="18"/>
                <w:szCs w:val="22"/>
                <w:lang w:val="en-GB"/>
              </w:rPr>
            </w:pPr>
            <w:r w:rsidRPr="00991303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Expense relating to </w:t>
            </w:r>
            <w:r w:rsidRPr="00991303">
              <w:rPr>
                <w:rFonts w:ascii="Arial" w:cs="Arial"/>
                <w:color w:val="000000"/>
                <w:sz w:val="18"/>
                <w:szCs w:val="22"/>
                <w:lang w:val="en-GB"/>
              </w:rPr>
              <w:t>lease of low-value assets</w:t>
            </w:r>
          </w:p>
        </w:tc>
        <w:tc>
          <w:tcPr>
            <w:tcW w:w="1584" w:type="dxa"/>
          </w:tcPr>
          <w:p w14:paraId="1650CA04" w14:textId="0C66CB9F" w:rsidR="005D68AC" w:rsidRPr="00991303" w:rsidRDefault="00195BC7" w:rsidP="005D68AC">
            <w:pPr>
              <w:pStyle w:val="a"/>
              <w:spacing w:line="256" w:lineRule="auto"/>
              <w:ind w:right="-72"/>
              <w:jc w:val="right"/>
              <w:rPr>
                <w:rFonts w:ascii="Arial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cs="Browallia New"/>
                <w:color w:val="000000"/>
                <w:sz w:val="18"/>
                <w:szCs w:val="18"/>
                <w:lang w:val="en-GB"/>
              </w:rPr>
              <w:t>1,30</w:t>
            </w:r>
            <w:r w:rsidR="6957BE0F">
              <w:rPr>
                <w:rFonts w:ascii="Arial" w:cs="Browallia New"/>
                <w:color w:val="000000"/>
                <w:sz w:val="18"/>
                <w:szCs w:val="18"/>
                <w:lang w:val="en-GB"/>
              </w:rPr>
              <w:t>9</w:t>
            </w:r>
            <w:r>
              <w:rPr>
                <w:rFonts w:ascii="Arial" w:cs="Browallia New"/>
                <w:color w:val="000000"/>
                <w:sz w:val="18"/>
                <w:szCs w:val="18"/>
                <w:lang w:val="en-GB"/>
              </w:rPr>
              <w:t>,910</w:t>
            </w:r>
          </w:p>
        </w:tc>
        <w:tc>
          <w:tcPr>
            <w:tcW w:w="1584" w:type="dxa"/>
          </w:tcPr>
          <w:p w14:paraId="5EEECA17" w14:textId="5BBA5B90" w:rsidR="005D68AC" w:rsidRPr="00991303" w:rsidRDefault="005D68AC" w:rsidP="005D68AC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991303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1,490,823</w:t>
            </w:r>
          </w:p>
        </w:tc>
      </w:tr>
    </w:tbl>
    <w:p w14:paraId="19635BBD" w14:textId="77777777" w:rsidR="005D68AC" w:rsidRPr="000B63DE" w:rsidRDefault="005D68AC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2"/>
          <w:szCs w:val="12"/>
        </w:rPr>
      </w:pPr>
    </w:p>
    <w:p w14:paraId="346145CF" w14:textId="295B827B" w:rsidR="00A00F7F" w:rsidRPr="00991303" w:rsidRDefault="00E819EB" w:rsidP="00075F66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5AB3" w:rsidRPr="00991303" w14:paraId="72A65027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73E9FD46" w14:textId="44CA49AC" w:rsidR="00031DE9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031DE9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31DE9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Borrowings</w:t>
            </w:r>
          </w:p>
        </w:tc>
      </w:tr>
    </w:tbl>
    <w:p w14:paraId="715DCD65" w14:textId="77777777" w:rsidR="008A2BFD" w:rsidRPr="00991303" w:rsidRDefault="008A2BFD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C0F21" w:rsidRPr="00991303" w14:paraId="22810EBA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64F1" w14:textId="77777777" w:rsidR="00AC0F21" w:rsidRPr="0099130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B406" w14:textId="15FD2C75" w:rsidR="00D12826" w:rsidRPr="00991303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1282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5D68AC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4CF08DE3" w14:textId="5073DF4D" w:rsidR="00AC0F21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0D0A" w14:textId="073E02CF" w:rsidR="00AC0F21" w:rsidRPr="00991303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C0F2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C0F21" w:rsidRPr="00991303" w14:paraId="643F9E56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C418" w14:textId="77777777" w:rsidR="00AC0F21" w:rsidRPr="0099130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90208" w14:textId="77777777" w:rsidR="00AC0F21" w:rsidRPr="00991303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FD9B4" w14:textId="77777777" w:rsidR="00AC0F21" w:rsidRPr="00991303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C0F21" w:rsidRPr="00991303" w14:paraId="25FAA1D3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422C" w14:textId="77777777" w:rsidR="00AC0F21" w:rsidRPr="00991303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03707" w14:textId="77777777" w:rsidR="00AC0F21" w:rsidRPr="00991303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BF1DD" w14:textId="77777777" w:rsidR="00AC0F21" w:rsidRPr="00991303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991303" w14:paraId="1EBF5586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8283" w14:textId="5B50EA64" w:rsidR="00047DBE" w:rsidRPr="00991303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Short</w:t>
            </w: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-</w:t>
            </w: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term borrowings from major shareholder </w:t>
            </w: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(</w:t>
            </w: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Note </w:t>
            </w:r>
            <w:r w:rsidR="00EE42B4"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19</w:t>
            </w:r>
            <w:r w:rsidRPr="00991303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92A9F" w14:textId="71B5E203" w:rsidR="00047DBE" w:rsidRPr="00991303" w:rsidRDefault="75A86D5A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088A" w14:textId="0EC6D460" w:rsidR="00047DBE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047DBE" w:rsidRPr="00991303" w14:paraId="17ED3A82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2EFF" w14:textId="73A83891" w:rsidR="00047DBE" w:rsidRPr="00991303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term borrowings from financial institutions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60DA32" w14:textId="5E36DBB0" w:rsidR="00047DBE" w:rsidRPr="00991303" w:rsidRDefault="426B4DB2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853A1" w14:textId="498269E4" w:rsidR="00047DBE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991303" w14:paraId="55FF0904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AF2B" w14:textId="77777777" w:rsidR="00047DBE" w:rsidRPr="0099130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2C5DCB" w14:textId="2DAA2F0C" w:rsidR="00047DBE" w:rsidRPr="0099130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70A9C" w14:textId="7B9E8D27" w:rsidR="00047DBE" w:rsidRPr="0099130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991303" w14:paraId="65C28995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D285" w14:textId="77777777" w:rsidR="00047DBE" w:rsidRPr="0099130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F141B" w14:textId="16FB9528" w:rsidR="00047DBE" w:rsidRPr="00991303" w:rsidRDefault="74F16215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343F2" w14:textId="7CA87128" w:rsidR="00047DBE" w:rsidRPr="00991303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991303" w14:paraId="6C3CE8EB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B8A2" w14:textId="047E9534" w:rsidR="00047DBE" w:rsidRPr="00991303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B4BE3" w14:textId="77777777" w:rsidR="00047DBE" w:rsidRPr="0099130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5B4397" w14:textId="7CF7C7A8" w:rsidR="00047DBE" w:rsidRPr="00991303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991303" w14:paraId="4F123CFD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8351" w14:textId="77777777" w:rsidR="00047DBE" w:rsidRPr="00991303" w:rsidRDefault="00047DBE" w:rsidP="004004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Total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F4855F" w14:textId="71E7627B" w:rsidR="00047DBE" w:rsidRPr="00991303" w:rsidRDefault="04A35546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D6541" w14:textId="71781474" w:rsidR="00047DBE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76A0C8E8" w14:textId="38BEDA4B" w:rsidR="0079297C" w:rsidRPr="00991303" w:rsidRDefault="0079297C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1C20879" w14:textId="36A95FFB" w:rsidR="00EA5F4E" w:rsidRPr="00991303" w:rsidRDefault="5C741A51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1F6C5C64" w:rsidRPr="00991303">
        <w:rPr>
          <w:rFonts w:ascii="Arial" w:hAnsi="Arial" w:cs="Arial"/>
          <w:color w:val="000000"/>
          <w:spacing w:val="-6"/>
          <w:sz w:val="18"/>
          <w:szCs w:val="18"/>
        </w:rPr>
        <w:t>30</w:t>
      </w:r>
      <w:r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5D78B4B8" w:rsidRPr="00991303">
        <w:rPr>
          <w:rFonts w:ascii="Arial" w:hAnsi="Arial" w:cs="Arial"/>
          <w:color w:val="000000"/>
          <w:spacing w:val="-6"/>
          <w:sz w:val="18"/>
          <w:szCs w:val="18"/>
        </w:rPr>
        <w:t>September</w:t>
      </w:r>
      <w:r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1F6C5C64" w:rsidRPr="00991303">
        <w:rPr>
          <w:rFonts w:ascii="Arial" w:hAnsi="Arial" w:cs="Arial"/>
          <w:color w:val="000000"/>
          <w:spacing w:val="-6"/>
          <w:sz w:val="18"/>
          <w:szCs w:val="18"/>
        </w:rPr>
        <w:t>2025</w:t>
      </w:r>
      <w:r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649E4E6"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The Company has unused bank overdraft facilities with a financial institution amounting to Baht </w:t>
      </w:r>
      <w:r w:rsidR="00E819EB">
        <w:rPr>
          <w:rFonts w:ascii="Arial" w:hAnsi="Arial" w:cs="Arial"/>
          <w:color w:val="000000"/>
          <w:spacing w:val="-6"/>
          <w:sz w:val="18"/>
          <w:szCs w:val="18"/>
        </w:rPr>
        <w:br/>
      </w:r>
      <w:r w:rsidR="1F2FEAAD" w:rsidRPr="00991303">
        <w:rPr>
          <w:rFonts w:ascii="Arial" w:hAnsi="Arial" w:cs="Arial"/>
          <w:color w:val="000000"/>
          <w:spacing w:val="-6"/>
          <w:sz w:val="18"/>
          <w:szCs w:val="18"/>
        </w:rPr>
        <w:t>10</w:t>
      </w:r>
      <w:r w:rsidR="0649E4E6" w:rsidRPr="00991303">
        <w:rPr>
          <w:rFonts w:ascii="Arial" w:hAnsi="Arial" w:cs="Arial"/>
          <w:color w:val="000000"/>
          <w:spacing w:val="-6"/>
          <w:sz w:val="18"/>
          <w:szCs w:val="18"/>
        </w:rPr>
        <w:t xml:space="preserve"> million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, and unused short-term loan facilities amounting to Baht </w:t>
      </w:r>
      <w:r w:rsidR="743B491C" w:rsidRPr="00991303">
        <w:rPr>
          <w:rFonts w:ascii="Arial" w:hAnsi="Arial" w:cs="Arial"/>
          <w:color w:val="000000"/>
          <w:sz w:val="18"/>
          <w:szCs w:val="18"/>
        </w:rPr>
        <w:t>100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 million. The Company has pledged foreclosed 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properties as collateral </w:t>
      </w:r>
      <w:r w:rsidR="4428F543" w:rsidRPr="00E819EB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for those 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>facilities</w:t>
      </w:r>
      <w:r w:rsidR="4428F543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(Note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10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>) (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: Baht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10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million and Baht </w:t>
      </w:r>
      <w:r w:rsidR="1F6C5C64" w:rsidRPr="00E819EB">
        <w:rPr>
          <w:rFonts w:ascii="Arial" w:hAnsi="Arial" w:cs="Arial"/>
          <w:color w:val="000000"/>
          <w:spacing w:val="-4"/>
          <w:sz w:val="18"/>
          <w:szCs w:val="18"/>
        </w:rPr>
        <w:t>100</w:t>
      </w:r>
      <w:r w:rsidR="0649E4E6" w:rsidRPr="00E819EB">
        <w:rPr>
          <w:rFonts w:ascii="Arial" w:hAnsi="Arial" w:cs="Arial"/>
          <w:color w:val="000000"/>
          <w:spacing w:val="-4"/>
          <w:sz w:val="18"/>
          <w:szCs w:val="18"/>
        </w:rPr>
        <w:t xml:space="preserve"> million, respectively).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 M</w:t>
      </w:r>
      <w:r w:rsidR="0649E4E6" w:rsidRPr="00E819EB">
        <w:rPr>
          <w:rFonts w:ascii="Arial" w:hAnsi="Arial" w:cs="Arial"/>
          <w:color w:val="000000"/>
          <w:spacing w:val="-2"/>
          <w:sz w:val="18"/>
          <w:szCs w:val="18"/>
        </w:rPr>
        <w:t>oreover, the Company has unused bank overdraft facilities with another financial institution</w:t>
      </w:r>
      <w:r w:rsidR="4428F543" w:rsidRPr="00E819EB">
        <w:rPr>
          <w:rFonts w:ascii="Arial" w:hAnsi="Arial" w:cs="Arial"/>
          <w:color w:val="000000"/>
          <w:spacing w:val="-2"/>
          <w:sz w:val="18"/>
          <w:szCs w:val="18"/>
        </w:rPr>
        <w:t xml:space="preserve"> in amount of Baht </w:t>
      </w:r>
      <w:r w:rsidR="1F6C5C64" w:rsidRPr="00E819EB">
        <w:rPr>
          <w:rFonts w:ascii="Arial" w:hAnsi="Arial" w:cs="Arial"/>
          <w:color w:val="000000"/>
          <w:spacing w:val="-2"/>
          <w:sz w:val="18"/>
          <w:szCs w:val="18"/>
        </w:rPr>
        <w:t>30</w:t>
      </w:r>
      <w:r w:rsidR="4428F543" w:rsidRPr="00E819EB">
        <w:rPr>
          <w:rFonts w:ascii="Arial" w:hAnsi="Arial" w:cs="Arial"/>
          <w:color w:val="000000"/>
          <w:spacing w:val="-2"/>
          <w:sz w:val="18"/>
          <w:szCs w:val="18"/>
        </w:rPr>
        <w:t xml:space="preserve"> million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 (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31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2024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: Baht </w:t>
      </w:r>
      <w:r w:rsidR="1F6C5C64" w:rsidRPr="00991303">
        <w:rPr>
          <w:rFonts w:ascii="Arial" w:hAnsi="Arial" w:cs="Arial"/>
          <w:color w:val="000000"/>
          <w:sz w:val="18"/>
          <w:szCs w:val="18"/>
        </w:rPr>
        <w:t>30</w:t>
      </w:r>
      <w:r w:rsidR="0649E4E6" w:rsidRPr="00991303">
        <w:rPr>
          <w:rFonts w:ascii="Arial" w:hAnsi="Arial" w:cs="Arial"/>
          <w:color w:val="000000"/>
          <w:sz w:val="18"/>
          <w:szCs w:val="18"/>
        </w:rPr>
        <w:t xml:space="preserve"> million).</w:t>
      </w:r>
    </w:p>
    <w:p w14:paraId="60CE968F" w14:textId="77777777" w:rsidR="00EA5F4E" w:rsidRPr="00991303" w:rsidRDefault="00EA5F4E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BEDA915" w14:textId="4C8ECFFD" w:rsidR="00EA5F4E" w:rsidRPr="00991303" w:rsidRDefault="00917CE6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30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</w:t>
      </w:r>
      <w:r w:rsidR="00EA3BE6" w:rsidRPr="00991303">
        <w:rPr>
          <w:rFonts w:ascii="Arial" w:hAnsi="Arial" w:cs="Arial"/>
          <w:color w:val="000000"/>
          <w:sz w:val="18"/>
          <w:szCs w:val="18"/>
        </w:rPr>
        <w:t>September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2025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, the Company had short-term borrowings from its major shareholder (Note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19</w:t>
      </w:r>
      <w:r w:rsidRPr="00991303">
        <w:rPr>
          <w:rFonts w:ascii="Arial" w:hAnsi="Arial" w:cs="Arial"/>
          <w:color w:val="000000"/>
          <w:sz w:val="18"/>
          <w:szCs w:val="18"/>
        </w:rPr>
        <w:t>), which are due to mature within</w:t>
      </w:r>
      <w:r w:rsidR="00466A7B">
        <w:rPr>
          <w:rFonts w:ascii="Arial" w:hAnsi="Arial" w:cs="Cordia New" w:hint="cs"/>
          <w:color w:val="000000"/>
          <w:sz w:val="18"/>
          <w:szCs w:val="18"/>
          <w:cs/>
        </w:rPr>
        <w:t xml:space="preserve"> </w:t>
      </w:r>
      <w:r w:rsidR="00466A7B">
        <w:rPr>
          <w:rFonts w:ascii="Arial" w:hAnsi="Arial" w:cs="Cordia New"/>
          <w:color w:val="000000"/>
          <w:sz w:val="18"/>
          <w:szCs w:val="18"/>
        </w:rPr>
        <w:t>4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months from the date of renewal of the promissory notes. The agreement requires the Company to maintain the ratio of non-performing finance (NPF) to total loan receivables within a specified percentage. However, the Company was unable to comply with this condition during the current financial reporting period, which may affect the consideration for </w:t>
      </w:r>
      <w:r w:rsidR="002845D3" w:rsidRPr="00991303">
        <w:rPr>
          <w:rFonts w:ascii="Arial" w:hAnsi="Arial" w:cs="Arial"/>
          <w:color w:val="000000"/>
          <w:sz w:val="18"/>
          <w:szCs w:val="18"/>
        </w:rPr>
        <w:t>utilisation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or renewal of the promissory notes.</w:t>
      </w:r>
      <w:r w:rsidR="000C74BE">
        <w:rPr>
          <w:rFonts w:ascii="Arial" w:hAnsi="Arial" w:cs="Arial"/>
          <w:color w:val="000000"/>
          <w:sz w:val="18"/>
          <w:szCs w:val="18"/>
        </w:rPr>
        <w:t xml:space="preserve"> </w:t>
      </w:r>
      <w:r w:rsidR="000C74BE" w:rsidRPr="000C74BE">
        <w:rPr>
          <w:rFonts w:ascii="Arial" w:hAnsi="Arial" w:cs="Arial"/>
          <w:color w:val="000000"/>
          <w:sz w:val="18"/>
          <w:szCs w:val="18"/>
        </w:rPr>
        <w:t>The major shareholders have approved an extension of the waiver for exceeding the Single Lending Limit until August 2026. The company has also prepared a plan to reduce credit exposure to the major shareholders, which is expected to be implemented starting in 2028.</w:t>
      </w:r>
    </w:p>
    <w:p w14:paraId="6796AA7B" w14:textId="77777777" w:rsidR="00A466E5" w:rsidRPr="00991303" w:rsidRDefault="00A466E5" w:rsidP="00357F9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427ADE4F" w14:textId="6E211DE5" w:rsidR="008A2BFD" w:rsidRPr="00991303" w:rsidRDefault="008A2BFD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F17F3A" w:rsidRPr="0099130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of </w:t>
      </w:r>
      <w:r w:rsidR="0079297C" w:rsidRPr="00991303">
        <w:rPr>
          <w:rFonts w:ascii="Arial" w:eastAsia="Arial Unicode MS" w:hAnsi="Arial" w:cs="Arial"/>
          <w:color w:val="000000"/>
          <w:sz w:val="18"/>
          <w:szCs w:val="18"/>
        </w:rPr>
        <w:t>short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EA3BE6" w:rsidRPr="00991303">
        <w:rPr>
          <w:rFonts w:ascii="Arial" w:hAnsi="Arial" w:cs="Arial"/>
          <w:color w:val="000000"/>
          <w:sz w:val="18"/>
          <w:szCs w:val="18"/>
        </w:rPr>
        <w:t>nine</w:t>
      </w:r>
      <w:r w:rsidR="00D12826" w:rsidRPr="00991303">
        <w:rPr>
          <w:rFonts w:ascii="Arial" w:hAnsi="Arial" w:cs="Arial"/>
          <w:color w:val="000000"/>
          <w:sz w:val="18"/>
          <w:szCs w:val="18"/>
          <w:cs/>
        </w:rPr>
        <w:t>-</w:t>
      </w:r>
      <w:r w:rsidR="00D12826" w:rsidRPr="00991303">
        <w:rPr>
          <w:rFonts w:ascii="Arial" w:hAnsi="Arial" w:cs="Arial"/>
          <w:color w:val="000000"/>
          <w:sz w:val="18"/>
          <w:szCs w:val="18"/>
        </w:rPr>
        <w:t xml:space="preserve">month period ended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30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A3BE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September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6F5636" w:rsidRPr="00991303">
        <w:rPr>
          <w:rFonts w:ascii="Arial" w:eastAsia="Arial Unicode MS" w:hAnsi="Arial" w:cs="Arial"/>
          <w:color w:val="000000"/>
          <w:sz w:val="18"/>
          <w:szCs w:val="18"/>
        </w:rPr>
        <w:t>and</w:t>
      </w:r>
      <w:r w:rsidR="00E12195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4004B9" w:rsidRPr="00991303">
        <w:rPr>
          <w:rFonts w:ascii="Arial" w:eastAsia="Arial Unicode MS" w:hAnsi="Arial" w:cs="Arial"/>
          <w:color w:val="000000"/>
          <w:sz w:val="18"/>
          <w:szCs w:val="18"/>
          <w:cs/>
        </w:rPr>
        <w:br/>
      </w:r>
      <w:r w:rsidR="00E12195" w:rsidRPr="00991303">
        <w:rPr>
          <w:rFonts w:ascii="Arial" w:eastAsia="Arial Unicode MS" w:hAnsi="Arial" w:cs="Arial"/>
          <w:color w:val="000000"/>
          <w:sz w:val="18"/>
          <w:szCs w:val="18"/>
        </w:rPr>
        <w:t>for</w:t>
      </w:r>
      <w:r w:rsidR="006F5636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the year ended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F5636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6F5636"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F17F3A" w:rsidRPr="0099130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EAF60BA" w14:textId="77777777" w:rsidR="008A2BFD" w:rsidRPr="00991303" w:rsidRDefault="008A2BFD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ED75F0" w:rsidRPr="00991303" w14:paraId="6783A343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E492" w14:textId="77777777" w:rsidR="00ED75F0" w:rsidRPr="00991303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48AEA" w14:textId="739DEF1D" w:rsidR="00D12826" w:rsidRPr="00991303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1282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EA3BE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67A73813" w14:textId="0DFC2EDA" w:rsidR="00ED75F0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F2964" w14:textId="173926A6" w:rsidR="00ED75F0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ED75F0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ED75F0" w:rsidRPr="00991303" w14:paraId="608817EF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3B8C" w14:textId="77777777" w:rsidR="00ED75F0" w:rsidRPr="00991303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20B2B" w14:textId="77777777" w:rsidR="00ED75F0" w:rsidRPr="00991303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3509A" w14:textId="77777777" w:rsidR="00ED75F0" w:rsidRPr="00991303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D75F0" w:rsidRPr="00991303" w14:paraId="680516C7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0C8E" w14:textId="77777777" w:rsidR="00ED75F0" w:rsidRPr="0099130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BFA94" w14:textId="77777777" w:rsidR="00ED75F0" w:rsidRPr="00991303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8BA6F" w14:textId="77777777" w:rsidR="00ED75F0" w:rsidRPr="00991303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5F0" w:rsidRPr="00991303" w14:paraId="0DFD9BDB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7C40F" w14:textId="2F4FC42E" w:rsidR="00ED75F0" w:rsidRPr="0099130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E694" w14:textId="1336BC28" w:rsidR="00ED75F0" w:rsidRPr="00991303" w:rsidRDefault="2E85A7A4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0ECF847" w14:textId="70B42D68" w:rsidR="00ED75F0" w:rsidRPr="00991303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D75F0" w:rsidRPr="00991303" w14:paraId="500E91F6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0CECA" w14:textId="77777777" w:rsidR="00ED75F0" w:rsidRPr="00991303" w:rsidRDefault="00ED75F0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143DF" w14:textId="3AAB6E4B" w:rsidR="00ED75F0" w:rsidRPr="00991303" w:rsidRDefault="2E85A7A4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462537" w14:textId="1D182534" w:rsidR="00ED75F0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="00ED75F0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ED75F0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ED75F0" w:rsidRPr="00991303" w14:paraId="61697777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2622F" w14:textId="77777777" w:rsidR="00ED75F0" w:rsidRPr="0099130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2885AB" w14:textId="56F5BD83" w:rsidR="00ED75F0" w:rsidRPr="00991303" w:rsidRDefault="68BB6765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2BA14" w14:textId="46A5AB5C" w:rsidR="00ED75F0" w:rsidRPr="00991303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D75F0" w:rsidRPr="00991303" w14:paraId="538B475E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0725" w14:textId="77777777" w:rsidR="00ED75F0" w:rsidRPr="0099130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076CA0" w14:textId="77777777" w:rsidR="00ED75F0" w:rsidRPr="0099130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F1090" w14:textId="77777777" w:rsidR="00ED75F0" w:rsidRPr="0099130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D75F0" w:rsidRPr="00991303" w14:paraId="78271D0D" w14:textId="77777777" w:rsidTr="2A5E08F3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DBFEF" w14:textId="1BC352E4" w:rsidR="00ED75F0" w:rsidRPr="00991303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B37ED" w14:textId="02BAAD28" w:rsidR="00ED75F0" w:rsidRPr="00991303" w:rsidRDefault="68BB6765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D489A" w14:textId="0BBC364F" w:rsidR="00ED75F0" w:rsidRPr="00991303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275C4F7B" w14:textId="77777777" w:rsidR="00975025" w:rsidRPr="00991303" w:rsidRDefault="00975025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0026F67" w14:textId="72604DEC" w:rsidR="00681B12" w:rsidRPr="00991303" w:rsidRDefault="00357F95" w:rsidP="00357F95">
      <w:pPr>
        <w:tabs>
          <w:tab w:val="left" w:pos="1276"/>
        </w:tabs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>The short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have a maturity date for principal within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12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months since the drawdown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>date and the interest expense has to be paid at the end of the month and at maturity date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06153F7" w14:textId="03E75A78" w:rsidR="0079184D" w:rsidRPr="00991303" w:rsidRDefault="0079184D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01AD5E51" w14:textId="03FF916A" w:rsidR="0079184D" w:rsidRPr="00991303" w:rsidRDefault="008F6EC7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A909D1" w:rsidRPr="0099130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of long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institutions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EA3BE6" w:rsidRPr="00991303">
        <w:rPr>
          <w:rFonts w:ascii="Arial" w:hAnsi="Arial" w:cs="Arial"/>
          <w:color w:val="000000"/>
          <w:sz w:val="18"/>
          <w:szCs w:val="18"/>
        </w:rPr>
        <w:t>nine</w:t>
      </w:r>
      <w:r w:rsidR="00D12826" w:rsidRPr="00991303">
        <w:rPr>
          <w:rFonts w:ascii="Arial" w:hAnsi="Arial" w:cs="Arial"/>
          <w:color w:val="000000"/>
          <w:sz w:val="18"/>
          <w:szCs w:val="18"/>
          <w:cs/>
        </w:rPr>
        <w:t>-</w:t>
      </w:r>
      <w:r w:rsidR="00D12826" w:rsidRPr="00991303">
        <w:rPr>
          <w:rFonts w:ascii="Arial" w:hAnsi="Arial" w:cs="Arial"/>
          <w:color w:val="000000"/>
          <w:sz w:val="18"/>
          <w:szCs w:val="18"/>
        </w:rPr>
        <w:t xml:space="preserve">month period ended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30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A3BE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September</w:t>
      </w:r>
      <w:r w:rsidR="00D12826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CC331A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and </w:t>
      </w:r>
      <w:r w:rsidR="00855F48" w:rsidRPr="00991303">
        <w:rPr>
          <w:rFonts w:ascii="Arial" w:eastAsia="Arial Unicode MS" w:hAnsi="Arial" w:cs="Arial"/>
          <w:color w:val="000000"/>
          <w:sz w:val="18"/>
          <w:szCs w:val="18"/>
        </w:rPr>
        <w:br/>
      </w:r>
      <w:r w:rsidR="00A909D1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the year ended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CC331A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CC331A"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A909D1" w:rsidRPr="0099130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4211C71C" w14:textId="77777777" w:rsidR="0079184D" w:rsidRPr="00991303" w:rsidRDefault="0079184D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2"/>
      </w:tblGrid>
      <w:tr w:rsidR="001D5AB6" w:rsidRPr="00991303" w14:paraId="787617C0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CB66" w14:textId="77777777" w:rsidR="001E0D01" w:rsidRPr="00991303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27FEC" w14:textId="3D31D5CA" w:rsidR="00D12826" w:rsidRPr="00991303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1282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EA3BE6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1591536F" w14:textId="637AE840" w:rsidR="001E0D01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A8E6A" w14:textId="1C67D453" w:rsidR="001E0D01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1E0D0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991303" w14:paraId="46A687CD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1723" w14:textId="77777777" w:rsidR="001E0D01" w:rsidRPr="00991303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4DC20" w14:textId="77777777" w:rsidR="001E0D01" w:rsidRPr="00991303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DAB04" w14:textId="77777777" w:rsidR="001E0D01" w:rsidRPr="00991303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991303" w14:paraId="61DE7C26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AB05" w14:textId="77777777" w:rsidR="001E0D01" w:rsidRPr="0099130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0324" w14:textId="77777777" w:rsidR="001E0D01" w:rsidRPr="00991303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4B6D" w14:textId="77777777" w:rsidR="001E0D01" w:rsidRPr="00991303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991303" w14:paraId="104C2D74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D98B2" w14:textId="2225D9E7" w:rsidR="001E0D01" w:rsidRPr="0099130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year - before deferred </w:t>
            </w:r>
            <w:r w:rsidR="004B6EFE"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upfront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fee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6C16A" w14:textId="1AE79B8C" w:rsidR="001E0D01" w:rsidRPr="00991303" w:rsidRDefault="65C07880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156,000,000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129C4693" w14:textId="3F892416" w:rsidR="001E0D01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322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991303" w14:paraId="01509FA5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86985" w14:textId="77777777" w:rsidR="001E0D01" w:rsidRPr="0099130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034B6" w14:textId="23DE53DA" w:rsidR="001E0D01" w:rsidRPr="00991303" w:rsidRDefault="4794DB52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C2EFA9A" w14:textId="748A0610" w:rsidR="001E0D01" w:rsidRPr="0099130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1D5AB6" w:rsidRPr="00991303" w14:paraId="7CEA914F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24BF" w14:textId="1191397F" w:rsidR="001E0D01" w:rsidRPr="0099130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376F1" w14:textId="4E8E4C5A" w:rsidR="001E0D01" w:rsidRPr="00991303" w:rsidRDefault="3FFF4575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(156,000,000)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72A32" w14:textId="33A26065" w:rsidR="001E0D01" w:rsidRPr="0099130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166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991303" w14:paraId="591D5856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29D" w14:textId="77777777" w:rsidR="001E0D01" w:rsidRPr="0099130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F4FDD3" w14:textId="77777777" w:rsidR="001E0D01" w:rsidRPr="0099130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A8216" w14:textId="77777777" w:rsidR="001E0D01" w:rsidRPr="0099130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991303" w14:paraId="62A2F989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F1C7" w14:textId="151E42A3" w:rsidR="001E0D01" w:rsidRPr="00991303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43757" w14:textId="284347EB" w:rsidR="001E0D01" w:rsidRPr="00991303" w:rsidRDefault="25861605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6C9B148" w14:textId="27F154FE" w:rsidR="001E0D01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991303" w14:paraId="3070B7CE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92B2D" w14:textId="1E9F2B1D" w:rsidR="001E0D01" w:rsidRPr="0099130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="004B6EFE" w:rsidRPr="00991303">
              <w:rPr>
                <w:rFonts w:ascii="Arial" w:eastAsia="Arial Unicode MS" w:hAnsi="Arial" w:cs="Arial"/>
                <w:color w:val="000000"/>
                <w:sz w:val="18"/>
                <w:szCs w:val="22"/>
              </w:rPr>
              <w:t>Deferred</w:t>
            </w:r>
            <w:r w:rsidR="004B6EFE"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upfront fee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99476" w14:textId="49C8C671" w:rsidR="001E0D01" w:rsidRPr="00991303" w:rsidRDefault="22F1B060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D7D68" w14:textId="4F6BE8D4" w:rsidR="001E0D01" w:rsidRPr="00991303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169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512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991303" w14:paraId="433FEC53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1613" w14:textId="77777777" w:rsidR="001E0D01" w:rsidRPr="0099130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CF85C3" w14:textId="77777777" w:rsidR="001E0D01" w:rsidRPr="0099130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B3513" w14:textId="77777777" w:rsidR="001E0D01" w:rsidRPr="00991303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991303" w14:paraId="23CBE683" w14:textId="77777777" w:rsidTr="2A5E08F3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9FE81" w14:textId="2CF50109" w:rsidR="001E0D01" w:rsidRPr="00991303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87549" w14:textId="0C409912" w:rsidR="001E0D01" w:rsidRPr="00991303" w:rsidRDefault="34AFBEB0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8442B" w14:textId="467DB8E5" w:rsidR="001E0D01" w:rsidRPr="00991303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1E0D01"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139651DE" w14:textId="77777777" w:rsidR="00F72039" w:rsidRPr="00991303" w:rsidRDefault="00F72039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4735D15" w14:textId="3D863241" w:rsidR="280DB40C" w:rsidRPr="00991303" w:rsidRDefault="7E24CB71" w:rsidP="280DB40C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>Long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term </w:t>
      </w:r>
      <w:r w:rsidR="00FDA129" w:rsidRPr="00991303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s from financial institutions are due for repayment of principal not more than </w:t>
      </w:r>
      <w:r w:rsidR="00F61B02">
        <w:rPr>
          <w:rFonts w:ascii="Arial" w:eastAsia="Arial Unicode MS" w:hAnsi="Arial" w:cs="Arial"/>
          <w:color w:val="000000"/>
          <w:sz w:val="18"/>
          <w:szCs w:val="18"/>
        </w:rPr>
        <w:t>36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months from the date of loan drawdown </w:t>
      </w:r>
      <w:r w:rsidR="1AA848BB" w:rsidRPr="00991303">
        <w:rPr>
          <w:rFonts w:ascii="Arial" w:eastAsia="Arial Unicode MS" w:hAnsi="Arial" w:cs="Arial"/>
          <w:color w:val="000000"/>
          <w:sz w:val="18"/>
          <w:szCs w:val="18"/>
        </w:rPr>
        <w:t>b</w:t>
      </w:r>
      <w:r w:rsidR="37480352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y starting to pay the first installment on the last day of the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18</w:t>
      </w:r>
      <w:r w:rsidR="37480352" w:rsidRPr="00991303">
        <w:rPr>
          <w:rFonts w:ascii="Arial" w:eastAsia="Arial Unicode MS" w:hAnsi="Arial" w:cs="Arial"/>
          <w:color w:val="000000"/>
          <w:sz w:val="18"/>
          <w:szCs w:val="18"/>
        </w:rPr>
        <w:t>th month</w:t>
      </w:r>
      <w:r w:rsidR="74469166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from the date of loan drawdown</w:t>
      </w:r>
      <w:r w:rsidR="74AF9713" w:rsidRPr="00991303">
        <w:rPr>
          <w:rFonts w:ascii="Arial" w:hAnsi="Arial" w:cs="Arial"/>
          <w:color w:val="000000"/>
          <w:cs/>
        </w:rPr>
        <w:t xml:space="preserve"> </w:t>
      </w:r>
      <w:r w:rsidR="74AF9713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and subsequent installments on the last day of every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6</w:t>
      </w:r>
      <w:r w:rsidR="74AF9713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months</w:t>
      </w:r>
      <w:r w:rsidR="4F7AFDFD"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>and interest payments are due</w:t>
      </w:r>
      <w:r w:rsidR="6B730F9C"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t the end of every month and when the </w:t>
      </w:r>
      <w:r w:rsidR="00FDA129" w:rsidRPr="00991303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="11ADBF18" w:rsidRPr="00991303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315475A8" w:rsidRPr="00991303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due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07F7C2D4" w14:textId="5BC5B21F" w:rsidR="00B0778A" w:rsidRPr="00991303" w:rsidRDefault="00B0778A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E5B40A2" w14:textId="5176467D" w:rsidR="009E5E5D" w:rsidRPr="00991303" w:rsidRDefault="00E819EB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69522586" w14:textId="3470E72D" w:rsidR="009E5E5D" w:rsidRPr="00991303" w:rsidRDefault="00EE42B4" w:rsidP="00EE42B4">
      <w:pPr>
        <w:ind w:left="540" w:hanging="532"/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b/>
          <w:bCs/>
          <w:color w:val="000000"/>
          <w:sz w:val="18"/>
          <w:szCs w:val="18"/>
        </w:rPr>
        <w:t>13</w:t>
      </w:r>
      <w:r w:rsidR="009E5E5D" w:rsidRPr="00991303">
        <w:rPr>
          <w:rFonts w:ascii="Arial" w:hAnsi="Arial" w:cs="Arial"/>
          <w:b/>
          <w:bCs/>
          <w:color w:val="000000"/>
          <w:sz w:val="18"/>
          <w:szCs w:val="18"/>
          <w:cs/>
        </w:rPr>
        <w:tab/>
      </w:r>
      <w:r w:rsidR="009E5E5D" w:rsidRPr="00991303">
        <w:rPr>
          <w:rFonts w:ascii="Arial" w:hAnsi="Arial" w:cs="Arial"/>
          <w:b/>
          <w:bCs/>
          <w:color w:val="000000"/>
          <w:sz w:val="18"/>
          <w:szCs w:val="18"/>
        </w:rPr>
        <w:t>Stock and cash dividend</w:t>
      </w:r>
    </w:p>
    <w:p w14:paraId="6AEF4E4C" w14:textId="77777777" w:rsidR="009E5E5D" w:rsidRPr="00991303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825966C" w14:textId="35136AEA" w:rsidR="009E5E5D" w:rsidRPr="00991303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z w:val="18"/>
          <w:szCs w:val="18"/>
        </w:rPr>
        <w:t xml:space="preserve">On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26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April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2024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, the Annual General Meeting of the Company’s shareholders for the year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2024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, approved the resolution regarding to the payment of dividend from net profit for the year ended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31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December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2023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, including cash dividend payment at the rate of 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0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016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per share amounting to 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16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45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million and stock dividend payment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148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0</w:t>
      </w:r>
      <w:r w:rsidR="00F74747">
        <w:rPr>
          <w:rFonts w:ascii="Arial" w:hAnsi="Arial" w:cs="Browallia New"/>
          <w:color w:val="000000"/>
          <w:sz w:val="18"/>
          <w:szCs w:val="22"/>
        </w:rPr>
        <w:t>1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million shares at par value of 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per share to the shareholders at the rate of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7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shares per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stock dividend amounting to 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148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0</w:t>
      </w:r>
      <w:r w:rsidR="00083CAA">
        <w:rPr>
          <w:rFonts w:ascii="Arial" w:hAnsi="Arial" w:cs="Arial"/>
          <w:color w:val="000000"/>
          <w:sz w:val="18"/>
          <w:szCs w:val="18"/>
        </w:rPr>
        <w:t>1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million, equivalent to a dividend of 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0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1429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per share. The Company paid stock dividend and cash dividend to the shareholders on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16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May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2024</w:t>
      </w:r>
    </w:p>
    <w:p w14:paraId="0F9BE6B7" w14:textId="77777777" w:rsidR="009E5E5D" w:rsidRPr="00991303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B23CD18" w14:textId="77777777" w:rsidR="009E5E5D" w:rsidRPr="00991303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991303" w14:paraId="0C4819E0" w14:textId="77777777" w:rsidTr="00991303">
        <w:trPr>
          <w:trHeight w:val="386"/>
        </w:trPr>
        <w:tc>
          <w:tcPr>
            <w:tcW w:w="9498" w:type="dxa"/>
            <w:vAlign w:val="center"/>
          </w:tcPr>
          <w:p w14:paraId="2C0D10BE" w14:textId="226D3435" w:rsidR="009206B2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2" w:name="_Hlk53919600"/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  <w:r w:rsidR="009206B2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321E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Income from loans to </w:t>
            </w:r>
            <w:r w:rsidR="00DB62F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customer</w:t>
            </w:r>
            <w:r w:rsidR="003321E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</w:tr>
      <w:bookmarkEnd w:id="2"/>
    </w:tbl>
    <w:p w14:paraId="4515597A" w14:textId="77777777" w:rsidR="009206B2" w:rsidRPr="00991303" w:rsidRDefault="009206B2" w:rsidP="009206B2">
      <w:pPr>
        <w:ind w:left="562" w:hanging="562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D05F024" w14:textId="50D3FB19" w:rsidR="003321E7" w:rsidRPr="00991303" w:rsidRDefault="003321E7" w:rsidP="003321E7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Income from loans to </w:t>
      </w:r>
      <w:r w:rsidR="00925350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customers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for the</w:t>
      </w:r>
      <w:r w:rsidR="00711872"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EA3BE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nine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-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month period ended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30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EA3BE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September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024233E5" w14:textId="77777777" w:rsidR="00711872" w:rsidRPr="00991303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149CAED2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81E9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B0D8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64BF2934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5D6B6D04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7C96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77F94" w14:textId="6DB0E476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6189F" w14:textId="721DFA68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1B568108" w14:textId="77777777" w:rsidTr="2A5E08F3">
        <w:trPr>
          <w:trHeight w:val="1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29CF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AF7F6" w14:textId="7CF4EFAA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78BAE" w14:textId="031C4BAA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37674FA1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DC2E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BCD78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638A1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53B007FE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6B6D9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Income from hire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purchase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50C4" w14:textId="787A5FA1" w:rsidR="00991303" w:rsidRPr="00991303" w:rsidRDefault="1FEBA829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107,507,257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2FF0" w14:textId="6F8F712D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213,418,774</w:t>
            </w:r>
          </w:p>
        </w:tc>
      </w:tr>
      <w:tr w:rsidR="00991303" w:rsidRPr="00991303" w14:paraId="54EC6ACF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7437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Income from loans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2CC2" w14:textId="420F1053" w:rsidR="00991303" w:rsidRPr="00991303" w:rsidRDefault="7E04BC97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452,418,163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F2F5" w14:textId="6CF5C2EF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426,792,925</w:t>
            </w:r>
          </w:p>
        </w:tc>
      </w:tr>
      <w:tr w:rsidR="00991303" w:rsidRPr="00991303" w14:paraId="5DDD0D67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60FE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9E64A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45BA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5C00D20F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0C4D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C9E52" w14:textId="29AA002E" w:rsidR="00991303" w:rsidRPr="00991303" w:rsidRDefault="52331FAC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559,925,420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27A0A" w14:textId="731F3E65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640,211,699</w:t>
            </w:r>
          </w:p>
        </w:tc>
      </w:tr>
    </w:tbl>
    <w:p w14:paraId="26408A25" w14:textId="77777777" w:rsidR="00711872" w:rsidRPr="00991303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14:paraId="5294BDE1" w14:textId="77777777" w:rsidR="00EA3BE6" w:rsidRPr="00991303" w:rsidRDefault="00EA3BE6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991303" w14:paraId="5ECF7B66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65CF5A7E" w14:textId="54301A6B" w:rsidR="00F8124D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F8124D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5A2060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Other income</w:t>
            </w:r>
          </w:p>
        </w:tc>
      </w:tr>
    </w:tbl>
    <w:p w14:paraId="58BDD9E9" w14:textId="77777777" w:rsidR="005A2060" w:rsidRPr="00991303" w:rsidRDefault="005A2060" w:rsidP="00955F86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p w14:paraId="63FA20F1" w14:textId="77AE28BE" w:rsidR="007B781E" w:rsidRPr="00991303" w:rsidRDefault="007B781E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Other income for the </w:t>
      </w:r>
      <w:r w:rsidR="00991303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nine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-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month period ended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30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991303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September</w:t>
      </w:r>
      <w:r w:rsidR="00D12826"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77710E60" w14:textId="419A93B4" w:rsidR="00855F48" w:rsidRPr="00991303" w:rsidRDefault="00855F48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76CBF449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2F8D" w14:textId="77777777" w:rsidR="00991303" w:rsidRPr="00991303" w:rsidRDefault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FE68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1BD28884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5BADF16A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878A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765B7" w14:textId="3B5D8A0C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95FA3D" w14:textId="28D872A9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776EA58B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6811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C37FA" w14:textId="329BD9FE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C6FEE" w14:textId="12B38DB9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2DF32634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CC84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FCA1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8514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4AC9DD62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53B5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Compensation income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13725" w14:textId="38E4A746" w:rsidR="00991303" w:rsidRPr="00991303" w:rsidRDefault="7F747680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23,791,553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D71F7" w14:textId="0D509AE6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14,881,925</w:t>
            </w:r>
          </w:p>
        </w:tc>
      </w:tr>
      <w:tr w:rsidR="00991303" w:rsidRPr="00991303" w14:paraId="29397CF4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CB79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Bad debt recovery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0B6C0" w14:textId="425A23A4" w:rsidR="00991303" w:rsidRPr="00991303" w:rsidRDefault="1C8BA24A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42,020,063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BCC3" w14:textId="68530EDE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27,552,666</w:t>
            </w:r>
          </w:p>
        </w:tc>
      </w:tr>
      <w:tr w:rsidR="00991303" w:rsidRPr="00991303" w14:paraId="5322CE07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56B6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A5531" w14:textId="60CCAEEA" w:rsidR="00991303" w:rsidRPr="00991303" w:rsidRDefault="1B324D6F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7,51</w:t>
            </w:r>
            <w:r w:rsidR="00C229D6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="00C229D6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34</w:t>
            </w:r>
            <w:r w:rsidR="0071163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300CE" w14:textId="556E4605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13,669,080</w:t>
            </w:r>
          </w:p>
        </w:tc>
      </w:tr>
      <w:tr w:rsidR="00991303" w:rsidRPr="00991303" w14:paraId="7D3032D6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D1A9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6288C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E48EC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4856A54F" w14:textId="77777777" w:rsidTr="2A5E08F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4948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D72DA4" w14:textId="35A18896" w:rsidR="00991303" w:rsidRPr="00991303" w:rsidRDefault="4E83BB37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71,32</w:t>
            </w:r>
            <w:r w:rsidR="00C229D6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9,958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EC84B" w14:textId="028112D3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56,103,671</w:t>
            </w:r>
          </w:p>
        </w:tc>
      </w:tr>
    </w:tbl>
    <w:p w14:paraId="44C4657A" w14:textId="77777777" w:rsidR="00711872" w:rsidRPr="00991303" w:rsidRDefault="00711872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2A7A68" w14:textId="6149855A" w:rsidR="00511D63" w:rsidRPr="00991303" w:rsidRDefault="00511D63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52088B" w:rsidRPr="00991303" w14:paraId="712C9C10" w14:textId="77777777" w:rsidTr="00991303">
        <w:trPr>
          <w:trHeight w:val="389"/>
        </w:trPr>
        <w:tc>
          <w:tcPr>
            <w:tcW w:w="9498" w:type="dxa"/>
            <w:vAlign w:val="center"/>
          </w:tcPr>
          <w:p w14:paraId="422DC6B3" w14:textId="5BA5BC45" w:rsidR="0052088B" w:rsidRPr="00404F52" w:rsidRDefault="00EE42B4" w:rsidP="008722DE">
            <w:pPr>
              <w:ind w:left="418" w:hanging="504"/>
              <w:jc w:val="both"/>
              <w:rPr>
                <w:rFonts w:ascii="Arial" w:hAnsi="Arial" w:cs="Browallia New"/>
                <w:b/>
                <w:bCs/>
                <w:color w:val="000000"/>
                <w:sz w:val="18"/>
                <w:szCs w:val="22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="0052088B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F5EFC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Income tax</w:t>
            </w:r>
            <w:r w:rsidR="00032F0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04F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income</w:t>
            </w:r>
          </w:p>
        </w:tc>
      </w:tr>
    </w:tbl>
    <w:p w14:paraId="576C0640" w14:textId="0D0CF660" w:rsidR="0052088B" w:rsidRPr="00991303" w:rsidRDefault="0052088B" w:rsidP="00855F48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380A8B3C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0E1A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ACD3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5D3AE907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5F02D8F7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4089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4830A" w14:textId="1E2F4234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3E41C" w14:textId="557C4D20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349F5176" w14:textId="77777777" w:rsidTr="3A4357BE">
        <w:trPr>
          <w:trHeight w:val="1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0EC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AC482" w14:textId="1CA799D2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1809A" w14:textId="6E292E15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0704BB79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FA93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DD58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53810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0816C1A0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B598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income tax</w:t>
            </w: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>: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819B" w14:textId="74BE726B" w:rsidR="00991303" w:rsidRPr="00991303" w:rsidRDefault="008F3BE6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15,686,</w:t>
            </w:r>
            <w:r w:rsidR="00FB3662">
              <w:rPr>
                <w:rFonts w:ascii="Arial" w:hAnsi="Arial" w:cs="Arial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D4AC" w14:textId="35FD09CF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Browallia New"/>
                <w:color w:val="000000"/>
                <w:sz w:val="18"/>
                <w:szCs w:val="22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34,888,405</w:t>
            </w:r>
          </w:p>
        </w:tc>
      </w:tr>
      <w:tr w:rsidR="008F3BE6" w:rsidRPr="00991303" w14:paraId="104BD841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9E28" w14:textId="5710A9A5" w:rsidR="008F3BE6" w:rsidRPr="00991303" w:rsidRDefault="002D09F9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D09F9">
              <w:rPr>
                <w:rFonts w:ascii="Arial" w:eastAsia="Arial" w:hAnsi="Arial" w:cs="Arial"/>
                <w:color w:val="000000"/>
                <w:sz w:val="18"/>
                <w:szCs w:val="18"/>
              </w:rPr>
              <w:t>Income tax adjustment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F2739" w14:textId="08BA5D85" w:rsidR="008F3BE6" w:rsidRDefault="002B543F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931,765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05C26" w14:textId="3245DD95" w:rsidR="008F3BE6" w:rsidRPr="00991303" w:rsidRDefault="002B543F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991303" w:rsidRPr="00991303" w14:paraId="79152CE1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C368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B540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39C6F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17DE6921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BCC8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Total 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tax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22709" w14:textId="36D1B424" w:rsidR="00991303" w:rsidRPr="00991303" w:rsidRDefault="002B543F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16,61</w:t>
            </w:r>
            <w:r w:rsidR="00FB366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8,597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07111" w14:textId="476E07DD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34,888,405</w:t>
            </w:r>
          </w:p>
        </w:tc>
      </w:tr>
      <w:tr w:rsidR="00991303" w:rsidRPr="00991303" w14:paraId="74C7C441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C332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43572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33FE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991303" w:rsidRPr="00991303" w14:paraId="6706D068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E00F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Deferred income tax</w:t>
            </w: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: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6F66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6EA0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991303" w:rsidRPr="00991303" w14:paraId="1489EC16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0F49" w14:textId="77777777" w:rsidR="00991303" w:rsidRPr="00991303" w:rsidRDefault="00991303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Item arising from temporary difference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50D67" w14:textId="4C082024" w:rsidR="00991303" w:rsidRPr="00991303" w:rsidRDefault="00E63422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(35,332,15</w:t>
            </w:r>
            <w:r w:rsidR="00FB366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016DD" w14:textId="633095EE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(39,525,900)</w:t>
            </w:r>
          </w:p>
        </w:tc>
      </w:tr>
      <w:tr w:rsidR="00991303" w:rsidRPr="00991303" w14:paraId="42CC6361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CCA1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0FEA6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60F0E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991303" w:rsidRPr="00991303" w14:paraId="70F945A3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4B2B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</w:t>
            </w: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deferred income tax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97CAD" w14:textId="38EE8491" w:rsidR="00991303" w:rsidRPr="00991303" w:rsidRDefault="00E63422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(35,332,15</w:t>
            </w:r>
            <w:r w:rsidR="00FB366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0BA57" w14:textId="59F4B3D6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(39,525,900)</w:t>
            </w:r>
          </w:p>
        </w:tc>
      </w:tr>
      <w:tr w:rsidR="00991303" w:rsidRPr="00991303" w14:paraId="795CB7AC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7A9A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1E38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90DA1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991303" w:rsidRPr="00991303" w14:paraId="761D2D9F" w14:textId="77777777" w:rsidTr="3A4357B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27AF" w14:textId="2CC728BF" w:rsidR="00991303" w:rsidRPr="00991303" w:rsidRDefault="00991303" w:rsidP="00991303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 income tax income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25B7B" w14:textId="7836B1A8" w:rsidR="00991303" w:rsidRPr="00991303" w:rsidRDefault="00E63422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(18,71</w:t>
            </w:r>
            <w:r w:rsidR="00CB7EA5">
              <w:rPr>
                <w:rFonts w:ascii="Arial" w:hAnsi="Arial" w:cs="Arial"/>
                <w:color w:val="000000"/>
                <w:sz w:val="18"/>
                <w:szCs w:val="18"/>
              </w:rPr>
              <w:t>3,559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C8814" w14:textId="1BA3F38F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(4,637,495)</w:t>
            </w:r>
          </w:p>
        </w:tc>
      </w:tr>
    </w:tbl>
    <w:p w14:paraId="70153CD9" w14:textId="59C06398" w:rsidR="00E819EB" w:rsidRDefault="00E819EB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794150A9" w14:textId="77777777" w:rsidR="00463651" w:rsidRPr="00991303" w:rsidRDefault="00E819EB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  <w:r>
        <w:rPr>
          <w:rFonts w:ascii="Arial" w:cs="Arial"/>
          <w:snapToGrid w:val="0"/>
          <w:color w:val="000000"/>
          <w:sz w:val="18"/>
          <w:szCs w:val="18"/>
          <w:lang w:val="en-GB"/>
        </w:rPr>
        <w:br w:type="page"/>
      </w:r>
    </w:p>
    <w:p w14:paraId="1681DEBB" w14:textId="34E96EDC" w:rsidR="0052088B" w:rsidRPr="00991303" w:rsidRDefault="00574BC5" w:rsidP="00151A11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cs="Arial"/>
          <w:snapToGrid w:val="0"/>
          <w:color w:val="000000"/>
          <w:sz w:val="18"/>
          <w:szCs w:val="18"/>
          <w:lang w:val="en-GB"/>
        </w:rPr>
      </w:pPr>
      <w:r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For </w:t>
      </w:r>
      <w:r w:rsidR="00D12826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the </w:t>
      </w:r>
      <w:r w:rsidR="00991303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nine</w:t>
      </w:r>
      <w:r w:rsidR="00D12826" w:rsidRPr="0099130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>-</w:t>
      </w:r>
      <w:r w:rsidR="00D12826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month period ended </w:t>
      </w:r>
      <w:r w:rsidR="00EE42B4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30</w:t>
      </w:r>
      <w:r w:rsidR="00D12826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991303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September</w:t>
      </w:r>
      <w:r w:rsidR="00D12826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EE42B4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2025</w:t>
      </w:r>
      <w:r w:rsidRPr="0099130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and </w:t>
      </w:r>
      <w:r w:rsidR="00EE42B4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2024</w:t>
      </w:r>
      <w:r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, the income tax on the Company's </w:t>
      </w:r>
      <w:r w:rsidR="00D66CFC">
        <w:rPr>
          <w:rFonts w:ascii="Arial" w:cs="Arial"/>
          <w:snapToGrid w:val="0"/>
          <w:color w:val="000000"/>
          <w:sz w:val="18"/>
          <w:szCs w:val="18"/>
          <w:lang w:val="en-GB"/>
        </w:rPr>
        <w:t>profit (</w:t>
      </w:r>
      <w:r w:rsidR="007237B9">
        <w:rPr>
          <w:rFonts w:ascii="Arial" w:cs="Arial"/>
          <w:snapToGrid w:val="0"/>
          <w:color w:val="000000"/>
          <w:sz w:val="18"/>
          <w:szCs w:val="18"/>
          <w:lang w:val="en-GB"/>
        </w:rPr>
        <w:t>loss</w:t>
      </w:r>
      <w:r w:rsidR="00D66CFC">
        <w:rPr>
          <w:rFonts w:ascii="Arial" w:cs="Arial"/>
          <w:snapToGrid w:val="0"/>
          <w:color w:val="000000"/>
          <w:sz w:val="18"/>
          <w:szCs w:val="18"/>
          <w:lang w:val="en-GB"/>
        </w:rPr>
        <w:t>)</w:t>
      </w:r>
      <w:r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before tax</w:t>
      </w:r>
      <w:r w:rsidR="00925350" w:rsidRPr="0099130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925350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differs from the theoretical amount that would arise using the Thai basic tax rate of the </w:t>
      </w:r>
      <w:r w:rsidR="005F243C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>Company</w:t>
      </w:r>
      <w:r w:rsidR="00925350" w:rsidRPr="00991303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as follows</w:t>
      </w:r>
      <w:r w:rsidR="00925350" w:rsidRPr="00991303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>:</w:t>
      </w:r>
    </w:p>
    <w:p w14:paraId="76113A90" w14:textId="3EA2D075" w:rsidR="00711872" w:rsidRPr="00991303" w:rsidRDefault="00711872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2FA68D09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C694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2AA8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30FB317E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63B4BBC4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6495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85CD8" w14:textId="217645E7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5E88D9" w14:textId="7C9730CD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084924D5" w14:textId="77777777" w:rsidTr="1DA29EA5">
        <w:trPr>
          <w:trHeight w:val="1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48F0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EE6E4" w14:textId="05A34DD9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CB282" w14:textId="4F382899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55267492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BFBD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6B6FC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6CF2A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53C04A87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D7AF" w14:textId="6BDA7FDA" w:rsidR="00991303" w:rsidRPr="00991303" w:rsidRDefault="000A6A66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</w:t>
            </w:r>
            <w:r w:rsidR="00991303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oss</w:t>
            </w:r>
            <w:r w:rsidR="00991303"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91303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before income tax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3BD3" w14:textId="3482C682" w:rsidR="00991303" w:rsidRPr="00991303" w:rsidRDefault="00AF2D4D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(110,08</w:t>
            </w:r>
            <w:r w:rsidR="00CB7EA5">
              <w:rPr>
                <w:rFonts w:ascii="Arial" w:hAnsi="Arial" w:cs="Arial"/>
                <w:color w:val="000000"/>
                <w:sz w:val="18"/>
                <w:szCs w:val="18"/>
              </w:rPr>
              <w:t>2,173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8F309" w14:textId="387A66CD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(35,956,940)</w:t>
            </w:r>
          </w:p>
        </w:tc>
      </w:tr>
      <w:tr w:rsidR="00991303" w:rsidRPr="00991303" w14:paraId="72230C3E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07F8" w14:textId="77777777" w:rsidR="00991303" w:rsidRPr="00991303" w:rsidRDefault="00991303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6704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E8D6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</w:tr>
      <w:tr w:rsidR="00991303" w:rsidRPr="00991303" w14:paraId="58B3984D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9B56" w14:textId="77777777" w:rsidR="00991303" w:rsidRPr="00991303" w:rsidRDefault="00991303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Income tax at the domestic tax rate of 20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0E912FA" w14:textId="7070E71F" w:rsidR="00991303" w:rsidRDefault="00AF2D4D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(22,01</w:t>
            </w:r>
            <w:r w:rsidR="00CB7EA5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6</w:t>
            </w:r>
            <w:r w:rsidR="005D712D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,435</w:t>
            </w: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889C766" w14:textId="4AC68B8E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(7,191,388)</w:t>
            </w:r>
          </w:p>
        </w:tc>
      </w:tr>
      <w:tr w:rsidR="00991303" w:rsidRPr="00991303" w14:paraId="0E10A4B6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B2BD" w14:textId="77777777" w:rsidR="00991303" w:rsidRPr="00991303" w:rsidRDefault="00991303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Effects from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: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963E4A9" w14:textId="77777777" w:rsidR="00991303" w:rsidRDefault="00991303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84805BB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33ACD7F0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BA26D" w14:textId="77777777" w:rsidR="00991303" w:rsidRPr="00991303" w:rsidRDefault="00991303" w:rsidP="00991303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 Income not subject to tax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AE2EDF1" w14:textId="09CE6096" w:rsidR="00991303" w:rsidRDefault="00AF2D4D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(994,</w:t>
            </w:r>
            <w:r w:rsidR="00C44D1E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  <w:r w:rsidR="00E65A1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C44D1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ECEEED3" w14:textId="3DE4B28F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(70,250)</w:t>
            </w:r>
          </w:p>
        </w:tc>
      </w:tr>
      <w:tr w:rsidR="00991303" w:rsidRPr="00991303" w14:paraId="781A7B7F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F060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Additional eligible expenses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1E652B7" w14:textId="5D6F9E20" w:rsidR="00991303" w:rsidRDefault="00C44D1E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(155,133)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C000708" w14:textId="09A2E7FA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(477,105)</w:t>
            </w:r>
          </w:p>
        </w:tc>
      </w:tr>
      <w:tr w:rsidR="00991303" w:rsidRPr="00991303" w14:paraId="4BE14A69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09CD1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Expenses not deductible for tax purpose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18CC422" w14:textId="6D114036" w:rsidR="00991303" w:rsidRDefault="16FAB110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3,520,936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04D2DC3" w14:textId="49AA14FF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3,101,248</w:t>
            </w:r>
          </w:p>
        </w:tc>
      </w:tr>
      <w:tr w:rsidR="00533CA1" w:rsidRPr="00991303" w14:paraId="6E4B2814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9DBF" w14:textId="2EA8E0DC" w:rsidR="00533CA1" w:rsidRPr="00991303" w:rsidRDefault="000B5CAA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B5CAA">
              <w:rPr>
                <w:rFonts w:ascii="Arial" w:hAnsi="Arial" w:cs="Arial"/>
                <w:color w:val="000000"/>
                <w:sz w:val="18"/>
                <w:szCs w:val="18"/>
              </w:rPr>
              <w:t xml:space="preserve">   Income tax adjustment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23F9F25" w14:textId="11DF8D29" w:rsidR="00533CA1" w:rsidRDefault="00180785" w:rsidP="1DA29EA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931,765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DC94AE6" w14:textId="48371DF5" w:rsidR="00533CA1" w:rsidRPr="00991303" w:rsidRDefault="00180785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991303" w:rsidRPr="00991303" w14:paraId="637AB1EB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7D4E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3E70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32BF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1A0C9E7E" w14:textId="77777777" w:rsidTr="1DA29E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62A1" w14:textId="019F6B53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Total income tax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income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CA7A8" w14:textId="12C985E8" w:rsidR="00991303" w:rsidRPr="00991303" w:rsidRDefault="00A13868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(18,71</w:t>
            </w:r>
            <w:r w:rsidR="005D712D">
              <w:rPr>
                <w:rFonts w:ascii="Arial" w:hAnsi="Arial" w:cs="Arial"/>
                <w:color w:val="000000"/>
                <w:sz w:val="18"/>
                <w:szCs w:val="18"/>
              </w:rPr>
              <w:t>3,559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8CAE6" w14:textId="1CF456CD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(4,637,495)</w:t>
            </w:r>
          </w:p>
        </w:tc>
      </w:tr>
    </w:tbl>
    <w:p w14:paraId="346202C0" w14:textId="77777777" w:rsidR="00711872" w:rsidRPr="00991303" w:rsidRDefault="00711872" w:rsidP="00FB34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35F47F7B" w14:textId="44B9B654" w:rsidR="00991303" w:rsidRPr="00991303" w:rsidRDefault="00991303" w:rsidP="00991303">
      <w:pPr>
        <w:tabs>
          <w:tab w:val="left" w:pos="900"/>
          <w:tab w:val="left" w:pos="2160"/>
        </w:tabs>
        <w:jc w:val="both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Interim income tax income for the interim is recognised based on management's estimate of the weighted average effective annual income tax rate expected for the full financial year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. 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The estimated average annual tax rate of the financial information used for the interim period ended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991303">
        <w:rPr>
          <w:rFonts w:ascii="Arial" w:eastAsia="Arial" w:hAnsi="Arial" w:cs="Arial"/>
          <w:color w:val="000000"/>
          <w:sz w:val="18"/>
          <w:szCs w:val="18"/>
          <w:cs/>
        </w:rPr>
        <w:t>3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 xml:space="preserve">0 September </w:t>
      </w:r>
      <w:r w:rsidRPr="00991303">
        <w:rPr>
          <w:rFonts w:ascii="Arial" w:eastAsia="Arial" w:hAnsi="Arial" w:cs="Arial"/>
          <w:color w:val="000000"/>
          <w:sz w:val="18"/>
          <w:szCs w:val="18"/>
          <w:cs/>
        </w:rPr>
        <w:t>202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5</w:t>
      </w:r>
      <w:r w:rsidRPr="0099130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 xml:space="preserve">is </w:t>
      </w:r>
      <w:r w:rsidR="00A13868">
        <w:rPr>
          <w:rFonts w:ascii="Arial" w:eastAsia="Arial" w:hAnsi="Arial" w:cs="Arial"/>
          <w:color w:val="000000"/>
          <w:sz w:val="18"/>
          <w:szCs w:val="18"/>
        </w:rPr>
        <w:t>17</w:t>
      </w:r>
      <w:r w:rsidR="002A27A9">
        <w:rPr>
          <w:rFonts w:ascii="Arial" w:eastAsia="Arial" w:hAnsi="Arial" w:cs="Arial"/>
          <w:color w:val="000000"/>
          <w:sz w:val="18"/>
          <w:szCs w:val="18"/>
        </w:rPr>
        <w:t>.0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>%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(the interim period ended 30 September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202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4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: 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</w:rPr>
        <w:t>12.9%)</w:t>
      </w:r>
      <w:r w:rsidRPr="00991303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.</w:t>
      </w:r>
    </w:p>
    <w:p w14:paraId="25BA3259" w14:textId="77777777" w:rsidR="00403B7D" w:rsidRPr="00991303" w:rsidRDefault="00403B7D" w:rsidP="0008233A">
      <w:pPr>
        <w:tabs>
          <w:tab w:val="left" w:pos="900"/>
          <w:tab w:val="left" w:pos="2160"/>
        </w:tabs>
        <w:jc w:val="thaiDistribute"/>
        <w:rPr>
          <w:rFonts w:ascii="Arial" w:eastAsia="Arial" w:hAnsi="Arial" w:cs="Arial"/>
          <w:color w:val="000000"/>
          <w:sz w:val="18"/>
          <w:szCs w:val="18"/>
        </w:rPr>
      </w:pPr>
    </w:p>
    <w:p w14:paraId="7D747BAD" w14:textId="239494E0" w:rsidR="00FD6B99" w:rsidRPr="00991303" w:rsidRDefault="00FD6B99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4647" w:rsidRPr="00991303" w14:paraId="5032CF73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42BFB941" w14:textId="791B217E" w:rsidR="00074647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  <w:r w:rsidR="0007464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881C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Earning (l</w:t>
            </w:r>
            <w:r w:rsidR="00B941D3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os</w:t>
            </w:r>
            <w:r w:rsidR="0007464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881C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8D5BC4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07464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 share</w:t>
            </w:r>
          </w:p>
        </w:tc>
      </w:tr>
    </w:tbl>
    <w:p w14:paraId="484D4AA4" w14:textId="77777777" w:rsidR="00074647" w:rsidRPr="00991303" w:rsidRDefault="00074647" w:rsidP="00074647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584E418" w14:textId="20E0C820" w:rsidR="00176B35" w:rsidRPr="00991303" w:rsidRDefault="00176B35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z w:val="18"/>
          <w:szCs w:val="18"/>
        </w:rPr>
        <w:t xml:space="preserve">Basic </w:t>
      </w:r>
      <w:r w:rsidR="00F93359">
        <w:rPr>
          <w:rFonts w:ascii="Arial" w:eastAsia="Arial" w:hAnsi="Arial" w:cs="Arial"/>
          <w:color w:val="000000"/>
          <w:sz w:val="18"/>
          <w:szCs w:val="18"/>
        </w:rPr>
        <w:t xml:space="preserve">earning </w:t>
      </w:r>
      <w:r w:rsidR="00F93359" w:rsidRPr="00F93359">
        <w:rPr>
          <w:rFonts w:ascii="Arial" w:eastAsia="Arial" w:hAnsi="Arial" w:cs="Arial"/>
          <w:color w:val="000000"/>
          <w:sz w:val="18"/>
          <w:szCs w:val="18"/>
        </w:rPr>
        <w:t>(</w:t>
      </w:r>
      <w:r w:rsidR="00B941D3" w:rsidRPr="00F93359">
        <w:rPr>
          <w:rFonts w:ascii="Arial" w:eastAsia="Arial" w:hAnsi="Arial" w:cs="Arial"/>
          <w:color w:val="000000"/>
          <w:sz w:val="18"/>
          <w:szCs w:val="18"/>
        </w:rPr>
        <w:t>loss</w:t>
      </w:r>
      <w:r w:rsidR="00F93359" w:rsidRPr="00F93359">
        <w:rPr>
          <w:rFonts w:ascii="Arial" w:eastAsia="Arial" w:hAnsi="Arial" w:cs="Arial"/>
          <w:color w:val="000000"/>
          <w:sz w:val="18"/>
          <w:szCs w:val="18"/>
        </w:rPr>
        <w:t>)</w:t>
      </w:r>
      <w:r w:rsidR="00B941D3" w:rsidRPr="00991303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 xml:space="preserve">per share is calculated by dividing the net </w:t>
      </w:r>
      <w:r w:rsidR="002A533B">
        <w:rPr>
          <w:rFonts w:ascii="Arial" w:eastAsia="Arial" w:hAnsi="Arial" w:cs="Arial"/>
          <w:color w:val="000000"/>
          <w:sz w:val="18"/>
          <w:szCs w:val="18"/>
        </w:rPr>
        <w:t>profit (</w:t>
      </w:r>
      <w:r w:rsidR="00B941D3" w:rsidRPr="005D712D">
        <w:rPr>
          <w:rFonts w:ascii="Arial" w:eastAsia="Arial" w:hAnsi="Arial" w:cs="Arial"/>
          <w:color w:val="000000"/>
          <w:sz w:val="18"/>
          <w:szCs w:val="18"/>
        </w:rPr>
        <w:t>loss</w:t>
      </w:r>
      <w:r w:rsidR="002A533B" w:rsidRPr="005D712D">
        <w:rPr>
          <w:rFonts w:ascii="Arial" w:eastAsia="Arial" w:hAnsi="Arial" w:cs="Arial"/>
          <w:color w:val="000000"/>
          <w:sz w:val="18"/>
          <w:szCs w:val="18"/>
        </w:rPr>
        <w:t>)</w:t>
      </w:r>
      <w:r w:rsidR="00B941D3" w:rsidRPr="005D712D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5D712D">
        <w:rPr>
          <w:rFonts w:ascii="Arial" w:eastAsia="Arial" w:hAnsi="Arial" w:cs="Arial"/>
          <w:color w:val="000000"/>
          <w:sz w:val="18"/>
          <w:szCs w:val="18"/>
        </w:rPr>
        <w:t>for</w:t>
      </w:r>
      <w:r w:rsidRPr="00991303">
        <w:rPr>
          <w:rFonts w:ascii="Arial" w:eastAsia="Arial" w:hAnsi="Arial" w:cs="Arial"/>
          <w:color w:val="000000"/>
          <w:sz w:val="18"/>
          <w:szCs w:val="18"/>
        </w:rPr>
        <w:t xml:space="preserve"> the period attributable to shareholders of the parent company by the weighted average number of ordinary shares in attributable to shareholders during the period</w:t>
      </w:r>
      <w:r w:rsidRPr="00991303">
        <w:rPr>
          <w:rFonts w:ascii="Arial" w:eastAsia="Arial" w:hAnsi="Arial" w:cs="Arial"/>
          <w:color w:val="000000"/>
          <w:sz w:val="18"/>
          <w:szCs w:val="18"/>
          <w:cs/>
        </w:rPr>
        <w:t>.</w:t>
      </w:r>
    </w:p>
    <w:p w14:paraId="234B51A9" w14:textId="77777777" w:rsidR="00855F48" w:rsidRDefault="00855F48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71D34" w:rsidRPr="00EE42B4" w14:paraId="51F32250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1D1F" w14:textId="77777777" w:rsidR="00A71D34" w:rsidRPr="00EE42B4" w:rsidRDefault="00A71D34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AFB10" w14:textId="77777777" w:rsidR="00A71D34" w:rsidRPr="00EE42B4" w:rsidRDefault="00A71D3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EE42B4">
              <w:rPr>
                <w:rFonts w:ascii="Arial" w:hAnsi="Arial" w:cs="Arial"/>
                <w:b/>
                <w:bCs/>
                <w:sz w:val="18"/>
                <w:szCs w:val="22"/>
              </w:rPr>
              <w:t>three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</w:t>
            </w:r>
          </w:p>
          <w:p w14:paraId="19FE759F" w14:textId="4B4195C8" w:rsidR="00A71D34" w:rsidRPr="00EE42B4" w:rsidRDefault="00A71D3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30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</w:tr>
      <w:tr w:rsidR="00A71D34" w:rsidRPr="00EE42B4" w14:paraId="30D637C8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30D3" w14:textId="77777777" w:rsidR="00A71D34" w:rsidRPr="00EE42B4" w:rsidRDefault="00A71D34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5FFB8" w14:textId="77777777" w:rsidR="00A71D34" w:rsidRPr="00EE42B4" w:rsidRDefault="00A71D3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0136D" w14:textId="77777777" w:rsidR="00A71D34" w:rsidRPr="00EE42B4" w:rsidRDefault="00A71D3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71D34" w:rsidRPr="00EE42B4" w14:paraId="2DBA0F57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BED0" w14:textId="77777777" w:rsidR="00A71D34" w:rsidRPr="00EE42B4" w:rsidRDefault="00A71D34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2EC28" w14:textId="77777777" w:rsidR="00A71D34" w:rsidRPr="00EE42B4" w:rsidRDefault="00A71D34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A9606" w14:textId="77777777" w:rsidR="00A71D34" w:rsidRPr="00EE42B4" w:rsidRDefault="00A71D34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71D34" w:rsidRPr="00EE42B4" w14:paraId="7E08D4E4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EB480F" w14:textId="36BA5D35" w:rsidR="00A71D34" w:rsidRPr="00EE42B4" w:rsidRDefault="00DE237C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Profit (l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</w:rPr>
              <w:t>oss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for the period 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r w:rsidR="00A71D34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3DEB" w14:textId="0E87F0EF" w:rsidR="00A71D34" w:rsidRPr="00EE42B4" w:rsidRDefault="044427A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76025E31">
              <w:rPr>
                <w:rFonts w:ascii="Arial" w:hAnsi="Arial" w:cs="Arial"/>
                <w:sz w:val="18"/>
                <w:szCs w:val="18"/>
              </w:rPr>
              <w:t>(</w:t>
            </w:r>
            <w:r w:rsidR="0382219B" w:rsidRPr="76025E31">
              <w:rPr>
                <w:rFonts w:ascii="Arial" w:hAnsi="Arial" w:cs="Arial"/>
                <w:sz w:val="18"/>
                <w:szCs w:val="18"/>
              </w:rPr>
              <w:t>48,05</w:t>
            </w:r>
            <w:r w:rsidR="00E42A32">
              <w:rPr>
                <w:rFonts w:ascii="Arial" w:hAnsi="Arial" w:cs="Arial"/>
                <w:sz w:val="18"/>
                <w:szCs w:val="18"/>
              </w:rPr>
              <w:t>1</w:t>
            </w:r>
            <w:r w:rsidR="0382219B" w:rsidRPr="76025E31">
              <w:rPr>
                <w:rFonts w:ascii="Arial" w:hAnsi="Arial" w:cs="Arial"/>
                <w:sz w:val="18"/>
                <w:szCs w:val="18"/>
              </w:rPr>
              <w:t>,</w:t>
            </w:r>
            <w:r w:rsidR="00E42A32">
              <w:rPr>
                <w:rFonts w:ascii="Arial" w:hAnsi="Arial" w:cs="Arial"/>
                <w:sz w:val="18"/>
                <w:szCs w:val="18"/>
              </w:rPr>
              <w:t>240</w:t>
            </w:r>
            <w:r w:rsidRPr="76025E3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2B61" w14:textId="5245CA07" w:rsidR="00A71D34" w:rsidRPr="00EE42B4" w:rsidRDefault="002F2D8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2F2D8E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13,203,950</w:t>
            </w:r>
          </w:p>
        </w:tc>
      </w:tr>
      <w:tr w:rsidR="00A71D34" w:rsidRPr="00EE42B4" w14:paraId="23702B6A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3DC38EC" w14:textId="77777777" w:rsidR="00A71D34" w:rsidRPr="00EE42B4" w:rsidRDefault="00A71D34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Weighted average number of ordinary shares attributable to shareholders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08696" w14:textId="77777777" w:rsidR="00A71D34" w:rsidRPr="00EE42B4" w:rsidRDefault="00A71D3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DB98" w14:textId="77777777" w:rsidR="00A71D34" w:rsidRPr="00EE42B4" w:rsidRDefault="00A71D3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A71D34" w:rsidRPr="00EE42B4" w14:paraId="08AD6B38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3E4924" w14:textId="77777777" w:rsidR="00A71D34" w:rsidRPr="00EE42B4" w:rsidRDefault="00A71D34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 of the parent company during the period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8B66D" w14:textId="77777777" w:rsidR="00A71D34" w:rsidRPr="00EE42B4" w:rsidRDefault="00A71D3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1,184,121,871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7753" w14:textId="77777777" w:rsidR="00A71D34" w:rsidRPr="00EE42B4" w:rsidRDefault="00A71D3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1,184,121,871</w:t>
            </w:r>
          </w:p>
        </w:tc>
      </w:tr>
      <w:tr w:rsidR="00A71D34" w:rsidRPr="00EE42B4" w14:paraId="0D218D01" w14:textId="77777777" w:rsidTr="76025E3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F7026E" w14:textId="2639D5A2" w:rsidR="00A71D34" w:rsidRPr="00EE42B4" w:rsidRDefault="00A71D34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Basic </w:t>
            </w:r>
            <w:r w:rsidR="00DE237C">
              <w:rPr>
                <w:rFonts w:ascii="Arial" w:hAnsi="Arial" w:cs="Arial"/>
                <w:color w:val="000000"/>
                <w:sz w:val="18"/>
                <w:szCs w:val="18"/>
              </w:rPr>
              <w:t>earning 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="00DE237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per share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Baht per 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533EA" w14:textId="0B7EDFA9" w:rsidR="00A71D34" w:rsidRPr="00EE42B4" w:rsidRDefault="09E696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(0.0</w:t>
            </w:r>
            <w:r w:rsidR="7191BA8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41</w:t>
            </w: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7EE3" w14:textId="508CD496" w:rsidR="00A71D34" w:rsidRPr="00EE42B4" w:rsidRDefault="002F2D8E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0.011</w:t>
            </w:r>
          </w:p>
        </w:tc>
      </w:tr>
    </w:tbl>
    <w:p w14:paraId="5445C970" w14:textId="5630B2A4" w:rsidR="00BA3747" w:rsidRPr="00991303" w:rsidRDefault="00BA3747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85"/>
        <w:gridCol w:w="1444"/>
        <w:gridCol w:w="41"/>
      </w:tblGrid>
      <w:tr w:rsidR="00991303" w:rsidRPr="00991303" w14:paraId="0F76D05E" w14:textId="77777777" w:rsidTr="00E819EB">
        <w:trPr>
          <w:gridAfter w:val="1"/>
          <w:wAfter w:w="41" w:type="dxa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241A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D5E9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392304AA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29BE3FDB" w14:textId="77777777" w:rsidTr="002A533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5B1F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89E35" w14:textId="636A1621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A5150" w14:textId="3CF67861" w:rsidR="00991303" w:rsidRDefault="00991303" w:rsidP="00991303">
            <w:pPr>
              <w:ind w:right="-72"/>
              <w:jc w:val="right"/>
              <w:rPr>
                <w:rFonts w:ascii="Arial" w:hAnsi="Arial" w:cs="Cordia New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746E5870" w14:textId="77777777" w:rsidTr="002A533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8D94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8122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D1C2A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22380546" w14:textId="77777777" w:rsidTr="76025E31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843B114" w14:textId="1D83C8D6" w:rsidR="00991303" w:rsidRPr="002A533B" w:rsidRDefault="002A533B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991303"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oss for the period </w:t>
            </w:r>
            <w:r w:rsidR="00991303"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991303" w:rsidRPr="00991303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r w:rsidR="00991303"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D37C9" w14:textId="2572C8A9" w:rsidR="00991303" w:rsidRPr="00991303" w:rsidRDefault="0E46BEB0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</w:t>
            </w:r>
            <w:r w:rsidR="5C108C27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91,3</w:t>
            </w:r>
            <w:r w:rsidR="00E42A32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68</w:t>
            </w:r>
            <w:r w:rsidR="5C108C27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="00E42A32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614</w:t>
            </w: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0CF6" w14:textId="5FF689C4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(31,319,445)</w:t>
            </w:r>
          </w:p>
        </w:tc>
      </w:tr>
      <w:tr w:rsidR="00991303" w:rsidRPr="00991303" w14:paraId="4819D556" w14:textId="77777777" w:rsidTr="76025E31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A2F01FB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Weighted average number of ordinary shares attributable to shareholders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D2D3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3BDEC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28719A5D" w14:textId="77777777" w:rsidTr="76025E31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21A0C7A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  of the parent company during the period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Shares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D5BB1" w14:textId="1C831C70" w:rsidR="00991303" w:rsidRPr="00991303" w:rsidRDefault="396748A0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1,184,121,871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3780F" w14:textId="5171F394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1,184,121,871</w:t>
            </w:r>
          </w:p>
        </w:tc>
      </w:tr>
      <w:tr w:rsidR="00991303" w:rsidRPr="00991303" w14:paraId="3579635A" w14:textId="77777777" w:rsidTr="76025E31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93B9D21" w14:textId="43E22B3A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Basic loss</w:t>
            </w:r>
            <w:r w:rsidRPr="003F605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per share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Baht per shares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7CF6E" w14:textId="519F989F" w:rsidR="00991303" w:rsidRPr="00991303" w:rsidRDefault="36A5665D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(0.0</w:t>
            </w:r>
            <w:r w:rsidR="44541B97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77</w:t>
            </w:r>
            <w:r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DA400" w14:textId="0D4739A2" w:rsidR="00991303" w:rsidRPr="00991303" w:rsidRDefault="00991303" w:rsidP="00991303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(0.026)</w:t>
            </w:r>
          </w:p>
        </w:tc>
      </w:tr>
    </w:tbl>
    <w:p w14:paraId="2DB9D565" w14:textId="5E8268BA" w:rsidR="0052088B" w:rsidRPr="00991303" w:rsidRDefault="0052088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AB69156" w14:textId="66DD12F1" w:rsidR="001E565E" w:rsidRPr="00991303" w:rsidRDefault="00FD2481" w:rsidP="00FD2481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cs/>
        </w:rPr>
      </w:pP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There are no potential dilutive ordinary shares in issue for the </w:t>
      </w:r>
      <w:r w:rsidR="00991303" w:rsidRPr="00991303">
        <w:rPr>
          <w:rFonts w:ascii="Arial" w:hAnsi="Arial" w:cs="Arial"/>
          <w:color w:val="000000"/>
          <w:spacing w:val="-4"/>
          <w:sz w:val="18"/>
          <w:szCs w:val="18"/>
        </w:rPr>
        <w:t>nine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-month periods ended </w:t>
      </w:r>
      <w:r w:rsidR="00EE42B4" w:rsidRPr="00991303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991303" w:rsidRPr="00991303">
        <w:rPr>
          <w:rFonts w:ascii="Arial" w:hAnsi="Arial" w:cs="Arial"/>
          <w:color w:val="000000"/>
          <w:spacing w:val="-4"/>
          <w:sz w:val="18"/>
          <w:szCs w:val="18"/>
        </w:rPr>
        <w:t>September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EE42B4" w:rsidRPr="00991303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991303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991303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542FE06A" w14:textId="77777777" w:rsidR="001E565E" w:rsidRPr="00991303" w:rsidRDefault="001E565E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758E1FF0" w14:textId="77777777" w:rsidR="00C84169" w:rsidRPr="00991303" w:rsidRDefault="00C84169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991303" w14:paraId="1B8D2DBE" w14:textId="77777777" w:rsidTr="00991303">
        <w:trPr>
          <w:trHeight w:val="386"/>
        </w:trPr>
        <w:tc>
          <w:tcPr>
            <w:tcW w:w="9498" w:type="dxa"/>
            <w:vAlign w:val="center"/>
          </w:tcPr>
          <w:p w14:paraId="4D3C40C2" w14:textId="55909CAB" w:rsidR="0052088B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  <w:r w:rsidR="0052088B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E6556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Operating segments</w:t>
            </w:r>
          </w:p>
        </w:tc>
      </w:tr>
    </w:tbl>
    <w:p w14:paraId="31BDCE5B" w14:textId="32EEF205" w:rsidR="0052088B" w:rsidRPr="00991303" w:rsidRDefault="0052088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ABFA100" w14:textId="30B86A0F" w:rsidR="00C5744C" w:rsidRPr="00991303" w:rsidRDefault="001A44AD" w:rsidP="00C5744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pacing w:val="-6"/>
          <w:sz w:val="18"/>
          <w:szCs w:val="18"/>
        </w:rPr>
        <w:t>The Company operates in a single segment which is financial services business, in which a geographic area is in Thailand</w:t>
      </w:r>
      <w:r w:rsidRPr="00991303">
        <w:rPr>
          <w:rFonts w:ascii="Arial" w:hAnsi="Arial" w:cs="Arial"/>
          <w:color w:val="000000"/>
          <w:sz w:val="18"/>
          <w:szCs w:val="18"/>
          <w:cs/>
        </w:rPr>
        <w:t xml:space="preserve">. </w:t>
      </w:r>
      <w:r w:rsidRPr="00991303">
        <w:rPr>
          <w:rFonts w:ascii="Arial" w:hAnsi="Arial" w:cs="Arial"/>
          <w:color w:val="000000"/>
          <w:sz w:val="18"/>
          <w:szCs w:val="18"/>
        </w:rPr>
        <w:t>Therefore, segment information is not presented because operating segments are reported in a manner consistent with the internal reporting provided to the chief operating decision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hAnsi="Arial" w:cs="Arial"/>
          <w:color w:val="000000"/>
          <w:sz w:val="18"/>
          <w:szCs w:val="18"/>
        </w:rPr>
        <w:t>maker</w:t>
      </w:r>
      <w:r w:rsidRPr="00991303">
        <w:rPr>
          <w:rFonts w:ascii="Arial" w:hAnsi="Arial" w:cs="Arial"/>
          <w:color w:val="000000"/>
          <w:sz w:val="18"/>
          <w:szCs w:val="18"/>
          <w:cs/>
        </w:rPr>
        <w:t>.</w:t>
      </w:r>
      <w:r w:rsidR="00A60085" w:rsidRPr="00991303">
        <w:rPr>
          <w:rFonts w:ascii="Arial" w:hAnsi="Arial" w:cs="Arial"/>
          <w:color w:val="000000"/>
          <w:sz w:val="18"/>
          <w:szCs w:val="18"/>
        </w:rPr>
        <w:t xml:space="preserve"> </w:t>
      </w:r>
      <w:r w:rsidR="00E45246" w:rsidRPr="00991303">
        <w:rPr>
          <w:rFonts w:ascii="Arial" w:hAnsi="Arial" w:cs="Arial"/>
          <w:color w:val="000000"/>
          <w:sz w:val="18"/>
          <w:szCs w:val="18"/>
        </w:rPr>
        <w:t xml:space="preserve">Moreover, the majority of the Company's fee </w:t>
      </w:r>
      <w:r w:rsidR="00E45246" w:rsidRPr="00991303">
        <w:rPr>
          <w:rFonts w:ascii="Arial" w:hAnsi="Arial" w:cs="Arial"/>
          <w:color w:val="000000"/>
          <w:spacing w:val="-2"/>
          <w:sz w:val="18"/>
          <w:szCs w:val="18"/>
        </w:rPr>
        <w:t>and service income, as well as other income, is recognised at a point in time when the performance obligation is satisfied.</w:t>
      </w:r>
    </w:p>
    <w:p w14:paraId="2AA5630F" w14:textId="16201F7B" w:rsidR="003673CE" w:rsidRPr="00991303" w:rsidRDefault="00E819EB" w:rsidP="00151A11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3C61" w:rsidRPr="00991303" w14:paraId="60E4623F" w14:textId="77777777" w:rsidTr="00991303">
        <w:trPr>
          <w:trHeight w:val="380"/>
        </w:trPr>
        <w:tc>
          <w:tcPr>
            <w:tcW w:w="9461" w:type="dxa"/>
            <w:vAlign w:val="center"/>
          </w:tcPr>
          <w:p w14:paraId="0D3261F3" w14:textId="26781A8A" w:rsidR="00683C61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683C6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83C6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</w:t>
            </w:r>
            <w:r w:rsidR="00474547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  <w:r w:rsidR="00683C61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transactions</w:t>
            </w:r>
          </w:p>
        </w:tc>
      </w:tr>
    </w:tbl>
    <w:p w14:paraId="1D47C466" w14:textId="65463420" w:rsidR="00B40AE4" w:rsidRPr="00991303" w:rsidRDefault="00B40AE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1982281" w14:textId="77777777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  <w:lang w:eastAsia="en-US"/>
        </w:rPr>
      </w:pP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Individuals and entities that directly or indirectly control or are controlled by or are under common control with the Company,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including investment entities, associates, joint venture and individuals or entities having significant influence over the Company,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>key management personnel, including directors and officers of the Company and close members of the family of these individuals and entities associated with these individuals also constitute related parties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4706A6E" w14:textId="77777777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47AFE74F" w14:textId="77777777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>In considering each possible related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>party relationship, attention is directed to the substance of the relationship, and not merely the legal form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4249AA60" w14:textId="77777777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F19F533" w14:textId="055C2E95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The Company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 controlling shareholder is </w:t>
      </w:r>
      <w:r w:rsidR="0079184D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Islamic Bank of Thailand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. 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which owns 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48</w:t>
      </w:r>
      <w:r w:rsidR="007759C5"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  <w:r w:rsidR="00EE42B4"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27</w:t>
      </w:r>
      <w:r w:rsidR="00D873A1"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% 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of the Company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</w:rPr>
        <w:t>s shares</w:t>
      </w:r>
      <w:r w:rsidRPr="00991303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</w:p>
    <w:p w14:paraId="41E07494" w14:textId="77777777" w:rsidR="00683C61" w:rsidRPr="00991303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5AE51D71" w14:textId="77777777" w:rsidR="00683C61" w:rsidRPr="00991303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Relationships with related parties are as follows 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22A7636D" w14:textId="77777777" w:rsidR="00683C61" w:rsidRPr="00991303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2866"/>
        <w:gridCol w:w="2836"/>
      </w:tblGrid>
      <w:tr w:rsidR="00683C61" w:rsidRPr="00991303" w14:paraId="5A65C255" w14:textId="77777777" w:rsidTr="00991303"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E0B3E" w14:textId="77777777" w:rsidR="00683C61" w:rsidRPr="00991303" w:rsidRDefault="00683C61" w:rsidP="0005565A">
            <w:pPr>
              <w:ind w:left="-1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party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1F74D" w14:textId="77777777" w:rsidR="00683C61" w:rsidRPr="00991303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Country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/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94480" w14:textId="77777777" w:rsidR="00683C61" w:rsidRPr="00991303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Relationship</w:t>
            </w:r>
          </w:p>
        </w:tc>
      </w:tr>
      <w:tr w:rsidR="00683C61" w:rsidRPr="00991303" w14:paraId="5019B072" w14:textId="77777777" w:rsidTr="00991303">
        <w:trPr>
          <w:trHeight w:val="72"/>
        </w:trPr>
        <w:tc>
          <w:tcPr>
            <w:tcW w:w="3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D1D02" w14:textId="77777777" w:rsidR="00683C61" w:rsidRPr="00991303" w:rsidRDefault="00683C61" w:rsidP="0005565A">
            <w:pPr>
              <w:ind w:left="-11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E9F4F" w14:textId="77777777" w:rsidR="00683C61" w:rsidRPr="00991303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25B69" w14:textId="77777777" w:rsidR="00683C61" w:rsidRPr="00991303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35E3" w:rsidRPr="00991303" w14:paraId="43B9AB49" w14:textId="77777777" w:rsidTr="00991303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30008E2" w14:textId="2FA89ACA" w:rsidR="001B35E3" w:rsidRPr="00991303" w:rsidRDefault="0079184D" w:rsidP="001B35E3">
            <w:pPr>
              <w:ind w:left="-11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</w:rPr>
              <w:t>Islamic Bank of Thailand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53618258" w14:textId="51CE5C20" w:rsidR="001B35E3" w:rsidRPr="00991303" w:rsidRDefault="001C1843" w:rsidP="001B35E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Thailand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ED2454E" w14:textId="3D752F8C" w:rsidR="001B35E3" w:rsidRDefault="005A75C3" w:rsidP="001B35E3">
            <w:pPr>
              <w:ind w:left="-40" w:right="-72"/>
              <w:jc w:val="center"/>
              <w:rPr>
                <w:rFonts w:ascii="Arial" w:hAnsi="Arial" w:cs="Cordia New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Major</w:t>
            </w:r>
            <w:r w:rsidR="001B35E3"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 shareholder</w:t>
            </w:r>
          </w:p>
        </w:tc>
      </w:tr>
    </w:tbl>
    <w:p w14:paraId="46706275" w14:textId="44A9439E" w:rsidR="006430CA" w:rsidRPr="00991303" w:rsidRDefault="006430CA" w:rsidP="009A6761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67773FF" w14:textId="60D5BDCE" w:rsidR="00DC4B19" w:rsidRPr="00991303" w:rsidRDefault="00DC4B19" w:rsidP="00DC4B19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991303">
        <w:rPr>
          <w:rFonts w:ascii="Arial" w:hAnsi="Arial" w:cs="Arial"/>
          <w:b/>
          <w:bCs/>
          <w:color w:val="000000"/>
          <w:sz w:val="18"/>
          <w:szCs w:val="18"/>
        </w:rPr>
        <w:t>Transactions with related parties</w:t>
      </w:r>
    </w:p>
    <w:p w14:paraId="7FA9B7DA" w14:textId="77777777" w:rsidR="00DC4B19" w:rsidRPr="00991303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2CFF2B92" w14:textId="69DBE7B8" w:rsidR="00DC4B19" w:rsidRPr="00E819EB" w:rsidRDefault="00DC4B19" w:rsidP="00DC4B19">
      <w:pPr>
        <w:jc w:val="both"/>
        <w:rPr>
          <w:rFonts w:ascii="Arial" w:eastAsia="Arial Unicode MS" w:hAnsi="Arial" w:cs="Arial"/>
          <w:color w:val="000000"/>
          <w:spacing w:val="-8"/>
          <w:sz w:val="18"/>
          <w:szCs w:val="18"/>
        </w:rPr>
      </w:pPr>
      <w:r w:rsidRPr="00E819EB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Transactions with related parties </w:t>
      </w:r>
      <w:r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 xml:space="preserve">for the </w:t>
      </w:r>
      <w:r w:rsidR="0087682F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 xml:space="preserve">three-month and </w:t>
      </w:r>
      <w:r w:rsidR="00991303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>nine</w:t>
      </w:r>
      <w:r w:rsidR="0087682F" w:rsidRPr="00E819EB">
        <w:rPr>
          <w:rFonts w:ascii="Arial" w:eastAsia="Arial" w:hAnsi="Arial" w:cs="Arial"/>
          <w:color w:val="000000"/>
          <w:spacing w:val="-8"/>
          <w:sz w:val="18"/>
          <w:szCs w:val="18"/>
          <w:cs/>
        </w:rPr>
        <w:t>-</w:t>
      </w:r>
      <w:r w:rsidR="0087682F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 xml:space="preserve">month period ended </w:t>
      </w:r>
      <w:r w:rsidR="00EE42B4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>30</w:t>
      </w:r>
      <w:r w:rsidR="0087682F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 xml:space="preserve"> </w:t>
      </w:r>
      <w:r w:rsidR="00991303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>September</w:t>
      </w:r>
      <w:r w:rsidR="0087682F" w:rsidRPr="00E819EB">
        <w:rPr>
          <w:rFonts w:ascii="Arial" w:eastAsia="Arial" w:hAnsi="Arial" w:cs="Arial"/>
          <w:color w:val="000000"/>
          <w:spacing w:val="-8"/>
          <w:sz w:val="18"/>
          <w:szCs w:val="18"/>
          <w:cs/>
        </w:rPr>
        <w:t xml:space="preserve"> </w:t>
      </w:r>
      <w:r w:rsidR="00EE42B4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>2025</w:t>
      </w:r>
      <w:r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 xml:space="preserve"> and </w:t>
      </w:r>
      <w:r w:rsidR="00EE42B4" w:rsidRPr="00E819EB">
        <w:rPr>
          <w:rFonts w:ascii="Arial" w:eastAsia="Arial" w:hAnsi="Arial" w:cs="Arial"/>
          <w:color w:val="000000"/>
          <w:spacing w:val="-8"/>
          <w:sz w:val="18"/>
          <w:szCs w:val="18"/>
        </w:rPr>
        <w:t>2024</w:t>
      </w:r>
      <w:r w:rsidRPr="00E819EB">
        <w:rPr>
          <w:rFonts w:ascii="Arial" w:eastAsia="Arial" w:hAnsi="Arial" w:cs="Arial"/>
          <w:color w:val="000000"/>
          <w:spacing w:val="-8"/>
          <w:sz w:val="18"/>
          <w:szCs w:val="18"/>
          <w:cs/>
        </w:rPr>
        <w:t xml:space="preserve"> </w:t>
      </w:r>
      <w:r w:rsidRPr="00E819EB">
        <w:rPr>
          <w:rFonts w:ascii="Arial" w:eastAsia="Arial Unicode MS" w:hAnsi="Arial" w:cs="Arial"/>
          <w:color w:val="000000"/>
          <w:spacing w:val="-8"/>
          <w:sz w:val="18"/>
          <w:szCs w:val="18"/>
        </w:rPr>
        <w:t>are as follows</w:t>
      </w:r>
      <w:r w:rsidRPr="00E819EB">
        <w:rPr>
          <w:rFonts w:ascii="Arial" w:eastAsia="Arial Unicode MS" w:hAnsi="Arial" w:cs="Arial"/>
          <w:color w:val="000000"/>
          <w:spacing w:val="-8"/>
          <w:sz w:val="18"/>
          <w:szCs w:val="18"/>
          <w:cs/>
        </w:rPr>
        <w:t>:</w:t>
      </w:r>
    </w:p>
    <w:p w14:paraId="54373FCD" w14:textId="77777777" w:rsidR="00DC4B19" w:rsidRPr="00991303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2362"/>
      </w:tblGrid>
      <w:tr w:rsidR="00991303" w:rsidRPr="00991303" w14:paraId="5CC7F2DF" w14:textId="77777777" w:rsidTr="00E819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7686B67" w14:textId="77777777" w:rsidR="00991303" w:rsidRPr="00991303" w:rsidRDefault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CF6E1" w14:textId="77777777" w:rsidR="00991303" w:rsidRPr="00991303" w:rsidRDefault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For the three-month period ended 30 September</w:t>
            </w:r>
          </w:p>
        </w:tc>
      </w:tr>
      <w:tr w:rsidR="00991303" w:rsidRPr="00991303" w14:paraId="40C304B3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BD4CBE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61F44" w14:textId="6FE21FA2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5A527D" w14:textId="585F24AA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B56A3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0D75ACB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Pricing policy</w:t>
            </w:r>
          </w:p>
        </w:tc>
      </w:tr>
      <w:tr w:rsidR="00991303" w:rsidRPr="00991303" w14:paraId="5B890F7F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4981089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F1284" w14:textId="573CC9A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1504" w14:textId="2632F88A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3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103BC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04CDD12E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42470ED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CFC40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2062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51044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77F8C762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6DE8855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Selling expenses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210EAF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CEEF8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1A87E0E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0CE7F591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E05F4D0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pacing w:val="-4"/>
                <w:sz w:val="18"/>
                <w:szCs w:val="18"/>
                <w:lang w:val="en-US" w:eastAsia="en-US" w:bidi="ar-SA"/>
              </w:rPr>
              <w:t>Islamic Bank of Thailand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8D8CED" w14:textId="093DD08C" w:rsidR="00991303" w:rsidRPr="00991303" w:rsidRDefault="07537B5A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8,879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64573D" w14:textId="1356B55F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114,953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E736B4B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Contractual price</w:t>
            </w:r>
          </w:p>
        </w:tc>
      </w:tr>
      <w:tr w:rsidR="00991303" w:rsidRPr="00991303" w14:paraId="79DD614E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9C47393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929536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3050B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21955B54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1EE932F9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EAEB97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5CDC3F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7A0EF0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99BF3E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7456627E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554190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199D" w14:textId="0D1146D2" w:rsidR="00991303" w:rsidRPr="00991303" w:rsidRDefault="65900CF2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29,773,973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6FE2" w14:textId="317E07D5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28,856,856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12D0EE65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5.25% per year </w:t>
            </w:r>
          </w:p>
        </w:tc>
      </w:tr>
    </w:tbl>
    <w:p w14:paraId="310D78C1" w14:textId="77777777" w:rsidR="00991303" w:rsidRPr="00991303" w:rsidRDefault="00991303" w:rsidP="00991303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2362"/>
      </w:tblGrid>
      <w:tr w:rsidR="00991303" w:rsidRPr="00991303" w14:paraId="2D887EEA" w14:textId="77777777" w:rsidTr="00E819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DE5D0D" w14:textId="77777777" w:rsidR="00991303" w:rsidRPr="00991303" w:rsidRDefault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4ACDE" w14:textId="77777777" w:rsidR="00991303" w:rsidRPr="00991303" w:rsidRDefault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For the nine-month period ended 30 September</w:t>
            </w:r>
          </w:p>
        </w:tc>
      </w:tr>
      <w:tr w:rsidR="00991303" w:rsidRPr="00991303" w14:paraId="0CCC759E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879AEAC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EEA42" w14:textId="1EAA2512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D9D6C" w14:textId="076646F6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21F6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13C9929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Pricing policy</w:t>
            </w:r>
          </w:p>
        </w:tc>
      </w:tr>
      <w:tr w:rsidR="00991303" w:rsidRPr="00991303" w14:paraId="746E3AD7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AC8EFF5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A4E3F" w14:textId="79BD02AA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89471" w14:textId="48B4C020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3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36673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08B3FB47" w14:textId="77777777" w:rsidTr="00DF59C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3D44DFB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0640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A7C8B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C11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16297C54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BBB928E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Selling expenses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F24187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8C04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584E3F1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550D342E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0936BF2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pacing w:val="-4"/>
                <w:sz w:val="18"/>
                <w:szCs w:val="18"/>
                <w:lang w:val="en-US" w:eastAsia="en-US" w:bidi="ar-SA"/>
              </w:rPr>
              <w:t>Islamic Bank of Thailand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A0FD0E" w14:textId="28594A79" w:rsidR="00991303" w:rsidRPr="00991303" w:rsidRDefault="72717D51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56,075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8C945" w14:textId="1B892603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165,421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12EE24FA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Contractual price</w:t>
            </w:r>
          </w:p>
        </w:tc>
      </w:tr>
      <w:tr w:rsidR="00991303" w:rsidRPr="00991303" w14:paraId="26A5FCC7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97ACBD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CABB4F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087DD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4E8EBAB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13003D66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DF294C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401BA2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0D338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563DC1D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2C079E84" w14:textId="77777777" w:rsidTr="0ACB7A8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B402516" w14:textId="77777777" w:rsidR="00991303" w:rsidRPr="00991303" w:rsidRDefault="00991303" w:rsidP="00991303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B64DB" w14:textId="63941126" w:rsidR="00991303" w:rsidRPr="00991303" w:rsidRDefault="4AA20A8D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88,351,027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8F150" w14:textId="1FE206F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81,333,410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70E560A" w14:textId="77777777" w:rsidR="00991303" w:rsidRPr="00991303" w:rsidRDefault="00991303" w:rsidP="0099130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5.25% per year</w:t>
            </w:r>
          </w:p>
        </w:tc>
      </w:tr>
    </w:tbl>
    <w:p w14:paraId="72B5F3F9" w14:textId="77777777" w:rsidR="0087682F" w:rsidRDefault="0087682F" w:rsidP="00EE42B4">
      <w:pPr>
        <w:pStyle w:val="ListParagraph"/>
        <w:tabs>
          <w:tab w:val="left" w:pos="540"/>
        </w:tabs>
        <w:ind w:left="0"/>
        <w:jc w:val="both"/>
        <w:rPr>
          <w:rFonts w:ascii="Arial" w:hAnsi="Arial" w:cs="Cordia New"/>
          <w:b/>
          <w:bCs/>
          <w:color w:val="000000"/>
          <w:sz w:val="18"/>
          <w:szCs w:val="18"/>
        </w:rPr>
      </w:pPr>
    </w:p>
    <w:p w14:paraId="43EC913D" w14:textId="6D70C998" w:rsidR="004E6C03" w:rsidRPr="00991303" w:rsidRDefault="004E6C03" w:rsidP="007C0B4E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  <w:r w:rsidRPr="00991303">
        <w:rPr>
          <w:rFonts w:ascii="Arial" w:hAnsi="Arial" w:cs="Arial"/>
          <w:b/>
          <w:bCs/>
          <w:color w:val="000000"/>
          <w:sz w:val="18"/>
          <w:szCs w:val="18"/>
        </w:rPr>
        <w:t>Outstanding balances</w:t>
      </w:r>
    </w:p>
    <w:p w14:paraId="658CBAE2" w14:textId="77777777" w:rsidR="004E6C03" w:rsidRPr="00991303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2EA5541" w14:textId="6F4FBF93" w:rsidR="004E6C03" w:rsidRPr="00991303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The outstanding balances </w:t>
      </w:r>
      <w:r w:rsidR="00E975D6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as at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30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 xml:space="preserve"> </w:t>
      </w:r>
      <w:r w:rsidR="00991303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September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="00E975D6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E975D6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in relation to transactions with related parties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6213EC14" w14:textId="06E3329A" w:rsidR="007727C5" w:rsidRPr="00991303" w:rsidRDefault="007727C5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66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1584"/>
        <w:gridCol w:w="1584"/>
      </w:tblGrid>
      <w:tr w:rsidR="004004B9" w:rsidRPr="00991303" w14:paraId="56B9EEEA" w14:textId="77777777" w:rsidTr="0ACB7A82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571D" w14:textId="66CD309C" w:rsidR="004004B9" w:rsidRPr="0099130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7D002" w14:textId="259E025F" w:rsidR="0087682F" w:rsidRPr="00991303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7682F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91303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6CA50332" w14:textId="5ABF6F47" w:rsidR="004004B9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87F57" w14:textId="604BFCBB" w:rsidR="004004B9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991303" w14:paraId="030378C1" w14:textId="77777777" w:rsidTr="0ACB7A82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7DB2" w14:textId="77777777" w:rsidR="004004B9" w:rsidRPr="0099130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345E7" w14:textId="77777777" w:rsidR="004004B9" w:rsidRPr="0099130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D93FF" w14:textId="77777777" w:rsidR="004004B9" w:rsidRPr="0099130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991303" w14:paraId="3383C409" w14:textId="77777777" w:rsidTr="0ACB7A82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32CB" w14:textId="77777777" w:rsidR="004004B9" w:rsidRPr="00991303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BB4DF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696CA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991303" w14:paraId="74A1E068" w14:textId="77777777" w:rsidTr="0ACB7A82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835A" w14:textId="76523EA4" w:rsidR="004004B9" w:rsidRPr="0099130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5119" w14:textId="3D0B6738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1880" w14:textId="24C0EEA1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991303" w14:paraId="2E08461F" w14:textId="77777777" w:rsidTr="0ACB7A82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51EF" w14:textId="01E9F844" w:rsidR="004004B9" w:rsidRPr="0099130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Accrued financial costs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8B3976" w14:textId="7D1F4D75" w:rsidR="004004B9" w:rsidRPr="00991303" w:rsidRDefault="00EB6A55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323,630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12831B8" w14:textId="4D10D328" w:rsidR="004004B9" w:rsidRPr="00991303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647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260</w:t>
            </w:r>
          </w:p>
        </w:tc>
      </w:tr>
      <w:tr w:rsidR="004004B9" w:rsidRPr="00991303" w14:paraId="249FCC5A" w14:textId="77777777" w:rsidTr="0ACB7A82">
        <w:trPr>
          <w:trHeight w:val="57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375" w14:textId="4D590C80" w:rsidR="004004B9" w:rsidRPr="00991303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term borrowings from related party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4F449E" w14:textId="55E8CEF8" w:rsidR="004004B9" w:rsidRPr="00991303" w:rsidRDefault="1A093C9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0811CD" w14:textId="506E8E49" w:rsidR="004004B9" w:rsidRPr="00991303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</w:tbl>
    <w:p w14:paraId="595B01DF" w14:textId="3F425596" w:rsidR="00E819EB" w:rsidRDefault="00E819EB" w:rsidP="00151A1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524C911" w14:textId="77777777" w:rsidR="003F12E2" w:rsidRPr="00991303" w:rsidRDefault="00E819EB" w:rsidP="00151A1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p w14:paraId="22796F9F" w14:textId="33D85D74" w:rsidR="005049C2" w:rsidRPr="00991303" w:rsidRDefault="00E66784" w:rsidP="005049C2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991303">
        <w:rPr>
          <w:rFonts w:ascii="Arial" w:hAnsi="Arial" w:cs="Arial"/>
          <w:b/>
          <w:bCs/>
          <w:color w:val="000000"/>
          <w:sz w:val="18"/>
          <w:szCs w:val="18"/>
        </w:rPr>
        <w:t>Borrowing</w:t>
      </w:r>
      <w:r w:rsidR="005049C2" w:rsidRPr="00991303">
        <w:rPr>
          <w:rFonts w:ascii="Arial" w:hAnsi="Arial" w:cs="Arial"/>
          <w:b/>
          <w:bCs/>
          <w:color w:val="000000"/>
          <w:sz w:val="18"/>
          <w:szCs w:val="18"/>
        </w:rPr>
        <w:t xml:space="preserve">s </w:t>
      </w:r>
      <w:r w:rsidR="0052088B" w:rsidRPr="00991303">
        <w:rPr>
          <w:rFonts w:ascii="Arial" w:hAnsi="Arial" w:cs="Arial"/>
          <w:b/>
          <w:bCs/>
          <w:color w:val="000000"/>
          <w:sz w:val="18"/>
          <w:szCs w:val="18"/>
        </w:rPr>
        <w:t>from</w:t>
      </w:r>
      <w:r w:rsidR="005049C2" w:rsidRPr="00991303">
        <w:rPr>
          <w:rFonts w:ascii="Arial" w:hAnsi="Arial" w:cs="Arial"/>
          <w:b/>
          <w:bCs/>
          <w:color w:val="000000"/>
          <w:sz w:val="18"/>
          <w:szCs w:val="18"/>
        </w:rPr>
        <w:t xml:space="preserve"> related parties</w:t>
      </w:r>
    </w:p>
    <w:p w14:paraId="27BBE075" w14:textId="77777777" w:rsidR="005049C2" w:rsidRPr="0099130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6D9EBD18" w14:textId="51B551E1" w:rsidR="005049C2" w:rsidRPr="0099130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Movements of short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term </w:t>
      </w:r>
      <w:r w:rsidR="0043492B" w:rsidRPr="00991303">
        <w:rPr>
          <w:rFonts w:ascii="Arial" w:eastAsia="Arial Unicode MS" w:hAnsi="Arial" w:cs="Arial"/>
          <w:color w:val="000000"/>
          <w:spacing w:val="-2"/>
          <w:sz w:val="18"/>
          <w:szCs w:val="22"/>
        </w:rPr>
        <w:t>borrowing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s </w:t>
      </w:r>
      <w:r w:rsidR="0052088B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from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related part</w:t>
      </w:r>
      <w:r w:rsidR="002D7B40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y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for the </w:t>
      </w:r>
      <w:r w:rsidR="00991303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nine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month period end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30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991303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September</w:t>
      </w:r>
      <w:r w:rsidR="0087682F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for the year ended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DC944B1" w14:textId="77777777" w:rsidR="005049C2" w:rsidRPr="00991303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4004B9" w:rsidRPr="00991303" w14:paraId="62FC0711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C1D5" w14:textId="77777777" w:rsidR="004004B9" w:rsidRPr="00991303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41FFC" w14:textId="4B624B5A" w:rsidR="0087682F" w:rsidRPr="00991303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7682F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91303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127FE991" w14:textId="6095C4A8" w:rsidR="004004B9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02B5A" w14:textId="2B857F9E" w:rsidR="004004B9" w:rsidRPr="00991303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991303" w14:paraId="4E6406B6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FC2D" w14:textId="77777777" w:rsidR="004004B9" w:rsidRPr="00991303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99EC3" w14:textId="77777777" w:rsidR="004004B9" w:rsidRPr="0099130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C72FC" w14:textId="77777777" w:rsidR="004004B9" w:rsidRPr="00991303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991303" w14:paraId="004C6F87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53CC" w14:textId="77777777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9934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52581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991303" w14:paraId="47082B96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F413A" w14:textId="6D7FB067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8A519" w14:textId="4D2A36B0" w:rsidR="004004B9" w:rsidRPr="00991303" w:rsidRDefault="2A68ABE7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295C3" w14:textId="192B23BD" w:rsidR="004004B9" w:rsidRPr="00991303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370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4004B9" w:rsidRPr="00991303" w14:paraId="6CDA0D29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892E0" w14:textId="77777777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B5D73" w14:textId="12DFFBFF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CC763" w14:textId="114BF5F3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120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4004B9" w:rsidRPr="00991303" w14:paraId="014D47E4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0F62" w14:textId="77777777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9609D" w14:textId="23E41B82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C509C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004B9" w:rsidRPr="00991303" w14:paraId="15179007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2017" w14:textId="6196B3E1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93DD5" w14:textId="7F49657D" w:rsidR="004004B9" w:rsidRPr="00991303" w:rsidRDefault="48761A70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EBE5" w14:textId="23398F9A" w:rsidR="004004B9" w:rsidRPr="00991303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4004B9" w:rsidRPr="00991303" w14:paraId="6B4F3648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4DB4" w14:textId="68D3212F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991303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Deferred upfront fee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ECEA84" w14:textId="53E0D4BD" w:rsidR="004004B9" w:rsidRPr="00991303" w:rsidRDefault="47956806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DB540" w14:textId="69C0F9C6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4004B9" w:rsidRPr="00991303" w14:paraId="2F66A393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2D4" w14:textId="77777777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277A2D" w14:textId="197FBA76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C5FF" w14:textId="77777777" w:rsidR="004004B9" w:rsidRPr="00991303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991303" w14:paraId="42B2F17C" w14:textId="77777777" w:rsidTr="0ACB7A82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E1360" w14:textId="0AE72C2F" w:rsidR="004004B9" w:rsidRPr="00991303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DC7A2" w14:textId="50C82EA5" w:rsidR="004004B9" w:rsidRPr="00991303" w:rsidRDefault="0C7AE8FE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2,250,000,000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05C55" w14:textId="6FDA7DD3" w:rsidR="004004B9" w:rsidRPr="00991303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</w:tbl>
    <w:p w14:paraId="716BD2CC" w14:textId="7D78FC1A" w:rsidR="00BB4558" w:rsidRPr="00991303" w:rsidRDefault="00BB4558" w:rsidP="0024762C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74EA0EB3" w14:textId="26138080" w:rsidR="003F12E2" w:rsidRPr="00991303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Movements of long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  <w:cs/>
        </w:rPr>
        <w:t>-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term </w:t>
      </w:r>
      <w:r w:rsidR="002D7B40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borrowing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s from related part</w:t>
      </w:r>
      <w:r w:rsidR="002D7B40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y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for the </w:t>
      </w:r>
      <w:r w:rsidR="00991303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nine</w:t>
      </w:r>
      <w:r w:rsidR="0087682F" w:rsidRPr="00991303">
        <w:rPr>
          <w:rFonts w:ascii="Arial" w:eastAsia="Arial Unicode MS" w:hAnsi="Arial" w:cs="Arial"/>
          <w:color w:val="000000"/>
          <w:spacing w:val="-6"/>
          <w:sz w:val="18"/>
          <w:szCs w:val="18"/>
          <w:cs/>
        </w:rPr>
        <w:t>-</w:t>
      </w:r>
      <w:r w:rsidR="0087682F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month periods end </w:t>
      </w:r>
      <w:r w:rsidR="00EE42B4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30</w:t>
      </w:r>
      <w:r w:rsidR="0087682F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991303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September</w:t>
      </w:r>
      <w:r w:rsidR="0087682F" w:rsidRPr="00991303">
        <w:rPr>
          <w:rFonts w:ascii="Arial" w:eastAsia="Arial Unicode MS" w:hAnsi="Arial" w:cs="Arial"/>
          <w:color w:val="000000"/>
          <w:spacing w:val="-6"/>
          <w:sz w:val="18"/>
          <w:szCs w:val="18"/>
          <w:cs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and for the year en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ded </w:t>
      </w:r>
      <w:r w:rsidR="00EE42B4"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991303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991303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5242ED20" w14:textId="77777777" w:rsidR="003F12E2" w:rsidRPr="00991303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557"/>
        <w:gridCol w:w="1555"/>
      </w:tblGrid>
      <w:tr w:rsidR="001D5AB6" w:rsidRPr="00991303" w14:paraId="0DD6E2FB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76E9" w14:textId="77777777" w:rsidR="004004B9" w:rsidRPr="00991303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2AE2D" w14:textId="57358972" w:rsidR="0087682F" w:rsidRPr="00991303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7682F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91303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7F3A2D4F" w14:textId="35DA5496" w:rsidR="004004B9" w:rsidRPr="00991303" w:rsidRDefault="00EE42B4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92FAC" w14:textId="7375F113" w:rsidR="004004B9" w:rsidRPr="00991303" w:rsidRDefault="00EE42B4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991303" w14:paraId="5590A07E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76A7" w14:textId="77777777" w:rsidR="004004B9" w:rsidRPr="00991303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58" w14:textId="77777777" w:rsidR="004004B9" w:rsidRPr="0099130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9FCB6" w14:textId="77777777" w:rsidR="004004B9" w:rsidRPr="00991303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991303" w14:paraId="17983401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DB77" w14:textId="77777777" w:rsidR="004004B9" w:rsidRPr="00991303" w:rsidRDefault="004004B9" w:rsidP="00CB750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F8D44" w14:textId="77777777" w:rsidR="004004B9" w:rsidRPr="00991303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B23C6" w14:textId="77777777" w:rsidR="004004B9" w:rsidRPr="00991303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991303" w14:paraId="78EE3569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FD25F" w14:textId="61844E4F" w:rsidR="004004B9" w:rsidRPr="0099130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Opening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EC05C" w14:textId="7D9A6C04" w:rsidR="004004B9" w:rsidRPr="00991303" w:rsidRDefault="3963BAD2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4F55" w14:textId="145AEB7F" w:rsidR="004004B9" w:rsidRPr="00991303" w:rsidRDefault="00EE42B4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319</w:t>
            </w:r>
            <w:r w:rsidR="004004B9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645</w:t>
            </w:r>
          </w:p>
        </w:tc>
      </w:tr>
      <w:tr w:rsidR="001D5AB6" w:rsidRPr="00991303" w14:paraId="2DA4B42D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A363F" w14:textId="77777777" w:rsidR="004004B9" w:rsidRPr="0099130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BD8DF" w14:textId="0F5F0113" w:rsidR="004004B9" w:rsidRPr="00991303" w:rsidRDefault="3963BAD2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C8D7" w14:textId="1E5F8767" w:rsidR="004004B9" w:rsidRPr="0099130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319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645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1D5AB6" w:rsidRPr="00991303" w14:paraId="657A04FC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F48C" w14:textId="77777777" w:rsidR="004004B9" w:rsidRPr="0099130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7FB3DC" w14:textId="77777777" w:rsidR="004004B9" w:rsidRPr="0099130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3B240" w14:textId="68C65AC5" w:rsidR="004004B9" w:rsidRPr="0099130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991303" w14:paraId="5CCBEFED" w14:textId="77777777" w:rsidTr="0ACB7A82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E192E" w14:textId="4FE664B0" w:rsidR="004004B9" w:rsidRPr="00991303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27FA0" w14:textId="567A5DE9" w:rsidR="004004B9" w:rsidRPr="00991303" w:rsidRDefault="2981D01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6D3E6" w14:textId="72E4A1E3" w:rsidR="004004B9" w:rsidRPr="00991303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150FB722" w14:textId="6EDA2F1C" w:rsidR="00894F8E" w:rsidRPr="00991303" w:rsidRDefault="00894F8E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29A3FFA" w14:textId="3AE42C4C" w:rsidR="00DC4B19" w:rsidRPr="00991303" w:rsidRDefault="00DC4B19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  <w:r w:rsidRPr="00991303">
        <w:rPr>
          <w:rFonts w:ascii="Arial" w:hAnsi="Arial" w:cs="Arial"/>
          <w:b/>
          <w:bCs/>
          <w:color w:val="000000"/>
          <w:sz w:val="18"/>
          <w:szCs w:val="18"/>
        </w:rPr>
        <w:t>Key management compensation</w:t>
      </w:r>
    </w:p>
    <w:p w14:paraId="02954486" w14:textId="77777777" w:rsidR="00DC4B19" w:rsidRPr="00991303" w:rsidRDefault="00DC4B19" w:rsidP="00DC4B1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 w:eastAsia="en-US"/>
        </w:rPr>
      </w:pPr>
    </w:p>
    <w:p w14:paraId="33726EF8" w14:textId="5DB47DB1" w:rsidR="00DC4B19" w:rsidRPr="00991303" w:rsidRDefault="00DC4B19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  <w:r w:rsidRPr="00991303">
        <w:rPr>
          <w:rFonts w:ascii="Arial" w:eastAsia="Arial" w:hAnsi="Arial" w:cs="Arial"/>
          <w:color w:val="000000"/>
          <w:spacing w:val="-1"/>
          <w:sz w:val="18"/>
          <w:szCs w:val="18"/>
        </w:rPr>
        <w:t xml:space="preserve">Key management compensation for </w:t>
      </w:r>
      <w:r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the 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three-month and </w:t>
      </w:r>
      <w:r w:rsidR="00991303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nine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>-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month periods end </w:t>
      </w:r>
      <w:r w:rsidR="00EE42B4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30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</w:t>
      </w:r>
      <w:r w:rsidR="00991303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September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 xml:space="preserve"> </w:t>
      </w:r>
      <w:r w:rsidR="00EE42B4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2025</w:t>
      </w:r>
      <w:r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and </w:t>
      </w:r>
      <w:r w:rsidR="00EE42B4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2024</w:t>
      </w:r>
      <w:r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are as follows</w:t>
      </w:r>
      <w:r w:rsidRPr="0099130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>:</w:t>
      </w:r>
    </w:p>
    <w:p w14:paraId="7B117D2F" w14:textId="68FC795F" w:rsidR="00855F48" w:rsidRPr="00991303" w:rsidRDefault="00855F48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1F5D7F05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B47D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BEBC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three-month </w:t>
            </w:r>
          </w:p>
          <w:p w14:paraId="489BE2ED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7D9E21E7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A799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08F0B" w14:textId="18DBBEB2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0C7981" w14:textId="258B1C0D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3CC58394" w14:textId="77777777" w:rsidTr="0ACB7A82">
        <w:trPr>
          <w:trHeight w:val="1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852B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C8BFB" w14:textId="73F02688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2C8FD" w14:textId="2E379CF8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3FA71C2D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8D4D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A6FDA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1F6D5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2AE482BC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8F0B92D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term employee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5FCAA20" w14:textId="01CA1B67" w:rsidR="00991303" w:rsidRPr="00991303" w:rsidRDefault="1AF276C8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6,969,209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91738A3" w14:textId="20A103AB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6,776,952</w:t>
            </w:r>
          </w:p>
        </w:tc>
      </w:tr>
      <w:tr w:rsidR="00991303" w:rsidRPr="00991303" w14:paraId="103AC9A6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B781EA5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Post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employment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A3C6A31" w14:textId="089FBC67" w:rsidR="00991303" w:rsidRPr="00991303" w:rsidRDefault="44D2FBA4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647,062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AC2DA3B" w14:textId="64F58AE1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878,926</w:t>
            </w:r>
          </w:p>
        </w:tc>
      </w:tr>
      <w:tr w:rsidR="00991303" w:rsidRPr="00991303" w14:paraId="52B94CA6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A56B255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Directors’ remuneration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363B" w14:textId="0AE588CB" w:rsidR="00991303" w:rsidRPr="00991303" w:rsidRDefault="4CF16E83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1,665,613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1369F" w14:textId="68920BAA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1,876,000</w:t>
            </w:r>
          </w:p>
        </w:tc>
      </w:tr>
      <w:tr w:rsidR="00991303" w:rsidRPr="00991303" w14:paraId="4411C497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BE62CF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16543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66872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134821A7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8AFB356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FEC52" w14:textId="7AAA1065" w:rsidR="00991303" w:rsidRPr="00991303" w:rsidRDefault="18EC4FDB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9,281,884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9C5DA" w14:textId="4E7E3776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9,531,878</w:t>
            </w:r>
          </w:p>
        </w:tc>
      </w:tr>
    </w:tbl>
    <w:p w14:paraId="513FB4E5" w14:textId="77777777" w:rsidR="00991303" w:rsidRPr="00991303" w:rsidRDefault="00991303" w:rsidP="00991303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991303" w:rsidRPr="00991303" w14:paraId="404F79D6" w14:textId="77777777" w:rsidTr="00E819E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9BFF" w14:textId="77777777" w:rsidR="00991303" w:rsidRPr="00991303" w:rsidRDefault="00991303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4135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</w:t>
            </w:r>
          </w:p>
          <w:p w14:paraId="000E513E" w14:textId="77777777" w:rsidR="00991303" w:rsidRPr="00991303" w:rsidRDefault="0099130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 ended 30 September</w:t>
            </w:r>
          </w:p>
        </w:tc>
      </w:tr>
      <w:tr w:rsidR="00991303" w:rsidRPr="00991303" w14:paraId="7BAD84DB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D711" w14:textId="77777777" w:rsidR="00991303" w:rsidRPr="00991303" w:rsidRDefault="00991303" w:rsidP="0099130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483DD" w14:textId="6DCF5A67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638335" w14:textId="1B3C1BAC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</w:tr>
      <w:tr w:rsidR="00991303" w:rsidRPr="00991303" w14:paraId="4A6C3B70" w14:textId="77777777" w:rsidTr="0ACB7A82">
        <w:trPr>
          <w:trHeight w:val="1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C862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A3722" w14:textId="6BFE61E9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203E5" w14:textId="0B7B31B1" w:rsidR="00991303" w:rsidRPr="00991303" w:rsidRDefault="00991303" w:rsidP="0099130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991303" w:rsidRPr="00991303" w14:paraId="2EFD66C2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09F6" w14:textId="77777777" w:rsidR="00991303" w:rsidRPr="00991303" w:rsidRDefault="00991303" w:rsidP="00991303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7E6C7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D33EB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303" w:rsidRPr="00991303" w14:paraId="20B00D40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A5BF6A5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term employee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511ED6F" w14:textId="355770F8" w:rsidR="00991303" w:rsidRPr="00991303" w:rsidRDefault="1AC4A81E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19,030,346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BCE9ED4" w14:textId="45A5F912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20,846,792</w:t>
            </w:r>
          </w:p>
        </w:tc>
      </w:tr>
      <w:tr w:rsidR="00991303" w:rsidRPr="00991303" w14:paraId="193A9BD2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CF908C0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Post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employment benefits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8D15F94" w14:textId="7C2A9D97" w:rsidR="00991303" w:rsidRPr="00991303" w:rsidRDefault="754A3F48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2,058,963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34C8297" w14:textId="403E1A6D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2,563,364</w:t>
            </w:r>
          </w:p>
        </w:tc>
      </w:tr>
      <w:tr w:rsidR="00991303" w:rsidRPr="00991303" w14:paraId="5EA10361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8788D45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Directors’ remuneration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082EE" w14:textId="619AD1E7" w:rsidR="00991303" w:rsidRPr="00991303" w:rsidRDefault="53CDD6C2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5,522,613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BCFD6" w14:textId="76C078B9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5,940,000</w:t>
            </w:r>
          </w:p>
        </w:tc>
      </w:tr>
      <w:tr w:rsidR="00991303" w:rsidRPr="00991303" w14:paraId="643AD678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20B9ABF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C6A8C" w14:textId="77777777" w:rsidR="00991303" w:rsidRPr="00991303" w:rsidRDefault="00991303" w:rsidP="00991303">
            <w:pPr>
              <w:tabs>
                <w:tab w:val="left" w:pos="1239"/>
              </w:tabs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082E9" w14:textId="77777777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303" w:rsidRPr="00991303" w14:paraId="0AE0B6E4" w14:textId="77777777" w:rsidTr="0ACB7A82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042B1C7" w14:textId="77777777" w:rsidR="00991303" w:rsidRPr="00991303" w:rsidRDefault="00991303" w:rsidP="00991303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B069E" w14:textId="091CBEC7" w:rsidR="00991303" w:rsidRPr="00991303" w:rsidRDefault="130B287E" w:rsidP="00991303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26,611,92</w:t>
            </w:r>
            <w:r w:rsidR="009D0989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9C7BF" w14:textId="605F0E8C" w:rsidR="00991303" w:rsidRPr="00991303" w:rsidRDefault="00991303" w:rsidP="00991303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29,350,156</w:t>
            </w:r>
          </w:p>
        </w:tc>
      </w:tr>
    </w:tbl>
    <w:p w14:paraId="6F4F87F1" w14:textId="6FAF8097" w:rsidR="00075F66" w:rsidRPr="00991303" w:rsidRDefault="00075F66" w:rsidP="00AB33B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7453F2A6" w14:textId="434E3A49" w:rsidR="0087682F" w:rsidRPr="00991303" w:rsidRDefault="00E819EB" w:rsidP="00AB33B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21E2A" w:rsidRPr="00991303" w14:paraId="53097254" w14:textId="77777777" w:rsidTr="00991303">
        <w:trPr>
          <w:trHeight w:val="386"/>
        </w:trPr>
        <w:tc>
          <w:tcPr>
            <w:tcW w:w="9461" w:type="dxa"/>
            <w:vAlign w:val="center"/>
          </w:tcPr>
          <w:p w14:paraId="48D5F449" w14:textId="666B2122" w:rsidR="00C9157B" w:rsidRPr="00991303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3" w:name="_Hlk23853291"/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C9157B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54331F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Commitments</w:t>
            </w:r>
          </w:p>
        </w:tc>
      </w:tr>
    </w:tbl>
    <w:p w14:paraId="2C73EA3E" w14:textId="77777777" w:rsidR="00C9157B" w:rsidRPr="00991303" w:rsidRDefault="00C9157B" w:rsidP="00C9157B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5D96A18" w14:textId="0124D1EB" w:rsidR="00C9157B" w:rsidRPr="00991303" w:rsidRDefault="00FA44AC" w:rsidP="001A6CB8">
      <w:pPr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E819EB">
        <w:rPr>
          <w:rFonts w:ascii="Arial" w:hAnsi="Arial" w:cs="Arial"/>
          <w:color w:val="000000"/>
          <w:spacing w:val="-2"/>
          <w:sz w:val="18"/>
          <w:szCs w:val="22"/>
        </w:rPr>
        <w:t>Capital</w:t>
      </w:r>
      <w:r w:rsidR="003177BB" w:rsidRPr="00E819EB">
        <w:rPr>
          <w:rFonts w:ascii="Arial" w:hAnsi="Arial" w:cs="Arial"/>
          <w:color w:val="000000"/>
          <w:spacing w:val="-2"/>
          <w:sz w:val="18"/>
          <w:szCs w:val="22"/>
        </w:rPr>
        <w:t xml:space="preserve"> expenditure and Expense relating to leases of low-value assets contracted as at the statement of financial position</w:t>
      </w:r>
      <w:r w:rsidR="00170EF4" w:rsidRPr="00991303">
        <w:rPr>
          <w:rFonts w:ascii="Arial" w:hAnsi="Arial" w:cs="Arial"/>
          <w:color w:val="000000"/>
          <w:sz w:val="18"/>
          <w:szCs w:val="22"/>
        </w:rPr>
        <w:t xml:space="preserve"> date but not recognised as liabili</w:t>
      </w:r>
      <w:r w:rsidR="00F3247D" w:rsidRPr="00991303">
        <w:rPr>
          <w:rFonts w:ascii="Arial" w:hAnsi="Arial" w:cs="Arial"/>
          <w:color w:val="000000"/>
          <w:sz w:val="18"/>
          <w:szCs w:val="22"/>
        </w:rPr>
        <w:t>ties is</w:t>
      </w:r>
      <w:r w:rsidR="00661EC1" w:rsidRPr="00991303">
        <w:rPr>
          <w:rFonts w:ascii="Arial" w:hAnsi="Arial" w:cs="Arial"/>
          <w:color w:val="000000"/>
          <w:sz w:val="18"/>
          <w:szCs w:val="22"/>
        </w:rPr>
        <w:t xml:space="preserve"> as follows:</w:t>
      </w:r>
    </w:p>
    <w:p w14:paraId="656C4DC0" w14:textId="77777777" w:rsidR="004A5F14" w:rsidRPr="00991303" w:rsidRDefault="004A5F14" w:rsidP="00C9157B">
      <w:pPr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052AC3" w:rsidRPr="00991303" w14:paraId="071B7B35" w14:textId="77777777" w:rsidTr="00991303">
        <w:trPr>
          <w:trHeight w:val="20"/>
        </w:trPr>
        <w:tc>
          <w:tcPr>
            <w:tcW w:w="6390" w:type="dxa"/>
            <w:vAlign w:val="bottom"/>
          </w:tcPr>
          <w:p w14:paraId="00C7C150" w14:textId="77777777" w:rsidR="00052AC3" w:rsidRPr="00991303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vAlign w:val="bottom"/>
          </w:tcPr>
          <w:p w14:paraId="46B25082" w14:textId="7D3D9FE5" w:rsidR="0087682F" w:rsidRPr="00991303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7682F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91303" w:rsidRPr="00991303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September</w:t>
            </w:r>
          </w:p>
          <w:p w14:paraId="0A4FBC15" w14:textId="40EDB259" w:rsidR="00052AC3" w:rsidRPr="00991303" w:rsidRDefault="00EE42B4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vAlign w:val="bottom"/>
          </w:tcPr>
          <w:p w14:paraId="2FEF36F1" w14:textId="0D4E41F6" w:rsidR="00052AC3" w:rsidRPr="00991303" w:rsidRDefault="00EE42B4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052AC3"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052AC3" w:rsidRPr="00991303" w14:paraId="38DD09F1" w14:textId="77777777" w:rsidTr="00991303">
        <w:trPr>
          <w:trHeight w:val="20"/>
        </w:trPr>
        <w:tc>
          <w:tcPr>
            <w:tcW w:w="6390" w:type="dxa"/>
            <w:vAlign w:val="bottom"/>
          </w:tcPr>
          <w:p w14:paraId="44524C33" w14:textId="77777777" w:rsidR="00052AC3" w:rsidRPr="00991303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421B9B" w14:textId="0DC451E8" w:rsidR="00052AC3" w:rsidRPr="00991303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29C7A7" w14:textId="378C5AEC" w:rsidR="00052AC3" w:rsidRPr="00991303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3262F" w:rsidRPr="00991303" w14:paraId="0CC4FBF6" w14:textId="77777777" w:rsidTr="00991303">
        <w:trPr>
          <w:trHeight w:val="20"/>
        </w:trPr>
        <w:tc>
          <w:tcPr>
            <w:tcW w:w="6390" w:type="dxa"/>
          </w:tcPr>
          <w:p w14:paraId="4F779E58" w14:textId="77777777" w:rsidR="00C9157B" w:rsidRPr="00991303" w:rsidRDefault="00C9157B" w:rsidP="00CB750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2829E" w14:textId="77777777" w:rsidR="00C9157B" w:rsidRPr="00991303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59A968" w14:textId="77777777" w:rsidR="00C9157B" w:rsidRPr="00991303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96AAE" w:rsidRPr="00991303" w14:paraId="3CD16E2B" w14:textId="77777777" w:rsidTr="00991303">
        <w:trPr>
          <w:trHeight w:val="20"/>
        </w:trPr>
        <w:tc>
          <w:tcPr>
            <w:tcW w:w="6390" w:type="dxa"/>
          </w:tcPr>
          <w:p w14:paraId="750F99DD" w14:textId="7DF2D291" w:rsidR="00496AAE" w:rsidRPr="00991303" w:rsidRDefault="00661EC1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Capital expenditure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28EAD44" w14:textId="6BF860A9" w:rsidR="00496AAE" w:rsidRPr="00991303" w:rsidRDefault="00A9500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987,500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99FED0" w14:textId="60E6FDE2" w:rsidR="00496AAE" w:rsidRPr="00991303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496AAE" w:rsidRPr="00991303" w14:paraId="3AE96B6D" w14:textId="77777777" w:rsidTr="00991303">
        <w:trPr>
          <w:trHeight w:val="20"/>
        </w:trPr>
        <w:tc>
          <w:tcPr>
            <w:tcW w:w="6390" w:type="dxa"/>
          </w:tcPr>
          <w:p w14:paraId="4B7FCB83" w14:textId="77777777" w:rsidR="00496AAE" w:rsidRPr="00991303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AF2F58" w14:textId="77777777" w:rsidR="00496AAE" w:rsidRPr="00991303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B7F2C6" w14:textId="77777777" w:rsidR="00496AAE" w:rsidRPr="00991303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96AAE" w:rsidRPr="00991303" w14:paraId="486FAA00" w14:textId="77777777" w:rsidTr="00991303">
        <w:trPr>
          <w:trHeight w:val="20"/>
        </w:trPr>
        <w:tc>
          <w:tcPr>
            <w:tcW w:w="6390" w:type="dxa"/>
          </w:tcPr>
          <w:p w14:paraId="497C4415" w14:textId="6AD71A67" w:rsidR="00496AAE" w:rsidRPr="00991303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9130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F4CB903" w14:textId="03914A72" w:rsidR="00496AAE" w:rsidRPr="00991303" w:rsidRDefault="00A9500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987,500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628AB1" w14:textId="259C0252" w:rsidR="00496AAE" w:rsidRPr="00991303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991303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bookmarkEnd w:id="3"/>
    </w:tbl>
    <w:p w14:paraId="3A31E38D" w14:textId="73E0B80D" w:rsidR="00C9157B" w:rsidRPr="00991303" w:rsidRDefault="00C9157B" w:rsidP="00C9157B">
      <w:pPr>
        <w:pStyle w:val="ListParagraph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5C11945" w14:textId="29E4291B" w:rsidR="00151A11" w:rsidRDefault="008A5E93" w:rsidP="00515863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91303">
        <w:rPr>
          <w:rFonts w:ascii="Arial" w:hAnsi="Arial" w:cs="Arial"/>
          <w:color w:val="000000"/>
          <w:sz w:val="18"/>
          <w:szCs w:val="18"/>
        </w:rPr>
        <w:t xml:space="preserve">As of </w:t>
      </w:r>
      <w:r w:rsidR="00EE42B4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30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</w:t>
      </w:r>
      <w:r w:rsidR="00991303" w:rsidRPr="00991303">
        <w:rPr>
          <w:rFonts w:ascii="Arial" w:eastAsia="Arial Unicode MS" w:hAnsi="Arial" w:cs="Arial"/>
          <w:color w:val="000000"/>
          <w:spacing w:val="-1"/>
          <w:sz w:val="18"/>
          <w:szCs w:val="18"/>
        </w:rPr>
        <w:t>September</w:t>
      </w:r>
      <w:r w:rsidR="0087682F" w:rsidRPr="00991303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 xml:space="preserve">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2025</w:t>
      </w:r>
      <w:r w:rsidRPr="00991303">
        <w:rPr>
          <w:rFonts w:ascii="Arial" w:hAnsi="Arial" w:cs="Arial"/>
          <w:color w:val="000000"/>
          <w:sz w:val="18"/>
          <w:szCs w:val="18"/>
        </w:rPr>
        <w:t>, the Company has obligations from lease contracts for low-value assets that have not yet been recognised in the financial statements, total</w:t>
      </w:r>
      <w:r w:rsidR="00012499" w:rsidRPr="00991303">
        <w:rPr>
          <w:rFonts w:ascii="Arial" w:hAnsi="Arial" w:cs="Arial"/>
          <w:color w:val="000000"/>
          <w:sz w:val="18"/>
          <w:szCs w:val="22"/>
        </w:rPr>
        <w:t>l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ing </w:t>
      </w:r>
      <w:r w:rsidR="00A960BF" w:rsidRPr="0099130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A9500E">
        <w:rPr>
          <w:rFonts w:ascii="Arial" w:hAnsi="Arial" w:cs="Arial"/>
          <w:color w:val="000000"/>
          <w:sz w:val="18"/>
          <w:szCs w:val="18"/>
        </w:rPr>
        <w:t>3.35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million (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31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2024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: </w:t>
      </w:r>
      <w:r w:rsidR="00A960BF" w:rsidRPr="00991303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5</w:t>
      </w:r>
      <w:r w:rsidRPr="00991303">
        <w:rPr>
          <w:rFonts w:ascii="Arial" w:hAnsi="Arial" w:cs="Arial"/>
          <w:color w:val="000000"/>
          <w:sz w:val="18"/>
          <w:szCs w:val="18"/>
        </w:rPr>
        <w:t>.</w:t>
      </w:r>
      <w:r w:rsidR="00EE42B4" w:rsidRPr="00991303">
        <w:rPr>
          <w:rFonts w:ascii="Arial" w:hAnsi="Arial" w:cs="Arial"/>
          <w:color w:val="000000"/>
          <w:sz w:val="18"/>
          <w:szCs w:val="18"/>
        </w:rPr>
        <w:t>21</w:t>
      </w:r>
      <w:r w:rsidRPr="00991303">
        <w:rPr>
          <w:rFonts w:ascii="Arial" w:hAnsi="Arial" w:cs="Arial"/>
          <w:color w:val="000000"/>
          <w:sz w:val="18"/>
          <w:szCs w:val="18"/>
        </w:rPr>
        <w:t xml:space="preserve"> million).</w:t>
      </w:r>
    </w:p>
    <w:p w14:paraId="71BFB538" w14:textId="77777777" w:rsidR="00991303" w:rsidRDefault="00991303" w:rsidP="00515863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DB22DF8" w14:textId="77777777" w:rsidR="00991303" w:rsidRDefault="00991303" w:rsidP="00515863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FA89564" w14:textId="77777777" w:rsidR="00991303" w:rsidRPr="00991303" w:rsidRDefault="00991303" w:rsidP="00515863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1D8E9A0" w14:textId="77777777" w:rsidR="00075F66" w:rsidRPr="00991303" w:rsidRDefault="00075F66" w:rsidP="00515863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sectPr w:rsidR="00075F66" w:rsidRPr="00991303" w:rsidSect="005C17BF">
      <w:headerReference w:type="default" r:id="rId8"/>
      <w:footerReference w:type="even" r:id="rId9"/>
      <w:footerReference w:type="default" r:id="rId10"/>
      <w:pgSz w:w="11909" w:h="16834" w:code="9"/>
      <w:pgMar w:top="1440" w:right="720" w:bottom="720" w:left="1728" w:header="706" w:footer="576" w:gutter="0"/>
      <w:pgNumType w:start="10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B014" w14:textId="77777777" w:rsidR="001A25DC" w:rsidRDefault="001A25DC">
      <w:r>
        <w:separator/>
      </w:r>
    </w:p>
  </w:endnote>
  <w:endnote w:type="continuationSeparator" w:id="0">
    <w:p w14:paraId="685C97D1" w14:textId="77777777" w:rsidR="001A25DC" w:rsidRDefault="001A25DC">
      <w:r>
        <w:continuationSeparator/>
      </w:r>
    </w:p>
  </w:endnote>
  <w:endnote w:type="continuationNotice" w:id="1">
    <w:p w14:paraId="01E16F8C" w14:textId="77777777" w:rsidR="001A25DC" w:rsidRDefault="001A2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A097" w14:textId="77777777" w:rsidR="00FB67BD" w:rsidRDefault="00FB67BD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</w:t>
    </w:r>
    <w:r>
      <w:rPr>
        <w:rFonts w:ascii="Angsana New" w:hAnsi="Angsana New" w:cs="Angsana New" w:hint="cs"/>
        <w:sz w:val="32"/>
        <w:szCs w:val="32"/>
        <w:cs/>
      </w:rPr>
      <w:t>ลงชื่อ</w:t>
    </w:r>
    <w:r>
      <w:rPr>
        <w:rFonts w:ascii="Angsana New" w:hAnsi="Angsana New" w:cs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cs="Angsana New" w:hint="cs"/>
        <w:sz w:val="32"/>
        <w:szCs w:val="32"/>
        <w:cs/>
      </w:rPr>
      <w:t>กรรมการตามอำนาจ</w:t>
    </w:r>
  </w:p>
  <w:p w14:paraId="6852917A" w14:textId="77777777" w:rsidR="00FB67BD" w:rsidRDefault="00FB67BD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 xml:space="preserve">                                </w:t>
    </w:r>
    <w:r>
      <w:rPr>
        <w:rFonts w:ascii="Angsana New" w:hAnsi="Angsana New" w:cs="Angsana New" w:hint="cs"/>
        <w:sz w:val="32"/>
        <w:szCs w:val="32"/>
        <w:cs/>
      </w:rPr>
      <w:t xml:space="preserve">     </w:t>
    </w:r>
    <w:r>
      <w:rPr>
        <w:rFonts w:ascii="Angsana New" w:hAnsi="Angsana New" w:cs="Angsana New"/>
        <w:sz w:val="32"/>
        <w:szCs w:val="32"/>
        <w:cs/>
      </w:rPr>
      <w:t>(                                                                                  )</w:t>
    </w:r>
  </w:p>
  <w:p w14:paraId="42A3E03E" w14:textId="77777777" w:rsidR="00FB67BD" w:rsidRDefault="00FB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077A" w14:textId="11C14928" w:rsidR="00FB67BD" w:rsidRPr="002671BE" w:rsidRDefault="00FB67BD" w:rsidP="0046496C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2671BE">
      <w:rPr>
        <w:rFonts w:ascii="Arial" w:hAnsi="Arial" w:cs="Arial"/>
        <w:sz w:val="18"/>
        <w:szCs w:val="18"/>
      </w:rPr>
      <w:fldChar w:fldCharType="begin"/>
    </w:r>
    <w:r w:rsidRPr="002671BE">
      <w:rPr>
        <w:rFonts w:ascii="Arial" w:hAnsi="Arial" w:cs="Arial"/>
        <w:sz w:val="18"/>
        <w:szCs w:val="18"/>
      </w:rPr>
      <w:instrText xml:space="preserve"> PAGE   \</w:instrText>
    </w:r>
    <w:r w:rsidRPr="002671BE">
      <w:rPr>
        <w:rFonts w:ascii="Arial" w:hAnsi="Arial" w:cs="Angsana New"/>
        <w:sz w:val="18"/>
        <w:szCs w:val="18"/>
        <w:cs/>
      </w:rPr>
      <w:instrText xml:space="preserve">* </w:instrText>
    </w:r>
    <w:r w:rsidRPr="002671BE">
      <w:rPr>
        <w:rFonts w:ascii="Arial" w:hAnsi="Arial" w:cs="Arial"/>
        <w:sz w:val="18"/>
        <w:szCs w:val="18"/>
      </w:rPr>
      <w:instrText xml:space="preserve">MERGEFORMAT </w:instrText>
    </w:r>
    <w:r w:rsidRPr="002671BE">
      <w:rPr>
        <w:rFonts w:ascii="Arial" w:hAnsi="Arial" w:cs="Arial"/>
        <w:sz w:val="18"/>
        <w:szCs w:val="18"/>
      </w:rPr>
      <w:fldChar w:fldCharType="separate"/>
    </w:r>
    <w:r w:rsidR="00526DB3">
      <w:rPr>
        <w:rFonts w:ascii="Arial" w:hAnsi="Arial" w:cs="Arial"/>
        <w:noProof/>
        <w:sz w:val="18"/>
        <w:szCs w:val="18"/>
      </w:rPr>
      <w:t>20</w:t>
    </w:r>
    <w:r w:rsidRPr="002671BE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E762" w14:textId="77777777" w:rsidR="001A25DC" w:rsidRDefault="001A25DC">
      <w:r>
        <w:separator/>
      </w:r>
    </w:p>
  </w:footnote>
  <w:footnote w:type="continuationSeparator" w:id="0">
    <w:p w14:paraId="3BCF75BD" w14:textId="77777777" w:rsidR="001A25DC" w:rsidRDefault="001A25DC">
      <w:r>
        <w:continuationSeparator/>
      </w:r>
    </w:p>
  </w:footnote>
  <w:footnote w:type="continuationNotice" w:id="1">
    <w:p w14:paraId="7E290CF5" w14:textId="77777777" w:rsidR="001A25DC" w:rsidRDefault="001A2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D825" w14:textId="0F3F4E81" w:rsidR="00FB67BD" w:rsidRPr="00EE42B4" w:rsidRDefault="00FB67BD" w:rsidP="00AB1575">
    <w:pPr>
      <w:tabs>
        <w:tab w:val="left" w:pos="1"/>
      </w:tabs>
      <w:rPr>
        <w:rFonts w:ascii="Arial" w:hAnsi="Arial" w:cs="Arial"/>
        <w:b/>
        <w:bCs/>
        <w:sz w:val="18"/>
        <w:szCs w:val="18"/>
      </w:rPr>
    </w:pPr>
    <w:r w:rsidRPr="00EE42B4">
      <w:rPr>
        <w:rFonts w:ascii="Arial" w:hAnsi="Arial" w:cs="Arial"/>
        <w:b/>
        <w:bCs/>
        <w:sz w:val="18"/>
        <w:szCs w:val="18"/>
      </w:rPr>
      <w:t>Amanah Leasing</w:t>
    </w:r>
    <w:r w:rsidRPr="00EE42B4">
      <w:rPr>
        <w:rFonts w:ascii="Arial" w:hAnsi="Arial" w:cs="Arial"/>
        <w:b/>
        <w:bCs/>
        <w:sz w:val="18"/>
        <w:szCs w:val="18"/>
        <w:cs/>
      </w:rPr>
      <w:t xml:space="preserve"> </w:t>
    </w:r>
    <w:r w:rsidRPr="00EE42B4">
      <w:rPr>
        <w:rFonts w:ascii="Arial" w:hAnsi="Arial" w:cs="Arial"/>
        <w:b/>
        <w:bCs/>
        <w:sz w:val="18"/>
        <w:szCs w:val="18"/>
      </w:rPr>
      <w:t>Public Company Limited</w:t>
    </w:r>
  </w:p>
  <w:p w14:paraId="0E26E693" w14:textId="58117A13" w:rsidR="00FB67BD" w:rsidRPr="00EE42B4" w:rsidRDefault="00FB67BD" w:rsidP="00AB1575">
    <w:pPr>
      <w:tabs>
        <w:tab w:val="left" w:pos="1"/>
      </w:tabs>
      <w:rPr>
        <w:rFonts w:ascii="Arial" w:hAnsi="Arial" w:cs="Arial"/>
        <w:sz w:val="18"/>
        <w:szCs w:val="18"/>
      </w:rPr>
    </w:pPr>
    <w:r w:rsidRPr="00EE42B4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EE42B4">
      <w:rPr>
        <w:rFonts w:ascii="Arial" w:hAnsi="Arial" w:cs="Arial"/>
        <w:sz w:val="18"/>
        <w:szCs w:val="18"/>
        <w:cs/>
      </w:rPr>
      <w:t>(</w:t>
    </w:r>
    <w:r w:rsidRPr="00EE42B4">
      <w:rPr>
        <w:rFonts w:ascii="Arial" w:hAnsi="Arial" w:cs="Arial"/>
        <w:sz w:val="18"/>
        <w:szCs w:val="18"/>
      </w:rPr>
      <w:t>Unaudited</w:t>
    </w:r>
    <w:r w:rsidRPr="00EE42B4">
      <w:rPr>
        <w:rFonts w:ascii="Arial" w:hAnsi="Arial" w:cs="Arial"/>
        <w:sz w:val="18"/>
        <w:szCs w:val="18"/>
        <w:cs/>
      </w:rPr>
      <w:t>)</w:t>
    </w:r>
  </w:p>
  <w:p w14:paraId="056854CC" w14:textId="47D8D4A7" w:rsidR="00FB67BD" w:rsidRPr="00EE42B4" w:rsidRDefault="00D12826" w:rsidP="00AB1575">
    <w:pPr>
      <w:pStyle w:val="Header"/>
      <w:pBdr>
        <w:bottom w:val="single" w:sz="8" w:space="1" w:color="auto"/>
      </w:pBdr>
      <w:tabs>
        <w:tab w:val="clear" w:pos="8306"/>
        <w:tab w:val="left" w:pos="5397"/>
      </w:tabs>
      <w:rPr>
        <w:rFonts w:ascii="Arial" w:hAnsi="Arial" w:cs="Arial"/>
        <w:b/>
        <w:bCs/>
        <w:sz w:val="18"/>
        <w:szCs w:val="18"/>
        <w:lang w:val="en-GB"/>
      </w:rPr>
    </w:pPr>
    <w:r w:rsidRPr="00EE42B4">
      <w:rPr>
        <w:rFonts w:ascii="Arial" w:hAnsi="Arial" w:cs="Arial"/>
        <w:b/>
        <w:bCs/>
        <w:sz w:val="18"/>
        <w:szCs w:val="18"/>
      </w:rPr>
      <w:t xml:space="preserve">For the </w:t>
    </w:r>
    <w:r w:rsidR="00873E90">
      <w:rPr>
        <w:rFonts w:ascii="Arial" w:hAnsi="Arial" w:cs="Arial"/>
        <w:b/>
        <w:bCs/>
        <w:sz w:val="18"/>
        <w:szCs w:val="22"/>
        <w:lang w:val="en-GB"/>
      </w:rPr>
      <w:t>nine</w:t>
    </w:r>
    <w:r w:rsidRPr="00EE42B4">
      <w:rPr>
        <w:rFonts w:ascii="Arial" w:hAnsi="Arial" w:cs="Arial"/>
        <w:b/>
        <w:bCs/>
        <w:sz w:val="18"/>
        <w:szCs w:val="22"/>
        <w:lang w:val="en-GB"/>
      </w:rPr>
      <w:t>-month</w:t>
    </w:r>
    <w:r w:rsidRPr="00EE42B4">
      <w:rPr>
        <w:rFonts w:ascii="Arial" w:hAnsi="Arial" w:cs="Arial"/>
        <w:b/>
        <w:bCs/>
        <w:sz w:val="18"/>
        <w:szCs w:val="18"/>
      </w:rPr>
      <w:t xml:space="preserve"> period ended </w:t>
    </w:r>
    <w:r w:rsidRPr="00EE42B4">
      <w:rPr>
        <w:rFonts w:ascii="Arial" w:hAnsi="Arial" w:cs="Arial"/>
        <w:b/>
        <w:bCs/>
        <w:sz w:val="18"/>
        <w:szCs w:val="18"/>
        <w:lang w:val="en-GB"/>
      </w:rPr>
      <w:t xml:space="preserve">30 </w:t>
    </w:r>
    <w:r w:rsidR="00873E90">
      <w:rPr>
        <w:rFonts w:ascii="Arial" w:hAnsi="Arial" w:cs="Arial"/>
        <w:b/>
        <w:bCs/>
        <w:sz w:val="18"/>
        <w:szCs w:val="18"/>
        <w:lang w:val="en-GB"/>
      </w:rPr>
      <w:t>September</w:t>
    </w:r>
    <w:r w:rsidRPr="00EE42B4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4061B6" w:rsidRPr="00EE42B4">
      <w:rPr>
        <w:rFonts w:ascii="Arial" w:hAnsi="Arial" w:cs="Arial"/>
        <w:b/>
        <w:bCs/>
        <w:sz w:val="18"/>
        <w:szCs w:val="18"/>
        <w:lang w:val="en-GB"/>
      </w:rPr>
      <w:t>2025</w:t>
    </w:r>
  </w:p>
  <w:p w14:paraId="0E89BCDA" w14:textId="77777777" w:rsidR="00FB67BD" w:rsidRPr="00EE42B4" w:rsidRDefault="00FB67BD" w:rsidP="00AB1575">
    <w:pPr>
      <w:pStyle w:val="Header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C21"/>
    <w:multiLevelType w:val="hybridMultilevel"/>
    <w:tmpl w:val="7042307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905E9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2" w15:restartNumberingAfterBreak="0">
    <w:nsid w:val="0F740100"/>
    <w:multiLevelType w:val="hybridMultilevel"/>
    <w:tmpl w:val="61A4384E"/>
    <w:lvl w:ilvl="0" w:tplc="080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 w15:restartNumberingAfterBreak="0">
    <w:nsid w:val="13241300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95CA6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DC6072"/>
    <w:multiLevelType w:val="multilevel"/>
    <w:tmpl w:val="6DF246B2"/>
    <w:lvl w:ilvl="0">
      <w:start w:val="1"/>
      <w:numFmt w:val="decimal"/>
      <w:lvlText w:val="%1)"/>
      <w:lvlJc w:val="left"/>
      <w:pPr>
        <w:tabs>
          <w:tab w:val="left" w:pos="576"/>
        </w:tabs>
        <w:ind w:left="720" w:firstLine="0"/>
      </w:pPr>
      <w:rPr>
        <w:rFonts w:ascii="Arial" w:eastAsia="Arial" w:hAnsi="Arial"/>
        <w:strike w:val="0"/>
        <w:dstrike w:val="0"/>
        <w:color w:val="000000"/>
        <w:spacing w:val="-5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6F4FE0"/>
    <w:multiLevelType w:val="hybridMultilevel"/>
    <w:tmpl w:val="22E292CA"/>
    <w:lvl w:ilvl="0" w:tplc="00BA512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D4C03"/>
    <w:multiLevelType w:val="hybridMultilevel"/>
    <w:tmpl w:val="FD58B860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01F96"/>
    <w:multiLevelType w:val="multilevel"/>
    <w:tmpl w:val="C59EF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5666FF8"/>
    <w:multiLevelType w:val="hybridMultilevel"/>
    <w:tmpl w:val="C9C40DFC"/>
    <w:lvl w:ilvl="0" w:tplc="12E2EB2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83243C5"/>
    <w:multiLevelType w:val="hybridMultilevel"/>
    <w:tmpl w:val="1CB499A8"/>
    <w:lvl w:ilvl="0" w:tplc="D30C279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14E5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651AE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5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4596E7E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DD6C29"/>
    <w:multiLevelType w:val="hybridMultilevel"/>
    <w:tmpl w:val="67F214AC"/>
    <w:lvl w:ilvl="0" w:tplc="62189FA8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285F85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44"/>
        </w:tabs>
        <w:ind w:left="664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-56" w:firstLine="0"/>
      </w:pPr>
    </w:lvl>
    <w:lvl w:ilvl="2">
      <w:numFmt w:val="decimal"/>
      <w:lvlText w:val=""/>
      <w:lvlJc w:val="left"/>
      <w:pPr>
        <w:ind w:left="-56" w:firstLine="0"/>
      </w:pPr>
    </w:lvl>
    <w:lvl w:ilvl="3">
      <w:numFmt w:val="decimal"/>
      <w:lvlText w:val=""/>
      <w:lvlJc w:val="left"/>
      <w:pPr>
        <w:ind w:left="-56" w:firstLine="0"/>
      </w:pPr>
    </w:lvl>
    <w:lvl w:ilvl="4">
      <w:numFmt w:val="decimal"/>
      <w:lvlText w:val=""/>
      <w:lvlJc w:val="left"/>
      <w:pPr>
        <w:ind w:left="-56" w:firstLine="0"/>
      </w:pPr>
    </w:lvl>
    <w:lvl w:ilvl="5">
      <w:numFmt w:val="decimal"/>
      <w:lvlText w:val=""/>
      <w:lvlJc w:val="left"/>
      <w:pPr>
        <w:ind w:left="-56" w:firstLine="0"/>
      </w:pPr>
    </w:lvl>
    <w:lvl w:ilvl="6">
      <w:numFmt w:val="decimal"/>
      <w:lvlText w:val=""/>
      <w:lvlJc w:val="left"/>
      <w:pPr>
        <w:ind w:left="-56" w:firstLine="0"/>
      </w:pPr>
    </w:lvl>
    <w:lvl w:ilvl="7">
      <w:numFmt w:val="decimal"/>
      <w:lvlText w:val=""/>
      <w:lvlJc w:val="left"/>
      <w:pPr>
        <w:ind w:left="-56" w:firstLine="0"/>
      </w:pPr>
    </w:lvl>
    <w:lvl w:ilvl="8">
      <w:numFmt w:val="decimal"/>
      <w:lvlText w:val=""/>
      <w:lvlJc w:val="left"/>
      <w:pPr>
        <w:ind w:left="-56" w:firstLine="0"/>
      </w:pPr>
    </w:lvl>
  </w:abstractNum>
  <w:abstractNum w:abstractNumId="20" w15:restartNumberingAfterBreak="0">
    <w:nsid w:val="3A633370"/>
    <w:multiLevelType w:val="multilevel"/>
    <w:tmpl w:val="F606DF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3AC421CC"/>
    <w:multiLevelType w:val="hybridMultilevel"/>
    <w:tmpl w:val="40A44D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130B7"/>
    <w:multiLevelType w:val="hybridMultilevel"/>
    <w:tmpl w:val="380A43AA"/>
    <w:lvl w:ilvl="0" w:tplc="0409000F">
      <w:start w:val="1"/>
      <w:numFmt w:val="decimal"/>
      <w:lvlText w:val="%1."/>
      <w:lvlJc w:val="left"/>
      <w:pPr>
        <w:ind w:left="980" w:hanging="360"/>
      </w:p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4" w15:restartNumberingAfterBreak="0">
    <w:nsid w:val="3E922BDA"/>
    <w:multiLevelType w:val="hybridMultilevel"/>
    <w:tmpl w:val="1530340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995E47BC">
      <w:start w:val="38"/>
      <w:numFmt w:val="bullet"/>
      <w:lvlText w:val="-"/>
      <w:lvlJc w:val="left"/>
      <w:pPr>
        <w:ind w:left="3540" w:hanging="360"/>
      </w:pPr>
      <w:rPr>
        <w:rFonts w:ascii="Angsana New" w:eastAsia="Cordia New" w:hAnsi="Angsana New" w:cs="Angsana New" w:hint="default"/>
        <w:sz w:val="26"/>
        <w:szCs w:val="26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5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94BEE"/>
    <w:multiLevelType w:val="hybridMultilevel"/>
    <w:tmpl w:val="37DA29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1061F"/>
    <w:multiLevelType w:val="hybridMultilevel"/>
    <w:tmpl w:val="EE4C9C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E2E41"/>
    <w:multiLevelType w:val="hybridMultilevel"/>
    <w:tmpl w:val="AA40D3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BF600D"/>
    <w:multiLevelType w:val="hybridMultilevel"/>
    <w:tmpl w:val="6FF204FC"/>
    <w:lvl w:ilvl="0" w:tplc="AF3075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7F7F5D"/>
    <w:multiLevelType w:val="hybridMultilevel"/>
    <w:tmpl w:val="62946746"/>
    <w:lvl w:ilvl="0" w:tplc="8296427E">
      <w:start w:val="3"/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CD6BEB"/>
    <w:multiLevelType w:val="hybridMultilevel"/>
    <w:tmpl w:val="D8C22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232513"/>
    <w:multiLevelType w:val="hybridMultilevel"/>
    <w:tmpl w:val="AE6E3C00"/>
    <w:lvl w:ilvl="0" w:tplc="A1AA65D8">
      <w:start w:val="4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F8E0B8E"/>
    <w:multiLevelType w:val="hybridMultilevel"/>
    <w:tmpl w:val="48789E64"/>
    <w:lvl w:ilvl="0" w:tplc="C53AF324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03344AA"/>
    <w:multiLevelType w:val="hybridMultilevel"/>
    <w:tmpl w:val="E7D2F2A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5E26C5"/>
    <w:multiLevelType w:val="hybridMultilevel"/>
    <w:tmpl w:val="9D30DA4E"/>
    <w:lvl w:ilvl="0" w:tplc="2EF4D6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546B01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38" w15:restartNumberingAfterBreak="0">
    <w:nsid w:val="66D07DCA"/>
    <w:multiLevelType w:val="hybridMultilevel"/>
    <w:tmpl w:val="84B69C46"/>
    <w:lvl w:ilvl="0" w:tplc="E2A2FC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6A3865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910D02"/>
    <w:multiLevelType w:val="hybridMultilevel"/>
    <w:tmpl w:val="600E7A72"/>
    <w:lvl w:ilvl="0" w:tplc="E31C54FC">
      <w:start w:val="1"/>
      <w:numFmt w:val="lowerLetter"/>
      <w:lvlText w:val="%1)"/>
      <w:lvlJc w:val="left"/>
      <w:pPr>
        <w:ind w:left="2285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005" w:hanging="360"/>
      </w:pPr>
    </w:lvl>
    <w:lvl w:ilvl="2" w:tplc="0409001B" w:tentative="1">
      <w:start w:val="1"/>
      <w:numFmt w:val="lowerRoman"/>
      <w:lvlText w:val="%3."/>
      <w:lvlJc w:val="right"/>
      <w:pPr>
        <w:ind w:left="3725" w:hanging="180"/>
      </w:pPr>
    </w:lvl>
    <w:lvl w:ilvl="3" w:tplc="0409000F" w:tentative="1">
      <w:start w:val="1"/>
      <w:numFmt w:val="decimal"/>
      <w:lvlText w:val="%4."/>
      <w:lvlJc w:val="left"/>
      <w:pPr>
        <w:ind w:left="4445" w:hanging="360"/>
      </w:pPr>
    </w:lvl>
    <w:lvl w:ilvl="4" w:tplc="04090019" w:tentative="1">
      <w:start w:val="1"/>
      <w:numFmt w:val="lowerLetter"/>
      <w:lvlText w:val="%5."/>
      <w:lvlJc w:val="left"/>
      <w:pPr>
        <w:ind w:left="5165" w:hanging="360"/>
      </w:pPr>
    </w:lvl>
    <w:lvl w:ilvl="5" w:tplc="0409001B" w:tentative="1">
      <w:start w:val="1"/>
      <w:numFmt w:val="lowerRoman"/>
      <w:lvlText w:val="%6."/>
      <w:lvlJc w:val="right"/>
      <w:pPr>
        <w:ind w:left="5885" w:hanging="180"/>
      </w:pPr>
    </w:lvl>
    <w:lvl w:ilvl="6" w:tplc="0409000F" w:tentative="1">
      <w:start w:val="1"/>
      <w:numFmt w:val="decimal"/>
      <w:lvlText w:val="%7."/>
      <w:lvlJc w:val="left"/>
      <w:pPr>
        <w:ind w:left="6605" w:hanging="360"/>
      </w:pPr>
    </w:lvl>
    <w:lvl w:ilvl="7" w:tplc="04090019" w:tentative="1">
      <w:start w:val="1"/>
      <w:numFmt w:val="lowerLetter"/>
      <w:lvlText w:val="%8."/>
      <w:lvlJc w:val="left"/>
      <w:pPr>
        <w:ind w:left="7325" w:hanging="360"/>
      </w:pPr>
    </w:lvl>
    <w:lvl w:ilvl="8" w:tplc="040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41" w15:restartNumberingAfterBreak="0">
    <w:nsid w:val="77362ABA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7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2" w:hanging="360"/>
      </w:pPr>
    </w:lvl>
    <w:lvl w:ilvl="2" w:tplc="0809001B" w:tentative="1">
      <w:start w:val="1"/>
      <w:numFmt w:val="lowerRoman"/>
      <w:lvlText w:val="%3."/>
      <w:lvlJc w:val="right"/>
      <w:pPr>
        <w:ind w:left="3212" w:hanging="180"/>
      </w:pPr>
    </w:lvl>
    <w:lvl w:ilvl="3" w:tplc="0809000F" w:tentative="1">
      <w:start w:val="1"/>
      <w:numFmt w:val="decimal"/>
      <w:lvlText w:val="%4."/>
      <w:lvlJc w:val="left"/>
      <w:pPr>
        <w:ind w:left="3932" w:hanging="360"/>
      </w:pPr>
    </w:lvl>
    <w:lvl w:ilvl="4" w:tplc="08090019" w:tentative="1">
      <w:start w:val="1"/>
      <w:numFmt w:val="lowerLetter"/>
      <w:lvlText w:val="%5."/>
      <w:lvlJc w:val="left"/>
      <w:pPr>
        <w:ind w:left="4652" w:hanging="360"/>
      </w:pPr>
    </w:lvl>
    <w:lvl w:ilvl="5" w:tplc="0809001B" w:tentative="1">
      <w:start w:val="1"/>
      <w:numFmt w:val="lowerRoman"/>
      <w:lvlText w:val="%6."/>
      <w:lvlJc w:val="right"/>
      <w:pPr>
        <w:ind w:left="5372" w:hanging="180"/>
      </w:pPr>
    </w:lvl>
    <w:lvl w:ilvl="6" w:tplc="0809000F" w:tentative="1">
      <w:start w:val="1"/>
      <w:numFmt w:val="decimal"/>
      <w:lvlText w:val="%7."/>
      <w:lvlJc w:val="left"/>
      <w:pPr>
        <w:ind w:left="6092" w:hanging="360"/>
      </w:pPr>
    </w:lvl>
    <w:lvl w:ilvl="7" w:tplc="08090019" w:tentative="1">
      <w:start w:val="1"/>
      <w:numFmt w:val="lowerLetter"/>
      <w:lvlText w:val="%8."/>
      <w:lvlJc w:val="left"/>
      <w:pPr>
        <w:ind w:left="6812" w:hanging="360"/>
      </w:pPr>
    </w:lvl>
    <w:lvl w:ilvl="8" w:tplc="08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2" w15:restartNumberingAfterBreak="0">
    <w:nsid w:val="79BD2754"/>
    <w:multiLevelType w:val="hybridMultilevel"/>
    <w:tmpl w:val="71261A20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 w15:restartNumberingAfterBreak="0">
    <w:nsid w:val="7AEF76F0"/>
    <w:multiLevelType w:val="hybridMultilevel"/>
    <w:tmpl w:val="28F6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32121"/>
    <w:multiLevelType w:val="hybridMultilevel"/>
    <w:tmpl w:val="7158B04E"/>
    <w:lvl w:ilvl="0" w:tplc="29A04D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DF321F"/>
    <w:multiLevelType w:val="hybridMultilevel"/>
    <w:tmpl w:val="845C38EC"/>
    <w:lvl w:ilvl="0" w:tplc="0134A068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87857">
    <w:abstractNumId w:val="3"/>
  </w:num>
  <w:num w:numId="2" w16cid:durableId="1004088661">
    <w:abstractNumId w:val="28"/>
  </w:num>
  <w:num w:numId="3" w16cid:durableId="1189903540">
    <w:abstractNumId w:val="44"/>
  </w:num>
  <w:num w:numId="4" w16cid:durableId="866336051">
    <w:abstractNumId w:val="0"/>
  </w:num>
  <w:num w:numId="5" w16cid:durableId="1438326059">
    <w:abstractNumId w:val="35"/>
  </w:num>
  <w:num w:numId="6" w16cid:durableId="494883951">
    <w:abstractNumId w:val="36"/>
  </w:num>
  <w:num w:numId="7" w16cid:durableId="118257573">
    <w:abstractNumId w:val="29"/>
  </w:num>
  <w:num w:numId="8" w16cid:durableId="905997286">
    <w:abstractNumId w:val="16"/>
  </w:num>
  <w:num w:numId="9" w16cid:durableId="1142229875">
    <w:abstractNumId w:val="39"/>
  </w:num>
  <w:num w:numId="10" w16cid:durableId="135686059">
    <w:abstractNumId w:val="38"/>
  </w:num>
  <w:num w:numId="11" w16cid:durableId="1996489651">
    <w:abstractNumId w:val="41"/>
  </w:num>
  <w:num w:numId="12" w16cid:durableId="1403405948">
    <w:abstractNumId w:val="34"/>
  </w:num>
  <w:num w:numId="13" w16cid:durableId="1320840954">
    <w:abstractNumId w:val="10"/>
  </w:num>
  <w:num w:numId="14" w16cid:durableId="1915699344">
    <w:abstractNumId w:val="25"/>
  </w:num>
  <w:num w:numId="15" w16cid:durableId="1995648036">
    <w:abstractNumId w:val="18"/>
  </w:num>
  <w:num w:numId="16" w16cid:durableId="340855091">
    <w:abstractNumId w:val="4"/>
  </w:num>
  <w:num w:numId="17" w16cid:durableId="1541093707">
    <w:abstractNumId w:val="11"/>
  </w:num>
  <w:num w:numId="18" w16cid:durableId="1893148533">
    <w:abstractNumId w:val="20"/>
  </w:num>
  <w:num w:numId="19" w16cid:durableId="1380783008">
    <w:abstractNumId w:val="8"/>
  </w:num>
  <w:num w:numId="20" w16cid:durableId="628046527">
    <w:abstractNumId w:val="24"/>
  </w:num>
  <w:num w:numId="21" w16cid:durableId="1942030385">
    <w:abstractNumId w:val="30"/>
  </w:num>
  <w:num w:numId="22" w16cid:durableId="783353208">
    <w:abstractNumId w:val="31"/>
  </w:num>
  <w:num w:numId="23" w16cid:durableId="505294206">
    <w:abstractNumId w:val="33"/>
  </w:num>
  <w:num w:numId="24" w16cid:durableId="1906140832">
    <w:abstractNumId w:val="43"/>
  </w:num>
  <w:num w:numId="25" w16cid:durableId="2062822801">
    <w:abstractNumId w:val="6"/>
  </w:num>
  <w:num w:numId="26" w16cid:durableId="1549419441">
    <w:abstractNumId w:val="15"/>
  </w:num>
  <w:num w:numId="27" w16cid:durableId="1594633059">
    <w:abstractNumId w:val="7"/>
  </w:num>
  <w:num w:numId="28" w16cid:durableId="915555329">
    <w:abstractNumId w:val="15"/>
  </w:num>
  <w:num w:numId="29" w16cid:durableId="681200960">
    <w:abstractNumId w:val="31"/>
  </w:num>
  <w:num w:numId="30" w16cid:durableId="1172067583">
    <w:abstractNumId w:val="6"/>
  </w:num>
  <w:num w:numId="31" w16cid:durableId="1447236765">
    <w:abstractNumId w:val="17"/>
  </w:num>
  <w:num w:numId="32" w16cid:durableId="13337684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599290137">
    <w:abstractNumId w:val="19"/>
  </w:num>
  <w:num w:numId="34" w16cid:durableId="110393597">
    <w:abstractNumId w:val="14"/>
  </w:num>
  <w:num w:numId="35" w16cid:durableId="1787548">
    <w:abstractNumId w:val="23"/>
  </w:num>
  <w:num w:numId="36" w16cid:durableId="1769962104">
    <w:abstractNumId w:val="12"/>
  </w:num>
  <w:num w:numId="37" w16cid:durableId="469176872">
    <w:abstractNumId w:val="1"/>
  </w:num>
  <w:num w:numId="38" w16cid:durableId="426847642">
    <w:abstractNumId w:val="37"/>
  </w:num>
  <w:num w:numId="39" w16cid:durableId="1661083564">
    <w:abstractNumId w:val="2"/>
  </w:num>
  <w:num w:numId="40" w16cid:durableId="970138167">
    <w:abstractNumId w:val="42"/>
  </w:num>
  <w:num w:numId="41" w16cid:durableId="7220194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267608">
    <w:abstractNumId w:val="22"/>
  </w:num>
  <w:num w:numId="43" w16cid:durableId="1466390887">
    <w:abstractNumId w:val="21"/>
  </w:num>
  <w:num w:numId="44" w16cid:durableId="1727531677">
    <w:abstractNumId w:val="9"/>
  </w:num>
  <w:num w:numId="45" w16cid:durableId="1022512662">
    <w:abstractNumId w:val="27"/>
  </w:num>
  <w:num w:numId="46" w16cid:durableId="1380548069">
    <w:abstractNumId w:val="45"/>
  </w:num>
  <w:num w:numId="47" w16cid:durableId="1315527628">
    <w:abstractNumId w:val="32"/>
  </w:num>
  <w:num w:numId="48" w16cid:durableId="510880444">
    <w:abstractNumId w:val="13"/>
  </w:num>
  <w:num w:numId="49" w16cid:durableId="1576282666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24D2"/>
    <w:rsid w:val="00000D91"/>
    <w:rsid w:val="00000DF7"/>
    <w:rsid w:val="000012A5"/>
    <w:rsid w:val="0000459B"/>
    <w:rsid w:val="0000499F"/>
    <w:rsid w:val="00004E19"/>
    <w:rsid w:val="000070C0"/>
    <w:rsid w:val="0000713D"/>
    <w:rsid w:val="00007371"/>
    <w:rsid w:val="00011342"/>
    <w:rsid w:val="0001175B"/>
    <w:rsid w:val="00011CF4"/>
    <w:rsid w:val="00012499"/>
    <w:rsid w:val="0001297F"/>
    <w:rsid w:val="000129BA"/>
    <w:rsid w:val="00012DCF"/>
    <w:rsid w:val="00013086"/>
    <w:rsid w:val="00013581"/>
    <w:rsid w:val="0001474B"/>
    <w:rsid w:val="0001490E"/>
    <w:rsid w:val="00014DD5"/>
    <w:rsid w:val="00014EF9"/>
    <w:rsid w:val="000153ED"/>
    <w:rsid w:val="00015B63"/>
    <w:rsid w:val="00015B70"/>
    <w:rsid w:val="00017E6F"/>
    <w:rsid w:val="00017FD5"/>
    <w:rsid w:val="0002025A"/>
    <w:rsid w:val="00020C52"/>
    <w:rsid w:val="00021CF2"/>
    <w:rsid w:val="00022434"/>
    <w:rsid w:val="00023136"/>
    <w:rsid w:val="000242E7"/>
    <w:rsid w:val="000246F8"/>
    <w:rsid w:val="0002607D"/>
    <w:rsid w:val="00026707"/>
    <w:rsid w:val="00027194"/>
    <w:rsid w:val="00027EEC"/>
    <w:rsid w:val="00030A6F"/>
    <w:rsid w:val="0003113D"/>
    <w:rsid w:val="0003113E"/>
    <w:rsid w:val="00031809"/>
    <w:rsid w:val="000319E6"/>
    <w:rsid w:val="00031B15"/>
    <w:rsid w:val="00031D04"/>
    <w:rsid w:val="00031DE9"/>
    <w:rsid w:val="00032BA0"/>
    <w:rsid w:val="00032F07"/>
    <w:rsid w:val="00033AF6"/>
    <w:rsid w:val="0003432D"/>
    <w:rsid w:val="000356A9"/>
    <w:rsid w:val="00035DAB"/>
    <w:rsid w:val="00037D2B"/>
    <w:rsid w:val="00040279"/>
    <w:rsid w:val="0004034E"/>
    <w:rsid w:val="00040A8F"/>
    <w:rsid w:val="00040C30"/>
    <w:rsid w:val="00041451"/>
    <w:rsid w:val="000416FC"/>
    <w:rsid w:val="00041AEB"/>
    <w:rsid w:val="00042269"/>
    <w:rsid w:val="0004306A"/>
    <w:rsid w:val="0004392D"/>
    <w:rsid w:val="00043BA5"/>
    <w:rsid w:val="00044E9B"/>
    <w:rsid w:val="00045113"/>
    <w:rsid w:val="0004565B"/>
    <w:rsid w:val="00045BC3"/>
    <w:rsid w:val="00045C8B"/>
    <w:rsid w:val="000468D3"/>
    <w:rsid w:val="00047C79"/>
    <w:rsid w:val="00047DBE"/>
    <w:rsid w:val="00047EE3"/>
    <w:rsid w:val="00047FC7"/>
    <w:rsid w:val="00050525"/>
    <w:rsid w:val="00050A6D"/>
    <w:rsid w:val="00050B7D"/>
    <w:rsid w:val="00051547"/>
    <w:rsid w:val="00052735"/>
    <w:rsid w:val="000527AB"/>
    <w:rsid w:val="00052AC3"/>
    <w:rsid w:val="00053770"/>
    <w:rsid w:val="00054940"/>
    <w:rsid w:val="0005565A"/>
    <w:rsid w:val="00055F9C"/>
    <w:rsid w:val="00056FCD"/>
    <w:rsid w:val="000573ED"/>
    <w:rsid w:val="00057D2A"/>
    <w:rsid w:val="00060424"/>
    <w:rsid w:val="000606F3"/>
    <w:rsid w:val="00060A27"/>
    <w:rsid w:val="00060F5B"/>
    <w:rsid w:val="00064703"/>
    <w:rsid w:val="00065486"/>
    <w:rsid w:val="0006667C"/>
    <w:rsid w:val="000669F4"/>
    <w:rsid w:val="00066D97"/>
    <w:rsid w:val="0006785B"/>
    <w:rsid w:val="00067A01"/>
    <w:rsid w:val="00067B6E"/>
    <w:rsid w:val="00070369"/>
    <w:rsid w:val="000704EA"/>
    <w:rsid w:val="000708E5"/>
    <w:rsid w:val="000725B6"/>
    <w:rsid w:val="00072D82"/>
    <w:rsid w:val="0007355B"/>
    <w:rsid w:val="000740CD"/>
    <w:rsid w:val="00074647"/>
    <w:rsid w:val="00074A73"/>
    <w:rsid w:val="000753C2"/>
    <w:rsid w:val="000757D6"/>
    <w:rsid w:val="00075F37"/>
    <w:rsid w:val="00075F66"/>
    <w:rsid w:val="000760E9"/>
    <w:rsid w:val="00076978"/>
    <w:rsid w:val="00077A55"/>
    <w:rsid w:val="00077ABA"/>
    <w:rsid w:val="000808E6"/>
    <w:rsid w:val="000811A4"/>
    <w:rsid w:val="0008233A"/>
    <w:rsid w:val="000826AE"/>
    <w:rsid w:val="00082A9E"/>
    <w:rsid w:val="00082BF4"/>
    <w:rsid w:val="00082D91"/>
    <w:rsid w:val="0008343B"/>
    <w:rsid w:val="00083923"/>
    <w:rsid w:val="00083B8F"/>
    <w:rsid w:val="00083BFA"/>
    <w:rsid w:val="00083CAA"/>
    <w:rsid w:val="00084415"/>
    <w:rsid w:val="00085A3E"/>
    <w:rsid w:val="00085EC0"/>
    <w:rsid w:val="00086BAA"/>
    <w:rsid w:val="00086FC0"/>
    <w:rsid w:val="00090361"/>
    <w:rsid w:val="00090AFC"/>
    <w:rsid w:val="000935CA"/>
    <w:rsid w:val="00093910"/>
    <w:rsid w:val="00093C62"/>
    <w:rsid w:val="0009457E"/>
    <w:rsid w:val="0009473A"/>
    <w:rsid w:val="00094F40"/>
    <w:rsid w:val="00095D14"/>
    <w:rsid w:val="000960D3"/>
    <w:rsid w:val="00096960"/>
    <w:rsid w:val="0009775B"/>
    <w:rsid w:val="00097D8B"/>
    <w:rsid w:val="000A001C"/>
    <w:rsid w:val="000A041F"/>
    <w:rsid w:val="000A0B99"/>
    <w:rsid w:val="000A0E0D"/>
    <w:rsid w:val="000A12AD"/>
    <w:rsid w:val="000A145C"/>
    <w:rsid w:val="000A1C9A"/>
    <w:rsid w:val="000A20A0"/>
    <w:rsid w:val="000A2314"/>
    <w:rsid w:val="000A26EB"/>
    <w:rsid w:val="000A3483"/>
    <w:rsid w:val="000A384F"/>
    <w:rsid w:val="000A3FD8"/>
    <w:rsid w:val="000A46B8"/>
    <w:rsid w:val="000A4F35"/>
    <w:rsid w:val="000A567B"/>
    <w:rsid w:val="000A6A66"/>
    <w:rsid w:val="000A79D8"/>
    <w:rsid w:val="000A7F53"/>
    <w:rsid w:val="000B0C8A"/>
    <w:rsid w:val="000B0DCE"/>
    <w:rsid w:val="000B1052"/>
    <w:rsid w:val="000B107A"/>
    <w:rsid w:val="000B115F"/>
    <w:rsid w:val="000B175D"/>
    <w:rsid w:val="000B1802"/>
    <w:rsid w:val="000B2956"/>
    <w:rsid w:val="000B3121"/>
    <w:rsid w:val="000B48E4"/>
    <w:rsid w:val="000B4EED"/>
    <w:rsid w:val="000B5AF6"/>
    <w:rsid w:val="000B5CAA"/>
    <w:rsid w:val="000B63DE"/>
    <w:rsid w:val="000B66C9"/>
    <w:rsid w:val="000B7F8B"/>
    <w:rsid w:val="000C03E1"/>
    <w:rsid w:val="000C0CA3"/>
    <w:rsid w:val="000C0F1E"/>
    <w:rsid w:val="000C126C"/>
    <w:rsid w:val="000C1C64"/>
    <w:rsid w:val="000C1DBE"/>
    <w:rsid w:val="000C234E"/>
    <w:rsid w:val="000C2744"/>
    <w:rsid w:val="000C2DCC"/>
    <w:rsid w:val="000C3A43"/>
    <w:rsid w:val="000C41FF"/>
    <w:rsid w:val="000C45F6"/>
    <w:rsid w:val="000C6914"/>
    <w:rsid w:val="000C73E7"/>
    <w:rsid w:val="000C74BE"/>
    <w:rsid w:val="000D0404"/>
    <w:rsid w:val="000D0439"/>
    <w:rsid w:val="000D0AFB"/>
    <w:rsid w:val="000D0F87"/>
    <w:rsid w:val="000D10BF"/>
    <w:rsid w:val="000D168B"/>
    <w:rsid w:val="000D283A"/>
    <w:rsid w:val="000D3E98"/>
    <w:rsid w:val="000D415F"/>
    <w:rsid w:val="000D48B9"/>
    <w:rsid w:val="000D546A"/>
    <w:rsid w:val="000D5F9D"/>
    <w:rsid w:val="000D62B4"/>
    <w:rsid w:val="000D723F"/>
    <w:rsid w:val="000D782A"/>
    <w:rsid w:val="000E0032"/>
    <w:rsid w:val="000E1EC3"/>
    <w:rsid w:val="000E3EC3"/>
    <w:rsid w:val="000E6171"/>
    <w:rsid w:val="000E6D59"/>
    <w:rsid w:val="000F011A"/>
    <w:rsid w:val="000F0B2C"/>
    <w:rsid w:val="000F2C9C"/>
    <w:rsid w:val="000F344E"/>
    <w:rsid w:val="000F381F"/>
    <w:rsid w:val="000F4CC3"/>
    <w:rsid w:val="000F5230"/>
    <w:rsid w:val="000F53B0"/>
    <w:rsid w:val="000F5F24"/>
    <w:rsid w:val="000F6098"/>
    <w:rsid w:val="000F60BB"/>
    <w:rsid w:val="000F696B"/>
    <w:rsid w:val="000F6EFE"/>
    <w:rsid w:val="000F72BE"/>
    <w:rsid w:val="00100556"/>
    <w:rsid w:val="00100D30"/>
    <w:rsid w:val="00100FFF"/>
    <w:rsid w:val="00101421"/>
    <w:rsid w:val="001017FC"/>
    <w:rsid w:val="00102420"/>
    <w:rsid w:val="00102E11"/>
    <w:rsid w:val="00104461"/>
    <w:rsid w:val="00104873"/>
    <w:rsid w:val="00105207"/>
    <w:rsid w:val="0010524F"/>
    <w:rsid w:val="001053D7"/>
    <w:rsid w:val="00105D74"/>
    <w:rsid w:val="00106C7C"/>
    <w:rsid w:val="00107543"/>
    <w:rsid w:val="001077CC"/>
    <w:rsid w:val="001101BA"/>
    <w:rsid w:val="00111BA1"/>
    <w:rsid w:val="001121BB"/>
    <w:rsid w:val="00112246"/>
    <w:rsid w:val="00112C75"/>
    <w:rsid w:val="001135EF"/>
    <w:rsid w:val="00113F66"/>
    <w:rsid w:val="0011469A"/>
    <w:rsid w:val="00114910"/>
    <w:rsid w:val="001170AB"/>
    <w:rsid w:val="00117D86"/>
    <w:rsid w:val="00120A51"/>
    <w:rsid w:val="001214D6"/>
    <w:rsid w:val="00121C88"/>
    <w:rsid w:val="00121E2A"/>
    <w:rsid w:val="00121EA9"/>
    <w:rsid w:val="001221A3"/>
    <w:rsid w:val="001238B9"/>
    <w:rsid w:val="00123E6E"/>
    <w:rsid w:val="00124F11"/>
    <w:rsid w:val="00124F91"/>
    <w:rsid w:val="00125026"/>
    <w:rsid w:val="00125F48"/>
    <w:rsid w:val="0012665C"/>
    <w:rsid w:val="00127287"/>
    <w:rsid w:val="0012770B"/>
    <w:rsid w:val="00130E42"/>
    <w:rsid w:val="001317EB"/>
    <w:rsid w:val="00132115"/>
    <w:rsid w:val="00132699"/>
    <w:rsid w:val="00132F82"/>
    <w:rsid w:val="00133C91"/>
    <w:rsid w:val="00133EDF"/>
    <w:rsid w:val="0013422F"/>
    <w:rsid w:val="00135F14"/>
    <w:rsid w:val="001403A2"/>
    <w:rsid w:val="00140410"/>
    <w:rsid w:val="00141A05"/>
    <w:rsid w:val="00141D91"/>
    <w:rsid w:val="00141EDF"/>
    <w:rsid w:val="00142D5E"/>
    <w:rsid w:val="001432B2"/>
    <w:rsid w:val="00143DC7"/>
    <w:rsid w:val="0014461D"/>
    <w:rsid w:val="00146059"/>
    <w:rsid w:val="0014647F"/>
    <w:rsid w:val="00147C43"/>
    <w:rsid w:val="00150AC8"/>
    <w:rsid w:val="00150EC2"/>
    <w:rsid w:val="00151A11"/>
    <w:rsid w:val="00151B6B"/>
    <w:rsid w:val="00152285"/>
    <w:rsid w:val="0015299C"/>
    <w:rsid w:val="00152BE6"/>
    <w:rsid w:val="00152EB4"/>
    <w:rsid w:val="00153BAC"/>
    <w:rsid w:val="001550D9"/>
    <w:rsid w:val="00155451"/>
    <w:rsid w:val="001563C5"/>
    <w:rsid w:val="00156D1B"/>
    <w:rsid w:val="0015719D"/>
    <w:rsid w:val="001602E5"/>
    <w:rsid w:val="00160383"/>
    <w:rsid w:val="00160524"/>
    <w:rsid w:val="00160A61"/>
    <w:rsid w:val="00161307"/>
    <w:rsid w:val="001615AA"/>
    <w:rsid w:val="00161A1A"/>
    <w:rsid w:val="00163C9B"/>
    <w:rsid w:val="00165993"/>
    <w:rsid w:val="00165CFE"/>
    <w:rsid w:val="00166777"/>
    <w:rsid w:val="001669A2"/>
    <w:rsid w:val="0016711F"/>
    <w:rsid w:val="00167165"/>
    <w:rsid w:val="00167401"/>
    <w:rsid w:val="00167C9E"/>
    <w:rsid w:val="001701EF"/>
    <w:rsid w:val="00170A88"/>
    <w:rsid w:val="00170B69"/>
    <w:rsid w:val="00170EF4"/>
    <w:rsid w:val="001714B8"/>
    <w:rsid w:val="00171C44"/>
    <w:rsid w:val="00171DDF"/>
    <w:rsid w:val="00171ECD"/>
    <w:rsid w:val="0017284E"/>
    <w:rsid w:val="001734BE"/>
    <w:rsid w:val="0017444F"/>
    <w:rsid w:val="00174C0B"/>
    <w:rsid w:val="001755DB"/>
    <w:rsid w:val="0017674E"/>
    <w:rsid w:val="00176B35"/>
    <w:rsid w:val="00177313"/>
    <w:rsid w:val="00177910"/>
    <w:rsid w:val="0018075F"/>
    <w:rsid w:val="00180785"/>
    <w:rsid w:val="00180C93"/>
    <w:rsid w:val="00181240"/>
    <w:rsid w:val="00182480"/>
    <w:rsid w:val="00182716"/>
    <w:rsid w:val="00182AD9"/>
    <w:rsid w:val="00182E69"/>
    <w:rsid w:val="00184982"/>
    <w:rsid w:val="00184C66"/>
    <w:rsid w:val="001859FB"/>
    <w:rsid w:val="00185AB3"/>
    <w:rsid w:val="00185CD4"/>
    <w:rsid w:val="001910C7"/>
    <w:rsid w:val="00191359"/>
    <w:rsid w:val="00191FD3"/>
    <w:rsid w:val="001923AE"/>
    <w:rsid w:val="00192F94"/>
    <w:rsid w:val="00193BD9"/>
    <w:rsid w:val="00193EE9"/>
    <w:rsid w:val="00194A3E"/>
    <w:rsid w:val="00194F57"/>
    <w:rsid w:val="001951CC"/>
    <w:rsid w:val="001959D5"/>
    <w:rsid w:val="00195BC7"/>
    <w:rsid w:val="00195E6D"/>
    <w:rsid w:val="0019629B"/>
    <w:rsid w:val="00196933"/>
    <w:rsid w:val="00197133"/>
    <w:rsid w:val="001A0F0A"/>
    <w:rsid w:val="001A0FF1"/>
    <w:rsid w:val="001A18EB"/>
    <w:rsid w:val="001A20F1"/>
    <w:rsid w:val="001A25DC"/>
    <w:rsid w:val="001A35E0"/>
    <w:rsid w:val="001A3B30"/>
    <w:rsid w:val="001A3EA0"/>
    <w:rsid w:val="001A3EDE"/>
    <w:rsid w:val="001A405C"/>
    <w:rsid w:val="001A44AD"/>
    <w:rsid w:val="001A482A"/>
    <w:rsid w:val="001A581E"/>
    <w:rsid w:val="001A6BAF"/>
    <w:rsid w:val="001A6CB8"/>
    <w:rsid w:val="001A7D43"/>
    <w:rsid w:val="001B014A"/>
    <w:rsid w:val="001B021C"/>
    <w:rsid w:val="001B1ACC"/>
    <w:rsid w:val="001B20E1"/>
    <w:rsid w:val="001B29FD"/>
    <w:rsid w:val="001B3492"/>
    <w:rsid w:val="001B35E3"/>
    <w:rsid w:val="001B3677"/>
    <w:rsid w:val="001B3BAE"/>
    <w:rsid w:val="001B40CA"/>
    <w:rsid w:val="001B4531"/>
    <w:rsid w:val="001B495D"/>
    <w:rsid w:val="001B6EEB"/>
    <w:rsid w:val="001C1843"/>
    <w:rsid w:val="001C18B5"/>
    <w:rsid w:val="001C18BE"/>
    <w:rsid w:val="001C3F25"/>
    <w:rsid w:val="001C4701"/>
    <w:rsid w:val="001C58B9"/>
    <w:rsid w:val="001C5D7F"/>
    <w:rsid w:val="001C5F69"/>
    <w:rsid w:val="001C5F94"/>
    <w:rsid w:val="001C6136"/>
    <w:rsid w:val="001D04E2"/>
    <w:rsid w:val="001D12B4"/>
    <w:rsid w:val="001D2059"/>
    <w:rsid w:val="001D29B3"/>
    <w:rsid w:val="001D2B0C"/>
    <w:rsid w:val="001D2FDC"/>
    <w:rsid w:val="001D36F8"/>
    <w:rsid w:val="001D3F88"/>
    <w:rsid w:val="001D4D13"/>
    <w:rsid w:val="001D5508"/>
    <w:rsid w:val="001D5A5A"/>
    <w:rsid w:val="001D5AB6"/>
    <w:rsid w:val="001D5B1D"/>
    <w:rsid w:val="001D5CC1"/>
    <w:rsid w:val="001D68B2"/>
    <w:rsid w:val="001D7027"/>
    <w:rsid w:val="001D7792"/>
    <w:rsid w:val="001D77A0"/>
    <w:rsid w:val="001E0D01"/>
    <w:rsid w:val="001E0D92"/>
    <w:rsid w:val="001E12B7"/>
    <w:rsid w:val="001E1D9E"/>
    <w:rsid w:val="001E2249"/>
    <w:rsid w:val="001E249C"/>
    <w:rsid w:val="001E2BD4"/>
    <w:rsid w:val="001E3778"/>
    <w:rsid w:val="001E3799"/>
    <w:rsid w:val="001E3E0C"/>
    <w:rsid w:val="001E5070"/>
    <w:rsid w:val="001E50DA"/>
    <w:rsid w:val="001E565E"/>
    <w:rsid w:val="001E58FB"/>
    <w:rsid w:val="001F02B0"/>
    <w:rsid w:val="001F0935"/>
    <w:rsid w:val="001F0D2D"/>
    <w:rsid w:val="001F1045"/>
    <w:rsid w:val="001F1057"/>
    <w:rsid w:val="001F15B2"/>
    <w:rsid w:val="001F186C"/>
    <w:rsid w:val="001F1DB6"/>
    <w:rsid w:val="001F1F77"/>
    <w:rsid w:val="001F2166"/>
    <w:rsid w:val="001F2581"/>
    <w:rsid w:val="001F37E1"/>
    <w:rsid w:val="001F37EC"/>
    <w:rsid w:val="001F474E"/>
    <w:rsid w:val="001F6A15"/>
    <w:rsid w:val="001F7156"/>
    <w:rsid w:val="001F7B4C"/>
    <w:rsid w:val="002002D7"/>
    <w:rsid w:val="0020042F"/>
    <w:rsid w:val="00200D6A"/>
    <w:rsid w:val="0020219E"/>
    <w:rsid w:val="002027EC"/>
    <w:rsid w:val="00202CAC"/>
    <w:rsid w:val="00203C09"/>
    <w:rsid w:val="00204E73"/>
    <w:rsid w:val="002059FD"/>
    <w:rsid w:val="002060FF"/>
    <w:rsid w:val="002069EF"/>
    <w:rsid w:val="002075E1"/>
    <w:rsid w:val="002078EE"/>
    <w:rsid w:val="002102EF"/>
    <w:rsid w:val="00211EA2"/>
    <w:rsid w:val="00212B53"/>
    <w:rsid w:val="002134EB"/>
    <w:rsid w:val="00213CE1"/>
    <w:rsid w:val="00214D83"/>
    <w:rsid w:val="00215841"/>
    <w:rsid w:val="00220006"/>
    <w:rsid w:val="00220BE0"/>
    <w:rsid w:val="00223238"/>
    <w:rsid w:val="0022335F"/>
    <w:rsid w:val="00223DEB"/>
    <w:rsid w:val="00223E13"/>
    <w:rsid w:val="00226101"/>
    <w:rsid w:val="00226EF2"/>
    <w:rsid w:val="00226F9C"/>
    <w:rsid w:val="00227332"/>
    <w:rsid w:val="002305BA"/>
    <w:rsid w:val="002308B3"/>
    <w:rsid w:val="002310F1"/>
    <w:rsid w:val="0023172B"/>
    <w:rsid w:val="0023229A"/>
    <w:rsid w:val="0023236D"/>
    <w:rsid w:val="0023237D"/>
    <w:rsid w:val="00233A1E"/>
    <w:rsid w:val="00235498"/>
    <w:rsid w:val="00235A02"/>
    <w:rsid w:val="00236F63"/>
    <w:rsid w:val="002372D3"/>
    <w:rsid w:val="00237429"/>
    <w:rsid w:val="00241A2A"/>
    <w:rsid w:val="00242B16"/>
    <w:rsid w:val="00242B8F"/>
    <w:rsid w:val="00243336"/>
    <w:rsid w:val="002447FC"/>
    <w:rsid w:val="00244A8D"/>
    <w:rsid w:val="00244DD3"/>
    <w:rsid w:val="00245058"/>
    <w:rsid w:val="00246A7D"/>
    <w:rsid w:val="00247051"/>
    <w:rsid w:val="0024762C"/>
    <w:rsid w:val="002500DD"/>
    <w:rsid w:val="00250316"/>
    <w:rsid w:val="0025083A"/>
    <w:rsid w:val="0025117F"/>
    <w:rsid w:val="00251387"/>
    <w:rsid w:val="00251584"/>
    <w:rsid w:val="0025186A"/>
    <w:rsid w:val="0025307C"/>
    <w:rsid w:val="002531C1"/>
    <w:rsid w:val="00253F1A"/>
    <w:rsid w:val="0025489A"/>
    <w:rsid w:val="0025563F"/>
    <w:rsid w:val="00255BB3"/>
    <w:rsid w:val="00255D46"/>
    <w:rsid w:val="002561E7"/>
    <w:rsid w:val="00256919"/>
    <w:rsid w:val="00256978"/>
    <w:rsid w:val="00257A95"/>
    <w:rsid w:val="00257BA9"/>
    <w:rsid w:val="00260869"/>
    <w:rsid w:val="00260FA5"/>
    <w:rsid w:val="0026112F"/>
    <w:rsid w:val="00261CB7"/>
    <w:rsid w:val="00262BD0"/>
    <w:rsid w:val="00262FF5"/>
    <w:rsid w:val="00263108"/>
    <w:rsid w:val="00263692"/>
    <w:rsid w:val="002639D6"/>
    <w:rsid w:val="00264986"/>
    <w:rsid w:val="00265203"/>
    <w:rsid w:val="00267186"/>
    <w:rsid w:val="002671BE"/>
    <w:rsid w:val="00267AFA"/>
    <w:rsid w:val="00272735"/>
    <w:rsid w:val="00272AAA"/>
    <w:rsid w:val="00272B73"/>
    <w:rsid w:val="00272D17"/>
    <w:rsid w:val="00274825"/>
    <w:rsid w:val="00274964"/>
    <w:rsid w:val="00274C4F"/>
    <w:rsid w:val="00277F40"/>
    <w:rsid w:val="00280943"/>
    <w:rsid w:val="00280F33"/>
    <w:rsid w:val="00282CE9"/>
    <w:rsid w:val="00282DC4"/>
    <w:rsid w:val="002835B6"/>
    <w:rsid w:val="002845D3"/>
    <w:rsid w:val="0028708B"/>
    <w:rsid w:val="00287BF4"/>
    <w:rsid w:val="00290640"/>
    <w:rsid w:val="0029068B"/>
    <w:rsid w:val="0029087F"/>
    <w:rsid w:val="0029164D"/>
    <w:rsid w:val="00292109"/>
    <w:rsid w:val="002921D6"/>
    <w:rsid w:val="00292C0C"/>
    <w:rsid w:val="00293910"/>
    <w:rsid w:val="00294014"/>
    <w:rsid w:val="0029530F"/>
    <w:rsid w:val="00296C25"/>
    <w:rsid w:val="00296FD3"/>
    <w:rsid w:val="00297C9C"/>
    <w:rsid w:val="002A0C6A"/>
    <w:rsid w:val="002A176E"/>
    <w:rsid w:val="002A1A2D"/>
    <w:rsid w:val="002A2360"/>
    <w:rsid w:val="002A27A9"/>
    <w:rsid w:val="002A2C2F"/>
    <w:rsid w:val="002A2E1D"/>
    <w:rsid w:val="002A34EC"/>
    <w:rsid w:val="002A3E89"/>
    <w:rsid w:val="002A533B"/>
    <w:rsid w:val="002A75ED"/>
    <w:rsid w:val="002A7AC1"/>
    <w:rsid w:val="002A7D1D"/>
    <w:rsid w:val="002B19CE"/>
    <w:rsid w:val="002B2382"/>
    <w:rsid w:val="002B2540"/>
    <w:rsid w:val="002B28AD"/>
    <w:rsid w:val="002B2C10"/>
    <w:rsid w:val="002B3E03"/>
    <w:rsid w:val="002B441D"/>
    <w:rsid w:val="002B4B06"/>
    <w:rsid w:val="002B543F"/>
    <w:rsid w:val="002B5ABB"/>
    <w:rsid w:val="002B5BBF"/>
    <w:rsid w:val="002B7655"/>
    <w:rsid w:val="002C04EA"/>
    <w:rsid w:val="002C08CF"/>
    <w:rsid w:val="002C0CD0"/>
    <w:rsid w:val="002C339E"/>
    <w:rsid w:val="002C5C10"/>
    <w:rsid w:val="002C5C27"/>
    <w:rsid w:val="002C5E54"/>
    <w:rsid w:val="002C7A5D"/>
    <w:rsid w:val="002D08C4"/>
    <w:rsid w:val="002D09F9"/>
    <w:rsid w:val="002D176D"/>
    <w:rsid w:val="002D1D6A"/>
    <w:rsid w:val="002D2326"/>
    <w:rsid w:val="002D262D"/>
    <w:rsid w:val="002D2917"/>
    <w:rsid w:val="002D31E4"/>
    <w:rsid w:val="002D34EB"/>
    <w:rsid w:val="002D384D"/>
    <w:rsid w:val="002D3CB3"/>
    <w:rsid w:val="002D4B90"/>
    <w:rsid w:val="002D6640"/>
    <w:rsid w:val="002D7B40"/>
    <w:rsid w:val="002D7FCD"/>
    <w:rsid w:val="002E0247"/>
    <w:rsid w:val="002E1B74"/>
    <w:rsid w:val="002E2F81"/>
    <w:rsid w:val="002E3062"/>
    <w:rsid w:val="002E39CB"/>
    <w:rsid w:val="002E4301"/>
    <w:rsid w:val="002E47FB"/>
    <w:rsid w:val="002E5893"/>
    <w:rsid w:val="002E699A"/>
    <w:rsid w:val="002E6C1D"/>
    <w:rsid w:val="002F185C"/>
    <w:rsid w:val="002F29B6"/>
    <w:rsid w:val="002F2D8E"/>
    <w:rsid w:val="002F2F1F"/>
    <w:rsid w:val="002F2F28"/>
    <w:rsid w:val="002F2FD1"/>
    <w:rsid w:val="002F3471"/>
    <w:rsid w:val="002F51D5"/>
    <w:rsid w:val="002F6293"/>
    <w:rsid w:val="002F6911"/>
    <w:rsid w:val="002F6AA3"/>
    <w:rsid w:val="002F6B80"/>
    <w:rsid w:val="002F72F3"/>
    <w:rsid w:val="002F749A"/>
    <w:rsid w:val="00300B78"/>
    <w:rsid w:val="0030128A"/>
    <w:rsid w:val="00302462"/>
    <w:rsid w:val="00302A51"/>
    <w:rsid w:val="0030348E"/>
    <w:rsid w:val="00303632"/>
    <w:rsid w:val="00304202"/>
    <w:rsid w:val="00304368"/>
    <w:rsid w:val="0030464E"/>
    <w:rsid w:val="00304A93"/>
    <w:rsid w:val="00304DE1"/>
    <w:rsid w:val="00304FF2"/>
    <w:rsid w:val="0030519C"/>
    <w:rsid w:val="003053C5"/>
    <w:rsid w:val="003054F1"/>
    <w:rsid w:val="0030618B"/>
    <w:rsid w:val="00306411"/>
    <w:rsid w:val="00307FA6"/>
    <w:rsid w:val="0031229F"/>
    <w:rsid w:val="00312D33"/>
    <w:rsid w:val="00313054"/>
    <w:rsid w:val="00313403"/>
    <w:rsid w:val="003152B1"/>
    <w:rsid w:val="00315BE2"/>
    <w:rsid w:val="0031674F"/>
    <w:rsid w:val="003177BB"/>
    <w:rsid w:val="00320868"/>
    <w:rsid w:val="00320FC8"/>
    <w:rsid w:val="003211BE"/>
    <w:rsid w:val="00321EAE"/>
    <w:rsid w:val="00324D37"/>
    <w:rsid w:val="003265B8"/>
    <w:rsid w:val="0032761B"/>
    <w:rsid w:val="00327AF3"/>
    <w:rsid w:val="00327C54"/>
    <w:rsid w:val="003319AA"/>
    <w:rsid w:val="00331D7B"/>
    <w:rsid w:val="00331E4F"/>
    <w:rsid w:val="00331EE2"/>
    <w:rsid w:val="003320E1"/>
    <w:rsid w:val="003321E7"/>
    <w:rsid w:val="00333061"/>
    <w:rsid w:val="0033472A"/>
    <w:rsid w:val="00336BD2"/>
    <w:rsid w:val="00341719"/>
    <w:rsid w:val="0034190D"/>
    <w:rsid w:val="00341CC0"/>
    <w:rsid w:val="003440B2"/>
    <w:rsid w:val="003444E0"/>
    <w:rsid w:val="003456F7"/>
    <w:rsid w:val="00345D48"/>
    <w:rsid w:val="003469E2"/>
    <w:rsid w:val="00347563"/>
    <w:rsid w:val="00350A36"/>
    <w:rsid w:val="003514A3"/>
    <w:rsid w:val="00351A24"/>
    <w:rsid w:val="00352079"/>
    <w:rsid w:val="0035217D"/>
    <w:rsid w:val="003523BB"/>
    <w:rsid w:val="00354450"/>
    <w:rsid w:val="003544D2"/>
    <w:rsid w:val="00354929"/>
    <w:rsid w:val="003565FA"/>
    <w:rsid w:val="00356D7D"/>
    <w:rsid w:val="003571B8"/>
    <w:rsid w:val="00357E7E"/>
    <w:rsid w:val="00357F25"/>
    <w:rsid w:val="00357F95"/>
    <w:rsid w:val="00361E85"/>
    <w:rsid w:val="00361F98"/>
    <w:rsid w:val="0036284B"/>
    <w:rsid w:val="00363CCC"/>
    <w:rsid w:val="00365F64"/>
    <w:rsid w:val="00366A2C"/>
    <w:rsid w:val="00366F37"/>
    <w:rsid w:val="003672B5"/>
    <w:rsid w:val="003673CE"/>
    <w:rsid w:val="00370013"/>
    <w:rsid w:val="00370056"/>
    <w:rsid w:val="003703E1"/>
    <w:rsid w:val="00371C0F"/>
    <w:rsid w:val="003721D2"/>
    <w:rsid w:val="00372938"/>
    <w:rsid w:val="00372948"/>
    <w:rsid w:val="003755E7"/>
    <w:rsid w:val="00375A28"/>
    <w:rsid w:val="00377B19"/>
    <w:rsid w:val="00377D1C"/>
    <w:rsid w:val="00380CD0"/>
    <w:rsid w:val="00381620"/>
    <w:rsid w:val="00381DDF"/>
    <w:rsid w:val="00382537"/>
    <w:rsid w:val="00383753"/>
    <w:rsid w:val="00383D62"/>
    <w:rsid w:val="00384BBE"/>
    <w:rsid w:val="0038604D"/>
    <w:rsid w:val="00387294"/>
    <w:rsid w:val="00387504"/>
    <w:rsid w:val="0038795B"/>
    <w:rsid w:val="003902D2"/>
    <w:rsid w:val="003905D2"/>
    <w:rsid w:val="00390B6C"/>
    <w:rsid w:val="00390DD2"/>
    <w:rsid w:val="00390E42"/>
    <w:rsid w:val="003929C4"/>
    <w:rsid w:val="00392FEB"/>
    <w:rsid w:val="00393136"/>
    <w:rsid w:val="00393636"/>
    <w:rsid w:val="00393993"/>
    <w:rsid w:val="0039410C"/>
    <w:rsid w:val="003964C7"/>
    <w:rsid w:val="00396970"/>
    <w:rsid w:val="003969C2"/>
    <w:rsid w:val="00397601"/>
    <w:rsid w:val="003978E4"/>
    <w:rsid w:val="003A024D"/>
    <w:rsid w:val="003A0463"/>
    <w:rsid w:val="003A116B"/>
    <w:rsid w:val="003A36A2"/>
    <w:rsid w:val="003A36D7"/>
    <w:rsid w:val="003A4305"/>
    <w:rsid w:val="003A570F"/>
    <w:rsid w:val="003A5DBE"/>
    <w:rsid w:val="003A65E4"/>
    <w:rsid w:val="003A676B"/>
    <w:rsid w:val="003A6A5F"/>
    <w:rsid w:val="003A75C1"/>
    <w:rsid w:val="003A7D2F"/>
    <w:rsid w:val="003B083F"/>
    <w:rsid w:val="003B0C44"/>
    <w:rsid w:val="003B1191"/>
    <w:rsid w:val="003B1AC9"/>
    <w:rsid w:val="003B1CEA"/>
    <w:rsid w:val="003B2D09"/>
    <w:rsid w:val="003B2F0D"/>
    <w:rsid w:val="003B3EA3"/>
    <w:rsid w:val="003B4BDF"/>
    <w:rsid w:val="003B741F"/>
    <w:rsid w:val="003C1CAF"/>
    <w:rsid w:val="003C1DD1"/>
    <w:rsid w:val="003C2BBD"/>
    <w:rsid w:val="003C2D1C"/>
    <w:rsid w:val="003C415B"/>
    <w:rsid w:val="003C46E4"/>
    <w:rsid w:val="003C4EEC"/>
    <w:rsid w:val="003C552C"/>
    <w:rsid w:val="003C6CC3"/>
    <w:rsid w:val="003C7023"/>
    <w:rsid w:val="003C7990"/>
    <w:rsid w:val="003C7BD1"/>
    <w:rsid w:val="003D12D8"/>
    <w:rsid w:val="003D3C29"/>
    <w:rsid w:val="003D3F2B"/>
    <w:rsid w:val="003D40BF"/>
    <w:rsid w:val="003D4976"/>
    <w:rsid w:val="003D52A2"/>
    <w:rsid w:val="003D5FB8"/>
    <w:rsid w:val="003D618A"/>
    <w:rsid w:val="003D7033"/>
    <w:rsid w:val="003D7A67"/>
    <w:rsid w:val="003E0569"/>
    <w:rsid w:val="003E0894"/>
    <w:rsid w:val="003E08AC"/>
    <w:rsid w:val="003E2ADC"/>
    <w:rsid w:val="003E2BF6"/>
    <w:rsid w:val="003E34D5"/>
    <w:rsid w:val="003E370F"/>
    <w:rsid w:val="003E3C9E"/>
    <w:rsid w:val="003E543C"/>
    <w:rsid w:val="003E6250"/>
    <w:rsid w:val="003E6A65"/>
    <w:rsid w:val="003E70B2"/>
    <w:rsid w:val="003E784F"/>
    <w:rsid w:val="003F12E2"/>
    <w:rsid w:val="003F2DF6"/>
    <w:rsid w:val="003F3949"/>
    <w:rsid w:val="003F3A57"/>
    <w:rsid w:val="003F3AD8"/>
    <w:rsid w:val="003F457A"/>
    <w:rsid w:val="003F4987"/>
    <w:rsid w:val="003F5703"/>
    <w:rsid w:val="003F5AC8"/>
    <w:rsid w:val="003F5EFC"/>
    <w:rsid w:val="003F5F6B"/>
    <w:rsid w:val="003F6050"/>
    <w:rsid w:val="003F6FFF"/>
    <w:rsid w:val="004004B9"/>
    <w:rsid w:val="004022FC"/>
    <w:rsid w:val="00402793"/>
    <w:rsid w:val="00402A1B"/>
    <w:rsid w:val="00402AF0"/>
    <w:rsid w:val="00403B7D"/>
    <w:rsid w:val="00404B75"/>
    <w:rsid w:val="00404F52"/>
    <w:rsid w:val="0040508E"/>
    <w:rsid w:val="00405ADE"/>
    <w:rsid w:val="00405C0B"/>
    <w:rsid w:val="00406082"/>
    <w:rsid w:val="004061B6"/>
    <w:rsid w:val="004063C8"/>
    <w:rsid w:val="004064BC"/>
    <w:rsid w:val="0040656F"/>
    <w:rsid w:val="00406606"/>
    <w:rsid w:val="00406B50"/>
    <w:rsid w:val="00406F2D"/>
    <w:rsid w:val="004074BB"/>
    <w:rsid w:val="0040758C"/>
    <w:rsid w:val="004077FD"/>
    <w:rsid w:val="0041046C"/>
    <w:rsid w:val="00410FB8"/>
    <w:rsid w:val="00411032"/>
    <w:rsid w:val="00411C56"/>
    <w:rsid w:val="004125F2"/>
    <w:rsid w:val="00412AA6"/>
    <w:rsid w:val="00412BAF"/>
    <w:rsid w:val="00413163"/>
    <w:rsid w:val="0041333B"/>
    <w:rsid w:val="004143DC"/>
    <w:rsid w:val="00414479"/>
    <w:rsid w:val="00415599"/>
    <w:rsid w:val="0041690F"/>
    <w:rsid w:val="00416A54"/>
    <w:rsid w:val="0042000C"/>
    <w:rsid w:val="0042009C"/>
    <w:rsid w:val="00420578"/>
    <w:rsid w:val="004208EF"/>
    <w:rsid w:val="00420E17"/>
    <w:rsid w:val="00420F2F"/>
    <w:rsid w:val="00421B84"/>
    <w:rsid w:val="00421C64"/>
    <w:rsid w:val="00421D4B"/>
    <w:rsid w:val="00422316"/>
    <w:rsid w:val="004229A8"/>
    <w:rsid w:val="00422D50"/>
    <w:rsid w:val="00423115"/>
    <w:rsid w:val="0042342A"/>
    <w:rsid w:val="004239B6"/>
    <w:rsid w:val="00424922"/>
    <w:rsid w:val="00425866"/>
    <w:rsid w:val="004266EA"/>
    <w:rsid w:val="00427BD9"/>
    <w:rsid w:val="004306A1"/>
    <w:rsid w:val="00431CCF"/>
    <w:rsid w:val="004331A0"/>
    <w:rsid w:val="0043375D"/>
    <w:rsid w:val="004345B9"/>
    <w:rsid w:val="0043492B"/>
    <w:rsid w:val="0043664B"/>
    <w:rsid w:val="00436975"/>
    <w:rsid w:val="00437A05"/>
    <w:rsid w:val="00440133"/>
    <w:rsid w:val="00441188"/>
    <w:rsid w:val="00441B56"/>
    <w:rsid w:val="00441CCB"/>
    <w:rsid w:val="0044209E"/>
    <w:rsid w:val="004427CB"/>
    <w:rsid w:val="00442DF5"/>
    <w:rsid w:val="00442E69"/>
    <w:rsid w:val="00442FDE"/>
    <w:rsid w:val="00443459"/>
    <w:rsid w:val="004437EC"/>
    <w:rsid w:val="004441AF"/>
    <w:rsid w:val="004447FA"/>
    <w:rsid w:val="00444E1C"/>
    <w:rsid w:val="0044527C"/>
    <w:rsid w:val="004456EB"/>
    <w:rsid w:val="004458E5"/>
    <w:rsid w:val="00446292"/>
    <w:rsid w:val="0044647F"/>
    <w:rsid w:val="0044721D"/>
    <w:rsid w:val="004478FC"/>
    <w:rsid w:val="0045070D"/>
    <w:rsid w:val="00450E38"/>
    <w:rsid w:val="0045197B"/>
    <w:rsid w:val="00451E12"/>
    <w:rsid w:val="00451E50"/>
    <w:rsid w:val="00452F1A"/>
    <w:rsid w:val="00453197"/>
    <w:rsid w:val="004547E1"/>
    <w:rsid w:val="00454FCD"/>
    <w:rsid w:val="00455157"/>
    <w:rsid w:val="00455516"/>
    <w:rsid w:val="004560CB"/>
    <w:rsid w:val="00456C29"/>
    <w:rsid w:val="0045745F"/>
    <w:rsid w:val="004607B2"/>
    <w:rsid w:val="00460890"/>
    <w:rsid w:val="004609CA"/>
    <w:rsid w:val="004613CE"/>
    <w:rsid w:val="00462CB7"/>
    <w:rsid w:val="00463651"/>
    <w:rsid w:val="0046372D"/>
    <w:rsid w:val="00463AC1"/>
    <w:rsid w:val="0046496C"/>
    <w:rsid w:val="00464D97"/>
    <w:rsid w:val="004661AB"/>
    <w:rsid w:val="00466505"/>
    <w:rsid w:val="00466A7B"/>
    <w:rsid w:val="00466A8E"/>
    <w:rsid w:val="004674F7"/>
    <w:rsid w:val="004718E5"/>
    <w:rsid w:val="00472AF3"/>
    <w:rsid w:val="00472B41"/>
    <w:rsid w:val="00472E16"/>
    <w:rsid w:val="004731E0"/>
    <w:rsid w:val="0047383B"/>
    <w:rsid w:val="00474547"/>
    <w:rsid w:val="00474D5C"/>
    <w:rsid w:val="00475859"/>
    <w:rsid w:val="00475FB9"/>
    <w:rsid w:val="00476CE9"/>
    <w:rsid w:val="00476FAB"/>
    <w:rsid w:val="00477A24"/>
    <w:rsid w:val="00477D9C"/>
    <w:rsid w:val="0048071F"/>
    <w:rsid w:val="004813AD"/>
    <w:rsid w:val="0048146B"/>
    <w:rsid w:val="00481D5C"/>
    <w:rsid w:val="004854B1"/>
    <w:rsid w:val="00486102"/>
    <w:rsid w:val="004878DD"/>
    <w:rsid w:val="00490074"/>
    <w:rsid w:val="00490C68"/>
    <w:rsid w:val="004919D9"/>
    <w:rsid w:val="00492569"/>
    <w:rsid w:val="0049275B"/>
    <w:rsid w:val="00492A5D"/>
    <w:rsid w:val="00493212"/>
    <w:rsid w:val="00493A82"/>
    <w:rsid w:val="00496AAE"/>
    <w:rsid w:val="00496E38"/>
    <w:rsid w:val="00496FF3"/>
    <w:rsid w:val="0049772B"/>
    <w:rsid w:val="00497F9A"/>
    <w:rsid w:val="004A01F6"/>
    <w:rsid w:val="004A10D4"/>
    <w:rsid w:val="004A14CF"/>
    <w:rsid w:val="004A2CB8"/>
    <w:rsid w:val="004A31A8"/>
    <w:rsid w:val="004A3437"/>
    <w:rsid w:val="004A3B18"/>
    <w:rsid w:val="004A3D70"/>
    <w:rsid w:val="004A4342"/>
    <w:rsid w:val="004A4A8A"/>
    <w:rsid w:val="004A5009"/>
    <w:rsid w:val="004A551E"/>
    <w:rsid w:val="004A5BB0"/>
    <w:rsid w:val="004A5F14"/>
    <w:rsid w:val="004A6907"/>
    <w:rsid w:val="004B1200"/>
    <w:rsid w:val="004B1414"/>
    <w:rsid w:val="004B1839"/>
    <w:rsid w:val="004B2A31"/>
    <w:rsid w:val="004B2B8A"/>
    <w:rsid w:val="004B3F60"/>
    <w:rsid w:val="004B45A7"/>
    <w:rsid w:val="004B468A"/>
    <w:rsid w:val="004B4833"/>
    <w:rsid w:val="004B511A"/>
    <w:rsid w:val="004B5F04"/>
    <w:rsid w:val="004B63CD"/>
    <w:rsid w:val="004B6CFA"/>
    <w:rsid w:val="004B6EFE"/>
    <w:rsid w:val="004C1DEA"/>
    <w:rsid w:val="004C23F1"/>
    <w:rsid w:val="004C2772"/>
    <w:rsid w:val="004C2ECC"/>
    <w:rsid w:val="004C300E"/>
    <w:rsid w:val="004C3103"/>
    <w:rsid w:val="004C33BC"/>
    <w:rsid w:val="004C356A"/>
    <w:rsid w:val="004C4C5D"/>
    <w:rsid w:val="004C4C64"/>
    <w:rsid w:val="004C560D"/>
    <w:rsid w:val="004C5FC3"/>
    <w:rsid w:val="004C6724"/>
    <w:rsid w:val="004C68D2"/>
    <w:rsid w:val="004C735A"/>
    <w:rsid w:val="004C7F91"/>
    <w:rsid w:val="004D042E"/>
    <w:rsid w:val="004D142A"/>
    <w:rsid w:val="004D1D3A"/>
    <w:rsid w:val="004D25D4"/>
    <w:rsid w:val="004D2F33"/>
    <w:rsid w:val="004D30B4"/>
    <w:rsid w:val="004D3A9C"/>
    <w:rsid w:val="004D3BC9"/>
    <w:rsid w:val="004D4966"/>
    <w:rsid w:val="004D591F"/>
    <w:rsid w:val="004D6081"/>
    <w:rsid w:val="004D68FB"/>
    <w:rsid w:val="004D6C11"/>
    <w:rsid w:val="004D7369"/>
    <w:rsid w:val="004D7480"/>
    <w:rsid w:val="004D7523"/>
    <w:rsid w:val="004E1EBC"/>
    <w:rsid w:val="004E399E"/>
    <w:rsid w:val="004E3D2F"/>
    <w:rsid w:val="004E3D51"/>
    <w:rsid w:val="004E458C"/>
    <w:rsid w:val="004E4E4C"/>
    <w:rsid w:val="004E567D"/>
    <w:rsid w:val="004E5B46"/>
    <w:rsid w:val="004E5BF8"/>
    <w:rsid w:val="004E6AAD"/>
    <w:rsid w:val="004E6B29"/>
    <w:rsid w:val="004E6C03"/>
    <w:rsid w:val="004E6FD1"/>
    <w:rsid w:val="004E74A5"/>
    <w:rsid w:val="004F1D51"/>
    <w:rsid w:val="004F2A13"/>
    <w:rsid w:val="004F2E21"/>
    <w:rsid w:val="004F30C9"/>
    <w:rsid w:val="004F4340"/>
    <w:rsid w:val="004F5C6A"/>
    <w:rsid w:val="004F74B9"/>
    <w:rsid w:val="004F7522"/>
    <w:rsid w:val="00500BEB"/>
    <w:rsid w:val="0050120E"/>
    <w:rsid w:val="0050243E"/>
    <w:rsid w:val="00503151"/>
    <w:rsid w:val="0050411A"/>
    <w:rsid w:val="005049C2"/>
    <w:rsid w:val="00505F92"/>
    <w:rsid w:val="00506378"/>
    <w:rsid w:val="00506499"/>
    <w:rsid w:val="00506815"/>
    <w:rsid w:val="00506DDA"/>
    <w:rsid w:val="0050743E"/>
    <w:rsid w:val="0050766E"/>
    <w:rsid w:val="0050798E"/>
    <w:rsid w:val="005104B7"/>
    <w:rsid w:val="00510CF1"/>
    <w:rsid w:val="00511D63"/>
    <w:rsid w:val="00512803"/>
    <w:rsid w:val="00512F4F"/>
    <w:rsid w:val="00513837"/>
    <w:rsid w:val="00514442"/>
    <w:rsid w:val="0051498F"/>
    <w:rsid w:val="005155B5"/>
    <w:rsid w:val="00515863"/>
    <w:rsid w:val="00515B07"/>
    <w:rsid w:val="00516192"/>
    <w:rsid w:val="0052059B"/>
    <w:rsid w:val="0052088B"/>
    <w:rsid w:val="00521175"/>
    <w:rsid w:val="0052148C"/>
    <w:rsid w:val="0052151A"/>
    <w:rsid w:val="005229F6"/>
    <w:rsid w:val="0052316E"/>
    <w:rsid w:val="00524453"/>
    <w:rsid w:val="00524B59"/>
    <w:rsid w:val="005251D9"/>
    <w:rsid w:val="00525709"/>
    <w:rsid w:val="005257CB"/>
    <w:rsid w:val="00525F33"/>
    <w:rsid w:val="00526DB3"/>
    <w:rsid w:val="005323BC"/>
    <w:rsid w:val="00533124"/>
    <w:rsid w:val="005336A1"/>
    <w:rsid w:val="00533C86"/>
    <w:rsid w:val="00533CA1"/>
    <w:rsid w:val="00533EB1"/>
    <w:rsid w:val="00535026"/>
    <w:rsid w:val="00536166"/>
    <w:rsid w:val="00536298"/>
    <w:rsid w:val="00536D47"/>
    <w:rsid w:val="00540533"/>
    <w:rsid w:val="00540A74"/>
    <w:rsid w:val="0054116A"/>
    <w:rsid w:val="0054267F"/>
    <w:rsid w:val="00542EF4"/>
    <w:rsid w:val="0054331F"/>
    <w:rsid w:val="00544179"/>
    <w:rsid w:val="00544972"/>
    <w:rsid w:val="005452A3"/>
    <w:rsid w:val="00545B48"/>
    <w:rsid w:val="00545D50"/>
    <w:rsid w:val="00545D73"/>
    <w:rsid w:val="00545EA3"/>
    <w:rsid w:val="00546924"/>
    <w:rsid w:val="005475A8"/>
    <w:rsid w:val="005477BF"/>
    <w:rsid w:val="0054781B"/>
    <w:rsid w:val="00547C7D"/>
    <w:rsid w:val="005508AA"/>
    <w:rsid w:val="00551180"/>
    <w:rsid w:val="005514D0"/>
    <w:rsid w:val="005516E1"/>
    <w:rsid w:val="00552476"/>
    <w:rsid w:val="00552B8F"/>
    <w:rsid w:val="0055324D"/>
    <w:rsid w:val="00553284"/>
    <w:rsid w:val="00553EAE"/>
    <w:rsid w:val="005543AA"/>
    <w:rsid w:val="005543C6"/>
    <w:rsid w:val="00555016"/>
    <w:rsid w:val="005555AC"/>
    <w:rsid w:val="0055605F"/>
    <w:rsid w:val="0055630A"/>
    <w:rsid w:val="0055658D"/>
    <w:rsid w:val="0055674D"/>
    <w:rsid w:val="00557A07"/>
    <w:rsid w:val="00557DC9"/>
    <w:rsid w:val="005608BC"/>
    <w:rsid w:val="0056160E"/>
    <w:rsid w:val="00561B70"/>
    <w:rsid w:val="0056347C"/>
    <w:rsid w:val="00563B28"/>
    <w:rsid w:val="00563D63"/>
    <w:rsid w:val="00563E7E"/>
    <w:rsid w:val="00563F99"/>
    <w:rsid w:val="00564BB1"/>
    <w:rsid w:val="0056539A"/>
    <w:rsid w:val="00566CE6"/>
    <w:rsid w:val="00571143"/>
    <w:rsid w:val="005717DF"/>
    <w:rsid w:val="005718AA"/>
    <w:rsid w:val="00571C5B"/>
    <w:rsid w:val="0057342C"/>
    <w:rsid w:val="00573503"/>
    <w:rsid w:val="0057469E"/>
    <w:rsid w:val="00574BC5"/>
    <w:rsid w:val="00575923"/>
    <w:rsid w:val="00576174"/>
    <w:rsid w:val="005773A5"/>
    <w:rsid w:val="00577476"/>
    <w:rsid w:val="005779C3"/>
    <w:rsid w:val="00577C69"/>
    <w:rsid w:val="005809A3"/>
    <w:rsid w:val="00581A5B"/>
    <w:rsid w:val="005832DA"/>
    <w:rsid w:val="00583C65"/>
    <w:rsid w:val="00583DF3"/>
    <w:rsid w:val="00584B20"/>
    <w:rsid w:val="0058548F"/>
    <w:rsid w:val="00585BBE"/>
    <w:rsid w:val="00587340"/>
    <w:rsid w:val="00590F1D"/>
    <w:rsid w:val="00593941"/>
    <w:rsid w:val="00593F2A"/>
    <w:rsid w:val="005946F1"/>
    <w:rsid w:val="005948D2"/>
    <w:rsid w:val="0059643C"/>
    <w:rsid w:val="0059657B"/>
    <w:rsid w:val="00596789"/>
    <w:rsid w:val="00597407"/>
    <w:rsid w:val="005A078C"/>
    <w:rsid w:val="005A1B7D"/>
    <w:rsid w:val="005A2060"/>
    <w:rsid w:val="005A2701"/>
    <w:rsid w:val="005A27B0"/>
    <w:rsid w:val="005A3270"/>
    <w:rsid w:val="005A55DE"/>
    <w:rsid w:val="005A5932"/>
    <w:rsid w:val="005A66AC"/>
    <w:rsid w:val="005A7283"/>
    <w:rsid w:val="005A72A3"/>
    <w:rsid w:val="005A75C3"/>
    <w:rsid w:val="005A7635"/>
    <w:rsid w:val="005A7962"/>
    <w:rsid w:val="005A7AAE"/>
    <w:rsid w:val="005A7B0A"/>
    <w:rsid w:val="005A7E20"/>
    <w:rsid w:val="005B1837"/>
    <w:rsid w:val="005B1E0A"/>
    <w:rsid w:val="005B20D1"/>
    <w:rsid w:val="005B3297"/>
    <w:rsid w:val="005B3D32"/>
    <w:rsid w:val="005B446F"/>
    <w:rsid w:val="005B60AD"/>
    <w:rsid w:val="005B64D1"/>
    <w:rsid w:val="005B70EF"/>
    <w:rsid w:val="005C06CB"/>
    <w:rsid w:val="005C0A66"/>
    <w:rsid w:val="005C11AB"/>
    <w:rsid w:val="005C17BF"/>
    <w:rsid w:val="005C1880"/>
    <w:rsid w:val="005C1D20"/>
    <w:rsid w:val="005C24BF"/>
    <w:rsid w:val="005C35DF"/>
    <w:rsid w:val="005C4592"/>
    <w:rsid w:val="005C4E34"/>
    <w:rsid w:val="005C507F"/>
    <w:rsid w:val="005C6080"/>
    <w:rsid w:val="005C6A66"/>
    <w:rsid w:val="005C6AEC"/>
    <w:rsid w:val="005D05E7"/>
    <w:rsid w:val="005D1E65"/>
    <w:rsid w:val="005D26BB"/>
    <w:rsid w:val="005D3108"/>
    <w:rsid w:val="005D354F"/>
    <w:rsid w:val="005D35E2"/>
    <w:rsid w:val="005D3C9D"/>
    <w:rsid w:val="005D49C3"/>
    <w:rsid w:val="005D4B67"/>
    <w:rsid w:val="005D5204"/>
    <w:rsid w:val="005D5B4B"/>
    <w:rsid w:val="005D65AB"/>
    <w:rsid w:val="005D68AC"/>
    <w:rsid w:val="005D68F5"/>
    <w:rsid w:val="005D6BE8"/>
    <w:rsid w:val="005D712D"/>
    <w:rsid w:val="005E0DCA"/>
    <w:rsid w:val="005E1488"/>
    <w:rsid w:val="005E21FA"/>
    <w:rsid w:val="005E2427"/>
    <w:rsid w:val="005E28D4"/>
    <w:rsid w:val="005E28F6"/>
    <w:rsid w:val="005E2E6D"/>
    <w:rsid w:val="005E33A5"/>
    <w:rsid w:val="005E378D"/>
    <w:rsid w:val="005E48FE"/>
    <w:rsid w:val="005E4FB7"/>
    <w:rsid w:val="005E5B74"/>
    <w:rsid w:val="005E629B"/>
    <w:rsid w:val="005E66B9"/>
    <w:rsid w:val="005E6FDC"/>
    <w:rsid w:val="005E70B1"/>
    <w:rsid w:val="005E748A"/>
    <w:rsid w:val="005E77F9"/>
    <w:rsid w:val="005F07F9"/>
    <w:rsid w:val="005F17BA"/>
    <w:rsid w:val="005F2331"/>
    <w:rsid w:val="005F243C"/>
    <w:rsid w:val="005F2458"/>
    <w:rsid w:val="005F2D1F"/>
    <w:rsid w:val="005F3881"/>
    <w:rsid w:val="005F4407"/>
    <w:rsid w:val="005F5A60"/>
    <w:rsid w:val="005F7D39"/>
    <w:rsid w:val="006001D6"/>
    <w:rsid w:val="00601A8E"/>
    <w:rsid w:val="00602E1A"/>
    <w:rsid w:val="00602EA9"/>
    <w:rsid w:val="0060436A"/>
    <w:rsid w:val="00604F02"/>
    <w:rsid w:val="006067E8"/>
    <w:rsid w:val="006073D3"/>
    <w:rsid w:val="006073E1"/>
    <w:rsid w:val="00607745"/>
    <w:rsid w:val="00610215"/>
    <w:rsid w:val="00610317"/>
    <w:rsid w:val="00610425"/>
    <w:rsid w:val="00611A34"/>
    <w:rsid w:val="00611AC4"/>
    <w:rsid w:val="00612703"/>
    <w:rsid w:val="0061274C"/>
    <w:rsid w:val="006129EB"/>
    <w:rsid w:val="006136CC"/>
    <w:rsid w:val="00613ED9"/>
    <w:rsid w:val="0061407A"/>
    <w:rsid w:val="0061426F"/>
    <w:rsid w:val="006150CF"/>
    <w:rsid w:val="00617F1B"/>
    <w:rsid w:val="00620262"/>
    <w:rsid w:val="006206C9"/>
    <w:rsid w:val="00620B18"/>
    <w:rsid w:val="00621475"/>
    <w:rsid w:val="006218D2"/>
    <w:rsid w:val="00621F86"/>
    <w:rsid w:val="00622966"/>
    <w:rsid w:val="00622CCC"/>
    <w:rsid w:val="00622E24"/>
    <w:rsid w:val="006230C3"/>
    <w:rsid w:val="006232C4"/>
    <w:rsid w:val="006245B5"/>
    <w:rsid w:val="00624981"/>
    <w:rsid w:val="00624C73"/>
    <w:rsid w:val="00624C96"/>
    <w:rsid w:val="00624DD7"/>
    <w:rsid w:val="00625F13"/>
    <w:rsid w:val="00626257"/>
    <w:rsid w:val="006267B0"/>
    <w:rsid w:val="006309AF"/>
    <w:rsid w:val="00631030"/>
    <w:rsid w:val="00631717"/>
    <w:rsid w:val="00631823"/>
    <w:rsid w:val="00631B44"/>
    <w:rsid w:val="00631DC4"/>
    <w:rsid w:val="006321FB"/>
    <w:rsid w:val="00632323"/>
    <w:rsid w:val="006324B3"/>
    <w:rsid w:val="006324CE"/>
    <w:rsid w:val="00632547"/>
    <w:rsid w:val="006342E1"/>
    <w:rsid w:val="0063512B"/>
    <w:rsid w:val="00635715"/>
    <w:rsid w:val="00635786"/>
    <w:rsid w:val="00635CD6"/>
    <w:rsid w:val="00637940"/>
    <w:rsid w:val="00640890"/>
    <w:rsid w:val="0064154C"/>
    <w:rsid w:val="00641AB5"/>
    <w:rsid w:val="006430CA"/>
    <w:rsid w:val="00644729"/>
    <w:rsid w:val="00646195"/>
    <w:rsid w:val="00646326"/>
    <w:rsid w:val="00646D6A"/>
    <w:rsid w:val="006476F6"/>
    <w:rsid w:val="00647AED"/>
    <w:rsid w:val="00650577"/>
    <w:rsid w:val="0065159E"/>
    <w:rsid w:val="00651CAC"/>
    <w:rsid w:val="00653D0D"/>
    <w:rsid w:val="00654214"/>
    <w:rsid w:val="00654592"/>
    <w:rsid w:val="006549BD"/>
    <w:rsid w:val="0065505E"/>
    <w:rsid w:val="0065704F"/>
    <w:rsid w:val="006571ED"/>
    <w:rsid w:val="00657538"/>
    <w:rsid w:val="00657D25"/>
    <w:rsid w:val="006607A6"/>
    <w:rsid w:val="00660ACA"/>
    <w:rsid w:val="006615DC"/>
    <w:rsid w:val="00661EC1"/>
    <w:rsid w:val="00662A4B"/>
    <w:rsid w:val="0066324B"/>
    <w:rsid w:val="00664256"/>
    <w:rsid w:val="0066485F"/>
    <w:rsid w:val="006651F8"/>
    <w:rsid w:val="00665AEE"/>
    <w:rsid w:val="00665CEF"/>
    <w:rsid w:val="00665F9D"/>
    <w:rsid w:val="006666C1"/>
    <w:rsid w:val="00667892"/>
    <w:rsid w:val="006708B7"/>
    <w:rsid w:val="00670A78"/>
    <w:rsid w:val="00671045"/>
    <w:rsid w:val="00672E63"/>
    <w:rsid w:val="0067354E"/>
    <w:rsid w:val="0067370F"/>
    <w:rsid w:val="00675FD6"/>
    <w:rsid w:val="0067704E"/>
    <w:rsid w:val="00677119"/>
    <w:rsid w:val="0068028B"/>
    <w:rsid w:val="00680ADA"/>
    <w:rsid w:val="00681B12"/>
    <w:rsid w:val="00681EEA"/>
    <w:rsid w:val="00682E48"/>
    <w:rsid w:val="00682E63"/>
    <w:rsid w:val="006833ED"/>
    <w:rsid w:val="00683C61"/>
    <w:rsid w:val="006859C6"/>
    <w:rsid w:val="006864DF"/>
    <w:rsid w:val="00687D93"/>
    <w:rsid w:val="006904AF"/>
    <w:rsid w:val="00690924"/>
    <w:rsid w:val="0069093D"/>
    <w:rsid w:val="0069100E"/>
    <w:rsid w:val="00691B65"/>
    <w:rsid w:val="00692725"/>
    <w:rsid w:val="00692C71"/>
    <w:rsid w:val="00692DCB"/>
    <w:rsid w:val="006938B3"/>
    <w:rsid w:val="00693951"/>
    <w:rsid w:val="006944EA"/>
    <w:rsid w:val="00694561"/>
    <w:rsid w:val="00694785"/>
    <w:rsid w:val="006948BD"/>
    <w:rsid w:val="00695435"/>
    <w:rsid w:val="006955E8"/>
    <w:rsid w:val="006974BD"/>
    <w:rsid w:val="006979DD"/>
    <w:rsid w:val="00697E42"/>
    <w:rsid w:val="00697F5C"/>
    <w:rsid w:val="006A0468"/>
    <w:rsid w:val="006A09E5"/>
    <w:rsid w:val="006A1875"/>
    <w:rsid w:val="006A21AF"/>
    <w:rsid w:val="006A25D2"/>
    <w:rsid w:val="006A2849"/>
    <w:rsid w:val="006A2A51"/>
    <w:rsid w:val="006A2BEA"/>
    <w:rsid w:val="006A2F55"/>
    <w:rsid w:val="006A3060"/>
    <w:rsid w:val="006A30DC"/>
    <w:rsid w:val="006A3C2A"/>
    <w:rsid w:val="006A44CE"/>
    <w:rsid w:val="006A5E2B"/>
    <w:rsid w:val="006A6879"/>
    <w:rsid w:val="006A6DF2"/>
    <w:rsid w:val="006A71F8"/>
    <w:rsid w:val="006A7BC6"/>
    <w:rsid w:val="006B1427"/>
    <w:rsid w:val="006B1A3F"/>
    <w:rsid w:val="006B25B2"/>
    <w:rsid w:val="006B2B98"/>
    <w:rsid w:val="006B2D15"/>
    <w:rsid w:val="006B3BF4"/>
    <w:rsid w:val="006B3E0B"/>
    <w:rsid w:val="006B3F90"/>
    <w:rsid w:val="006B4298"/>
    <w:rsid w:val="006B4CA6"/>
    <w:rsid w:val="006B6122"/>
    <w:rsid w:val="006B6BEB"/>
    <w:rsid w:val="006B7E08"/>
    <w:rsid w:val="006C20F6"/>
    <w:rsid w:val="006C4B39"/>
    <w:rsid w:val="006C69BD"/>
    <w:rsid w:val="006C70D0"/>
    <w:rsid w:val="006C73DA"/>
    <w:rsid w:val="006C7498"/>
    <w:rsid w:val="006C78BD"/>
    <w:rsid w:val="006C7C06"/>
    <w:rsid w:val="006D06E0"/>
    <w:rsid w:val="006D0F37"/>
    <w:rsid w:val="006D1A9F"/>
    <w:rsid w:val="006D2459"/>
    <w:rsid w:val="006D38A4"/>
    <w:rsid w:val="006D3DB6"/>
    <w:rsid w:val="006D58C8"/>
    <w:rsid w:val="006D5D66"/>
    <w:rsid w:val="006D6157"/>
    <w:rsid w:val="006D676A"/>
    <w:rsid w:val="006D707E"/>
    <w:rsid w:val="006D7754"/>
    <w:rsid w:val="006D7F95"/>
    <w:rsid w:val="006E2202"/>
    <w:rsid w:val="006E2A15"/>
    <w:rsid w:val="006E3034"/>
    <w:rsid w:val="006E32DD"/>
    <w:rsid w:val="006E33A6"/>
    <w:rsid w:val="006E35EF"/>
    <w:rsid w:val="006E3E96"/>
    <w:rsid w:val="006E4B2D"/>
    <w:rsid w:val="006E5184"/>
    <w:rsid w:val="006E57E2"/>
    <w:rsid w:val="006E62B1"/>
    <w:rsid w:val="006E648E"/>
    <w:rsid w:val="006E6C95"/>
    <w:rsid w:val="006E7921"/>
    <w:rsid w:val="006F059C"/>
    <w:rsid w:val="006F18D5"/>
    <w:rsid w:val="006F1A06"/>
    <w:rsid w:val="006F1C94"/>
    <w:rsid w:val="006F264D"/>
    <w:rsid w:val="006F3129"/>
    <w:rsid w:val="006F3573"/>
    <w:rsid w:val="006F3585"/>
    <w:rsid w:val="006F3A72"/>
    <w:rsid w:val="006F3EE5"/>
    <w:rsid w:val="006F4186"/>
    <w:rsid w:val="006F5636"/>
    <w:rsid w:val="006F5A86"/>
    <w:rsid w:val="006F5B2A"/>
    <w:rsid w:val="006F649F"/>
    <w:rsid w:val="006F64E1"/>
    <w:rsid w:val="006F6563"/>
    <w:rsid w:val="006F6CCA"/>
    <w:rsid w:val="006F749F"/>
    <w:rsid w:val="00701A71"/>
    <w:rsid w:val="00701FD2"/>
    <w:rsid w:val="00702AF0"/>
    <w:rsid w:val="00702F11"/>
    <w:rsid w:val="00706AFE"/>
    <w:rsid w:val="00707EDD"/>
    <w:rsid w:val="00710774"/>
    <w:rsid w:val="007109DF"/>
    <w:rsid w:val="00710A0E"/>
    <w:rsid w:val="0071130F"/>
    <w:rsid w:val="00711357"/>
    <w:rsid w:val="00711634"/>
    <w:rsid w:val="00711872"/>
    <w:rsid w:val="007131E6"/>
    <w:rsid w:val="00713751"/>
    <w:rsid w:val="00714280"/>
    <w:rsid w:val="00714317"/>
    <w:rsid w:val="00714386"/>
    <w:rsid w:val="00714685"/>
    <w:rsid w:val="00714D27"/>
    <w:rsid w:val="00714F67"/>
    <w:rsid w:val="0071630E"/>
    <w:rsid w:val="007202D7"/>
    <w:rsid w:val="00720C56"/>
    <w:rsid w:val="0072116D"/>
    <w:rsid w:val="00723274"/>
    <w:rsid w:val="007237B9"/>
    <w:rsid w:val="00723989"/>
    <w:rsid w:val="00724307"/>
    <w:rsid w:val="00725C87"/>
    <w:rsid w:val="00726537"/>
    <w:rsid w:val="00727047"/>
    <w:rsid w:val="007279D3"/>
    <w:rsid w:val="00727DFD"/>
    <w:rsid w:val="007316BB"/>
    <w:rsid w:val="0073253F"/>
    <w:rsid w:val="0073316F"/>
    <w:rsid w:val="007343E0"/>
    <w:rsid w:val="00734A36"/>
    <w:rsid w:val="00735883"/>
    <w:rsid w:val="007358F9"/>
    <w:rsid w:val="007361AA"/>
    <w:rsid w:val="00736C3C"/>
    <w:rsid w:val="00736D79"/>
    <w:rsid w:val="00736F33"/>
    <w:rsid w:val="007371A5"/>
    <w:rsid w:val="007408DF"/>
    <w:rsid w:val="0074111A"/>
    <w:rsid w:val="00744573"/>
    <w:rsid w:val="00744788"/>
    <w:rsid w:val="007449EA"/>
    <w:rsid w:val="00745228"/>
    <w:rsid w:val="0074558F"/>
    <w:rsid w:val="00745D3D"/>
    <w:rsid w:val="0074668F"/>
    <w:rsid w:val="0074738C"/>
    <w:rsid w:val="007475AA"/>
    <w:rsid w:val="00747A99"/>
    <w:rsid w:val="00750027"/>
    <w:rsid w:val="00751625"/>
    <w:rsid w:val="00751C8A"/>
    <w:rsid w:val="00751E8E"/>
    <w:rsid w:val="00752759"/>
    <w:rsid w:val="00752E36"/>
    <w:rsid w:val="007532F1"/>
    <w:rsid w:val="007533AD"/>
    <w:rsid w:val="00754508"/>
    <w:rsid w:val="00755620"/>
    <w:rsid w:val="007560DC"/>
    <w:rsid w:val="0075677E"/>
    <w:rsid w:val="0076051F"/>
    <w:rsid w:val="00760917"/>
    <w:rsid w:val="00760B43"/>
    <w:rsid w:val="007615BB"/>
    <w:rsid w:val="00762903"/>
    <w:rsid w:val="00762960"/>
    <w:rsid w:val="007640C1"/>
    <w:rsid w:val="007646D8"/>
    <w:rsid w:val="00764877"/>
    <w:rsid w:val="007649FC"/>
    <w:rsid w:val="00765DC5"/>
    <w:rsid w:val="00766708"/>
    <w:rsid w:val="00766D88"/>
    <w:rsid w:val="007678F2"/>
    <w:rsid w:val="00767B20"/>
    <w:rsid w:val="00770800"/>
    <w:rsid w:val="00771A3F"/>
    <w:rsid w:val="00771E8D"/>
    <w:rsid w:val="00772420"/>
    <w:rsid w:val="007727C5"/>
    <w:rsid w:val="00772F7A"/>
    <w:rsid w:val="00773491"/>
    <w:rsid w:val="0077425A"/>
    <w:rsid w:val="00774325"/>
    <w:rsid w:val="0077439E"/>
    <w:rsid w:val="007745B0"/>
    <w:rsid w:val="007747CE"/>
    <w:rsid w:val="007752B4"/>
    <w:rsid w:val="007758F0"/>
    <w:rsid w:val="007759C5"/>
    <w:rsid w:val="00776378"/>
    <w:rsid w:val="007778C7"/>
    <w:rsid w:val="00777AF1"/>
    <w:rsid w:val="0078007A"/>
    <w:rsid w:val="007802A2"/>
    <w:rsid w:val="00780ED8"/>
    <w:rsid w:val="00781080"/>
    <w:rsid w:val="00781C3D"/>
    <w:rsid w:val="00782AB4"/>
    <w:rsid w:val="00782C13"/>
    <w:rsid w:val="00782F1E"/>
    <w:rsid w:val="007839C8"/>
    <w:rsid w:val="007842F1"/>
    <w:rsid w:val="00784720"/>
    <w:rsid w:val="0078560A"/>
    <w:rsid w:val="00785803"/>
    <w:rsid w:val="00786025"/>
    <w:rsid w:val="007863F8"/>
    <w:rsid w:val="0078662D"/>
    <w:rsid w:val="0078667A"/>
    <w:rsid w:val="007869BF"/>
    <w:rsid w:val="007877F2"/>
    <w:rsid w:val="00787C60"/>
    <w:rsid w:val="00791741"/>
    <w:rsid w:val="0079184D"/>
    <w:rsid w:val="0079297C"/>
    <w:rsid w:val="00792E24"/>
    <w:rsid w:val="00793B84"/>
    <w:rsid w:val="00794292"/>
    <w:rsid w:val="0079484B"/>
    <w:rsid w:val="007949C8"/>
    <w:rsid w:val="00795725"/>
    <w:rsid w:val="00795ED5"/>
    <w:rsid w:val="00796034"/>
    <w:rsid w:val="007A05DC"/>
    <w:rsid w:val="007A0AD5"/>
    <w:rsid w:val="007A13AC"/>
    <w:rsid w:val="007A19C9"/>
    <w:rsid w:val="007A20B7"/>
    <w:rsid w:val="007A2348"/>
    <w:rsid w:val="007A43FE"/>
    <w:rsid w:val="007A4778"/>
    <w:rsid w:val="007A4B43"/>
    <w:rsid w:val="007A4EE2"/>
    <w:rsid w:val="007A53B4"/>
    <w:rsid w:val="007A55B0"/>
    <w:rsid w:val="007A6006"/>
    <w:rsid w:val="007B110D"/>
    <w:rsid w:val="007B1683"/>
    <w:rsid w:val="007B346E"/>
    <w:rsid w:val="007B4483"/>
    <w:rsid w:val="007B59C9"/>
    <w:rsid w:val="007B5E8F"/>
    <w:rsid w:val="007B5F43"/>
    <w:rsid w:val="007B781E"/>
    <w:rsid w:val="007C0B4E"/>
    <w:rsid w:val="007C12DA"/>
    <w:rsid w:val="007C1766"/>
    <w:rsid w:val="007C19C1"/>
    <w:rsid w:val="007C1B7E"/>
    <w:rsid w:val="007C3A61"/>
    <w:rsid w:val="007C4599"/>
    <w:rsid w:val="007C4D75"/>
    <w:rsid w:val="007C62E5"/>
    <w:rsid w:val="007C69D2"/>
    <w:rsid w:val="007C6B58"/>
    <w:rsid w:val="007C7902"/>
    <w:rsid w:val="007C7D57"/>
    <w:rsid w:val="007D0802"/>
    <w:rsid w:val="007D1758"/>
    <w:rsid w:val="007D199D"/>
    <w:rsid w:val="007D1B0E"/>
    <w:rsid w:val="007D2A2C"/>
    <w:rsid w:val="007D2E99"/>
    <w:rsid w:val="007D4E66"/>
    <w:rsid w:val="007D50F9"/>
    <w:rsid w:val="007D77D8"/>
    <w:rsid w:val="007D791E"/>
    <w:rsid w:val="007D7AA7"/>
    <w:rsid w:val="007E018E"/>
    <w:rsid w:val="007E028F"/>
    <w:rsid w:val="007E0A5E"/>
    <w:rsid w:val="007E0E50"/>
    <w:rsid w:val="007E1659"/>
    <w:rsid w:val="007E1695"/>
    <w:rsid w:val="007E1B36"/>
    <w:rsid w:val="007E21AE"/>
    <w:rsid w:val="007E2285"/>
    <w:rsid w:val="007E2737"/>
    <w:rsid w:val="007E2750"/>
    <w:rsid w:val="007E2E67"/>
    <w:rsid w:val="007E312A"/>
    <w:rsid w:val="007E36DF"/>
    <w:rsid w:val="007E453B"/>
    <w:rsid w:val="007E470E"/>
    <w:rsid w:val="007E48AE"/>
    <w:rsid w:val="007E4FB4"/>
    <w:rsid w:val="007E535A"/>
    <w:rsid w:val="007E6153"/>
    <w:rsid w:val="007E6646"/>
    <w:rsid w:val="007F0828"/>
    <w:rsid w:val="007F11D8"/>
    <w:rsid w:val="007F1C0D"/>
    <w:rsid w:val="007F229E"/>
    <w:rsid w:val="007F3B0B"/>
    <w:rsid w:val="007F6863"/>
    <w:rsid w:val="007F6E95"/>
    <w:rsid w:val="007F7F15"/>
    <w:rsid w:val="008015F5"/>
    <w:rsid w:val="00802F77"/>
    <w:rsid w:val="008030C7"/>
    <w:rsid w:val="008033B9"/>
    <w:rsid w:val="008056CB"/>
    <w:rsid w:val="008059B3"/>
    <w:rsid w:val="0080610C"/>
    <w:rsid w:val="0080637C"/>
    <w:rsid w:val="00806F73"/>
    <w:rsid w:val="00807503"/>
    <w:rsid w:val="00807B81"/>
    <w:rsid w:val="0081239E"/>
    <w:rsid w:val="008123D3"/>
    <w:rsid w:val="008131CF"/>
    <w:rsid w:val="008132ED"/>
    <w:rsid w:val="008145A5"/>
    <w:rsid w:val="00816439"/>
    <w:rsid w:val="008164D6"/>
    <w:rsid w:val="00817119"/>
    <w:rsid w:val="008174CF"/>
    <w:rsid w:val="00817B2A"/>
    <w:rsid w:val="00820972"/>
    <w:rsid w:val="00820AE8"/>
    <w:rsid w:val="00820E59"/>
    <w:rsid w:val="00820F57"/>
    <w:rsid w:val="00821145"/>
    <w:rsid w:val="008224B0"/>
    <w:rsid w:val="00822702"/>
    <w:rsid w:val="00824288"/>
    <w:rsid w:val="008242C8"/>
    <w:rsid w:val="008242EF"/>
    <w:rsid w:val="0082483D"/>
    <w:rsid w:val="00826B4C"/>
    <w:rsid w:val="0082760B"/>
    <w:rsid w:val="00827F01"/>
    <w:rsid w:val="00832135"/>
    <w:rsid w:val="008328BC"/>
    <w:rsid w:val="0083329B"/>
    <w:rsid w:val="008333B7"/>
    <w:rsid w:val="008338BB"/>
    <w:rsid w:val="00833963"/>
    <w:rsid w:val="00833DC3"/>
    <w:rsid w:val="00834E60"/>
    <w:rsid w:val="0083528D"/>
    <w:rsid w:val="0083610F"/>
    <w:rsid w:val="00836721"/>
    <w:rsid w:val="00837449"/>
    <w:rsid w:val="00837AF2"/>
    <w:rsid w:val="008409D1"/>
    <w:rsid w:val="00840D46"/>
    <w:rsid w:val="008415E8"/>
    <w:rsid w:val="008423E3"/>
    <w:rsid w:val="00842654"/>
    <w:rsid w:val="008435C9"/>
    <w:rsid w:val="00844169"/>
    <w:rsid w:val="00844858"/>
    <w:rsid w:val="008452B4"/>
    <w:rsid w:val="0084614B"/>
    <w:rsid w:val="0084661E"/>
    <w:rsid w:val="00846C70"/>
    <w:rsid w:val="008504A5"/>
    <w:rsid w:val="008506AF"/>
    <w:rsid w:val="008510DA"/>
    <w:rsid w:val="008512D8"/>
    <w:rsid w:val="00851883"/>
    <w:rsid w:val="008528BB"/>
    <w:rsid w:val="00852B6A"/>
    <w:rsid w:val="00853E15"/>
    <w:rsid w:val="008553DC"/>
    <w:rsid w:val="00855F48"/>
    <w:rsid w:val="008564F1"/>
    <w:rsid w:val="00856D86"/>
    <w:rsid w:val="00857AD4"/>
    <w:rsid w:val="00857D4B"/>
    <w:rsid w:val="0086017A"/>
    <w:rsid w:val="0086065B"/>
    <w:rsid w:val="00862009"/>
    <w:rsid w:val="00863A1E"/>
    <w:rsid w:val="00864837"/>
    <w:rsid w:val="00864D48"/>
    <w:rsid w:val="00864EEC"/>
    <w:rsid w:val="008656C5"/>
    <w:rsid w:val="00866945"/>
    <w:rsid w:val="00866D22"/>
    <w:rsid w:val="00866E81"/>
    <w:rsid w:val="00867152"/>
    <w:rsid w:val="0086750E"/>
    <w:rsid w:val="008676BA"/>
    <w:rsid w:val="00867D00"/>
    <w:rsid w:val="00867E53"/>
    <w:rsid w:val="008700DC"/>
    <w:rsid w:val="00870FA6"/>
    <w:rsid w:val="00871277"/>
    <w:rsid w:val="008722DE"/>
    <w:rsid w:val="00872351"/>
    <w:rsid w:val="00872D7A"/>
    <w:rsid w:val="00873552"/>
    <w:rsid w:val="008735A9"/>
    <w:rsid w:val="00873C14"/>
    <w:rsid w:val="00873E90"/>
    <w:rsid w:val="008756D7"/>
    <w:rsid w:val="0087593F"/>
    <w:rsid w:val="00875E7A"/>
    <w:rsid w:val="00876068"/>
    <w:rsid w:val="008762F7"/>
    <w:rsid w:val="0087682F"/>
    <w:rsid w:val="00880A9F"/>
    <w:rsid w:val="00880E09"/>
    <w:rsid w:val="008813B6"/>
    <w:rsid w:val="00881C7E"/>
    <w:rsid w:val="00882798"/>
    <w:rsid w:val="00882C70"/>
    <w:rsid w:val="008837C6"/>
    <w:rsid w:val="008837CD"/>
    <w:rsid w:val="0088402A"/>
    <w:rsid w:val="00884635"/>
    <w:rsid w:val="00884EEB"/>
    <w:rsid w:val="008856C7"/>
    <w:rsid w:val="00885B3A"/>
    <w:rsid w:val="008863E5"/>
    <w:rsid w:val="008865CF"/>
    <w:rsid w:val="00886BA0"/>
    <w:rsid w:val="0088775B"/>
    <w:rsid w:val="00887C79"/>
    <w:rsid w:val="008929B7"/>
    <w:rsid w:val="00893604"/>
    <w:rsid w:val="0089399F"/>
    <w:rsid w:val="008946C1"/>
    <w:rsid w:val="00894F8E"/>
    <w:rsid w:val="00896157"/>
    <w:rsid w:val="008962E8"/>
    <w:rsid w:val="008969D8"/>
    <w:rsid w:val="00897B9E"/>
    <w:rsid w:val="008A0E53"/>
    <w:rsid w:val="008A2B2F"/>
    <w:rsid w:val="008A2BFD"/>
    <w:rsid w:val="008A2E6E"/>
    <w:rsid w:val="008A2F7B"/>
    <w:rsid w:val="008A3300"/>
    <w:rsid w:val="008A42EC"/>
    <w:rsid w:val="008A5106"/>
    <w:rsid w:val="008A5AA2"/>
    <w:rsid w:val="008A5E93"/>
    <w:rsid w:val="008A64B1"/>
    <w:rsid w:val="008A6893"/>
    <w:rsid w:val="008A6D50"/>
    <w:rsid w:val="008A7670"/>
    <w:rsid w:val="008A7BF3"/>
    <w:rsid w:val="008B0D56"/>
    <w:rsid w:val="008B155F"/>
    <w:rsid w:val="008B2349"/>
    <w:rsid w:val="008B30B5"/>
    <w:rsid w:val="008B30BD"/>
    <w:rsid w:val="008B3E28"/>
    <w:rsid w:val="008B4805"/>
    <w:rsid w:val="008B4C6B"/>
    <w:rsid w:val="008B597E"/>
    <w:rsid w:val="008B713C"/>
    <w:rsid w:val="008B7659"/>
    <w:rsid w:val="008C157A"/>
    <w:rsid w:val="008C1699"/>
    <w:rsid w:val="008C1C9F"/>
    <w:rsid w:val="008C40B8"/>
    <w:rsid w:val="008C68D4"/>
    <w:rsid w:val="008C7B72"/>
    <w:rsid w:val="008C7B8C"/>
    <w:rsid w:val="008D0B06"/>
    <w:rsid w:val="008D0E2A"/>
    <w:rsid w:val="008D2D44"/>
    <w:rsid w:val="008D3576"/>
    <w:rsid w:val="008D46DD"/>
    <w:rsid w:val="008D4DE1"/>
    <w:rsid w:val="008D5547"/>
    <w:rsid w:val="008D5BC4"/>
    <w:rsid w:val="008D63B0"/>
    <w:rsid w:val="008D647B"/>
    <w:rsid w:val="008D7054"/>
    <w:rsid w:val="008D7B58"/>
    <w:rsid w:val="008E253A"/>
    <w:rsid w:val="008E2FBE"/>
    <w:rsid w:val="008E367C"/>
    <w:rsid w:val="008E3D90"/>
    <w:rsid w:val="008E4232"/>
    <w:rsid w:val="008E48B7"/>
    <w:rsid w:val="008E5822"/>
    <w:rsid w:val="008E5C2F"/>
    <w:rsid w:val="008E6156"/>
    <w:rsid w:val="008E6388"/>
    <w:rsid w:val="008E662F"/>
    <w:rsid w:val="008E6BE9"/>
    <w:rsid w:val="008E7583"/>
    <w:rsid w:val="008E763A"/>
    <w:rsid w:val="008E769D"/>
    <w:rsid w:val="008F0B59"/>
    <w:rsid w:val="008F14B5"/>
    <w:rsid w:val="008F20CE"/>
    <w:rsid w:val="008F3BE6"/>
    <w:rsid w:val="008F40CB"/>
    <w:rsid w:val="008F4444"/>
    <w:rsid w:val="008F4B3D"/>
    <w:rsid w:val="008F5287"/>
    <w:rsid w:val="008F5EFA"/>
    <w:rsid w:val="008F5FB8"/>
    <w:rsid w:val="008F6049"/>
    <w:rsid w:val="008F60D2"/>
    <w:rsid w:val="008F6398"/>
    <w:rsid w:val="008F63AC"/>
    <w:rsid w:val="008F6EC7"/>
    <w:rsid w:val="008F7D91"/>
    <w:rsid w:val="008F7F1F"/>
    <w:rsid w:val="00900F09"/>
    <w:rsid w:val="009010C9"/>
    <w:rsid w:val="00901294"/>
    <w:rsid w:val="0090189C"/>
    <w:rsid w:val="00904267"/>
    <w:rsid w:val="00904614"/>
    <w:rsid w:val="009049F5"/>
    <w:rsid w:val="00905AC1"/>
    <w:rsid w:val="00905BC6"/>
    <w:rsid w:val="00905BCF"/>
    <w:rsid w:val="009060A4"/>
    <w:rsid w:val="009067B7"/>
    <w:rsid w:val="009075BE"/>
    <w:rsid w:val="00907B4B"/>
    <w:rsid w:val="00911B00"/>
    <w:rsid w:val="00911C63"/>
    <w:rsid w:val="0091292D"/>
    <w:rsid w:val="00913F2F"/>
    <w:rsid w:val="00916583"/>
    <w:rsid w:val="009168AC"/>
    <w:rsid w:val="00917170"/>
    <w:rsid w:val="00917420"/>
    <w:rsid w:val="009178BD"/>
    <w:rsid w:val="009178C8"/>
    <w:rsid w:val="00917CE6"/>
    <w:rsid w:val="00917EBA"/>
    <w:rsid w:val="009200F0"/>
    <w:rsid w:val="009204B3"/>
    <w:rsid w:val="009206B2"/>
    <w:rsid w:val="00921897"/>
    <w:rsid w:val="00921CA9"/>
    <w:rsid w:val="00923FD6"/>
    <w:rsid w:val="009245A5"/>
    <w:rsid w:val="00924DFE"/>
    <w:rsid w:val="00924EDE"/>
    <w:rsid w:val="0092501A"/>
    <w:rsid w:val="00925350"/>
    <w:rsid w:val="00925AB6"/>
    <w:rsid w:val="00926267"/>
    <w:rsid w:val="009271E7"/>
    <w:rsid w:val="00927487"/>
    <w:rsid w:val="009276E1"/>
    <w:rsid w:val="00927C67"/>
    <w:rsid w:val="009301AD"/>
    <w:rsid w:val="009304C7"/>
    <w:rsid w:val="009307EB"/>
    <w:rsid w:val="00930A54"/>
    <w:rsid w:val="00932765"/>
    <w:rsid w:val="00932766"/>
    <w:rsid w:val="0093363D"/>
    <w:rsid w:val="009337C6"/>
    <w:rsid w:val="00933B20"/>
    <w:rsid w:val="00933CA2"/>
    <w:rsid w:val="009355A5"/>
    <w:rsid w:val="00936E3D"/>
    <w:rsid w:val="00937E78"/>
    <w:rsid w:val="0094054D"/>
    <w:rsid w:val="00940779"/>
    <w:rsid w:val="00940BA7"/>
    <w:rsid w:val="00941662"/>
    <w:rsid w:val="0094192B"/>
    <w:rsid w:val="00941C68"/>
    <w:rsid w:val="00941D24"/>
    <w:rsid w:val="009420EE"/>
    <w:rsid w:val="00942D3E"/>
    <w:rsid w:val="009432AF"/>
    <w:rsid w:val="00943746"/>
    <w:rsid w:val="0094642C"/>
    <w:rsid w:val="0094670E"/>
    <w:rsid w:val="00950A0F"/>
    <w:rsid w:val="00951385"/>
    <w:rsid w:val="009518DB"/>
    <w:rsid w:val="00951C26"/>
    <w:rsid w:val="00951C6F"/>
    <w:rsid w:val="00953C15"/>
    <w:rsid w:val="00953F6D"/>
    <w:rsid w:val="009545CA"/>
    <w:rsid w:val="009556C6"/>
    <w:rsid w:val="00955F86"/>
    <w:rsid w:val="009572F8"/>
    <w:rsid w:val="00957614"/>
    <w:rsid w:val="00957BB9"/>
    <w:rsid w:val="00957D6F"/>
    <w:rsid w:val="00960532"/>
    <w:rsid w:val="00961438"/>
    <w:rsid w:val="00961907"/>
    <w:rsid w:val="009619ED"/>
    <w:rsid w:val="009626D2"/>
    <w:rsid w:val="009626FA"/>
    <w:rsid w:val="00962F5F"/>
    <w:rsid w:val="009630A5"/>
    <w:rsid w:val="00963FD4"/>
    <w:rsid w:val="009671CE"/>
    <w:rsid w:val="009675C5"/>
    <w:rsid w:val="0096766A"/>
    <w:rsid w:val="009700B9"/>
    <w:rsid w:val="0097019C"/>
    <w:rsid w:val="0097053F"/>
    <w:rsid w:val="00970651"/>
    <w:rsid w:val="009706A3"/>
    <w:rsid w:val="009717CE"/>
    <w:rsid w:val="00971F0F"/>
    <w:rsid w:val="00973CE7"/>
    <w:rsid w:val="00973F30"/>
    <w:rsid w:val="00974854"/>
    <w:rsid w:val="00974F86"/>
    <w:rsid w:val="00975025"/>
    <w:rsid w:val="009760FA"/>
    <w:rsid w:val="009765F7"/>
    <w:rsid w:val="00976897"/>
    <w:rsid w:val="009777A7"/>
    <w:rsid w:val="009777D3"/>
    <w:rsid w:val="00977E6A"/>
    <w:rsid w:val="00980074"/>
    <w:rsid w:val="00981C54"/>
    <w:rsid w:val="009825BB"/>
    <w:rsid w:val="009850DF"/>
    <w:rsid w:val="00985759"/>
    <w:rsid w:val="0098645B"/>
    <w:rsid w:val="009864A2"/>
    <w:rsid w:val="00987192"/>
    <w:rsid w:val="00990643"/>
    <w:rsid w:val="00990866"/>
    <w:rsid w:val="00991303"/>
    <w:rsid w:val="00991D53"/>
    <w:rsid w:val="009920C1"/>
    <w:rsid w:val="009924A6"/>
    <w:rsid w:val="0099250F"/>
    <w:rsid w:val="00993098"/>
    <w:rsid w:val="00993F6D"/>
    <w:rsid w:val="00995C1A"/>
    <w:rsid w:val="009A1F0A"/>
    <w:rsid w:val="009A20EB"/>
    <w:rsid w:val="009A36E5"/>
    <w:rsid w:val="009A3826"/>
    <w:rsid w:val="009A414C"/>
    <w:rsid w:val="009A4183"/>
    <w:rsid w:val="009A4245"/>
    <w:rsid w:val="009A4264"/>
    <w:rsid w:val="009A4E25"/>
    <w:rsid w:val="009A63B1"/>
    <w:rsid w:val="009A6761"/>
    <w:rsid w:val="009A6E11"/>
    <w:rsid w:val="009A6EE4"/>
    <w:rsid w:val="009A7D0E"/>
    <w:rsid w:val="009B0DBD"/>
    <w:rsid w:val="009B12E2"/>
    <w:rsid w:val="009B1C98"/>
    <w:rsid w:val="009B200B"/>
    <w:rsid w:val="009B2668"/>
    <w:rsid w:val="009B3793"/>
    <w:rsid w:val="009B4577"/>
    <w:rsid w:val="009B4639"/>
    <w:rsid w:val="009B6ADF"/>
    <w:rsid w:val="009B6F6C"/>
    <w:rsid w:val="009C031F"/>
    <w:rsid w:val="009C0594"/>
    <w:rsid w:val="009C1A58"/>
    <w:rsid w:val="009C2091"/>
    <w:rsid w:val="009C3340"/>
    <w:rsid w:val="009C3840"/>
    <w:rsid w:val="009C390D"/>
    <w:rsid w:val="009C44B3"/>
    <w:rsid w:val="009C5AE8"/>
    <w:rsid w:val="009C6FA5"/>
    <w:rsid w:val="009C715D"/>
    <w:rsid w:val="009C7247"/>
    <w:rsid w:val="009C7BED"/>
    <w:rsid w:val="009D0735"/>
    <w:rsid w:val="009D0989"/>
    <w:rsid w:val="009D0BAF"/>
    <w:rsid w:val="009D0BD2"/>
    <w:rsid w:val="009D0EBF"/>
    <w:rsid w:val="009D1058"/>
    <w:rsid w:val="009D369C"/>
    <w:rsid w:val="009D3BEB"/>
    <w:rsid w:val="009D4648"/>
    <w:rsid w:val="009D4A28"/>
    <w:rsid w:val="009D5295"/>
    <w:rsid w:val="009D6B59"/>
    <w:rsid w:val="009D6C9E"/>
    <w:rsid w:val="009D6DE4"/>
    <w:rsid w:val="009D76B2"/>
    <w:rsid w:val="009D7A98"/>
    <w:rsid w:val="009E0FA7"/>
    <w:rsid w:val="009E1C31"/>
    <w:rsid w:val="009E2C1B"/>
    <w:rsid w:val="009E3559"/>
    <w:rsid w:val="009E3B5E"/>
    <w:rsid w:val="009E4389"/>
    <w:rsid w:val="009E4794"/>
    <w:rsid w:val="009E485D"/>
    <w:rsid w:val="009E5679"/>
    <w:rsid w:val="009E5890"/>
    <w:rsid w:val="009E5C05"/>
    <w:rsid w:val="009E5E5D"/>
    <w:rsid w:val="009F0BAF"/>
    <w:rsid w:val="009F112D"/>
    <w:rsid w:val="009F14C7"/>
    <w:rsid w:val="009F2278"/>
    <w:rsid w:val="009F244D"/>
    <w:rsid w:val="009F275E"/>
    <w:rsid w:val="009F3FF4"/>
    <w:rsid w:val="009F415F"/>
    <w:rsid w:val="009F5EB7"/>
    <w:rsid w:val="009F5ECA"/>
    <w:rsid w:val="009F6AAE"/>
    <w:rsid w:val="009F6E59"/>
    <w:rsid w:val="00A002A7"/>
    <w:rsid w:val="00A002D1"/>
    <w:rsid w:val="00A00C55"/>
    <w:rsid w:val="00A00F4C"/>
    <w:rsid w:val="00A00F7F"/>
    <w:rsid w:val="00A01386"/>
    <w:rsid w:val="00A034F2"/>
    <w:rsid w:val="00A03713"/>
    <w:rsid w:val="00A0384F"/>
    <w:rsid w:val="00A03A5B"/>
    <w:rsid w:val="00A03ACE"/>
    <w:rsid w:val="00A0415F"/>
    <w:rsid w:val="00A05822"/>
    <w:rsid w:val="00A05B98"/>
    <w:rsid w:val="00A06E78"/>
    <w:rsid w:val="00A076BF"/>
    <w:rsid w:val="00A07EC0"/>
    <w:rsid w:val="00A1068E"/>
    <w:rsid w:val="00A10A1B"/>
    <w:rsid w:val="00A10E0D"/>
    <w:rsid w:val="00A116C7"/>
    <w:rsid w:val="00A12986"/>
    <w:rsid w:val="00A12E22"/>
    <w:rsid w:val="00A1329D"/>
    <w:rsid w:val="00A13868"/>
    <w:rsid w:val="00A1790A"/>
    <w:rsid w:val="00A17C1C"/>
    <w:rsid w:val="00A20E97"/>
    <w:rsid w:val="00A21692"/>
    <w:rsid w:val="00A22569"/>
    <w:rsid w:val="00A229BA"/>
    <w:rsid w:val="00A25481"/>
    <w:rsid w:val="00A26836"/>
    <w:rsid w:val="00A26DEA"/>
    <w:rsid w:val="00A2709C"/>
    <w:rsid w:val="00A279CD"/>
    <w:rsid w:val="00A27C28"/>
    <w:rsid w:val="00A3003E"/>
    <w:rsid w:val="00A3177A"/>
    <w:rsid w:val="00A317A4"/>
    <w:rsid w:val="00A32163"/>
    <w:rsid w:val="00A32427"/>
    <w:rsid w:val="00A331B7"/>
    <w:rsid w:val="00A332C3"/>
    <w:rsid w:val="00A3438A"/>
    <w:rsid w:val="00A344C9"/>
    <w:rsid w:val="00A353D5"/>
    <w:rsid w:val="00A361B5"/>
    <w:rsid w:val="00A37940"/>
    <w:rsid w:val="00A4059A"/>
    <w:rsid w:val="00A40EE4"/>
    <w:rsid w:val="00A40F40"/>
    <w:rsid w:val="00A41FAB"/>
    <w:rsid w:val="00A421CD"/>
    <w:rsid w:val="00A42F3E"/>
    <w:rsid w:val="00A43126"/>
    <w:rsid w:val="00A44611"/>
    <w:rsid w:val="00A447DD"/>
    <w:rsid w:val="00A45091"/>
    <w:rsid w:val="00A45B23"/>
    <w:rsid w:val="00A462D5"/>
    <w:rsid w:val="00A4636A"/>
    <w:rsid w:val="00A466E5"/>
    <w:rsid w:val="00A46D31"/>
    <w:rsid w:val="00A50269"/>
    <w:rsid w:val="00A5029B"/>
    <w:rsid w:val="00A506B6"/>
    <w:rsid w:val="00A5140B"/>
    <w:rsid w:val="00A51611"/>
    <w:rsid w:val="00A51DD1"/>
    <w:rsid w:val="00A52BC7"/>
    <w:rsid w:val="00A52DC9"/>
    <w:rsid w:val="00A52EDB"/>
    <w:rsid w:val="00A53416"/>
    <w:rsid w:val="00A54382"/>
    <w:rsid w:val="00A5578A"/>
    <w:rsid w:val="00A56688"/>
    <w:rsid w:val="00A57293"/>
    <w:rsid w:val="00A577F0"/>
    <w:rsid w:val="00A57D69"/>
    <w:rsid w:val="00A60085"/>
    <w:rsid w:val="00A60092"/>
    <w:rsid w:val="00A6059B"/>
    <w:rsid w:val="00A60722"/>
    <w:rsid w:val="00A6080D"/>
    <w:rsid w:val="00A61C9B"/>
    <w:rsid w:val="00A62EF6"/>
    <w:rsid w:val="00A62F88"/>
    <w:rsid w:val="00A63F72"/>
    <w:rsid w:val="00A65243"/>
    <w:rsid w:val="00A65F17"/>
    <w:rsid w:val="00A66205"/>
    <w:rsid w:val="00A66875"/>
    <w:rsid w:val="00A668D5"/>
    <w:rsid w:val="00A66A1B"/>
    <w:rsid w:val="00A67DD3"/>
    <w:rsid w:val="00A70130"/>
    <w:rsid w:val="00A70737"/>
    <w:rsid w:val="00A71340"/>
    <w:rsid w:val="00A71405"/>
    <w:rsid w:val="00A71D34"/>
    <w:rsid w:val="00A72287"/>
    <w:rsid w:val="00A72C1F"/>
    <w:rsid w:val="00A747E2"/>
    <w:rsid w:val="00A74A1A"/>
    <w:rsid w:val="00A74F59"/>
    <w:rsid w:val="00A76546"/>
    <w:rsid w:val="00A76808"/>
    <w:rsid w:val="00A77BF7"/>
    <w:rsid w:val="00A808BA"/>
    <w:rsid w:val="00A80945"/>
    <w:rsid w:val="00A810FA"/>
    <w:rsid w:val="00A81705"/>
    <w:rsid w:val="00A82999"/>
    <w:rsid w:val="00A84056"/>
    <w:rsid w:val="00A84F85"/>
    <w:rsid w:val="00A85908"/>
    <w:rsid w:val="00A85ADC"/>
    <w:rsid w:val="00A86134"/>
    <w:rsid w:val="00A86194"/>
    <w:rsid w:val="00A861F5"/>
    <w:rsid w:val="00A87DD0"/>
    <w:rsid w:val="00A87F0A"/>
    <w:rsid w:val="00A90052"/>
    <w:rsid w:val="00A904F4"/>
    <w:rsid w:val="00A90653"/>
    <w:rsid w:val="00A909D1"/>
    <w:rsid w:val="00A90F7A"/>
    <w:rsid w:val="00A91891"/>
    <w:rsid w:val="00A918C4"/>
    <w:rsid w:val="00A91FE7"/>
    <w:rsid w:val="00A92777"/>
    <w:rsid w:val="00A927F3"/>
    <w:rsid w:val="00A92E3A"/>
    <w:rsid w:val="00A93787"/>
    <w:rsid w:val="00A9391F"/>
    <w:rsid w:val="00A93CE0"/>
    <w:rsid w:val="00A94854"/>
    <w:rsid w:val="00A9500E"/>
    <w:rsid w:val="00A95DAC"/>
    <w:rsid w:val="00A960BF"/>
    <w:rsid w:val="00A96635"/>
    <w:rsid w:val="00AA2128"/>
    <w:rsid w:val="00AA2157"/>
    <w:rsid w:val="00AA259D"/>
    <w:rsid w:val="00AA319A"/>
    <w:rsid w:val="00AA39E5"/>
    <w:rsid w:val="00AA43B7"/>
    <w:rsid w:val="00AA4ABD"/>
    <w:rsid w:val="00AA4B20"/>
    <w:rsid w:val="00AA52FB"/>
    <w:rsid w:val="00AA550C"/>
    <w:rsid w:val="00AA6127"/>
    <w:rsid w:val="00AA6C76"/>
    <w:rsid w:val="00AB1575"/>
    <w:rsid w:val="00AB2C4E"/>
    <w:rsid w:val="00AB33B1"/>
    <w:rsid w:val="00AB38F3"/>
    <w:rsid w:val="00AB4F7B"/>
    <w:rsid w:val="00AB538B"/>
    <w:rsid w:val="00AB5528"/>
    <w:rsid w:val="00AB5DF9"/>
    <w:rsid w:val="00AB6E2E"/>
    <w:rsid w:val="00AB72DD"/>
    <w:rsid w:val="00AB73B7"/>
    <w:rsid w:val="00AC0F21"/>
    <w:rsid w:val="00AC11CE"/>
    <w:rsid w:val="00AC15D4"/>
    <w:rsid w:val="00AC1909"/>
    <w:rsid w:val="00AC1A21"/>
    <w:rsid w:val="00AC1F45"/>
    <w:rsid w:val="00AC2140"/>
    <w:rsid w:val="00AC2CE2"/>
    <w:rsid w:val="00AC4ADE"/>
    <w:rsid w:val="00AC53EE"/>
    <w:rsid w:val="00AC5DDC"/>
    <w:rsid w:val="00AC6406"/>
    <w:rsid w:val="00AC68D8"/>
    <w:rsid w:val="00AC7032"/>
    <w:rsid w:val="00AD060B"/>
    <w:rsid w:val="00AD0A56"/>
    <w:rsid w:val="00AD0E25"/>
    <w:rsid w:val="00AD2C22"/>
    <w:rsid w:val="00AD4349"/>
    <w:rsid w:val="00AD4601"/>
    <w:rsid w:val="00AD64CE"/>
    <w:rsid w:val="00AD64CF"/>
    <w:rsid w:val="00AD67FC"/>
    <w:rsid w:val="00AD705B"/>
    <w:rsid w:val="00AE01FC"/>
    <w:rsid w:val="00AE04F3"/>
    <w:rsid w:val="00AE0562"/>
    <w:rsid w:val="00AE1417"/>
    <w:rsid w:val="00AE1553"/>
    <w:rsid w:val="00AE1641"/>
    <w:rsid w:val="00AE2925"/>
    <w:rsid w:val="00AE2CB1"/>
    <w:rsid w:val="00AE3894"/>
    <w:rsid w:val="00AE5214"/>
    <w:rsid w:val="00AE5640"/>
    <w:rsid w:val="00AE57ED"/>
    <w:rsid w:val="00AE5C0B"/>
    <w:rsid w:val="00AE5E8E"/>
    <w:rsid w:val="00AE626E"/>
    <w:rsid w:val="00AE7A04"/>
    <w:rsid w:val="00AE7B90"/>
    <w:rsid w:val="00AE7BFE"/>
    <w:rsid w:val="00AE7F83"/>
    <w:rsid w:val="00AE7FEC"/>
    <w:rsid w:val="00AF0807"/>
    <w:rsid w:val="00AF0AB2"/>
    <w:rsid w:val="00AF2D4D"/>
    <w:rsid w:val="00AF3F06"/>
    <w:rsid w:val="00B01268"/>
    <w:rsid w:val="00B0139A"/>
    <w:rsid w:val="00B01662"/>
    <w:rsid w:val="00B025E0"/>
    <w:rsid w:val="00B02C4E"/>
    <w:rsid w:val="00B0319B"/>
    <w:rsid w:val="00B03647"/>
    <w:rsid w:val="00B03990"/>
    <w:rsid w:val="00B04DFB"/>
    <w:rsid w:val="00B0550E"/>
    <w:rsid w:val="00B0561E"/>
    <w:rsid w:val="00B05FD6"/>
    <w:rsid w:val="00B0618A"/>
    <w:rsid w:val="00B0679C"/>
    <w:rsid w:val="00B06CD6"/>
    <w:rsid w:val="00B07759"/>
    <w:rsid w:val="00B0778A"/>
    <w:rsid w:val="00B112AE"/>
    <w:rsid w:val="00B11946"/>
    <w:rsid w:val="00B119AE"/>
    <w:rsid w:val="00B11F27"/>
    <w:rsid w:val="00B13220"/>
    <w:rsid w:val="00B14C1C"/>
    <w:rsid w:val="00B15CB5"/>
    <w:rsid w:val="00B16836"/>
    <w:rsid w:val="00B16A16"/>
    <w:rsid w:val="00B16EDF"/>
    <w:rsid w:val="00B17CBB"/>
    <w:rsid w:val="00B17F5C"/>
    <w:rsid w:val="00B202B0"/>
    <w:rsid w:val="00B20805"/>
    <w:rsid w:val="00B211F8"/>
    <w:rsid w:val="00B21595"/>
    <w:rsid w:val="00B21902"/>
    <w:rsid w:val="00B22080"/>
    <w:rsid w:val="00B22DCA"/>
    <w:rsid w:val="00B2444B"/>
    <w:rsid w:val="00B248A6"/>
    <w:rsid w:val="00B26CD9"/>
    <w:rsid w:val="00B26DC1"/>
    <w:rsid w:val="00B26FEF"/>
    <w:rsid w:val="00B270D7"/>
    <w:rsid w:val="00B276A5"/>
    <w:rsid w:val="00B27C7A"/>
    <w:rsid w:val="00B30CBF"/>
    <w:rsid w:val="00B30D67"/>
    <w:rsid w:val="00B32298"/>
    <w:rsid w:val="00B33B0E"/>
    <w:rsid w:val="00B33B4B"/>
    <w:rsid w:val="00B356D4"/>
    <w:rsid w:val="00B36252"/>
    <w:rsid w:val="00B36D2E"/>
    <w:rsid w:val="00B40AE4"/>
    <w:rsid w:val="00B40CF7"/>
    <w:rsid w:val="00B42B05"/>
    <w:rsid w:val="00B4373D"/>
    <w:rsid w:val="00B44819"/>
    <w:rsid w:val="00B44EDC"/>
    <w:rsid w:val="00B453EC"/>
    <w:rsid w:val="00B45717"/>
    <w:rsid w:val="00B46469"/>
    <w:rsid w:val="00B46787"/>
    <w:rsid w:val="00B4748E"/>
    <w:rsid w:val="00B50515"/>
    <w:rsid w:val="00B50EA9"/>
    <w:rsid w:val="00B5141B"/>
    <w:rsid w:val="00B51C20"/>
    <w:rsid w:val="00B52BDB"/>
    <w:rsid w:val="00B54591"/>
    <w:rsid w:val="00B56A3F"/>
    <w:rsid w:val="00B601F8"/>
    <w:rsid w:val="00B602D1"/>
    <w:rsid w:val="00B61674"/>
    <w:rsid w:val="00B62F06"/>
    <w:rsid w:val="00B64F45"/>
    <w:rsid w:val="00B6539C"/>
    <w:rsid w:val="00B65B66"/>
    <w:rsid w:val="00B66C1A"/>
    <w:rsid w:val="00B67381"/>
    <w:rsid w:val="00B67950"/>
    <w:rsid w:val="00B67BC4"/>
    <w:rsid w:val="00B70DC6"/>
    <w:rsid w:val="00B71325"/>
    <w:rsid w:val="00B716AD"/>
    <w:rsid w:val="00B71802"/>
    <w:rsid w:val="00B71AFB"/>
    <w:rsid w:val="00B71F35"/>
    <w:rsid w:val="00B71FBE"/>
    <w:rsid w:val="00B7284A"/>
    <w:rsid w:val="00B72B5E"/>
    <w:rsid w:val="00B72C4A"/>
    <w:rsid w:val="00B73E78"/>
    <w:rsid w:val="00B75EE1"/>
    <w:rsid w:val="00B76EF8"/>
    <w:rsid w:val="00B77054"/>
    <w:rsid w:val="00B77D1E"/>
    <w:rsid w:val="00B81AC2"/>
    <w:rsid w:val="00B81E7A"/>
    <w:rsid w:val="00B82264"/>
    <w:rsid w:val="00B82A23"/>
    <w:rsid w:val="00B83234"/>
    <w:rsid w:val="00B838F2"/>
    <w:rsid w:val="00B85E80"/>
    <w:rsid w:val="00B85F6E"/>
    <w:rsid w:val="00B87291"/>
    <w:rsid w:val="00B92B4F"/>
    <w:rsid w:val="00B93542"/>
    <w:rsid w:val="00B941D3"/>
    <w:rsid w:val="00B94927"/>
    <w:rsid w:val="00B94A27"/>
    <w:rsid w:val="00B94FD2"/>
    <w:rsid w:val="00B95C9C"/>
    <w:rsid w:val="00B96C6E"/>
    <w:rsid w:val="00B9736B"/>
    <w:rsid w:val="00BA06DE"/>
    <w:rsid w:val="00BA1131"/>
    <w:rsid w:val="00BA19D5"/>
    <w:rsid w:val="00BA2038"/>
    <w:rsid w:val="00BA3747"/>
    <w:rsid w:val="00BA3E54"/>
    <w:rsid w:val="00BA40A0"/>
    <w:rsid w:val="00BA4C50"/>
    <w:rsid w:val="00BA682F"/>
    <w:rsid w:val="00BA695A"/>
    <w:rsid w:val="00BA6966"/>
    <w:rsid w:val="00BA6B4A"/>
    <w:rsid w:val="00BA7518"/>
    <w:rsid w:val="00BA7846"/>
    <w:rsid w:val="00BA78AE"/>
    <w:rsid w:val="00BA7C5A"/>
    <w:rsid w:val="00BB1836"/>
    <w:rsid w:val="00BB1B0D"/>
    <w:rsid w:val="00BB1B98"/>
    <w:rsid w:val="00BB1E01"/>
    <w:rsid w:val="00BB1EF9"/>
    <w:rsid w:val="00BB269F"/>
    <w:rsid w:val="00BB2D54"/>
    <w:rsid w:val="00BB344A"/>
    <w:rsid w:val="00BB3995"/>
    <w:rsid w:val="00BB3B07"/>
    <w:rsid w:val="00BB4558"/>
    <w:rsid w:val="00BB5006"/>
    <w:rsid w:val="00BB6378"/>
    <w:rsid w:val="00BB68D1"/>
    <w:rsid w:val="00BB6B01"/>
    <w:rsid w:val="00BB79D9"/>
    <w:rsid w:val="00BC064A"/>
    <w:rsid w:val="00BC1400"/>
    <w:rsid w:val="00BC171F"/>
    <w:rsid w:val="00BC2D8E"/>
    <w:rsid w:val="00BC38A3"/>
    <w:rsid w:val="00BC4700"/>
    <w:rsid w:val="00BC5144"/>
    <w:rsid w:val="00BC5A43"/>
    <w:rsid w:val="00BC5B3E"/>
    <w:rsid w:val="00BC5F4C"/>
    <w:rsid w:val="00BC6405"/>
    <w:rsid w:val="00BC66E9"/>
    <w:rsid w:val="00BC6985"/>
    <w:rsid w:val="00BC6D36"/>
    <w:rsid w:val="00BC76AC"/>
    <w:rsid w:val="00BC7FB0"/>
    <w:rsid w:val="00BD0A8A"/>
    <w:rsid w:val="00BD2A47"/>
    <w:rsid w:val="00BD2E77"/>
    <w:rsid w:val="00BD32F2"/>
    <w:rsid w:val="00BD3469"/>
    <w:rsid w:val="00BD3FE2"/>
    <w:rsid w:val="00BD40D8"/>
    <w:rsid w:val="00BD4996"/>
    <w:rsid w:val="00BD4A6C"/>
    <w:rsid w:val="00BD5754"/>
    <w:rsid w:val="00BE0D8A"/>
    <w:rsid w:val="00BE2A87"/>
    <w:rsid w:val="00BE3B47"/>
    <w:rsid w:val="00BE4405"/>
    <w:rsid w:val="00BE57A9"/>
    <w:rsid w:val="00BE5E81"/>
    <w:rsid w:val="00BE658D"/>
    <w:rsid w:val="00BE7402"/>
    <w:rsid w:val="00BE7FFD"/>
    <w:rsid w:val="00BF0921"/>
    <w:rsid w:val="00BF09CA"/>
    <w:rsid w:val="00BF0E50"/>
    <w:rsid w:val="00BF1118"/>
    <w:rsid w:val="00BF1903"/>
    <w:rsid w:val="00BF2118"/>
    <w:rsid w:val="00BF3E5F"/>
    <w:rsid w:val="00BF4018"/>
    <w:rsid w:val="00BF4134"/>
    <w:rsid w:val="00BF4D62"/>
    <w:rsid w:val="00BF5491"/>
    <w:rsid w:val="00BF5E16"/>
    <w:rsid w:val="00BF6AAD"/>
    <w:rsid w:val="00BF6CAE"/>
    <w:rsid w:val="00BF7788"/>
    <w:rsid w:val="00BF77A5"/>
    <w:rsid w:val="00C00AFE"/>
    <w:rsid w:val="00C02644"/>
    <w:rsid w:val="00C02A67"/>
    <w:rsid w:val="00C037FB"/>
    <w:rsid w:val="00C040A7"/>
    <w:rsid w:val="00C047A5"/>
    <w:rsid w:val="00C04C50"/>
    <w:rsid w:val="00C053C8"/>
    <w:rsid w:val="00C05FE2"/>
    <w:rsid w:val="00C07C9B"/>
    <w:rsid w:val="00C07DB0"/>
    <w:rsid w:val="00C10350"/>
    <w:rsid w:val="00C1043E"/>
    <w:rsid w:val="00C107FF"/>
    <w:rsid w:val="00C1093A"/>
    <w:rsid w:val="00C113AA"/>
    <w:rsid w:val="00C1143F"/>
    <w:rsid w:val="00C11C0E"/>
    <w:rsid w:val="00C11CB5"/>
    <w:rsid w:val="00C130B4"/>
    <w:rsid w:val="00C141D8"/>
    <w:rsid w:val="00C14DBA"/>
    <w:rsid w:val="00C158F9"/>
    <w:rsid w:val="00C15AD4"/>
    <w:rsid w:val="00C16F1C"/>
    <w:rsid w:val="00C170EF"/>
    <w:rsid w:val="00C2023C"/>
    <w:rsid w:val="00C20465"/>
    <w:rsid w:val="00C20CA3"/>
    <w:rsid w:val="00C220C5"/>
    <w:rsid w:val="00C229D6"/>
    <w:rsid w:val="00C23829"/>
    <w:rsid w:val="00C23A01"/>
    <w:rsid w:val="00C24153"/>
    <w:rsid w:val="00C257F4"/>
    <w:rsid w:val="00C260F7"/>
    <w:rsid w:val="00C27443"/>
    <w:rsid w:val="00C2751B"/>
    <w:rsid w:val="00C3017E"/>
    <w:rsid w:val="00C311A4"/>
    <w:rsid w:val="00C31849"/>
    <w:rsid w:val="00C327A9"/>
    <w:rsid w:val="00C32E43"/>
    <w:rsid w:val="00C3343D"/>
    <w:rsid w:val="00C338EC"/>
    <w:rsid w:val="00C3420C"/>
    <w:rsid w:val="00C35010"/>
    <w:rsid w:val="00C355FB"/>
    <w:rsid w:val="00C3577F"/>
    <w:rsid w:val="00C35CD1"/>
    <w:rsid w:val="00C40846"/>
    <w:rsid w:val="00C40CB7"/>
    <w:rsid w:val="00C40D90"/>
    <w:rsid w:val="00C41990"/>
    <w:rsid w:val="00C41C2C"/>
    <w:rsid w:val="00C43345"/>
    <w:rsid w:val="00C435A2"/>
    <w:rsid w:val="00C44D1E"/>
    <w:rsid w:val="00C44EC8"/>
    <w:rsid w:val="00C45807"/>
    <w:rsid w:val="00C4617C"/>
    <w:rsid w:val="00C46A31"/>
    <w:rsid w:val="00C47037"/>
    <w:rsid w:val="00C473EF"/>
    <w:rsid w:val="00C47F4E"/>
    <w:rsid w:val="00C50052"/>
    <w:rsid w:val="00C5071F"/>
    <w:rsid w:val="00C509BC"/>
    <w:rsid w:val="00C51DA1"/>
    <w:rsid w:val="00C52234"/>
    <w:rsid w:val="00C5253D"/>
    <w:rsid w:val="00C53360"/>
    <w:rsid w:val="00C53FFB"/>
    <w:rsid w:val="00C54E2C"/>
    <w:rsid w:val="00C54EAF"/>
    <w:rsid w:val="00C565F0"/>
    <w:rsid w:val="00C56697"/>
    <w:rsid w:val="00C566E3"/>
    <w:rsid w:val="00C571FD"/>
    <w:rsid w:val="00C5744C"/>
    <w:rsid w:val="00C60229"/>
    <w:rsid w:val="00C61F45"/>
    <w:rsid w:val="00C62E62"/>
    <w:rsid w:val="00C64B99"/>
    <w:rsid w:val="00C64CFC"/>
    <w:rsid w:val="00C661E8"/>
    <w:rsid w:val="00C66654"/>
    <w:rsid w:val="00C702FC"/>
    <w:rsid w:val="00C70DF2"/>
    <w:rsid w:val="00C7163E"/>
    <w:rsid w:val="00C7211E"/>
    <w:rsid w:val="00C7216B"/>
    <w:rsid w:val="00C72346"/>
    <w:rsid w:val="00C72CAB"/>
    <w:rsid w:val="00C730B9"/>
    <w:rsid w:val="00C73372"/>
    <w:rsid w:val="00C74510"/>
    <w:rsid w:val="00C75119"/>
    <w:rsid w:val="00C75B45"/>
    <w:rsid w:val="00C75EE5"/>
    <w:rsid w:val="00C75FDF"/>
    <w:rsid w:val="00C76294"/>
    <w:rsid w:val="00C77190"/>
    <w:rsid w:val="00C77277"/>
    <w:rsid w:val="00C77305"/>
    <w:rsid w:val="00C778CC"/>
    <w:rsid w:val="00C77E5A"/>
    <w:rsid w:val="00C81606"/>
    <w:rsid w:val="00C81BF8"/>
    <w:rsid w:val="00C825BA"/>
    <w:rsid w:val="00C84169"/>
    <w:rsid w:val="00C86948"/>
    <w:rsid w:val="00C878DC"/>
    <w:rsid w:val="00C87BE5"/>
    <w:rsid w:val="00C906AA"/>
    <w:rsid w:val="00C906AB"/>
    <w:rsid w:val="00C90E8E"/>
    <w:rsid w:val="00C9157B"/>
    <w:rsid w:val="00C92F95"/>
    <w:rsid w:val="00C944C0"/>
    <w:rsid w:val="00C955F6"/>
    <w:rsid w:val="00C95B4F"/>
    <w:rsid w:val="00C95C75"/>
    <w:rsid w:val="00C963D8"/>
    <w:rsid w:val="00C964DF"/>
    <w:rsid w:val="00CA00A7"/>
    <w:rsid w:val="00CA011F"/>
    <w:rsid w:val="00CA0E91"/>
    <w:rsid w:val="00CA1B5B"/>
    <w:rsid w:val="00CA2FFE"/>
    <w:rsid w:val="00CA43A3"/>
    <w:rsid w:val="00CA5005"/>
    <w:rsid w:val="00CA5424"/>
    <w:rsid w:val="00CA574D"/>
    <w:rsid w:val="00CA5ED4"/>
    <w:rsid w:val="00CA643A"/>
    <w:rsid w:val="00CA6AA9"/>
    <w:rsid w:val="00CA6FAB"/>
    <w:rsid w:val="00CA7D58"/>
    <w:rsid w:val="00CB0582"/>
    <w:rsid w:val="00CB226F"/>
    <w:rsid w:val="00CB2458"/>
    <w:rsid w:val="00CB3067"/>
    <w:rsid w:val="00CB3B20"/>
    <w:rsid w:val="00CB3FEC"/>
    <w:rsid w:val="00CB44E3"/>
    <w:rsid w:val="00CB4B91"/>
    <w:rsid w:val="00CB5859"/>
    <w:rsid w:val="00CB5A15"/>
    <w:rsid w:val="00CB6007"/>
    <w:rsid w:val="00CB6020"/>
    <w:rsid w:val="00CB68E2"/>
    <w:rsid w:val="00CB6AC1"/>
    <w:rsid w:val="00CB710F"/>
    <w:rsid w:val="00CB7507"/>
    <w:rsid w:val="00CB7EA5"/>
    <w:rsid w:val="00CB7F93"/>
    <w:rsid w:val="00CC0608"/>
    <w:rsid w:val="00CC1CDF"/>
    <w:rsid w:val="00CC331A"/>
    <w:rsid w:val="00CC3633"/>
    <w:rsid w:val="00CC3B2F"/>
    <w:rsid w:val="00CC478B"/>
    <w:rsid w:val="00CC5E71"/>
    <w:rsid w:val="00CC6B0A"/>
    <w:rsid w:val="00CD07C6"/>
    <w:rsid w:val="00CD07D6"/>
    <w:rsid w:val="00CD09C9"/>
    <w:rsid w:val="00CD2496"/>
    <w:rsid w:val="00CD2507"/>
    <w:rsid w:val="00CD33C6"/>
    <w:rsid w:val="00CD33F8"/>
    <w:rsid w:val="00CD361D"/>
    <w:rsid w:val="00CD3972"/>
    <w:rsid w:val="00CD4FD5"/>
    <w:rsid w:val="00CD6222"/>
    <w:rsid w:val="00CD64BA"/>
    <w:rsid w:val="00CD69C4"/>
    <w:rsid w:val="00CD6C83"/>
    <w:rsid w:val="00CE0217"/>
    <w:rsid w:val="00CE09D3"/>
    <w:rsid w:val="00CE0F1A"/>
    <w:rsid w:val="00CE22AE"/>
    <w:rsid w:val="00CE342F"/>
    <w:rsid w:val="00CE4F0C"/>
    <w:rsid w:val="00CE5249"/>
    <w:rsid w:val="00CE590B"/>
    <w:rsid w:val="00CE5C34"/>
    <w:rsid w:val="00CE6C03"/>
    <w:rsid w:val="00CE7FAF"/>
    <w:rsid w:val="00CF057C"/>
    <w:rsid w:val="00CF0D12"/>
    <w:rsid w:val="00CF1012"/>
    <w:rsid w:val="00CF2411"/>
    <w:rsid w:val="00CF3026"/>
    <w:rsid w:val="00CF30C2"/>
    <w:rsid w:val="00CF4DAD"/>
    <w:rsid w:val="00CF5194"/>
    <w:rsid w:val="00CF775E"/>
    <w:rsid w:val="00CF77B9"/>
    <w:rsid w:val="00CF7955"/>
    <w:rsid w:val="00D008B9"/>
    <w:rsid w:val="00D00928"/>
    <w:rsid w:val="00D00B15"/>
    <w:rsid w:val="00D01F2F"/>
    <w:rsid w:val="00D02650"/>
    <w:rsid w:val="00D02D9C"/>
    <w:rsid w:val="00D03277"/>
    <w:rsid w:val="00D05E91"/>
    <w:rsid w:val="00D0693B"/>
    <w:rsid w:val="00D073E4"/>
    <w:rsid w:val="00D07BCC"/>
    <w:rsid w:val="00D10B91"/>
    <w:rsid w:val="00D10C35"/>
    <w:rsid w:val="00D10DC9"/>
    <w:rsid w:val="00D12826"/>
    <w:rsid w:val="00D12BC0"/>
    <w:rsid w:val="00D12E83"/>
    <w:rsid w:val="00D13E92"/>
    <w:rsid w:val="00D144D5"/>
    <w:rsid w:val="00D14D78"/>
    <w:rsid w:val="00D16CD3"/>
    <w:rsid w:val="00D16DCC"/>
    <w:rsid w:val="00D17497"/>
    <w:rsid w:val="00D17F03"/>
    <w:rsid w:val="00D20881"/>
    <w:rsid w:val="00D215FF"/>
    <w:rsid w:val="00D22376"/>
    <w:rsid w:val="00D230CD"/>
    <w:rsid w:val="00D235D4"/>
    <w:rsid w:val="00D236E4"/>
    <w:rsid w:val="00D241E5"/>
    <w:rsid w:val="00D2422F"/>
    <w:rsid w:val="00D24615"/>
    <w:rsid w:val="00D26C90"/>
    <w:rsid w:val="00D2700E"/>
    <w:rsid w:val="00D27176"/>
    <w:rsid w:val="00D30663"/>
    <w:rsid w:val="00D31F6B"/>
    <w:rsid w:val="00D32D49"/>
    <w:rsid w:val="00D33147"/>
    <w:rsid w:val="00D33390"/>
    <w:rsid w:val="00D33AA4"/>
    <w:rsid w:val="00D34218"/>
    <w:rsid w:val="00D344F6"/>
    <w:rsid w:val="00D36DEF"/>
    <w:rsid w:val="00D36EF0"/>
    <w:rsid w:val="00D37D4F"/>
    <w:rsid w:val="00D41715"/>
    <w:rsid w:val="00D41C16"/>
    <w:rsid w:val="00D4226D"/>
    <w:rsid w:val="00D423A1"/>
    <w:rsid w:val="00D430EC"/>
    <w:rsid w:val="00D4399C"/>
    <w:rsid w:val="00D44108"/>
    <w:rsid w:val="00D44919"/>
    <w:rsid w:val="00D44C5B"/>
    <w:rsid w:val="00D46122"/>
    <w:rsid w:val="00D4612B"/>
    <w:rsid w:val="00D466AB"/>
    <w:rsid w:val="00D4680E"/>
    <w:rsid w:val="00D46D0E"/>
    <w:rsid w:val="00D472BD"/>
    <w:rsid w:val="00D50BF8"/>
    <w:rsid w:val="00D50D87"/>
    <w:rsid w:val="00D51185"/>
    <w:rsid w:val="00D51DD6"/>
    <w:rsid w:val="00D52BA1"/>
    <w:rsid w:val="00D52FF3"/>
    <w:rsid w:val="00D53AC3"/>
    <w:rsid w:val="00D55D34"/>
    <w:rsid w:val="00D55FCF"/>
    <w:rsid w:val="00D566E5"/>
    <w:rsid w:val="00D61205"/>
    <w:rsid w:val="00D61611"/>
    <w:rsid w:val="00D6172D"/>
    <w:rsid w:val="00D61EA2"/>
    <w:rsid w:val="00D622F0"/>
    <w:rsid w:val="00D643C1"/>
    <w:rsid w:val="00D65D18"/>
    <w:rsid w:val="00D65F9D"/>
    <w:rsid w:val="00D66CFC"/>
    <w:rsid w:val="00D67A3E"/>
    <w:rsid w:val="00D704D1"/>
    <w:rsid w:val="00D704F8"/>
    <w:rsid w:val="00D70E63"/>
    <w:rsid w:val="00D71A50"/>
    <w:rsid w:val="00D71CBB"/>
    <w:rsid w:val="00D71E11"/>
    <w:rsid w:val="00D726B5"/>
    <w:rsid w:val="00D72929"/>
    <w:rsid w:val="00D7301A"/>
    <w:rsid w:val="00D7470A"/>
    <w:rsid w:val="00D747B8"/>
    <w:rsid w:val="00D7575F"/>
    <w:rsid w:val="00D75C2B"/>
    <w:rsid w:val="00D764CA"/>
    <w:rsid w:val="00D76CF8"/>
    <w:rsid w:val="00D76D0A"/>
    <w:rsid w:val="00D77995"/>
    <w:rsid w:val="00D801C2"/>
    <w:rsid w:val="00D80649"/>
    <w:rsid w:val="00D80FD3"/>
    <w:rsid w:val="00D81103"/>
    <w:rsid w:val="00D81430"/>
    <w:rsid w:val="00D83491"/>
    <w:rsid w:val="00D834DC"/>
    <w:rsid w:val="00D83D52"/>
    <w:rsid w:val="00D83EF9"/>
    <w:rsid w:val="00D85763"/>
    <w:rsid w:val="00D86184"/>
    <w:rsid w:val="00D861AA"/>
    <w:rsid w:val="00D86BC6"/>
    <w:rsid w:val="00D8711E"/>
    <w:rsid w:val="00D873A1"/>
    <w:rsid w:val="00D90A9A"/>
    <w:rsid w:val="00D91A47"/>
    <w:rsid w:val="00D91DA2"/>
    <w:rsid w:val="00D925AD"/>
    <w:rsid w:val="00D92C40"/>
    <w:rsid w:val="00D958BF"/>
    <w:rsid w:val="00D9614A"/>
    <w:rsid w:val="00D96520"/>
    <w:rsid w:val="00D9691B"/>
    <w:rsid w:val="00D969DC"/>
    <w:rsid w:val="00D97B9F"/>
    <w:rsid w:val="00DA0553"/>
    <w:rsid w:val="00DA0B82"/>
    <w:rsid w:val="00DA0C4A"/>
    <w:rsid w:val="00DA11F0"/>
    <w:rsid w:val="00DA18CD"/>
    <w:rsid w:val="00DA19CC"/>
    <w:rsid w:val="00DA27CB"/>
    <w:rsid w:val="00DA4108"/>
    <w:rsid w:val="00DA4336"/>
    <w:rsid w:val="00DA4756"/>
    <w:rsid w:val="00DA5111"/>
    <w:rsid w:val="00DA57DD"/>
    <w:rsid w:val="00DA5991"/>
    <w:rsid w:val="00DA6434"/>
    <w:rsid w:val="00DA6566"/>
    <w:rsid w:val="00DA7320"/>
    <w:rsid w:val="00DA7EBC"/>
    <w:rsid w:val="00DB002C"/>
    <w:rsid w:val="00DB0034"/>
    <w:rsid w:val="00DB00F8"/>
    <w:rsid w:val="00DB0C96"/>
    <w:rsid w:val="00DB2F4C"/>
    <w:rsid w:val="00DB30FF"/>
    <w:rsid w:val="00DB43D1"/>
    <w:rsid w:val="00DB4B6D"/>
    <w:rsid w:val="00DB4DC5"/>
    <w:rsid w:val="00DB5391"/>
    <w:rsid w:val="00DB59BE"/>
    <w:rsid w:val="00DB62F1"/>
    <w:rsid w:val="00DB6927"/>
    <w:rsid w:val="00DB6BB2"/>
    <w:rsid w:val="00DB7F87"/>
    <w:rsid w:val="00DC07BA"/>
    <w:rsid w:val="00DC0B5E"/>
    <w:rsid w:val="00DC228C"/>
    <w:rsid w:val="00DC26F1"/>
    <w:rsid w:val="00DC2886"/>
    <w:rsid w:val="00DC2C9E"/>
    <w:rsid w:val="00DC2F2E"/>
    <w:rsid w:val="00DC3BE0"/>
    <w:rsid w:val="00DC3EF4"/>
    <w:rsid w:val="00DC4196"/>
    <w:rsid w:val="00DC4571"/>
    <w:rsid w:val="00DC460D"/>
    <w:rsid w:val="00DC4B19"/>
    <w:rsid w:val="00DC5A09"/>
    <w:rsid w:val="00DC5A0D"/>
    <w:rsid w:val="00DC620A"/>
    <w:rsid w:val="00DC6372"/>
    <w:rsid w:val="00DC768F"/>
    <w:rsid w:val="00DC7F33"/>
    <w:rsid w:val="00DD10CC"/>
    <w:rsid w:val="00DD19C0"/>
    <w:rsid w:val="00DD1E5C"/>
    <w:rsid w:val="00DD2771"/>
    <w:rsid w:val="00DD3D89"/>
    <w:rsid w:val="00DD3F9A"/>
    <w:rsid w:val="00DD41EC"/>
    <w:rsid w:val="00DD4BCB"/>
    <w:rsid w:val="00DD5285"/>
    <w:rsid w:val="00DD5F16"/>
    <w:rsid w:val="00DD6750"/>
    <w:rsid w:val="00DD6C8C"/>
    <w:rsid w:val="00DD6F03"/>
    <w:rsid w:val="00DE0150"/>
    <w:rsid w:val="00DE0344"/>
    <w:rsid w:val="00DE12E5"/>
    <w:rsid w:val="00DE1D02"/>
    <w:rsid w:val="00DE237C"/>
    <w:rsid w:val="00DE329A"/>
    <w:rsid w:val="00DE51AB"/>
    <w:rsid w:val="00DE56D0"/>
    <w:rsid w:val="00DE5805"/>
    <w:rsid w:val="00DE5DDD"/>
    <w:rsid w:val="00DE751D"/>
    <w:rsid w:val="00DE7AB3"/>
    <w:rsid w:val="00DE7F2A"/>
    <w:rsid w:val="00DF0DBA"/>
    <w:rsid w:val="00DF1243"/>
    <w:rsid w:val="00DF2771"/>
    <w:rsid w:val="00DF3581"/>
    <w:rsid w:val="00DF37A4"/>
    <w:rsid w:val="00DF3F30"/>
    <w:rsid w:val="00DF4638"/>
    <w:rsid w:val="00DF5055"/>
    <w:rsid w:val="00DF50C8"/>
    <w:rsid w:val="00DF59C6"/>
    <w:rsid w:val="00DF5C65"/>
    <w:rsid w:val="00DF6074"/>
    <w:rsid w:val="00DF6176"/>
    <w:rsid w:val="00DF6C1E"/>
    <w:rsid w:val="00DF705A"/>
    <w:rsid w:val="00DF7CFA"/>
    <w:rsid w:val="00E000B3"/>
    <w:rsid w:val="00E00B3B"/>
    <w:rsid w:val="00E0296F"/>
    <w:rsid w:val="00E02F6C"/>
    <w:rsid w:val="00E03AA3"/>
    <w:rsid w:val="00E0409F"/>
    <w:rsid w:val="00E0512B"/>
    <w:rsid w:val="00E05938"/>
    <w:rsid w:val="00E05BC7"/>
    <w:rsid w:val="00E068E3"/>
    <w:rsid w:val="00E06A76"/>
    <w:rsid w:val="00E06D57"/>
    <w:rsid w:val="00E06D8A"/>
    <w:rsid w:val="00E07345"/>
    <w:rsid w:val="00E07C9F"/>
    <w:rsid w:val="00E10F74"/>
    <w:rsid w:val="00E12195"/>
    <w:rsid w:val="00E12930"/>
    <w:rsid w:val="00E14156"/>
    <w:rsid w:val="00E14358"/>
    <w:rsid w:val="00E1478C"/>
    <w:rsid w:val="00E15B63"/>
    <w:rsid w:val="00E15E30"/>
    <w:rsid w:val="00E166D8"/>
    <w:rsid w:val="00E200C5"/>
    <w:rsid w:val="00E202E5"/>
    <w:rsid w:val="00E20420"/>
    <w:rsid w:val="00E21616"/>
    <w:rsid w:val="00E217F6"/>
    <w:rsid w:val="00E21E55"/>
    <w:rsid w:val="00E223B6"/>
    <w:rsid w:val="00E2370D"/>
    <w:rsid w:val="00E237DB"/>
    <w:rsid w:val="00E2393C"/>
    <w:rsid w:val="00E23CFE"/>
    <w:rsid w:val="00E24184"/>
    <w:rsid w:val="00E24CC0"/>
    <w:rsid w:val="00E2513C"/>
    <w:rsid w:val="00E253DF"/>
    <w:rsid w:val="00E2563E"/>
    <w:rsid w:val="00E2572E"/>
    <w:rsid w:val="00E259DE"/>
    <w:rsid w:val="00E27132"/>
    <w:rsid w:val="00E309C2"/>
    <w:rsid w:val="00E3105E"/>
    <w:rsid w:val="00E321D0"/>
    <w:rsid w:val="00E3262F"/>
    <w:rsid w:val="00E33160"/>
    <w:rsid w:val="00E33962"/>
    <w:rsid w:val="00E353AD"/>
    <w:rsid w:val="00E35886"/>
    <w:rsid w:val="00E3592C"/>
    <w:rsid w:val="00E35A68"/>
    <w:rsid w:val="00E35EF1"/>
    <w:rsid w:val="00E3606E"/>
    <w:rsid w:val="00E36AFC"/>
    <w:rsid w:val="00E36FBF"/>
    <w:rsid w:val="00E37233"/>
    <w:rsid w:val="00E4015B"/>
    <w:rsid w:val="00E40DE6"/>
    <w:rsid w:val="00E418F8"/>
    <w:rsid w:val="00E427A7"/>
    <w:rsid w:val="00E42A32"/>
    <w:rsid w:val="00E42AC7"/>
    <w:rsid w:val="00E43368"/>
    <w:rsid w:val="00E435EA"/>
    <w:rsid w:val="00E442A9"/>
    <w:rsid w:val="00E44505"/>
    <w:rsid w:val="00E4481E"/>
    <w:rsid w:val="00E44B85"/>
    <w:rsid w:val="00E45246"/>
    <w:rsid w:val="00E45F13"/>
    <w:rsid w:val="00E4742D"/>
    <w:rsid w:val="00E474C3"/>
    <w:rsid w:val="00E50FBB"/>
    <w:rsid w:val="00E51184"/>
    <w:rsid w:val="00E51DE7"/>
    <w:rsid w:val="00E52E71"/>
    <w:rsid w:val="00E53940"/>
    <w:rsid w:val="00E56990"/>
    <w:rsid w:val="00E60637"/>
    <w:rsid w:val="00E60CF3"/>
    <w:rsid w:val="00E61331"/>
    <w:rsid w:val="00E616B0"/>
    <w:rsid w:val="00E63422"/>
    <w:rsid w:val="00E6354F"/>
    <w:rsid w:val="00E6366A"/>
    <w:rsid w:val="00E64570"/>
    <w:rsid w:val="00E64899"/>
    <w:rsid w:val="00E64990"/>
    <w:rsid w:val="00E64C4A"/>
    <w:rsid w:val="00E64E20"/>
    <w:rsid w:val="00E64FC5"/>
    <w:rsid w:val="00E65520"/>
    <w:rsid w:val="00E65567"/>
    <w:rsid w:val="00E65A04"/>
    <w:rsid w:val="00E65A11"/>
    <w:rsid w:val="00E65D8D"/>
    <w:rsid w:val="00E664A5"/>
    <w:rsid w:val="00E664C2"/>
    <w:rsid w:val="00E66784"/>
    <w:rsid w:val="00E6711E"/>
    <w:rsid w:val="00E67534"/>
    <w:rsid w:val="00E67996"/>
    <w:rsid w:val="00E70794"/>
    <w:rsid w:val="00E70869"/>
    <w:rsid w:val="00E708F3"/>
    <w:rsid w:val="00E71704"/>
    <w:rsid w:val="00E71F7F"/>
    <w:rsid w:val="00E7208C"/>
    <w:rsid w:val="00E731AC"/>
    <w:rsid w:val="00E74F4C"/>
    <w:rsid w:val="00E7534C"/>
    <w:rsid w:val="00E75811"/>
    <w:rsid w:val="00E763DA"/>
    <w:rsid w:val="00E766A3"/>
    <w:rsid w:val="00E77098"/>
    <w:rsid w:val="00E803A1"/>
    <w:rsid w:val="00E8097F"/>
    <w:rsid w:val="00E80E99"/>
    <w:rsid w:val="00E81559"/>
    <w:rsid w:val="00E819EB"/>
    <w:rsid w:val="00E82396"/>
    <w:rsid w:val="00E824E1"/>
    <w:rsid w:val="00E82628"/>
    <w:rsid w:val="00E82847"/>
    <w:rsid w:val="00E82BFB"/>
    <w:rsid w:val="00E83316"/>
    <w:rsid w:val="00E84006"/>
    <w:rsid w:val="00E84550"/>
    <w:rsid w:val="00E846F0"/>
    <w:rsid w:val="00E84D04"/>
    <w:rsid w:val="00E857A2"/>
    <w:rsid w:val="00E85DCF"/>
    <w:rsid w:val="00E86096"/>
    <w:rsid w:val="00E86D20"/>
    <w:rsid w:val="00E8755D"/>
    <w:rsid w:val="00E90104"/>
    <w:rsid w:val="00E9038E"/>
    <w:rsid w:val="00E90527"/>
    <w:rsid w:val="00E91206"/>
    <w:rsid w:val="00E91757"/>
    <w:rsid w:val="00E93646"/>
    <w:rsid w:val="00E9412A"/>
    <w:rsid w:val="00E945B5"/>
    <w:rsid w:val="00E954F5"/>
    <w:rsid w:val="00E95771"/>
    <w:rsid w:val="00E9708C"/>
    <w:rsid w:val="00E975D6"/>
    <w:rsid w:val="00E97676"/>
    <w:rsid w:val="00EA11B0"/>
    <w:rsid w:val="00EA2243"/>
    <w:rsid w:val="00EA29B5"/>
    <w:rsid w:val="00EA2B5F"/>
    <w:rsid w:val="00EA3BE6"/>
    <w:rsid w:val="00EA41BD"/>
    <w:rsid w:val="00EA4B5D"/>
    <w:rsid w:val="00EA5F4E"/>
    <w:rsid w:val="00EA64C8"/>
    <w:rsid w:val="00EA65DD"/>
    <w:rsid w:val="00EA665A"/>
    <w:rsid w:val="00EA71B7"/>
    <w:rsid w:val="00EB0644"/>
    <w:rsid w:val="00EB316B"/>
    <w:rsid w:val="00EB3450"/>
    <w:rsid w:val="00EB408F"/>
    <w:rsid w:val="00EB49DE"/>
    <w:rsid w:val="00EB4AEE"/>
    <w:rsid w:val="00EB4C05"/>
    <w:rsid w:val="00EB4CEC"/>
    <w:rsid w:val="00EB5C02"/>
    <w:rsid w:val="00EB6A55"/>
    <w:rsid w:val="00EB6F99"/>
    <w:rsid w:val="00EB7B46"/>
    <w:rsid w:val="00EB7C20"/>
    <w:rsid w:val="00EB7EB4"/>
    <w:rsid w:val="00EC0A83"/>
    <w:rsid w:val="00EC18D3"/>
    <w:rsid w:val="00EC25FE"/>
    <w:rsid w:val="00EC2779"/>
    <w:rsid w:val="00EC36F2"/>
    <w:rsid w:val="00EC4ED0"/>
    <w:rsid w:val="00EC4F1D"/>
    <w:rsid w:val="00EC68E9"/>
    <w:rsid w:val="00ED0F12"/>
    <w:rsid w:val="00ED12AD"/>
    <w:rsid w:val="00ED1601"/>
    <w:rsid w:val="00ED22A8"/>
    <w:rsid w:val="00ED46C3"/>
    <w:rsid w:val="00ED4E19"/>
    <w:rsid w:val="00ED5903"/>
    <w:rsid w:val="00ED5E9B"/>
    <w:rsid w:val="00ED6AB3"/>
    <w:rsid w:val="00ED708F"/>
    <w:rsid w:val="00ED75F0"/>
    <w:rsid w:val="00ED7764"/>
    <w:rsid w:val="00ED7871"/>
    <w:rsid w:val="00EE0333"/>
    <w:rsid w:val="00EE0CE1"/>
    <w:rsid w:val="00EE1B75"/>
    <w:rsid w:val="00EE25E9"/>
    <w:rsid w:val="00EE2897"/>
    <w:rsid w:val="00EE2CAB"/>
    <w:rsid w:val="00EE30A3"/>
    <w:rsid w:val="00EE36E8"/>
    <w:rsid w:val="00EE371E"/>
    <w:rsid w:val="00EE42B4"/>
    <w:rsid w:val="00EE485A"/>
    <w:rsid w:val="00EE4B56"/>
    <w:rsid w:val="00EE67F2"/>
    <w:rsid w:val="00EE70C7"/>
    <w:rsid w:val="00EE73CA"/>
    <w:rsid w:val="00EE7CB7"/>
    <w:rsid w:val="00EF3BF0"/>
    <w:rsid w:val="00EF4783"/>
    <w:rsid w:val="00EF4F65"/>
    <w:rsid w:val="00EF6528"/>
    <w:rsid w:val="00EF706E"/>
    <w:rsid w:val="00EF76C7"/>
    <w:rsid w:val="00F00675"/>
    <w:rsid w:val="00F0073C"/>
    <w:rsid w:val="00F00946"/>
    <w:rsid w:val="00F012D9"/>
    <w:rsid w:val="00F014BF"/>
    <w:rsid w:val="00F01706"/>
    <w:rsid w:val="00F02529"/>
    <w:rsid w:val="00F02C42"/>
    <w:rsid w:val="00F030AB"/>
    <w:rsid w:val="00F039A3"/>
    <w:rsid w:val="00F046B8"/>
    <w:rsid w:val="00F04C78"/>
    <w:rsid w:val="00F05464"/>
    <w:rsid w:val="00F05950"/>
    <w:rsid w:val="00F06702"/>
    <w:rsid w:val="00F0735F"/>
    <w:rsid w:val="00F07F60"/>
    <w:rsid w:val="00F103F9"/>
    <w:rsid w:val="00F1065E"/>
    <w:rsid w:val="00F1121D"/>
    <w:rsid w:val="00F115CC"/>
    <w:rsid w:val="00F11636"/>
    <w:rsid w:val="00F11859"/>
    <w:rsid w:val="00F11A1E"/>
    <w:rsid w:val="00F11ECB"/>
    <w:rsid w:val="00F11F02"/>
    <w:rsid w:val="00F12399"/>
    <w:rsid w:val="00F13513"/>
    <w:rsid w:val="00F144CA"/>
    <w:rsid w:val="00F1539C"/>
    <w:rsid w:val="00F15F3C"/>
    <w:rsid w:val="00F16E09"/>
    <w:rsid w:val="00F17F3A"/>
    <w:rsid w:val="00F21002"/>
    <w:rsid w:val="00F219BF"/>
    <w:rsid w:val="00F21C8F"/>
    <w:rsid w:val="00F225E4"/>
    <w:rsid w:val="00F2389E"/>
    <w:rsid w:val="00F24C14"/>
    <w:rsid w:val="00F251CA"/>
    <w:rsid w:val="00F263C5"/>
    <w:rsid w:val="00F272DA"/>
    <w:rsid w:val="00F27FB3"/>
    <w:rsid w:val="00F30870"/>
    <w:rsid w:val="00F311F0"/>
    <w:rsid w:val="00F314B1"/>
    <w:rsid w:val="00F3154C"/>
    <w:rsid w:val="00F3157F"/>
    <w:rsid w:val="00F3247D"/>
    <w:rsid w:val="00F32AA7"/>
    <w:rsid w:val="00F334CE"/>
    <w:rsid w:val="00F334EC"/>
    <w:rsid w:val="00F336B3"/>
    <w:rsid w:val="00F33EAD"/>
    <w:rsid w:val="00F34120"/>
    <w:rsid w:val="00F3453D"/>
    <w:rsid w:val="00F366B9"/>
    <w:rsid w:val="00F37641"/>
    <w:rsid w:val="00F37DD4"/>
    <w:rsid w:val="00F40F62"/>
    <w:rsid w:val="00F42620"/>
    <w:rsid w:val="00F42729"/>
    <w:rsid w:val="00F42988"/>
    <w:rsid w:val="00F42999"/>
    <w:rsid w:val="00F42CA9"/>
    <w:rsid w:val="00F43EFC"/>
    <w:rsid w:val="00F45027"/>
    <w:rsid w:val="00F462F9"/>
    <w:rsid w:val="00F46C28"/>
    <w:rsid w:val="00F50025"/>
    <w:rsid w:val="00F5099D"/>
    <w:rsid w:val="00F517C3"/>
    <w:rsid w:val="00F51AC2"/>
    <w:rsid w:val="00F52377"/>
    <w:rsid w:val="00F5269D"/>
    <w:rsid w:val="00F52778"/>
    <w:rsid w:val="00F52BF2"/>
    <w:rsid w:val="00F52E78"/>
    <w:rsid w:val="00F5364D"/>
    <w:rsid w:val="00F53DA7"/>
    <w:rsid w:val="00F53EBD"/>
    <w:rsid w:val="00F54D37"/>
    <w:rsid w:val="00F5549B"/>
    <w:rsid w:val="00F55661"/>
    <w:rsid w:val="00F55DF7"/>
    <w:rsid w:val="00F5635B"/>
    <w:rsid w:val="00F566EF"/>
    <w:rsid w:val="00F57CEA"/>
    <w:rsid w:val="00F60649"/>
    <w:rsid w:val="00F60F1D"/>
    <w:rsid w:val="00F61B02"/>
    <w:rsid w:val="00F61D9E"/>
    <w:rsid w:val="00F621EF"/>
    <w:rsid w:val="00F62DBD"/>
    <w:rsid w:val="00F648BB"/>
    <w:rsid w:val="00F64D33"/>
    <w:rsid w:val="00F64E80"/>
    <w:rsid w:val="00F65C98"/>
    <w:rsid w:val="00F65E3D"/>
    <w:rsid w:val="00F66191"/>
    <w:rsid w:val="00F665E9"/>
    <w:rsid w:val="00F66ACA"/>
    <w:rsid w:val="00F674FE"/>
    <w:rsid w:val="00F678F7"/>
    <w:rsid w:val="00F679F5"/>
    <w:rsid w:val="00F67A52"/>
    <w:rsid w:val="00F67C6A"/>
    <w:rsid w:val="00F7100C"/>
    <w:rsid w:val="00F718FC"/>
    <w:rsid w:val="00F71E9E"/>
    <w:rsid w:val="00F71F3C"/>
    <w:rsid w:val="00F72039"/>
    <w:rsid w:val="00F7307C"/>
    <w:rsid w:val="00F74747"/>
    <w:rsid w:val="00F74C72"/>
    <w:rsid w:val="00F75162"/>
    <w:rsid w:val="00F76582"/>
    <w:rsid w:val="00F768A2"/>
    <w:rsid w:val="00F7693C"/>
    <w:rsid w:val="00F8014C"/>
    <w:rsid w:val="00F80978"/>
    <w:rsid w:val="00F8124D"/>
    <w:rsid w:val="00F81C66"/>
    <w:rsid w:val="00F835F4"/>
    <w:rsid w:val="00F846C5"/>
    <w:rsid w:val="00F848B5"/>
    <w:rsid w:val="00F8780A"/>
    <w:rsid w:val="00F87D25"/>
    <w:rsid w:val="00F90499"/>
    <w:rsid w:val="00F91247"/>
    <w:rsid w:val="00F915DB"/>
    <w:rsid w:val="00F92C6E"/>
    <w:rsid w:val="00F93359"/>
    <w:rsid w:val="00F93448"/>
    <w:rsid w:val="00F97A23"/>
    <w:rsid w:val="00FA0DBA"/>
    <w:rsid w:val="00FA206A"/>
    <w:rsid w:val="00FA220D"/>
    <w:rsid w:val="00FA27FB"/>
    <w:rsid w:val="00FA2BE4"/>
    <w:rsid w:val="00FA30AF"/>
    <w:rsid w:val="00FA36E7"/>
    <w:rsid w:val="00FA3F3C"/>
    <w:rsid w:val="00FA44AC"/>
    <w:rsid w:val="00FA4DAB"/>
    <w:rsid w:val="00FA4DF5"/>
    <w:rsid w:val="00FB1C70"/>
    <w:rsid w:val="00FB2998"/>
    <w:rsid w:val="00FB3105"/>
    <w:rsid w:val="00FB3188"/>
    <w:rsid w:val="00FB344C"/>
    <w:rsid w:val="00FB3662"/>
    <w:rsid w:val="00FB3A0C"/>
    <w:rsid w:val="00FB3B35"/>
    <w:rsid w:val="00FB3F4B"/>
    <w:rsid w:val="00FB4630"/>
    <w:rsid w:val="00FB4BB3"/>
    <w:rsid w:val="00FB510D"/>
    <w:rsid w:val="00FB5FB0"/>
    <w:rsid w:val="00FB6221"/>
    <w:rsid w:val="00FB67BD"/>
    <w:rsid w:val="00FB6ABB"/>
    <w:rsid w:val="00FB6AD9"/>
    <w:rsid w:val="00FB7585"/>
    <w:rsid w:val="00FB78A2"/>
    <w:rsid w:val="00FC1D4F"/>
    <w:rsid w:val="00FC24B2"/>
    <w:rsid w:val="00FC24D2"/>
    <w:rsid w:val="00FC27C7"/>
    <w:rsid w:val="00FC5304"/>
    <w:rsid w:val="00FC58CE"/>
    <w:rsid w:val="00FC607A"/>
    <w:rsid w:val="00FC609C"/>
    <w:rsid w:val="00FC6841"/>
    <w:rsid w:val="00FC71DA"/>
    <w:rsid w:val="00FC76AB"/>
    <w:rsid w:val="00FC76B5"/>
    <w:rsid w:val="00FC7ACD"/>
    <w:rsid w:val="00FC7C93"/>
    <w:rsid w:val="00FC7CD1"/>
    <w:rsid w:val="00FD0054"/>
    <w:rsid w:val="00FD007E"/>
    <w:rsid w:val="00FD081B"/>
    <w:rsid w:val="00FD0B6E"/>
    <w:rsid w:val="00FD0ED6"/>
    <w:rsid w:val="00FD1114"/>
    <w:rsid w:val="00FD21DC"/>
    <w:rsid w:val="00FD2431"/>
    <w:rsid w:val="00FD2481"/>
    <w:rsid w:val="00FD2E91"/>
    <w:rsid w:val="00FD3379"/>
    <w:rsid w:val="00FD44BF"/>
    <w:rsid w:val="00FD4FE8"/>
    <w:rsid w:val="00FD5918"/>
    <w:rsid w:val="00FD5D0E"/>
    <w:rsid w:val="00FD6B40"/>
    <w:rsid w:val="00FD6B99"/>
    <w:rsid w:val="00FD6F6A"/>
    <w:rsid w:val="00FD754B"/>
    <w:rsid w:val="00FDA129"/>
    <w:rsid w:val="00FE035B"/>
    <w:rsid w:val="00FE0C4B"/>
    <w:rsid w:val="00FE109D"/>
    <w:rsid w:val="00FE12EB"/>
    <w:rsid w:val="00FE3CCC"/>
    <w:rsid w:val="00FE50D5"/>
    <w:rsid w:val="00FE52EE"/>
    <w:rsid w:val="00FE56CB"/>
    <w:rsid w:val="00FE6117"/>
    <w:rsid w:val="00FE6749"/>
    <w:rsid w:val="00FE70A0"/>
    <w:rsid w:val="00FF01E1"/>
    <w:rsid w:val="00FF1318"/>
    <w:rsid w:val="00FF1628"/>
    <w:rsid w:val="00FF1C34"/>
    <w:rsid w:val="00FF26EF"/>
    <w:rsid w:val="00FF2A17"/>
    <w:rsid w:val="00FF2B6E"/>
    <w:rsid w:val="00FF533B"/>
    <w:rsid w:val="00FF543B"/>
    <w:rsid w:val="00FF57FD"/>
    <w:rsid w:val="00FF6461"/>
    <w:rsid w:val="00FF6D29"/>
    <w:rsid w:val="00FF7DF8"/>
    <w:rsid w:val="012BD737"/>
    <w:rsid w:val="015BD7E5"/>
    <w:rsid w:val="01FE588C"/>
    <w:rsid w:val="024FF051"/>
    <w:rsid w:val="028C0242"/>
    <w:rsid w:val="0298A94A"/>
    <w:rsid w:val="031D17E4"/>
    <w:rsid w:val="033FF7AB"/>
    <w:rsid w:val="0346E9D6"/>
    <w:rsid w:val="0373ECAB"/>
    <w:rsid w:val="0382219B"/>
    <w:rsid w:val="0436CB49"/>
    <w:rsid w:val="044427AE"/>
    <w:rsid w:val="044692ED"/>
    <w:rsid w:val="04A35546"/>
    <w:rsid w:val="04CBDC9A"/>
    <w:rsid w:val="04ECAD5F"/>
    <w:rsid w:val="0503C5B3"/>
    <w:rsid w:val="0509BBF8"/>
    <w:rsid w:val="050CF59A"/>
    <w:rsid w:val="05353D3A"/>
    <w:rsid w:val="0557DC81"/>
    <w:rsid w:val="055BD855"/>
    <w:rsid w:val="0564C7E7"/>
    <w:rsid w:val="05E016A3"/>
    <w:rsid w:val="0649E4E6"/>
    <w:rsid w:val="0655C75F"/>
    <w:rsid w:val="07367845"/>
    <w:rsid w:val="07537B5A"/>
    <w:rsid w:val="075910A9"/>
    <w:rsid w:val="07B3082C"/>
    <w:rsid w:val="07DCA898"/>
    <w:rsid w:val="08178175"/>
    <w:rsid w:val="0828C1FE"/>
    <w:rsid w:val="0840991A"/>
    <w:rsid w:val="08E21F7B"/>
    <w:rsid w:val="0977EA8A"/>
    <w:rsid w:val="09E69654"/>
    <w:rsid w:val="0A065295"/>
    <w:rsid w:val="0A651758"/>
    <w:rsid w:val="0A7BC059"/>
    <w:rsid w:val="0ACB7A82"/>
    <w:rsid w:val="0ADFBFF8"/>
    <w:rsid w:val="0B65C112"/>
    <w:rsid w:val="0BF0324A"/>
    <w:rsid w:val="0BF32BD9"/>
    <w:rsid w:val="0C080804"/>
    <w:rsid w:val="0C1E4E23"/>
    <w:rsid w:val="0C3DA509"/>
    <w:rsid w:val="0C6368E6"/>
    <w:rsid w:val="0C7AE8FE"/>
    <w:rsid w:val="0D2E7220"/>
    <w:rsid w:val="0D383DCE"/>
    <w:rsid w:val="0D440973"/>
    <w:rsid w:val="0D55AE4F"/>
    <w:rsid w:val="0D8063EC"/>
    <w:rsid w:val="0E115E19"/>
    <w:rsid w:val="0E1B2DE9"/>
    <w:rsid w:val="0E31E38B"/>
    <w:rsid w:val="0E46BEB0"/>
    <w:rsid w:val="0E538D9F"/>
    <w:rsid w:val="0E5D875E"/>
    <w:rsid w:val="0E7B0FE6"/>
    <w:rsid w:val="0E7C42D6"/>
    <w:rsid w:val="0F0C6596"/>
    <w:rsid w:val="0F0E07C9"/>
    <w:rsid w:val="0F7A14A3"/>
    <w:rsid w:val="0FEAC385"/>
    <w:rsid w:val="10584F88"/>
    <w:rsid w:val="105C9D36"/>
    <w:rsid w:val="106E474B"/>
    <w:rsid w:val="10A0C6F2"/>
    <w:rsid w:val="10AF5BFB"/>
    <w:rsid w:val="10DA5FA1"/>
    <w:rsid w:val="110E785B"/>
    <w:rsid w:val="11376714"/>
    <w:rsid w:val="1170B9CF"/>
    <w:rsid w:val="1185B321"/>
    <w:rsid w:val="11ADBF18"/>
    <w:rsid w:val="11B0F540"/>
    <w:rsid w:val="11F7C3A1"/>
    <w:rsid w:val="124BEEF4"/>
    <w:rsid w:val="1250574F"/>
    <w:rsid w:val="127F2233"/>
    <w:rsid w:val="12936B99"/>
    <w:rsid w:val="1306CF25"/>
    <w:rsid w:val="130B287E"/>
    <w:rsid w:val="1315809E"/>
    <w:rsid w:val="13E6D761"/>
    <w:rsid w:val="14040FDC"/>
    <w:rsid w:val="14152FE5"/>
    <w:rsid w:val="1463A6BE"/>
    <w:rsid w:val="14E1EF6D"/>
    <w:rsid w:val="14F4D7C5"/>
    <w:rsid w:val="14FADAED"/>
    <w:rsid w:val="152A1AE4"/>
    <w:rsid w:val="155DE778"/>
    <w:rsid w:val="15E20978"/>
    <w:rsid w:val="16139E56"/>
    <w:rsid w:val="16B0DBAE"/>
    <w:rsid w:val="16FAB110"/>
    <w:rsid w:val="173A86A8"/>
    <w:rsid w:val="173CC339"/>
    <w:rsid w:val="17AC6B26"/>
    <w:rsid w:val="17C5A472"/>
    <w:rsid w:val="180F9346"/>
    <w:rsid w:val="1825C719"/>
    <w:rsid w:val="1850E799"/>
    <w:rsid w:val="18B58CD2"/>
    <w:rsid w:val="18EC4FDB"/>
    <w:rsid w:val="18FB8264"/>
    <w:rsid w:val="1922C16A"/>
    <w:rsid w:val="19431AA2"/>
    <w:rsid w:val="1A093C99"/>
    <w:rsid w:val="1A5ED8B3"/>
    <w:rsid w:val="1AA848BB"/>
    <w:rsid w:val="1AB3E3D3"/>
    <w:rsid w:val="1AC4A81E"/>
    <w:rsid w:val="1AF276C8"/>
    <w:rsid w:val="1B132B68"/>
    <w:rsid w:val="1B324D6F"/>
    <w:rsid w:val="1BE76A1E"/>
    <w:rsid w:val="1BF6AA1A"/>
    <w:rsid w:val="1C250F19"/>
    <w:rsid w:val="1C2627F7"/>
    <w:rsid w:val="1C6F0191"/>
    <w:rsid w:val="1C8BA24A"/>
    <w:rsid w:val="1CAF78F0"/>
    <w:rsid w:val="1CB36F68"/>
    <w:rsid w:val="1CB39C36"/>
    <w:rsid w:val="1CB452CB"/>
    <w:rsid w:val="1CE95FA9"/>
    <w:rsid w:val="1D888100"/>
    <w:rsid w:val="1D8B350B"/>
    <w:rsid w:val="1DA29EA5"/>
    <w:rsid w:val="1DEF4C2D"/>
    <w:rsid w:val="1E76E9BB"/>
    <w:rsid w:val="1E97153A"/>
    <w:rsid w:val="1EA77056"/>
    <w:rsid w:val="1EEF91C1"/>
    <w:rsid w:val="1F1997EA"/>
    <w:rsid w:val="1F205F73"/>
    <w:rsid w:val="1F221ECE"/>
    <w:rsid w:val="1F2FEAAD"/>
    <w:rsid w:val="1F6C5C64"/>
    <w:rsid w:val="1F83BD71"/>
    <w:rsid w:val="1FC256D2"/>
    <w:rsid w:val="1FEBA829"/>
    <w:rsid w:val="20B8B9EC"/>
    <w:rsid w:val="21270954"/>
    <w:rsid w:val="2134D892"/>
    <w:rsid w:val="2161613C"/>
    <w:rsid w:val="2202302F"/>
    <w:rsid w:val="22176D07"/>
    <w:rsid w:val="228B61D9"/>
    <w:rsid w:val="22D57474"/>
    <w:rsid w:val="22F1B060"/>
    <w:rsid w:val="23418454"/>
    <w:rsid w:val="234D9C96"/>
    <w:rsid w:val="234E5464"/>
    <w:rsid w:val="23734269"/>
    <w:rsid w:val="2384D792"/>
    <w:rsid w:val="2390CC5C"/>
    <w:rsid w:val="23CD446F"/>
    <w:rsid w:val="23FCC95B"/>
    <w:rsid w:val="2437E790"/>
    <w:rsid w:val="247AE5CB"/>
    <w:rsid w:val="25861605"/>
    <w:rsid w:val="2590871A"/>
    <w:rsid w:val="25ADC71C"/>
    <w:rsid w:val="261502D7"/>
    <w:rsid w:val="2645C06A"/>
    <w:rsid w:val="277A382F"/>
    <w:rsid w:val="27BCAA96"/>
    <w:rsid w:val="27D3A0C1"/>
    <w:rsid w:val="27ED4701"/>
    <w:rsid w:val="280DB40C"/>
    <w:rsid w:val="2828D455"/>
    <w:rsid w:val="288B0926"/>
    <w:rsid w:val="288C22F0"/>
    <w:rsid w:val="2907C9FB"/>
    <w:rsid w:val="292D538E"/>
    <w:rsid w:val="296641E6"/>
    <w:rsid w:val="2978FDC9"/>
    <w:rsid w:val="2981D019"/>
    <w:rsid w:val="29D4D930"/>
    <w:rsid w:val="2A3D9F35"/>
    <w:rsid w:val="2A5E08F3"/>
    <w:rsid w:val="2A60C3E2"/>
    <w:rsid w:val="2A68ABE7"/>
    <w:rsid w:val="2A762CD5"/>
    <w:rsid w:val="2A9B244C"/>
    <w:rsid w:val="2B5B5A0A"/>
    <w:rsid w:val="2B9267A5"/>
    <w:rsid w:val="2BA82675"/>
    <w:rsid w:val="2BB83238"/>
    <w:rsid w:val="2C9F8B1D"/>
    <w:rsid w:val="2CB12E10"/>
    <w:rsid w:val="2CB61AAF"/>
    <w:rsid w:val="2D8C8DC0"/>
    <w:rsid w:val="2DE8E4E9"/>
    <w:rsid w:val="2E85A7A4"/>
    <w:rsid w:val="2F04A48A"/>
    <w:rsid w:val="2F05B473"/>
    <w:rsid w:val="2F1B8974"/>
    <w:rsid w:val="2F264D60"/>
    <w:rsid w:val="2F488560"/>
    <w:rsid w:val="2F4E1A7B"/>
    <w:rsid w:val="3058B9BD"/>
    <w:rsid w:val="30770BC9"/>
    <w:rsid w:val="311AAE12"/>
    <w:rsid w:val="315475A8"/>
    <w:rsid w:val="317A3503"/>
    <w:rsid w:val="3187D533"/>
    <w:rsid w:val="318A538E"/>
    <w:rsid w:val="31947201"/>
    <w:rsid w:val="321BB317"/>
    <w:rsid w:val="325EDB22"/>
    <w:rsid w:val="3302AFFE"/>
    <w:rsid w:val="3304F754"/>
    <w:rsid w:val="331814F9"/>
    <w:rsid w:val="332F1928"/>
    <w:rsid w:val="3371168C"/>
    <w:rsid w:val="33AE372E"/>
    <w:rsid w:val="33F3B87A"/>
    <w:rsid w:val="33F3C06C"/>
    <w:rsid w:val="344F22FB"/>
    <w:rsid w:val="347C600F"/>
    <w:rsid w:val="34AFBEB0"/>
    <w:rsid w:val="34C896BE"/>
    <w:rsid w:val="34F4F9E5"/>
    <w:rsid w:val="350BA8DE"/>
    <w:rsid w:val="351BB5BF"/>
    <w:rsid w:val="354E38B5"/>
    <w:rsid w:val="359E4170"/>
    <w:rsid w:val="366300F2"/>
    <w:rsid w:val="3670DD61"/>
    <w:rsid w:val="36A5665D"/>
    <w:rsid w:val="36D19DAD"/>
    <w:rsid w:val="37480352"/>
    <w:rsid w:val="3758D890"/>
    <w:rsid w:val="377432F5"/>
    <w:rsid w:val="378158CF"/>
    <w:rsid w:val="38C5429C"/>
    <w:rsid w:val="391A0488"/>
    <w:rsid w:val="391A14B7"/>
    <w:rsid w:val="391D7896"/>
    <w:rsid w:val="394337BF"/>
    <w:rsid w:val="3963BAD2"/>
    <w:rsid w:val="396748A0"/>
    <w:rsid w:val="3A4357BE"/>
    <w:rsid w:val="3AAAE688"/>
    <w:rsid w:val="3B3BBD6A"/>
    <w:rsid w:val="3B3C2BA0"/>
    <w:rsid w:val="3B73BE66"/>
    <w:rsid w:val="3BB392AF"/>
    <w:rsid w:val="3BC8CCA5"/>
    <w:rsid w:val="3BEEFC81"/>
    <w:rsid w:val="3BFDF291"/>
    <w:rsid w:val="3DC9861D"/>
    <w:rsid w:val="3DE1137E"/>
    <w:rsid w:val="3DEA0341"/>
    <w:rsid w:val="3E3771CB"/>
    <w:rsid w:val="3E5BA414"/>
    <w:rsid w:val="3E5E7527"/>
    <w:rsid w:val="3EB562BF"/>
    <w:rsid w:val="3F12CFC0"/>
    <w:rsid w:val="3F20FC28"/>
    <w:rsid w:val="3FFF4575"/>
    <w:rsid w:val="401A93E6"/>
    <w:rsid w:val="41033021"/>
    <w:rsid w:val="410699A7"/>
    <w:rsid w:val="416A7F70"/>
    <w:rsid w:val="4181830D"/>
    <w:rsid w:val="426B4DB2"/>
    <w:rsid w:val="433E9B5C"/>
    <w:rsid w:val="4428F543"/>
    <w:rsid w:val="44541B97"/>
    <w:rsid w:val="44D2FBA4"/>
    <w:rsid w:val="464E1788"/>
    <w:rsid w:val="465D6E2E"/>
    <w:rsid w:val="466B483B"/>
    <w:rsid w:val="466CDD7C"/>
    <w:rsid w:val="46CD416B"/>
    <w:rsid w:val="46F70E3F"/>
    <w:rsid w:val="4794DB52"/>
    <w:rsid w:val="47956806"/>
    <w:rsid w:val="47AC7609"/>
    <w:rsid w:val="47B47D73"/>
    <w:rsid w:val="47CD37AD"/>
    <w:rsid w:val="481C9957"/>
    <w:rsid w:val="483126C4"/>
    <w:rsid w:val="48761A70"/>
    <w:rsid w:val="48CDDBC4"/>
    <w:rsid w:val="496BD483"/>
    <w:rsid w:val="49CCF91A"/>
    <w:rsid w:val="49FE7319"/>
    <w:rsid w:val="4A19B125"/>
    <w:rsid w:val="4A31F347"/>
    <w:rsid w:val="4A6505D3"/>
    <w:rsid w:val="4A6E448A"/>
    <w:rsid w:val="4A81B479"/>
    <w:rsid w:val="4AA20A8D"/>
    <w:rsid w:val="4ADE5C4F"/>
    <w:rsid w:val="4AEEB224"/>
    <w:rsid w:val="4B7C4CAA"/>
    <w:rsid w:val="4BA8A8BB"/>
    <w:rsid w:val="4BF40B55"/>
    <w:rsid w:val="4BFBA659"/>
    <w:rsid w:val="4C066446"/>
    <w:rsid w:val="4C85CF3A"/>
    <w:rsid w:val="4CA13793"/>
    <w:rsid w:val="4CF16E83"/>
    <w:rsid w:val="4D55D3E4"/>
    <w:rsid w:val="4DE7C430"/>
    <w:rsid w:val="4E83BB37"/>
    <w:rsid w:val="4E8827F3"/>
    <w:rsid w:val="4E90BECB"/>
    <w:rsid w:val="4F2F0FFD"/>
    <w:rsid w:val="4F7AFDFD"/>
    <w:rsid w:val="4FCE8629"/>
    <w:rsid w:val="507C658B"/>
    <w:rsid w:val="50AA25FB"/>
    <w:rsid w:val="50B1290C"/>
    <w:rsid w:val="50BAC4ED"/>
    <w:rsid w:val="513F01DF"/>
    <w:rsid w:val="51A53ED7"/>
    <w:rsid w:val="51C7EB16"/>
    <w:rsid w:val="51FE7A65"/>
    <w:rsid w:val="52331FAC"/>
    <w:rsid w:val="52335185"/>
    <w:rsid w:val="52C9EC99"/>
    <w:rsid w:val="53173639"/>
    <w:rsid w:val="5334DB6C"/>
    <w:rsid w:val="5354C0A4"/>
    <w:rsid w:val="535B43E6"/>
    <w:rsid w:val="53CDD6C2"/>
    <w:rsid w:val="5412BCBB"/>
    <w:rsid w:val="5448FE2D"/>
    <w:rsid w:val="544A3731"/>
    <w:rsid w:val="549B9272"/>
    <w:rsid w:val="54DBD2CC"/>
    <w:rsid w:val="55A0AA1C"/>
    <w:rsid w:val="55AE05B3"/>
    <w:rsid w:val="55B52C87"/>
    <w:rsid w:val="5616E616"/>
    <w:rsid w:val="56843208"/>
    <w:rsid w:val="57139146"/>
    <w:rsid w:val="57398069"/>
    <w:rsid w:val="57B90D85"/>
    <w:rsid w:val="583DBF91"/>
    <w:rsid w:val="588775C8"/>
    <w:rsid w:val="589E084B"/>
    <w:rsid w:val="58C22E2F"/>
    <w:rsid w:val="593E0291"/>
    <w:rsid w:val="59A2EE05"/>
    <w:rsid w:val="5A3F68FD"/>
    <w:rsid w:val="5AFF8BE5"/>
    <w:rsid w:val="5B4B6D8D"/>
    <w:rsid w:val="5B4DEBFB"/>
    <w:rsid w:val="5B52EBD3"/>
    <w:rsid w:val="5BB71504"/>
    <w:rsid w:val="5C108C27"/>
    <w:rsid w:val="5C12BC57"/>
    <w:rsid w:val="5C3C0A2B"/>
    <w:rsid w:val="5C68B712"/>
    <w:rsid w:val="5C741A51"/>
    <w:rsid w:val="5CC0A09F"/>
    <w:rsid w:val="5D0E28ED"/>
    <w:rsid w:val="5D5E6DF5"/>
    <w:rsid w:val="5D78B4B8"/>
    <w:rsid w:val="5D8109F7"/>
    <w:rsid w:val="5DBE78E6"/>
    <w:rsid w:val="5DCCECC2"/>
    <w:rsid w:val="5E00CE73"/>
    <w:rsid w:val="5E6E66C3"/>
    <w:rsid w:val="5ECA861E"/>
    <w:rsid w:val="5F561AF2"/>
    <w:rsid w:val="5F7AF4B8"/>
    <w:rsid w:val="5FF376A2"/>
    <w:rsid w:val="5FFBB5B4"/>
    <w:rsid w:val="6027A767"/>
    <w:rsid w:val="60D03F90"/>
    <w:rsid w:val="6129C5B2"/>
    <w:rsid w:val="61477C18"/>
    <w:rsid w:val="614B52F3"/>
    <w:rsid w:val="623DA4A6"/>
    <w:rsid w:val="6247FF1E"/>
    <w:rsid w:val="62EB375D"/>
    <w:rsid w:val="63101915"/>
    <w:rsid w:val="631A730A"/>
    <w:rsid w:val="637C8FD0"/>
    <w:rsid w:val="64453ACD"/>
    <w:rsid w:val="64742530"/>
    <w:rsid w:val="652C5991"/>
    <w:rsid w:val="652F6354"/>
    <w:rsid w:val="655A9231"/>
    <w:rsid w:val="65900CF2"/>
    <w:rsid w:val="65C07880"/>
    <w:rsid w:val="668A4C8A"/>
    <w:rsid w:val="66CA97E3"/>
    <w:rsid w:val="66F5484F"/>
    <w:rsid w:val="6702B2DA"/>
    <w:rsid w:val="67C6C1CE"/>
    <w:rsid w:val="67D2C0F8"/>
    <w:rsid w:val="67F761B2"/>
    <w:rsid w:val="67FA5CD7"/>
    <w:rsid w:val="681A2714"/>
    <w:rsid w:val="68242D95"/>
    <w:rsid w:val="68912F73"/>
    <w:rsid w:val="689EA6F3"/>
    <w:rsid w:val="68BB6765"/>
    <w:rsid w:val="68C646A7"/>
    <w:rsid w:val="68D39541"/>
    <w:rsid w:val="6957BE0F"/>
    <w:rsid w:val="697DF6E5"/>
    <w:rsid w:val="6A43F3DF"/>
    <w:rsid w:val="6B06D0CB"/>
    <w:rsid w:val="6B46622C"/>
    <w:rsid w:val="6B730F9C"/>
    <w:rsid w:val="6BD4000D"/>
    <w:rsid w:val="6C0BE088"/>
    <w:rsid w:val="6C65DDD4"/>
    <w:rsid w:val="6C7DF088"/>
    <w:rsid w:val="6C9890F8"/>
    <w:rsid w:val="6CC96FA5"/>
    <w:rsid w:val="6D4373BD"/>
    <w:rsid w:val="6D6528C6"/>
    <w:rsid w:val="6D904521"/>
    <w:rsid w:val="6DD9BCE0"/>
    <w:rsid w:val="6E446DF1"/>
    <w:rsid w:val="6EB1D26D"/>
    <w:rsid w:val="6EDE30E5"/>
    <w:rsid w:val="6F14B7D8"/>
    <w:rsid w:val="6F560779"/>
    <w:rsid w:val="6F65E4A0"/>
    <w:rsid w:val="6FE14B8C"/>
    <w:rsid w:val="707314E4"/>
    <w:rsid w:val="711F1DBD"/>
    <w:rsid w:val="71269C8C"/>
    <w:rsid w:val="7191BA83"/>
    <w:rsid w:val="71B37B5D"/>
    <w:rsid w:val="720993D1"/>
    <w:rsid w:val="72717D51"/>
    <w:rsid w:val="72CCD526"/>
    <w:rsid w:val="732F84A5"/>
    <w:rsid w:val="73F20DE4"/>
    <w:rsid w:val="743B491C"/>
    <w:rsid w:val="74469166"/>
    <w:rsid w:val="74A6177B"/>
    <w:rsid w:val="74AF9713"/>
    <w:rsid w:val="74C108DE"/>
    <w:rsid w:val="74F16215"/>
    <w:rsid w:val="7502A77C"/>
    <w:rsid w:val="754A3F48"/>
    <w:rsid w:val="759015AE"/>
    <w:rsid w:val="75A86D5A"/>
    <w:rsid w:val="75CFBD89"/>
    <w:rsid w:val="75D1C01B"/>
    <w:rsid w:val="75D3D110"/>
    <w:rsid w:val="75F197E9"/>
    <w:rsid w:val="75FE1572"/>
    <w:rsid w:val="76025E31"/>
    <w:rsid w:val="760556D9"/>
    <w:rsid w:val="762253B4"/>
    <w:rsid w:val="76BB0119"/>
    <w:rsid w:val="77BE35CC"/>
    <w:rsid w:val="784AC423"/>
    <w:rsid w:val="788BD658"/>
    <w:rsid w:val="78AD2409"/>
    <w:rsid w:val="78AF3D97"/>
    <w:rsid w:val="78FC5BDA"/>
    <w:rsid w:val="79459EF0"/>
    <w:rsid w:val="7A96D81A"/>
    <w:rsid w:val="7A99D659"/>
    <w:rsid w:val="7AD682DC"/>
    <w:rsid w:val="7B8B0A56"/>
    <w:rsid w:val="7C50A520"/>
    <w:rsid w:val="7CA4C92B"/>
    <w:rsid w:val="7CAE4598"/>
    <w:rsid w:val="7CEFE91C"/>
    <w:rsid w:val="7D37F87D"/>
    <w:rsid w:val="7D801D53"/>
    <w:rsid w:val="7D9D5D21"/>
    <w:rsid w:val="7D9EC13F"/>
    <w:rsid w:val="7DF0E9F3"/>
    <w:rsid w:val="7DF9DEC4"/>
    <w:rsid w:val="7E04BC97"/>
    <w:rsid w:val="7E24CB71"/>
    <w:rsid w:val="7E9FC0FC"/>
    <w:rsid w:val="7F747680"/>
    <w:rsid w:val="7F9E5E2C"/>
    <w:rsid w:val="7FD79502"/>
    <w:rsid w:val="7FF0A1BB"/>
    <w:rsid w:val="7FFA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9BE4E"/>
  <w15:chartTrackingRefBased/>
  <w15:docId w15:val="{B091D66B-E1E7-494D-9D22-A3719FAC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B5E"/>
    <w:rPr>
      <w:rFonts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/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link w:val="Char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table" w:customStyle="1" w:styleId="-110">
    <w:name w:val="แรเงาอ่อน - เน้น 110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</w:tblPr>
    <w:tcPr>
      <w:tcBorders>
        <w:top w:val="single" w:sz="8" w:space="0" w:color="4F81BD"/>
        <w:left w:val="nil"/>
        <w:bottom w:val="single" w:sz="8" w:space="0" w:color="4F81BD"/>
        <w:right w:val="nil"/>
      </w:tcBorders>
      <w:shd w:val="clear" w:color="auto" w:fill="D3DFEE"/>
    </w:tc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</w:tblStylePr>
    <w:tblStylePr w:type="band2Vert">
      <w:rPr>
        <w:szCs w:val="22"/>
      </w:rPr>
    </w:tblStylePr>
    <w:tblStylePr w:type="band1Horz">
      <w:rPr>
        <w:szCs w:val="22"/>
      </w:r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aption">
    <w:name w:val="caption"/>
    <w:basedOn w:val="Normal"/>
    <w:next w:val="Normal"/>
    <w:qFormat/>
    <w:rsid w:val="00C95B4F"/>
    <w:pPr>
      <w:overflowPunct w:val="0"/>
      <w:autoSpaceDE w:val="0"/>
      <w:autoSpaceDN w:val="0"/>
      <w:adjustRightInd w:val="0"/>
      <w:spacing w:before="240" w:after="120" w:line="380" w:lineRule="exact"/>
      <w:ind w:left="360" w:right="43"/>
      <w:jc w:val="both"/>
      <w:textAlignment w:val="baseline"/>
    </w:pPr>
    <w:rPr>
      <w:rFonts w:ascii="Angsana New" w:hAnsi="Angsana New" w:cs="Angsana New"/>
      <w:sz w:val="34"/>
      <w:szCs w:val="34"/>
      <w:lang w:val="en-US" w:eastAsia="en-US"/>
    </w:rPr>
  </w:style>
  <w:style w:type="paragraph" w:styleId="NoSpacing">
    <w:name w:val="No Spacing"/>
    <w:uiPriority w:val="1"/>
    <w:qFormat/>
    <w:rsid w:val="00CE5C34"/>
    <w:pPr>
      <w:spacing w:line="200" w:lineRule="exact"/>
    </w:pPr>
    <w:rPr>
      <w:rFonts w:ascii="Ink Free" w:eastAsia="Ink Free" w:hAnsi="Ink Free" w:cs="Ink Free"/>
      <w:color w:val="00B050"/>
      <w:lang w:val="en-GB" w:eastAsia="en-GB"/>
    </w:rPr>
  </w:style>
  <w:style w:type="paragraph" w:styleId="NormalWeb">
    <w:name w:val="Normal (Web)"/>
    <w:basedOn w:val="Normal"/>
    <w:uiPriority w:val="99"/>
    <w:unhideWhenUsed/>
    <w:rsid w:val="007E6646"/>
    <w:pPr>
      <w:spacing w:before="100" w:beforeAutospacing="1" w:after="100" w:afterAutospacing="1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6AF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a1">
    <w:name w:val="Åº"/>
    <w:basedOn w:val="Normal"/>
    <w:uiPriority w:val="99"/>
    <w:rsid w:val="00A63F7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en-US"/>
    </w:rPr>
  </w:style>
  <w:style w:type="paragraph" w:styleId="Revision">
    <w:name w:val="Revision"/>
    <w:hidden/>
    <w:uiPriority w:val="99"/>
    <w:semiHidden/>
    <w:rsid w:val="00884635"/>
    <w:rPr>
      <w:sz w:val="24"/>
      <w:szCs w:val="30"/>
      <w:lang w:val="en-GB" w:eastAsia="en-GB"/>
    </w:rPr>
  </w:style>
  <w:style w:type="character" w:customStyle="1" w:styleId="Char">
    <w:name w:val="เนื้อเรื่อง Char"/>
    <w:link w:val="a"/>
    <w:locked/>
    <w:rsid w:val="00BE3B47"/>
    <w:rPr>
      <w:rFonts w:ascii="Cordia New" w:hAnsi="Arial" w:cs="CordiaUPC"/>
      <w:sz w:val="28"/>
      <w:szCs w:val="28"/>
      <w:lang w:val="th-TH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8623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E5822-A572-47D1-9BB3-E26B5629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3707</Words>
  <Characters>21135</Characters>
  <Application>Microsoft Office Word</Application>
  <DocSecurity>0</DocSecurity>
  <Lines>176</Lines>
  <Paragraphs>49</Paragraphs>
  <ScaleCrop>false</ScaleCrop>
  <Company>e&amp;y</Company>
  <LinksUpToDate>false</LinksUpToDate>
  <CharactersWithSpaces>24793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jj</dc:creator>
  <cp:keywords/>
  <dc:description/>
  <cp:lastModifiedBy>Yaowalak Chittasopee (TH)</cp:lastModifiedBy>
  <cp:revision>1060</cp:revision>
  <cp:lastPrinted>2025-11-07T18:27:00Z</cp:lastPrinted>
  <dcterms:created xsi:type="dcterms:W3CDTF">2024-08-04T12:57:00Z</dcterms:created>
  <dcterms:modified xsi:type="dcterms:W3CDTF">2025-11-12T06:28:00Z</dcterms:modified>
</cp:coreProperties>
</file>