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195881" w14:textId="77777777" w:rsidR="003C3FB6" w:rsidRPr="00137A05" w:rsidRDefault="00FD610F" w:rsidP="00CD710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rPr>
      </w:pPr>
      <w:proofErr w:type="spellStart"/>
      <w:r w:rsidRPr="00137A05">
        <w:rPr>
          <w:rFonts w:cs="Arial"/>
          <w:b/>
          <w:bCs/>
          <w:sz w:val="22"/>
          <w:szCs w:val="22"/>
          <w:lang w:val="en-US" w:eastAsia="en-US"/>
        </w:rPr>
        <w:t>Krungthai</w:t>
      </w:r>
      <w:proofErr w:type="spellEnd"/>
      <w:r w:rsidRPr="00137A05">
        <w:rPr>
          <w:rFonts w:cs="Arial"/>
          <w:b/>
          <w:bCs/>
          <w:sz w:val="22"/>
          <w:szCs w:val="22"/>
          <w:lang w:val="en-US" w:eastAsia="en-US"/>
        </w:rPr>
        <w:t xml:space="preserve"> Card Public Company Limited</w:t>
      </w:r>
      <w:r w:rsidRPr="00137A05">
        <w:rPr>
          <w:rFonts w:cs="Arial"/>
          <w:b/>
          <w:bCs/>
          <w:sz w:val="22"/>
          <w:szCs w:val="22"/>
          <w:lang w:val="en-US"/>
        </w:rPr>
        <w:t xml:space="preserve"> and its subsidiaries</w:t>
      </w:r>
    </w:p>
    <w:p w14:paraId="056510FA" w14:textId="2F49F559" w:rsidR="003C3FB6" w:rsidRPr="00137A05" w:rsidRDefault="003C3FB6" w:rsidP="00CD7102">
      <w:pPr>
        <w:spacing w:line="380" w:lineRule="exact"/>
        <w:ind w:right="-29"/>
        <w:rPr>
          <w:rFonts w:cs="Arial"/>
          <w:b/>
          <w:bCs/>
          <w:sz w:val="22"/>
          <w:szCs w:val="22"/>
          <w:cs/>
        </w:rPr>
      </w:pPr>
      <w:r w:rsidRPr="00137A05">
        <w:rPr>
          <w:rFonts w:cs="Arial"/>
          <w:b/>
          <w:bCs/>
          <w:sz w:val="22"/>
          <w:szCs w:val="22"/>
        </w:rPr>
        <w:t xml:space="preserve">Table of contents for </w:t>
      </w:r>
      <w:r w:rsidR="00AC0163" w:rsidRPr="00137A05">
        <w:rPr>
          <w:rFonts w:cs="Arial"/>
          <w:b/>
          <w:bCs/>
          <w:sz w:val="22"/>
          <w:szCs w:val="22"/>
        </w:rPr>
        <w:t xml:space="preserve">condensed </w:t>
      </w:r>
      <w:r w:rsidRPr="00137A05">
        <w:rPr>
          <w:rFonts w:cs="Arial"/>
          <w:b/>
          <w:bCs/>
          <w:sz w:val="22"/>
          <w:szCs w:val="22"/>
        </w:rPr>
        <w:t xml:space="preserve">notes to </w:t>
      </w:r>
      <w:r w:rsidR="00793D3E" w:rsidRPr="00137A05">
        <w:rPr>
          <w:rFonts w:cs="Arial"/>
          <w:b/>
          <w:bCs/>
          <w:sz w:val="22"/>
          <w:szCs w:val="28"/>
        </w:rPr>
        <w:t xml:space="preserve">interim </w:t>
      </w:r>
      <w:r w:rsidRPr="00137A05">
        <w:rPr>
          <w:rFonts w:cs="Arial"/>
          <w:b/>
          <w:bCs/>
          <w:sz w:val="22"/>
          <w:szCs w:val="22"/>
        </w:rPr>
        <w:t>financial statements</w:t>
      </w:r>
    </w:p>
    <w:p w14:paraId="1148FE92" w14:textId="2AC86170" w:rsidR="003C3FB6" w:rsidRPr="00137A05" w:rsidRDefault="003C3FB6" w:rsidP="00CD7102">
      <w:pPr>
        <w:tabs>
          <w:tab w:val="left" w:pos="4140"/>
        </w:tabs>
        <w:autoSpaceDE w:val="0"/>
        <w:autoSpaceDN w:val="0"/>
        <w:spacing w:line="380" w:lineRule="exact"/>
        <w:rPr>
          <w:rFonts w:cs="Arial"/>
          <w:b/>
          <w:bCs/>
          <w:sz w:val="22"/>
          <w:szCs w:val="22"/>
        </w:rPr>
      </w:pPr>
      <w:r w:rsidRPr="00137A05">
        <w:rPr>
          <w:rFonts w:cs="Arial"/>
          <w:b/>
          <w:bCs/>
          <w:sz w:val="22"/>
          <w:szCs w:val="22"/>
        </w:rPr>
        <w:t xml:space="preserve">For the </w:t>
      </w:r>
      <w:r w:rsidR="00A957E8" w:rsidRPr="00137A05">
        <w:rPr>
          <w:rFonts w:cs="Arial"/>
          <w:b/>
          <w:bCs/>
          <w:sz w:val="22"/>
          <w:szCs w:val="22"/>
        </w:rPr>
        <w:t>three-month</w:t>
      </w:r>
      <w:r w:rsidR="003B0E7B" w:rsidRPr="00137A05">
        <w:rPr>
          <w:rFonts w:cs="Arial"/>
          <w:b/>
          <w:bCs/>
          <w:sz w:val="22"/>
          <w:szCs w:val="22"/>
        </w:rPr>
        <w:t xml:space="preserve"> and nine-month</w:t>
      </w:r>
      <w:r w:rsidR="00A957E8" w:rsidRPr="00137A05">
        <w:rPr>
          <w:rFonts w:cs="Arial"/>
          <w:b/>
          <w:bCs/>
          <w:sz w:val="22"/>
          <w:szCs w:val="22"/>
        </w:rPr>
        <w:t xml:space="preserve"> </w:t>
      </w:r>
      <w:r w:rsidR="0093741F" w:rsidRPr="00137A05">
        <w:rPr>
          <w:rFonts w:cs="Arial"/>
          <w:b/>
          <w:bCs/>
          <w:sz w:val="22"/>
          <w:szCs w:val="22"/>
        </w:rPr>
        <w:t>period</w:t>
      </w:r>
      <w:r w:rsidR="0031290B" w:rsidRPr="00137A05">
        <w:rPr>
          <w:rFonts w:cs="Arial"/>
          <w:b/>
          <w:bCs/>
          <w:sz w:val="22"/>
          <w:szCs w:val="22"/>
        </w:rPr>
        <w:t>s</w:t>
      </w:r>
      <w:r w:rsidR="0093741F" w:rsidRPr="00137A05">
        <w:rPr>
          <w:rFonts w:cs="Arial"/>
          <w:b/>
          <w:bCs/>
          <w:sz w:val="22"/>
          <w:szCs w:val="22"/>
        </w:rPr>
        <w:t xml:space="preserve"> ended </w:t>
      </w:r>
      <w:r w:rsidR="003B0E7B" w:rsidRPr="00137A05">
        <w:rPr>
          <w:rFonts w:cs="Arial"/>
          <w:b/>
          <w:bCs/>
          <w:sz w:val="22"/>
          <w:szCs w:val="22"/>
        </w:rPr>
        <w:t>30 September</w:t>
      </w:r>
      <w:r w:rsidR="00E16D5F" w:rsidRPr="00137A05">
        <w:rPr>
          <w:rFonts w:cs="Arial"/>
          <w:b/>
          <w:bCs/>
          <w:sz w:val="22"/>
          <w:szCs w:val="22"/>
        </w:rPr>
        <w:t xml:space="preserve"> 2025</w:t>
      </w:r>
    </w:p>
    <w:p w14:paraId="385ADFE9" w14:textId="77777777" w:rsidR="0036305D" w:rsidRPr="00137A05" w:rsidRDefault="0036305D" w:rsidP="00CD7102">
      <w:pPr>
        <w:pStyle w:val="TOCHeading"/>
        <w:tabs>
          <w:tab w:val="left" w:pos="720"/>
          <w:tab w:val="right" w:pos="9540"/>
        </w:tabs>
        <w:spacing w:after="240" w:line="380" w:lineRule="exact"/>
        <w:rPr>
          <w:rFonts w:ascii="Arial" w:hAnsi="Arial" w:cs="Arial"/>
          <w:sz w:val="22"/>
          <w:szCs w:val="22"/>
        </w:rPr>
      </w:pPr>
      <w:r w:rsidRPr="00137A05">
        <w:rPr>
          <w:rFonts w:ascii="Arial" w:hAnsi="Arial" w:cs="Arial"/>
          <w:sz w:val="22"/>
          <w:szCs w:val="22"/>
        </w:rPr>
        <w:t xml:space="preserve">Note </w:t>
      </w:r>
      <w:r w:rsidRPr="00137A05">
        <w:rPr>
          <w:rFonts w:ascii="Arial" w:hAnsi="Arial" w:cs="Arial"/>
          <w:sz w:val="22"/>
          <w:szCs w:val="22"/>
        </w:rPr>
        <w:tab/>
        <w:t xml:space="preserve">Contents </w:t>
      </w:r>
      <w:r w:rsidRPr="00137A05">
        <w:rPr>
          <w:rFonts w:ascii="Arial" w:hAnsi="Arial" w:cs="Arial"/>
          <w:sz w:val="22"/>
          <w:szCs w:val="22"/>
        </w:rPr>
        <w:tab/>
        <w:t>Page</w:t>
      </w:r>
    </w:p>
    <w:p w14:paraId="23F25041" w14:textId="2256E836" w:rsidR="00137A05" w:rsidRPr="00137A05" w:rsidRDefault="00892C74" w:rsidP="00137A05">
      <w:pPr>
        <w:pStyle w:val="TOC1"/>
        <w:tabs>
          <w:tab w:val="left" w:pos="54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r w:rsidRPr="00137A05">
        <w:rPr>
          <w:rStyle w:val="Hyperlink"/>
          <w:rFonts w:ascii="Arial" w:hAnsi="Arial" w:cs="Arial"/>
          <w:b w:val="0"/>
          <w:bCs w:val="0"/>
          <w:noProof/>
          <w:sz w:val="22"/>
          <w:szCs w:val="22"/>
        </w:rPr>
        <w:fldChar w:fldCharType="begin"/>
      </w:r>
      <w:r w:rsidRPr="00137A05">
        <w:rPr>
          <w:rStyle w:val="Hyperlink"/>
          <w:rFonts w:ascii="Arial" w:hAnsi="Arial" w:cs="Arial"/>
          <w:b w:val="0"/>
          <w:bCs w:val="0"/>
          <w:noProof/>
          <w:sz w:val="22"/>
          <w:szCs w:val="22"/>
        </w:rPr>
        <w:instrText xml:space="preserve"> TOC \o "1-3" \h \z \u </w:instrText>
      </w:r>
      <w:r w:rsidRPr="00137A05">
        <w:rPr>
          <w:rStyle w:val="Hyperlink"/>
          <w:rFonts w:ascii="Arial" w:hAnsi="Arial" w:cs="Arial"/>
          <w:b w:val="0"/>
          <w:bCs w:val="0"/>
          <w:noProof/>
          <w:sz w:val="22"/>
          <w:szCs w:val="22"/>
        </w:rPr>
        <w:fldChar w:fldCharType="separate"/>
      </w:r>
      <w:hyperlink w:anchor="_Toc213228978" w:history="1">
        <w:r w:rsidR="00137A05" w:rsidRPr="00137A05">
          <w:rPr>
            <w:rStyle w:val="Hyperlink"/>
            <w:rFonts w:ascii="Arial" w:hAnsi="Arial" w:cs="Arial"/>
            <w:b w:val="0"/>
            <w:bCs w:val="0"/>
            <w:noProof/>
            <w:sz w:val="22"/>
            <w:szCs w:val="22"/>
          </w:rPr>
          <w:t>1.</w:t>
        </w:r>
        <w:r w:rsidR="00137A05" w:rsidRPr="00137A05">
          <w:rPr>
            <w:rFonts w:ascii="Arial" w:eastAsiaTheme="minorEastAsia" w:hAnsi="Arial" w:cs="Arial"/>
            <w:b w:val="0"/>
            <w:bCs w:val="0"/>
            <w:noProof/>
            <w:kern w:val="2"/>
            <w:sz w:val="22"/>
            <w:szCs w:val="22"/>
            <w14:ligatures w14:val="standardContextual"/>
          </w:rPr>
          <w:tab/>
        </w:r>
        <w:r w:rsidR="00137A05" w:rsidRPr="00137A05">
          <w:rPr>
            <w:rStyle w:val="Hyperlink"/>
            <w:rFonts w:ascii="Arial" w:hAnsi="Arial" w:cs="Arial"/>
            <w:b w:val="0"/>
            <w:bCs w:val="0"/>
            <w:noProof/>
            <w:sz w:val="22"/>
            <w:szCs w:val="22"/>
          </w:rPr>
          <w:t>General information</w:t>
        </w:r>
        <w:r w:rsidR="00137A05" w:rsidRPr="00137A05">
          <w:rPr>
            <w:rFonts w:ascii="Arial" w:hAnsi="Arial" w:cs="Arial"/>
            <w:b w:val="0"/>
            <w:bCs w:val="0"/>
            <w:noProof/>
            <w:webHidden/>
            <w:sz w:val="22"/>
            <w:szCs w:val="22"/>
          </w:rPr>
          <w:tab/>
        </w:r>
        <w:r w:rsidR="00137A05" w:rsidRPr="00137A05">
          <w:rPr>
            <w:rFonts w:ascii="Arial" w:hAnsi="Arial" w:cs="Arial"/>
            <w:b w:val="0"/>
            <w:bCs w:val="0"/>
            <w:noProof/>
            <w:webHidden/>
            <w:sz w:val="22"/>
            <w:szCs w:val="22"/>
          </w:rPr>
          <w:fldChar w:fldCharType="begin"/>
        </w:r>
        <w:r w:rsidR="00137A05" w:rsidRPr="00137A05">
          <w:rPr>
            <w:rFonts w:ascii="Arial" w:hAnsi="Arial" w:cs="Arial"/>
            <w:b w:val="0"/>
            <w:bCs w:val="0"/>
            <w:noProof/>
            <w:webHidden/>
            <w:sz w:val="22"/>
            <w:szCs w:val="22"/>
          </w:rPr>
          <w:instrText xml:space="preserve"> PAGEREF _Toc213228978 \h </w:instrText>
        </w:r>
        <w:r w:rsidR="00137A05" w:rsidRPr="00137A05">
          <w:rPr>
            <w:rFonts w:ascii="Arial" w:hAnsi="Arial" w:cs="Arial"/>
            <w:b w:val="0"/>
            <w:bCs w:val="0"/>
            <w:noProof/>
            <w:webHidden/>
            <w:sz w:val="22"/>
            <w:szCs w:val="22"/>
          </w:rPr>
        </w:r>
        <w:r w:rsidR="00137A05" w:rsidRPr="00137A05">
          <w:rPr>
            <w:rFonts w:ascii="Arial" w:hAnsi="Arial" w:cs="Arial"/>
            <w:b w:val="0"/>
            <w:bCs w:val="0"/>
            <w:noProof/>
            <w:webHidden/>
            <w:sz w:val="22"/>
            <w:szCs w:val="22"/>
          </w:rPr>
          <w:fldChar w:fldCharType="separate"/>
        </w:r>
        <w:r w:rsidR="00DC5061">
          <w:rPr>
            <w:rFonts w:ascii="Arial" w:hAnsi="Arial" w:cs="Arial"/>
            <w:b w:val="0"/>
            <w:bCs w:val="0"/>
            <w:noProof/>
            <w:webHidden/>
            <w:sz w:val="22"/>
            <w:szCs w:val="22"/>
          </w:rPr>
          <w:t>1</w:t>
        </w:r>
        <w:r w:rsidR="00137A05" w:rsidRPr="00137A05">
          <w:rPr>
            <w:rFonts w:ascii="Arial" w:hAnsi="Arial" w:cs="Arial"/>
            <w:b w:val="0"/>
            <w:bCs w:val="0"/>
            <w:noProof/>
            <w:webHidden/>
            <w:sz w:val="22"/>
            <w:szCs w:val="22"/>
          </w:rPr>
          <w:fldChar w:fldCharType="end"/>
        </w:r>
      </w:hyperlink>
    </w:p>
    <w:p w14:paraId="21FD9625" w14:textId="4AB16C6A" w:rsidR="00137A05" w:rsidRPr="00137A05" w:rsidRDefault="00137A05" w:rsidP="00137A05">
      <w:pPr>
        <w:pStyle w:val="TOC1"/>
        <w:tabs>
          <w:tab w:val="left" w:pos="54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13228979" w:history="1">
        <w:r w:rsidRPr="00137A05">
          <w:rPr>
            <w:rStyle w:val="Hyperlink"/>
            <w:rFonts w:ascii="Arial" w:hAnsi="Arial" w:cs="Arial"/>
            <w:b w:val="0"/>
            <w:bCs w:val="0"/>
            <w:noProof/>
            <w:sz w:val="22"/>
            <w:szCs w:val="22"/>
          </w:rPr>
          <w:t>2.</w:t>
        </w:r>
        <w:r w:rsidRPr="00137A05">
          <w:rPr>
            <w:rFonts w:ascii="Arial" w:eastAsiaTheme="minorEastAsia" w:hAnsi="Arial" w:cs="Arial"/>
            <w:b w:val="0"/>
            <w:bCs w:val="0"/>
            <w:noProof/>
            <w:kern w:val="2"/>
            <w:sz w:val="22"/>
            <w:szCs w:val="22"/>
            <w14:ligatures w14:val="standardContextual"/>
          </w:rPr>
          <w:tab/>
        </w:r>
        <w:r w:rsidRPr="00137A05">
          <w:rPr>
            <w:rStyle w:val="Hyperlink"/>
            <w:rFonts w:ascii="Arial" w:hAnsi="Arial" w:cs="Arial"/>
            <w:b w:val="0"/>
            <w:bCs w:val="0"/>
            <w:noProof/>
            <w:sz w:val="22"/>
            <w:szCs w:val="22"/>
          </w:rPr>
          <w:t>Basis of preparation of the financial statements</w:t>
        </w:r>
        <w:r w:rsidRPr="00137A05">
          <w:rPr>
            <w:rFonts w:ascii="Arial" w:hAnsi="Arial" w:cs="Arial"/>
            <w:b w:val="0"/>
            <w:bCs w:val="0"/>
            <w:noProof/>
            <w:webHidden/>
            <w:sz w:val="22"/>
            <w:szCs w:val="22"/>
          </w:rPr>
          <w:tab/>
        </w:r>
        <w:r w:rsidRPr="00137A05">
          <w:rPr>
            <w:rFonts w:ascii="Arial" w:hAnsi="Arial" w:cs="Arial"/>
            <w:b w:val="0"/>
            <w:bCs w:val="0"/>
            <w:noProof/>
            <w:webHidden/>
            <w:sz w:val="22"/>
            <w:szCs w:val="22"/>
          </w:rPr>
          <w:fldChar w:fldCharType="begin"/>
        </w:r>
        <w:r w:rsidRPr="00137A05">
          <w:rPr>
            <w:rFonts w:ascii="Arial" w:hAnsi="Arial" w:cs="Arial"/>
            <w:b w:val="0"/>
            <w:bCs w:val="0"/>
            <w:noProof/>
            <w:webHidden/>
            <w:sz w:val="22"/>
            <w:szCs w:val="22"/>
          </w:rPr>
          <w:instrText xml:space="preserve"> PAGEREF _Toc213228979 \h </w:instrText>
        </w:r>
        <w:r w:rsidRPr="00137A05">
          <w:rPr>
            <w:rFonts w:ascii="Arial" w:hAnsi="Arial" w:cs="Arial"/>
            <w:b w:val="0"/>
            <w:bCs w:val="0"/>
            <w:noProof/>
            <w:webHidden/>
            <w:sz w:val="22"/>
            <w:szCs w:val="22"/>
          </w:rPr>
        </w:r>
        <w:r w:rsidRPr="00137A05">
          <w:rPr>
            <w:rFonts w:ascii="Arial" w:hAnsi="Arial" w:cs="Arial"/>
            <w:b w:val="0"/>
            <w:bCs w:val="0"/>
            <w:noProof/>
            <w:webHidden/>
            <w:sz w:val="22"/>
            <w:szCs w:val="22"/>
          </w:rPr>
          <w:fldChar w:fldCharType="separate"/>
        </w:r>
        <w:r w:rsidR="00DC5061">
          <w:rPr>
            <w:rFonts w:ascii="Arial" w:hAnsi="Arial" w:cs="Arial"/>
            <w:b w:val="0"/>
            <w:bCs w:val="0"/>
            <w:noProof/>
            <w:webHidden/>
            <w:sz w:val="22"/>
            <w:szCs w:val="22"/>
          </w:rPr>
          <w:t>1</w:t>
        </w:r>
        <w:r w:rsidRPr="00137A05">
          <w:rPr>
            <w:rFonts w:ascii="Arial" w:hAnsi="Arial" w:cs="Arial"/>
            <w:b w:val="0"/>
            <w:bCs w:val="0"/>
            <w:noProof/>
            <w:webHidden/>
            <w:sz w:val="22"/>
            <w:szCs w:val="22"/>
          </w:rPr>
          <w:fldChar w:fldCharType="end"/>
        </w:r>
      </w:hyperlink>
    </w:p>
    <w:p w14:paraId="1875DCB1" w14:textId="6D7C6B83" w:rsidR="00137A05" w:rsidRPr="00137A05" w:rsidRDefault="00137A05" w:rsidP="00137A05">
      <w:pPr>
        <w:pStyle w:val="TOC1"/>
        <w:tabs>
          <w:tab w:val="left" w:pos="54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13228980" w:history="1">
        <w:r w:rsidRPr="00137A05">
          <w:rPr>
            <w:rStyle w:val="Hyperlink"/>
            <w:rFonts w:ascii="Arial" w:hAnsi="Arial" w:cs="Arial"/>
            <w:b w:val="0"/>
            <w:bCs w:val="0"/>
            <w:noProof/>
            <w:sz w:val="22"/>
            <w:szCs w:val="22"/>
          </w:rPr>
          <w:t>3.</w:t>
        </w:r>
        <w:r w:rsidRPr="00137A05">
          <w:rPr>
            <w:rFonts w:ascii="Arial" w:eastAsiaTheme="minorEastAsia" w:hAnsi="Arial" w:cs="Arial"/>
            <w:b w:val="0"/>
            <w:bCs w:val="0"/>
            <w:noProof/>
            <w:kern w:val="2"/>
            <w:sz w:val="22"/>
            <w:szCs w:val="22"/>
            <w14:ligatures w14:val="standardContextual"/>
          </w:rPr>
          <w:tab/>
        </w:r>
        <w:r w:rsidRPr="00137A05">
          <w:rPr>
            <w:rStyle w:val="Hyperlink"/>
            <w:rFonts w:ascii="Arial" w:hAnsi="Arial" w:cs="Arial"/>
            <w:b w:val="0"/>
            <w:bCs w:val="0"/>
            <w:noProof/>
            <w:sz w:val="22"/>
            <w:szCs w:val="22"/>
          </w:rPr>
          <w:t>Supplementary disclosures of cash flows information</w:t>
        </w:r>
        <w:r w:rsidRPr="00137A05">
          <w:rPr>
            <w:rFonts w:ascii="Arial" w:hAnsi="Arial" w:cs="Arial"/>
            <w:b w:val="0"/>
            <w:bCs w:val="0"/>
            <w:noProof/>
            <w:webHidden/>
            <w:sz w:val="22"/>
            <w:szCs w:val="22"/>
          </w:rPr>
          <w:tab/>
        </w:r>
        <w:r w:rsidRPr="00137A05">
          <w:rPr>
            <w:rFonts w:ascii="Arial" w:hAnsi="Arial" w:cs="Arial"/>
            <w:b w:val="0"/>
            <w:bCs w:val="0"/>
            <w:noProof/>
            <w:webHidden/>
            <w:sz w:val="22"/>
            <w:szCs w:val="22"/>
          </w:rPr>
          <w:fldChar w:fldCharType="begin"/>
        </w:r>
        <w:r w:rsidRPr="00137A05">
          <w:rPr>
            <w:rFonts w:ascii="Arial" w:hAnsi="Arial" w:cs="Arial"/>
            <w:b w:val="0"/>
            <w:bCs w:val="0"/>
            <w:noProof/>
            <w:webHidden/>
            <w:sz w:val="22"/>
            <w:szCs w:val="22"/>
          </w:rPr>
          <w:instrText xml:space="preserve"> PAGEREF _Toc213228980 \h </w:instrText>
        </w:r>
        <w:r w:rsidRPr="00137A05">
          <w:rPr>
            <w:rFonts w:ascii="Arial" w:hAnsi="Arial" w:cs="Arial"/>
            <w:b w:val="0"/>
            <w:bCs w:val="0"/>
            <w:noProof/>
            <w:webHidden/>
            <w:sz w:val="22"/>
            <w:szCs w:val="22"/>
          </w:rPr>
        </w:r>
        <w:r w:rsidRPr="00137A05">
          <w:rPr>
            <w:rFonts w:ascii="Arial" w:hAnsi="Arial" w:cs="Arial"/>
            <w:b w:val="0"/>
            <w:bCs w:val="0"/>
            <w:noProof/>
            <w:webHidden/>
            <w:sz w:val="22"/>
            <w:szCs w:val="22"/>
          </w:rPr>
          <w:fldChar w:fldCharType="separate"/>
        </w:r>
        <w:r w:rsidR="00DC5061">
          <w:rPr>
            <w:rFonts w:ascii="Arial" w:hAnsi="Arial" w:cs="Arial"/>
            <w:b w:val="0"/>
            <w:bCs w:val="0"/>
            <w:noProof/>
            <w:webHidden/>
            <w:sz w:val="22"/>
            <w:szCs w:val="22"/>
          </w:rPr>
          <w:t>2</w:t>
        </w:r>
        <w:r w:rsidRPr="00137A05">
          <w:rPr>
            <w:rFonts w:ascii="Arial" w:hAnsi="Arial" w:cs="Arial"/>
            <w:b w:val="0"/>
            <w:bCs w:val="0"/>
            <w:noProof/>
            <w:webHidden/>
            <w:sz w:val="22"/>
            <w:szCs w:val="22"/>
          </w:rPr>
          <w:fldChar w:fldCharType="end"/>
        </w:r>
      </w:hyperlink>
    </w:p>
    <w:p w14:paraId="7CA01E35" w14:textId="7202BB4A" w:rsidR="00137A05" w:rsidRPr="00137A05" w:rsidRDefault="00137A05" w:rsidP="00137A05">
      <w:pPr>
        <w:pStyle w:val="TOC1"/>
        <w:tabs>
          <w:tab w:val="left" w:pos="54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13228981" w:history="1">
        <w:r w:rsidRPr="00137A05">
          <w:rPr>
            <w:rStyle w:val="Hyperlink"/>
            <w:rFonts w:ascii="Arial" w:hAnsi="Arial" w:cs="Arial"/>
            <w:b w:val="0"/>
            <w:bCs w:val="0"/>
            <w:noProof/>
            <w:sz w:val="22"/>
            <w:szCs w:val="22"/>
          </w:rPr>
          <w:t>4.</w:t>
        </w:r>
        <w:r w:rsidRPr="00137A05">
          <w:rPr>
            <w:rFonts w:ascii="Arial" w:eastAsiaTheme="minorEastAsia" w:hAnsi="Arial" w:cs="Arial"/>
            <w:b w:val="0"/>
            <w:bCs w:val="0"/>
            <w:noProof/>
            <w:kern w:val="2"/>
            <w:sz w:val="22"/>
            <w:szCs w:val="22"/>
            <w14:ligatures w14:val="standardContextual"/>
          </w:rPr>
          <w:tab/>
        </w:r>
        <w:r w:rsidRPr="00137A05">
          <w:rPr>
            <w:rStyle w:val="Hyperlink"/>
            <w:rFonts w:ascii="Arial" w:hAnsi="Arial" w:cs="Arial"/>
            <w:b w:val="0"/>
            <w:bCs w:val="0"/>
            <w:noProof/>
            <w:sz w:val="22"/>
            <w:szCs w:val="22"/>
          </w:rPr>
          <w:t>Loans to customers and accrued interest receivables, net</w:t>
        </w:r>
        <w:r w:rsidRPr="00137A05">
          <w:rPr>
            <w:rFonts w:ascii="Arial" w:hAnsi="Arial" w:cs="Arial"/>
            <w:b w:val="0"/>
            <w:bCs w:val="0"/>
            <w:noProof/>
            <w:webHidden/>
            <w:sz w:val="22"/>
            <w:szCs w:val="22"/>
          </w:rPr>
          <w:tab/>
        </w:r>
        <w:r w:rsidRPr="00137A05">
          <w:rPr>
            <w:rFonts w:ascii="Arial" w:hAnsi="Arial" w:cs="Arial"/>
            <w:b w:val="0"/>
            <w:bCs w:val="0"/>
            <w:noProof/>
            <w:webHidden/>
            <w:sz w:val="22"/>
            <w:szCs w:val="22"/>
          </w:rPr>
          <w:fldChar w:fldCharType="begin"/>
        </w:r>
        <w:r w:rsidRPr="00137A05">
          <w:rPr>
            <w:rFonts w:ascii="Arial" w:hAnsi="Arial" w:cs="Arial"/>
            <w:b w:val="0"/>
            <w:bCs w:val="0"/>
            <w:noProof/>
            <w:webHidden/>
            <w:sz w:val="22"/>
            <w:szCs w:val="22"/>
          </w:rPr>
          <w:instrText xml:space="preserve"> PAGEREF _Toc213228981 \h </w:instrText>
        </w:r>
        <w:r w:rsidRPr="00137A05">
          <w:rPr>
            <w:rFonts w:ascii="Arial" w:hAnsi="Arial" w:cs="Arial"/>
            <w:b w:val="0"/>
            <w:bCs w:val="0"/>
            <w:noProof/>
            <w:webHidden/>
            <w:sz w:val="22"/>
            <w:szCs w:val="22"/>
          </w:rPr>
        </w:r>
        <w:r w:rsidRPr="00137A05">
          <w:rPr>
            <w:rFonts w:ascii="Arial" w:hAnsi="Arial" w:cs="Arial"/>
            <w:b w:val="0"/>
            <w:bCs w:val="0"/>
            <w:noProof/>
            <w:webHidden/>
            <w:sz w:val="22"/>
            <w:szCs w:val="22"/>
          </w:rPr>
          <w:fldChar w:fldCharType="separate"/>
        </w:r>
        <w:r w:rsidR="00DC5061">
          <w:rPr>
            <w:rFonts w:ascii="Arial" w:hAnsi="Arial" w:cs="Arial"/>
            <w:b w:val="0"/>
            <w:bCs w:val="0"/>
            <w:noProof/>
            <w:webHidden/>
            <w:sz w:val="22"/>
            <w:szCs w:val="22"/>
          </w:rPr>
          <w:t>5</w:t>
        </w:r>
        <w:r w:rsidRPr="00137A05">
          <w:rPr>
            <w:rFonts w:ascii="Arial" w:hAnsi="Arial" w:cs="Arial"/>
            <w:b w:val="0"/>
            <w:bCs w:val="0"/>
            <w:noProof/>
            <w:webHidden/>
            <w:sz w:val="22"/>
            <w:szCs w:val="22"/>
          </w:rPr>
          <w:fldChar w:fldCharType="end"/>
        </w:r>
      </w:hyperlink>
    </w:p>
    <w:p w14:paraId="25B3C207" w14:textId="124BF8E1" w:rsidR="00137A05" w:rsidRPr="00137A05" w:rsidRDefault="00137A05" w:rsidP="00137A05">
      <w:pPr>
        <w:pStyle w:val="TOC1"/>
        <w:tabs>
          <w:tab w:val="left" w:pos="54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13228982" w:history="1">
        <w:r w:rsidRPr="00137A05">
          <w:rPr>
            <w:rStyle w:val="Hyperlink"/>
            <w:rFonts w:ascii="Arial" w:hAnsi="Arial" w:cs="Arial"/>
            <w:b w:val="0"/>
            <w:bCs w:val="0"/>
            <w:noProof/>
            <w:sz w:val="22"/>
            <w:szCs w:val="22"/>
          </w:rPr>
          <w:t>5.</w:t>
        </w:r>
        <w:r w:rsidRPr="00137A05">
          <w:rPr>
            <w:rFonts w:ascii="Arial" w:eastAsiaTheme="minorEastAsia" w:hAnsi="Arial" w:cs="Arial"/>
            <w:b w:val="0"/>
            <w:bCs w:val="0"/>
            <w:noProof/>
            <w:kern w:val="2"/>
            <w:sz w:val="22"/>
            <w:szCs w:val="22"/>
            <w14:ligatures w14:val="standardContextual"/>
          </w:rPr>
          <w:tab/>
        </w:r>
        <w:r w:rsidRPr="00137A05">
          <w:rPr>
            <w:rStyle w:val="Hyperlink"/>
            <w:rFonts w:ascii="Arial" w:hAnsi="Arial" w:cs="Arial"/>
            <w:b w:val="0"/>
            <w:bCs w:val="0"/>
            <w:noProof/>
            <w:sz w:val="22"/>
            <w:szCs w:val="22"/>
          </w:rPr>
          <w:t>Other financial assets</w:t>
        </w:r>
        <w:r w:rsidRPr="00137A05">
          <w:rPr>
            <w:rFonts w:ascii="Arial" w:hAnsi="Arial" w:cs="Arial"/>
            <w:b w:val="0"/>
            <w:bCs w:val="0"/>
            <w:noProof/>
            <w:webHidden/>
            <w:sz w:val="22"/>
            <w:szCs w:val="22"/>
          </w:rPr>
          <w:tab/>
        </w:r>
        <w:r w:rsidRPr="00137A05">
          <w:rPr>
            <w:rFonts w:ascii="Arial" w:hAnsi="Arial" w:cs="Arial"/>
            <w:b w:val="0"/>
            <w:bCs w:val="0"/>
            <w:noProof/>
            <w:webHidden/>
            <w:sz w:val="22"/>
            <w:szCs w:val="22"/>
          </w:rPr>
          <w:fldChar w:fldCharType="begin"/>
        </w:r>
        <w:r w:rsidRPr="00137A05">
          <w:rPr>
            <w:rFonts w:ascii="Arial" w:hAnsi="Arial" w:cs="Arial"/>
            <w:b w:val="0"/>
            <w:bCs w:val="0"/>
            <w:noProof/>
            <w:webHidden/>
            <w:sz w:val="22"/>
            <w:szCs w:val="22"/>
          </w:rPr>
          <w:instrText xml:space="preserve"> PAGEREF _Toc213228982 \h </w:instrText>
        </w:r>
        <w:r w:rsidRPr="00137A05">
          <w:rPr>
            <w:rFonts w:ascii="Arial" w:hAnsi="Arial" w:cs="Arial"/>
            <w:b w:val="0"/>
            <w:bCs w:val="0"/>
            <w:noProof/>
            <w:webHidden/>
            <w:sz w:val="22"/>
            <w:szCs w:val="22"/>
          </w:rPr>
        </w:r>
        <w:r w:rsidRPr="00137A05">
          <w:rPr>
            <w:rFonts w:ascii="Arial" w:hAnsi="Arial" w:cs="Arial"/>
            <w:b w:val="0"/>
            <w:bCs w:val="0"/>
            <w:noProof/>
            <w:webHidden/>
            <w:sz w:val="22"/>
            <w:szCs w:val="22"/>
          </w:rPr>
          <w:fldChar w:fldCharType="separate"/>
        </w:r>
        <w:r w:rsidR="00DC5061">
          <w:rPr>
            <w:rFonts w:ascii="Arial" w:hAnsi="Arial" w:cs="Arial"/>
            <w:b w:val="0"/>
            <w:bCs w:val="0"/>
            <w:noProof/>
            <w:webHidden/>
            <w:sz w:val="22"/>
            <w:szCs w:val="22"/>
          </w:rPr>
          <w:t>10</w:t>
        </w:r>
        <w:r w:rsidRPr="00137A05">
          <w:rPr>
            <w:rFonts w:ascii="Arial" w:hAnsi="Arial" w:cs="Arial"/>
            <w:b w:val="0"/>
            <w:bCs w:val="0"/>
            <w:noProof/>
            <w:webHidden/>
            <w:sz w:val="22"/>
            <w:szCs w:val="22"/>
          </w:rPr>
          <w:fldChar w:fldCharType="end"/>
        </w:r>
      </w:hyperlink>
    </w:p>
    <w:p w14:paraId="7C275A3C" w14:textId="5BBC9933" w:rsidR="00137A05" w:rsidRPr="00137A05" w:rsidRDefault="00137A05" w:rsidP="00137A05">
      <w:pPr>
        <w:pStyle w:val="TOC1"/>
        <w:tabs>
          <w:tab w:val="left" w:pos="54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13228983" w:history="1">
        <w:r w:rsidRPr="00137A05">
          <w:rPr>
            <w:rStyle w:val="Hyperlink"/>
            <w:rFonts w:ascii="Arial" w:hAnsi="Arial" w:cs="Arial"/>
            <w:b w:val="0"/>
            <w:bCs w:val="0"/>
            <w:noProof/>
            <w:sz w:val="22"/>
            <w:szCs w:val="22"/>
          </w:rPr>
          <w:t>6.</w:t>
        </w:r>
        <w:r w:rsidRPr="00137A05">
          <w:rPr>
            <w:rFonts w:ascii="Arial" w:eastAsiaTheme="minorEastAsia" w:hAnsi="Arial" w:cs="Arial"/>
            <w:b w:val="0"/>
            <w:bCs w:val="0"/>
            <w:noProof/>
            <w:kern w:val="2"/>
            <w:sz w:val="22"/>
            <w:szCs w:val="22"/>
            <w14:ligatures w14:val="standardContextual"/>
          </w:rPr>
          <w:tab/>
        </w:r>
        <w:r w:rsidRPr="00137A05">
          <w:rPr>
            <w:rStyle w:val="Hyperlink"/>
            <w:rFonts w:ascii="Arial" w:hAnsi="Arial" w:cs="Arial"/>
            <w:b w:val="0"/>
            <w:bCs w:val="0"/>
            <w:noProof/>
            <w:sz w:val="22"/>
            <w:szCs w:val="22"/>
          </w:rPr>
          <w:t>Investments in subsidiaries, net</w:t>
        </w:r>
        <w:r w:rsidRPr="00137A05">
          <w:rPr>
            <w:rFonts w:ascii="Arial" w:hAnsi="Arial" w:cs="Arial"/>
            <w:b w:val="0"/>
            <w:bCs w:val="0"/>
            <w:noProof/>
            <w:webHidden/>
            <w:sz w:val="22"/>
            <w:szCs w:val="22"/>
          </w:rPr>
          <w:tab/>
        </w:r>
        <w:r w:rsidRPr="00137A05">
          <w:rPr>
            <w:rFonts w:ascii="Arial" w:hAnsi="Arial" w:cs="Arial"/>
            <w:b w:val="0"/>
            <w:bCs w:val="0"/>
            <w:noProof/>
            <w:webHidden/>
            <w:sz w:val="22"/>
            <w:szCs w:val="22"/>
          </w:rPr>
          <w:fldChar w:fldCharType="begin"/>
        </w:r>
        <w:r w:rsidRPr="00137A05">
          <w:rPr>
            <w:rFonts w:ascii="Arial" w:hAnsi="Arial" w:cs="Arial"/>
            <w:b w:val="0"/>
            <w:bCs w:val="0"/>
            <w:noProof/>
            <w:webHidden/>
            <w:sz w:val="22"/>
            <w:szCs w:val="22"/>
          </w:rPr>
          <w:instrText xml:space="preserve"> PAGEREF _Toc213228983 \h </w:instrText>
        </w:r>
        <w:r w:rsidRPr="00137A05">
          <w:rPr>
            <w:rFonts w:ascii="Arial" w:hAnsi="Arial" w:cs="Arial"/>
            <w:b w:val="0"/>
            <w:bCs w:val="0"/>
            <w:noProof/>
            <w:webHidden/>
            <w:sz w:val="22"/>
            <w:szCs w:val="22"/>
          </w:rPr>
        </w:r>
        <w:r w:rsidRPr="00137A05">
          <w:rPr>
            <w:rFonts w:ascii="Arial" w:hAnsi="Arial" w:cs="Arial"/>
            <w:b w:val="0"/>
            <w:bCs w:val="0"/>
            <w:noProof/>
            <w:webHidden/>
            <w:sz w:val="22"/>
            <w:szCs w:val="22"/>
          </w:rPr>
          <w:fldChar w:fldCharType="separate"/>
        </w:r>
        <w:r w:rsidR="00DC5061">
          <w:rPr>
            <w:rFonts w:ascii="Arial" w:hAnsi="Arial" w:cs="Arial"/>
            <w:b w:val="0"/>
            <w:bCs w:val="0"/>
            <w:noProof/>
            <w:webHidden/>
            <w:sz w:val="22"/>
            <w:szCs w:val="22"/>
          </w:rPr>
          <w:t>11</w:t>
        </w:r>
        <w:r w:rsidRPr="00137A05">
          <w:rPr>
            <w:rFonts w:ascii="Arial" w:hAnsi="Arial" w:cs="Arial"/>
            <w:b w:val="0"/>
            <w:bCs w:val="0"/>
            <w:noProof/>
            <w:webHidden/>
            <w:sz w:val="22"/>
            <w:szCs w:val="22"/>
          </w:rPr>
          <w:fldChar w:fldCharType="end"/>
        </w:r>
      </w:hyperlink>
    </w:p>
    <w:p w14:paraId="0CBDABE2" w14:textId="6BFB58C2" w:rsidR="00137A05" w:rsidRPr="00137A05" w:rsidRDefault="00137A05" w:rsidP="00137A05">
      <w:pPr>
        <w:pStyle w:val="TOC1"/>
        <w:tabs>
          <w:tab w:val="left" w:pos="54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13228984" w:history="1">
        <w:r w:rsidRPr="00137A05">
          <w:rPr>
            <w:rStyle w:val="Hyperlink"/>
            <w:rFonts w:ascii="Arial" w:hAnsi="Arial" w:cs="Arial"/>
            <w:b w:val="0"/>
            <w:bCs w:val="0"/>
            <w:noProof/>
            <w:sz w:val="22"/>
            <w:szCs w:val="22"/>
          </w:rPr>
          <w:t>7.</w:t>
        </w:r>
        <w:r w:rsidRPr="00137A05">
          <w:rPr>
            <w:rFonts w:ascii="Arial" w:eastAsiaTheme="minorEastAsia" w:hAnsi="Arial" w:cs="Arial"/>
            <w:b w:val="0"/>
            <w:bCs w:val="0"/>
            <w:noProof/>
            <w:kern w:val="2"/>
            <w:sz w:val="22"/>
            <w:szCs w:val="22"/>
            <w14:ligatures w14:val="standardContextual"/>
          </w:rPr>
          <w:tab/>
        </w:r>
        <w:r w:rsidRPr="00137A05">
          <w:rPr>
            <w:rStyle w:val="Hyperlink"/>
            <w:rFonts w:ascii="Arial" w:hAnsi="Arial" w:cs="Arial"/>
            <w:b w:val="0"/>
            <w:bCs w:val="0"/>
            <w:noProof/>
            <w:sz w:val="22"/>
            <w:szCs w:val="22"/>
          </w:rPr>
          <w:t>Deferred tax assets and income tax</w:t>
        </w:r>
        <w:r w:rsidRPr="00137A05">
          <w:rPr>
            <w:rFonts w:ascii="Arial" w:hAnsi="Arial" w:cs="Arial"/>
            <w:b w:val="0"/>
            <w:bCs w:val="0"/>
            <w:noProof/>
            <w:webHidden/>
            <w:sz w:val="22"/>
            <w:szCs w:val="22"/>
          </w:rPr>
          <w:tab/>
        </w:r>
        <w:r w:rsidRPr="00137A05">
          <w:rPr>
            <w:rFonts w:ascii="Arial" w:hAnsi="Arial" w:cs="Arial"/>
            <w:b w:val="0"/>
            <w:bCs w:val="0"/>
            <w:noProof/>
            <w:webHidden/>
            <w:sz w:val="22"/>
            <w:szCs w:val="22"/>
          </w:rPr>
          <w:fldChar w:fldCharType="begin"/>
        </w:r>
        <w:r w:rsidRPr="00137A05">
          <w:rPr>
            <w:rFonts w:ascii="Arial" w:hAnsi="Arial" w:cs="Arial"/>
            <w:b w:val="0"/>
            <w:bCs w:val="0"/>
            <w:noProof/>
            <w:webHidden/>
            <w:sz w:val="22"/>
            <w:szCs w:val="22"/>
          </w:rPr>
          <w:instrText xml:space="preserve"> PAGEREF _Toc213228984 \h </w:instrText>
        </w:r>
        <w:r w:rsidRPr="00137A05">
          <w:rPr>
            <w:rFonts w:ascii="Arial" w:hAnsi="Arial" w:cs="Arial"/>
            <w:b w:val="0"/>
            <w:bCs w:val="0"/>
            <w:noProof/>
            <w:webHidden/>
            <w:sz w:val="22"/>
            <w:szCs w:val="22"/>
          </w:rPr>
        </w:r>
        <w:r w:rsidRPr="00137A05">
          <w:rPr>
            <w:rFonts w:ascii="Arial" w:hAnsi="Arial" w:cs="Arial"/>
            <w:b w:val="0"/>
            <w:bCs w:val="0"/>
            <w:noProof/>
            <w:webHidden/>
            <w:sz w:val="22"/>
            <w:szCs w:val="22"/>
          </w:rPr>
          <w:fldChar w:fldCharType="separate"/>
        </w:r>
        <w:r w:rsidR="00DC5061">
          <w:rPr>
            <w:rFonts w:ascii="Arial" w:hAnsi="Arial" w:cs="Arial"/>
            <w:b w:val="0"/>
            <w:bCs w:val="0"/>
            <w:noProof/>
            <w:webHidden/>
            <w:sz w:val="22"/>
            <w:szCs w:val="22"/>
          </w:rPr>
          <w:t>11</w:t>
        </w:r>
        <w:r w:rsidRPr="00137A05">
          <w:rPr>
            <w:rFonts w:ascii="Arial" w:hAnsi="Arial" w:cs="Arial"/>
            <w:b w:val="0"/>
            <w:bCs w:val="0"/>
            <w:noProof/>
            <w:webHidden/>
            <w:sz w:val="22"/>
            <w:szCs w:val="22"/>
          </w:rPr>
          <w:fldChar w:fldCharType="end"/>
        </w:r>
      </w:hyperlink>
    </w:p>
    <w:p w14:paraId="6377A8C8" w14:textId="38EA0145" w:rsidR="00137A05" w:rsidRPr="00137A05" w:rsidRDefault="00137A05" w:rsidP="00137A05">
      <w:pPr>
        <w:pStyle w:val="TOC1"/>
        <w:tabs>
          <w:tab w:val="left" w:pos="54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13228985" w:history="1">
        <w:r w:rsidRPr="00137A05">
          <w:rPr>
            <w:rStyle w:val="Hyperlink"/>
            <w:rFonts w:ascii="Arial" w:hAnsi="Arial" w:cs="Arial"/>
            <w:b w:val="0"/>
            <w:bCs w:val="0"/>
            <w:noProof/>
            <w:sz w:val="22"/>
            <w:szCs w:val="22"/>
          </w:rPr>
          <w:t>8.</w:t>
        </w:r>
        <w:r w:rsidRPr="00137A05">
          <w:rPr>
            <w:rFonts w:ascii="Arial" w:eastAsiaTheme="minorEastAsia" w:hAnsi="Arial" w:cs="Arial"/>
            <w:b w:val="0"/>
            <w:bCs w:val="0"/>
            <w:noProof/>
            <w:kern w:val="2"/>
            <w:sz w:val="22"/>
            <w:szCs w:val="22"/>
            <w14:ligatures w14:val="standardContextual"/>
          </w:rPr>
          <w:tab/>
        </w:r>
        <w:r w:rsidRPr="00137A05">
          <w:rPr>
            <w:rStyle w:val="Hyperlink"/>
            <w:rFonts w:ascii="Arial" w:hAnsi="Arial" w:cs="Arial"/>
            <w:b w:val="0"/>
            <w:bCs w:val="0"/>
            <w:noProof/>
            <w:sz w:val="22"/>
            <w:szCs w:val="22"/>
          </w:rPr>
          <w:t>Borrowings</w:t>
        </w:r>
        <w:r w:rsidRPr="00137A05">
          <w:rPr>
            <w:rFonts w:ascii="Arial" w:hAnsi="Arial" w:cs="Arial"/>
            <w:b w:val="0"/>
            <w:bCs w:val="0"/>
            <w:noProof/>
            <w:webHidden/>
            <w:sz w:val="22"/>
            <w:szCs w:val="22"/>
          </w:rPr>
          <w:tab/>
        </w:r>
        <w:r w:rsidRPr="00137A05">
          <w:rPr>
            <w:rFonts w:ascii="Arial" w:hAnsi="Arial" w:cs="Arial"/>
            <w:b w:val="0"/>
            <w:bCs w:val="0"/>
            <w:noProof/>
            <w:webHidden/>
            <w:sz w:val="22"/>
            <w:szCs w:val="22"/>
          </w:rPr>
          <w:fldChar w:fldCharType="begin"/>
        </w:r>
        <w:r w:rsidRPr="00137A05">
          <w:rPr>
            <w:rFonts w:ascii="Arial" w:hAnsi="Arial" w:cs="Arial"/>
            <w:b w:val="0"/>
            <w:bCs w:val="0"/>
            <w:noProof/>
            <w:webHidden/>
            <w:sz w:val="22"/>
            <w:szCs w:val="22"/>
          </w:rPr>
          <w:instrText xml:space="preserve"> PAGEREF _Toc213228985 \h </w:instrText>
        </w:r>
        <w:r w:rsidRPr="00137A05">
          <w:rPr>
            <w:rFonts w:ascii="Arial" w:hAnsi="Arial" w:cs="Arial"/>
            <w:b w:val="0"/>
            <w:bCs w:val="0"/>
            <w:noProof/>
            <w:webHidden/>
            <w:sz w:val="22"/>
            <w:szCs w:val="22"/>
          </w:rPr>
        </w:r>
        <w:r w:rsidRPr="00137A05">
          <w:rPr>
            <w:rFonts w:ascii="Arial" w:hAnsi="Arial" w:cs="Arial"/>
            <w:b w:val="0"/>
            <w:bCs w:val="0"/>
            <w:noProof/>
            <w:webHidden/>
            <w:sz w:val="22"/>
            <w:szCs w:val="22"/>
          </w:rPr>
          <w:fldChar w:fldCharType="separate"/>
        </w:r>
        <w:r w:rsidR="00DC5061">
          <w:rPr>
            <w:rFonts w:ascii="Arial" w:hAnsi="Arial" w:cs="Arial"/>
            <w:b w:val="0"/>
            <w:bCs w:val="0"/>
            <w:noProof/>
            <w:webHidden/>
            <w:sz w:val="22"/>
            <w:szCs w:val="22"/>
          </w:rPr>
          <w:t>14</w:t>
        </w:r>
        <w:r w:rsidRPr="00137A05">
          <w:rPr>
            <w:rFonts w:ascii="Arial" w:hAnsi="Arial" w:cs="Arial"/>
            <w:b w:val="0"/>
            <w:bCs w:val="0"/>
            <w:noProof/>
            <w:webHidden/>
            <w:sz w:val="22"/>
            <w:szCs w:val="22"/>
          </w:rPr>
          <w:fldChar w:fldCharType="end"/>
        </w:r>
      </w:hyperlink>
    </w:p>
    <w:p w14:paraId="0092FCE4" w14:textId="120093D0" w:rsidR="00137A05" w:rsidRPr="00137A05" w:rsidRDefault="00137A05" w:rsidP="00137A05">
      <w:pPr>
        <w:pStyle w:val="TOC1"/>
        <w:tabs>
          <w:tab w:val="left" w:pos="54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13228986" w:history="1">
        <w:r w:rsidRPr="00137A05">
          <w:rPr>
            <w:rStyle w:val="Hyperlink"/>
            <w:rFonts w:ascii="Arial" w:hAnsi="Arial" w:cs="Arial"/>
            <w:b w:val="0"/>
            <w:bCs w:val="0"/>
            <w:noProof/>
            <w:sz w:val="22"/>
            <w:szCs w:val="22"/>
          </w:rPr>
          <w:t>9.</w:t>
        </w:r>
        <w:r w:rsidRPr="00137A05">
          <w:rPr>
            <w:rFonts w:ascii="Arial" w:eastAsiaTheme="minorEastAsia" w:hAnsi="Arial" w:cs="Arial"/>
            <w:b w:val="0"/>
            <w:bCs w:val="0"/>
            <w:noProof/>
            <w:kern w:val="2"/>
            <w:sz w:val="22"/>
            <w:szCs w:val="22"/>
            <w14:ligatures w14:val="standardContextual"/>
          </w:rPr>
          <w:tab/>
        </w:r>
        <w:r w:rsidRPr="00137A05">
          <w:rPr>
            <w:rStyle w:val="Hyperlink"/>
            <w:rFonts w:ascii="Arial" w:hAnsi="Arial" w:cs="Arial"/>
            <w:b w:val="0"/>
            <w:bCs w:val="0"/>
            <w:noProof/>
            <w:sz w:val="22"/>
            <w:szCs w:val="22"/>
          </w:rPr>
          <w:t>Long-term debentures</w:t>
        </w:r>
        <w:r w:rsidRPr="00137A05">
          <w:rPr>
            <w:rFonts w:ascii="Arial" w:hAnsi="Arial" w:cs="Arial"/>
            <w:b w:val="0"/>
            <w:bCs w:val="0"/>
            <w:noProof/>
            <w:webHidden/>
            <w:sz w:val="22"/>
            <w:szCs w:val="22"/>
          </w:rPr>
          <w:tab/>
        </w:r>
        <w:r w:rsidRPr="00137A05">
          <w:rPr>
            <w:rFonts w:ascii="Arial" w:hAnsi="Arial" w:cs="Arial"/>
            <w:b w:val="0"/>
            <w:bCs w:val="0"/>
            <w:noProof/>
            <w:webHidden/>
            <w:sz w:val="22"/>
            <w:szCs w:val="22"/>
          </w:rPr>
          <w:fldChar w:fldCharType="begin"/>
        </w:r>
        <w:r w:rsidRPr="00137A05">
          <w:rPr>
            <w:rFonts w:ascii="Arial" w:hAnsi="Arial" w:cs="Arial"/>
            <w:b w:val="0"/>
            <w:bCs w:val="0"/>
            <w:noProof/>
            <w:webHidden/>
            <w:sz w:val="22"/>
            <w:szCs w:val="22"/>
          </w:rPr>
          <w:instrText xml:space="preserve"> PAGEREF _Toc213228986 \h </w:instrText>
        </w:r>
        <w:r w:rsidRPr="00137A05">
          <w:rPr>
            <w:rFonts w:ascii="Arial" w:hAnsi="Arial" w:cs="Arial"/>
            <w:b w:val="0"/>
            <w:bCs w:val="0"/>
            <w:noProof/>
            <w:webHidden/>
            <w:sz w:val="22"/>
            <w:szCs w:val="22"/>
          </w:rPr>
        </w:r>
        <w:r w:rsidRPr="00137A05">
          <w:rPr>
            <w:rFonts w:ascii="Arial" w:hAnsi="Arial" w:cs="Arial"/>
            <w:b w:val="0"/>
            <w:bCs w:val="0"/>
            <w:noProof/>
            <w:webHidden/>
            <w:sz w:val="22"/>
            <w:szCs w:val="22"/>
          </w:rPr>
          <w:fldChar w:fldCharType="separate"/>
        </w:r>
        <w:r w:rsidR="00DC5061">
          <w:rPr>
            <w:rFonts w:ascii="Arial" w:hAnsi="Arial" w:cs="Arial"/>
            <w:b w:val="0"/>
            <w:bCs w:val="0"/>
            <w:noProof/>
            <w:webHidden/>
            <w:sz w:val="22"/>
            <w:szCs w:val="22"/>
          </w:rPr>
          <w:t>14</w:t>
        </w:r>
        <w:r w:rsidRPr="00137A05">
          <w:rPr>
            <w:rFonts w:ascii="Arial" w:hAnsi="Arial" w:cs="Arial"/>
            <w:b w:val="0"/>
            <w:bCs w:val="0"/>
            <w:noProof/>
            <w:webHidden/>
            <w:sz w:val="22"/>
            <w:szCs w:val="22"/>
          </w:rPr>
          <w:fldChar w:fldCharType="end"/>
        </w:r>
      </w:hyperlink>
    </w:p>
    <w:p w14:paraId="21FC7073" w14:textId="3C8AF758" w:rsidR="00137A05" w:rsidRPr="00137A05" w:rsidRDefault="00137A05" w:rsidP="00137A05">
      <w:pPr>
        <w:pStyle w:val="TOC1"/>
        <w:tabs>
          <w:tab w:val="left" w:pos="54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13228987" w:history="1">
        <w:r w:rsidRPr="00137A05">
          <w:rPr>
            <w:rStyle w:val="Hyperlink"/>
            <w:rFonts w:ascii="Arial" w:hAnsi="Arial" w:cs="Arial"/>
            <w:b w:val="0"/>
            <w:bCs w:val="0"/>
            <w:noProof/>
            <w:sz w:val="22"/>
            <w:szCs w:val="22"/>
          </w:rPr>
          <w:t>10.</w:t>
        </w:r>
        <w:r w:rsidRPr="00137A05">
          <w:rPr>
            <w:rFonts w:ascii="Arial" w:eastAsiaTheme="minorEastAsia" w:hAnsi="Arial" w:cs="Arial"/>
            <w:b w:val="0"/>
            <w:bCs w:val="0"/>
            <w:noProof/>
            <w:kern w:val="2"/>
            <w:sz w:val="22"/>
            <w:szCs w:val="22"/>
            <w14:ligatures w14:val="standardContextual"/>
          </w:rPr>
          <w:tab/>
        </w:r>
        <w:r w:rsidRPr="00137A05">
          <w:rPr>
            <w:rStyle w:val="Hyperlink"/>
            <w:rFonts w:ascii="Arial" w:hAnsi="Arial" w:cs="Arial"/>
            <w:b w:val="0"/>
            <w:bCs w:val="0"/>
            <w:noProof/>
            <w:sz w:val="22"/>
            <w:szCs w:val="22"/>
          </w:rPr>
          <w:t>Dividend</w:t>
        </w:r>
        <w:r w:rsidRPr="00137A05">
          <w:rPr>
            <w:rFonts w:ascii="Arial" w:hAnsi="Arial" w:cs="Arial"/>
            <w:b w:val="0"/>
            <w:bCs w:val="0"/>
            <w:noProof/>
            <w:webHidden/>
            <w:sz w:val="22"/>
            <w:szCs w:val="22"/>
          </w:rPr>
          <w:tab/>
        </w:r>
        <w:r w:rsidRPr="00137A05">
          <w:rPr>
            <w:rFonts w:ascii="Arial" w:hAnsi="Arial" w:cs="Arial"/>
            <w:b w:val="0"/>
            <w:bCs w:val="0"/>
            <w:noProof/>
            <w:webHidden/>
            <w:sz w:val="22"/>
            <w:szCs w:val="22"/>
          </w:rPr>
          <w:fldChar w:fldCharType="begin"/>
        </w:r>
        <w:r w:rsidRPr="00137A05">
          <w:rPr>
            <w:rFonts w:ascii="Arial" w:hAnsi="Arial" w:cs="Arial"/>
            <w:b w:val="0"/>
            <w:bCs w:val="0"/>
            <w:noProof/>
            <w:webHidden/>
            <w:sz w:val="22"/>
            <w:szCs w:val="22"/>
          </w:rPr>
          <w:instrText xml:space="preserve"> PAGEREF _Toc213228987 \h </w:instrText>
        </w:r>
        <w:r w:rsidRPr="00137A05">
          <w:rPr>
            <w:rFonts w:ascii="Arial" w:hAnsi="Arial" w:cs="Arial"/>
            <w:b w:val="0"/>
            <w:bCs w:val="0"/>
            <w:noProof/>
            <w:webHidden/>
            <w:sz w:val="22"/>
            <w:szCs w:val="22"/>
          </w:rPr>
        </w:r>
        <w:r w:rsidRPr="00137A05">
          <w:rPr>
            <w:rFonts w:ascii="Arial" w:hAnsi="Arial" w:cs="Arial"/>
            <w:b w:val="0"/>
            <w:bCs w:val="0"/>
            <w:noProof/>
            <w:webHidden/>
            <w:sz w:val="22"/>
            <w:szCs w:val="22"/>
          </w:rPr>
          <w:fldChar w:fldCharType="separate"/>
        </w:r>
        <w:r w:rsidR="00DC5061">
          <w:rPr>
            <w:rFonts w:ascii="Arial" w:hAnsi="Arial" w:cs="Arial"/>
            <w:b w:val="0"/>
            <w:bCs w:val="0"/>
            <w:noProof/>
            <w:webHidden/>
            <w:sz w:val="22"/>
            <w:szCs w:val="22"/>
          </w:rPr>
          <w:t>15</w:t>
        </w:r>
        <w:r w:rsidRPr="00137A05">
          <w:rPr>
            <w:rFonts w:ascii="Arial" w:hAnsi="Arial" w:cs="Arial"/>
            <w:b w:val="0"/>
            <w:bCs w:val="0"/>
            <w:noProof/>
            <w:webHidden/>
            <w:sz w:val="22"/>
            <w:szCs w:val="22"/>
          </w:rPr>
          <w:fldChar w:fldCharType="end"/>
        </w:r>
      </w:hyperlink>
    </w:p>
    <w:p w14:paraId="6C72B967" w14:textId="3A403873" w:rsidR="00137A05" w:rsidRPr="00137A05" w:rsidRDefault="00137A05" w:rsidP="00137A05">
      <w:pPr>
        <w:pStyle w:val="TOC1"/>
        <w:tabs>
          <w:tab w:val="left" w:pos="54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13228988" w:history="1">
        <w:r w:rsidRPr="00137A05">
          <w:rPr>
            <w:rStyle w:val="Hyperlink"/>
            <w:rFonts w:ascii="Arial" w:hAnsi="Arial" w:cs="Arial"/>
            <w:b w:val="0"/>
            <w:bCs w:val="0"/>
            <w:noProof/>
            <w:sz w:val="22"/>
            <w:szCs w:val="22"/>
          </w:rPr>
          <w:t>11.</w:t>
        </w:r>
        <w:r w:rsidRPr="00137A05">
          <w:rPr>
            <w:rFonts w:ascii="Arial" w:eastAsiaTheme="minorEastAsia" w:hAnsi="Arial" w:cs="Arial"/>
            <w:b w:val="0"/>
            <w:bCs w:val="0"/>
            <w:noProof/>
            <w:kern w:val="2"/>
            <w:sz w:val="22"/>
            <w:szCs w:val="22"/>
            <w14:ligatures w14:val="standardContextual"/>
          </w:rPr>
          <w:tab/>
        </w:r>
        <w:r w:rsidRPr="00137A05">
          <w:rPr>
            <w:rStyle w:val="Hyperlink"/>
            <w:rFonts w:ascii="Arial" w:hAnsi="Arial" w:cs="Arial"/>
            <w:b w:val="0"/>
            <w:bCs w:val="0"/>
            <w:noProof/>
            <w:sz w:val="22"/>
            <w:szCs w:val="22"/>
          </w:rPr>
          <w:t>Transactions with related parties</w:t>
        </w:r>
        <w:r w:rsidRPr="00137A05">
          <w:rPr>
            <w:rFonts w:ascii="Arial" w:hAnsi="Arial" w:cs="Arial"/>
            <w:b w:val="0"/>
            <w:bCs w:val="0"/>
            <w:noProof/>
            <w:webHidden/>
            <w:sz w:val="22"/>
            <w:szCs w:val="22"/>
          </w:rPr>
          <w:tab/>
        </w:r>
        <w:r w:rsidRPr="00137A05">
          <w:rPr>
            <w:rFonts w:ascii="Arial" w:hAnsi="Arial" w:cs="Arial"/>
            <w:b w:val="0"/>
            <w:bCs w:val="0"/>
            <w:noProof/>
            <w:webHidden/>
            <w:sz w:val="22"/>
            <w:szCs w:val="22"/>
          </w:rPr>
          <w:fldChar w:fldCharType="begin"/>
        </w:r>
        <w:r w:rsidRPr="00137A05">
          <w:rPr>
            <w:rFonts w:ascii="Arial" w:hAnsi="Arial" w:cs="Arial"/>
            <w:b w:val="0"/>
            <w:bCs w:val="0"/>
            <w:noProof/>
            <w:webHidden/>
            <w:sz w:val="22"/>
            <w:szCs w:val="22"/>
          </w:rPr>
          <w:instrText xml:space="preserve"> PAGEREF _Toc213228988 \h </w:instrText>
        </w:r>
        <w:r w:rsidRPr="00137A05">
          <w:rPr>
            <w:rFonts w:ascii="Arial" w:hAnsi="Arial" w:cs="Arial"/>
            <w:b w:val="0"/>
            <w:bCs w:val="0"/>
            <w:noProof/>
            <w:webHidden/>
            <w:sz w:val="22"/>
            <w:szCs w:val="22"/>
          </w:rPr>
        </w:r>
        <w:r w:rsidRPr="00137A05">
          <w:rPr>
            <w:rFonts w:ascii="Arial" w:hAnsi="Arial" w:cs="Arial"/>
            <w:b w:val="0"/>
            <w:bCs w:val="0"/>
            <w:noProof/>
            <w:webHidden/>
            <w:sz w:val="22"/>
            <w:szCs w:val="22"/>
          </w:rPr>
          <w:fldChar w:fldCharType="separate"/>
        </w:r>
        <w:r w:rsidR="00DC5061">
          <w:rPr>
            <w:rFonts w:ascii="Arial" w:hAnsi="Arial" w:cs="Arial"/>
            <w:b w:val="0"/>
            <w:bCs w:val="0"/>
            <w:noProof/>
            <w:webHidden/>
            <w:sz w:val="22"/>
            <w:szCs w:val="22"/>
          </w:rPr>
          <w:t>15</w:t>
        </w:r>
        <w:r w:rsidRPr="00137A05">
          <w:rPr>
            <w:rFonts w:ascii="Arial" w:hAnsi="Arial" w:cs="Arial"/>
            <w:b w:val="0"/>
            <w:bCs w:val="0"/>
            <w:noProof/>
            <w:webHidden/>
            <w:sz w:val="22"/>
            <w:szCs w:val="22"/>
          </w:rPr>
          <w:fldChar w:fldCharType="end"/>
        </w:r>
      </w:hyperlink>
    </w:p>
    <w:p w14:paraId="083F90A8" w14:textId="5B7DE65A" w:rsidR="00137A05" w:rsidRPr="00137A05" w:rsidRDefault="00137A05" w:rsidP="00137A05">
      <w:pPr>
        <w:pStyle w:val="TOC1"/>
        <w:tabs>
          <w:tab w:val="left" w:pos="54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13228989" w:history="1">
        <w:r w:rsidRPr="00137A05">
          <w:rPr>
            <w:rStyle w:val="Hyperlink"/>
            <w:rFonts w:ascii="Arial" w:hAnsi="Arial" w:cs="Arial"/>
            <w:b w:val="0"/>
            <w:bCs w:val="0"/>
            <w:noProof/>
            <w:sz w:val="22"/>
            <w:szCs w:val="22"/>
          </w:rPr>
          <w:t>12.</w:t>
        </w:r>
        <w:r w:rsidRPr="00137A05">
          <w:rPr>
            <w:rFonts w:ascii="Arial" w:eastAsiaTheme="minorEastAsia" w:hAnsi="Arial" w:cs="Arial"/>
            <w:b w:val="0"/>
            <w:bCs w:val="0"/>
            <w:noProof/>
            <w:kern w:val="2"/>
            <w:sz w:val="22"/>
            <w:szCs w:val="22"/>
            <w14:ligatures w14:val="standardContextual"/>
          </w:rPr>
          <w:tab/>
        </w:r>
        <w:r w:rsidRPr="00137A05">
          <w:rPr>
            <w:rStyle w:val="Hyperlink"/>
            <w:rFonts w:ascii="Arial" w:hAnsi="Arial" w:cs="Arial"/>
            <w:b w:val="0"/>
            <w:bCs w:val="0"/>
            <w:noProof/>
            <w:sz w:val="22"/>
            <w:szCs w:val="22"/>
          </w:rPr>
          <w:t>Financial information classified by operating segments</w:t>
        </w:r>
        <w:r w:rsidRPr="00137A05">
          <w:rPr>
            <w:rFonts w:ascii="Arial" w:hAnsi="Arial" w:cs="Arial"/>
            <w:b w:val="0"/>
            <w:bCs w:val="0"/>
            <w:noProof/>
            <w:webHidden/>
            <w:sz w:val="22"/>
            <w:szCs w:val="22"/>
          </w:rPr>
          <w:tab/>
        </w:r>
        <w:r w:rsidRPr="00137A05">
          <w:rPr>
            <w:rFonts w:ascii="Arial" w:hAnsi="Arial" w:cs="Arial"/>
            <w:b w:val="0"/>
            <w:bCs w:val="0"/>
            <w:noProof/>
            <w:webHidden/>
            <w:sz w:val="22"/>
            <w:szCs w:val="22"/>
          </w:rPr>
          <w:fldChar w:fldCharType="begin"/>
        </w:r>
        <w:r w:rsidRPr="00137A05">
          <w:rPr>
            <w:rFonts w:ascii="Arial" w:hAnsi="Arial" w:cs="Arial"/>
            <w:b w:val="0"/>
            <w:bCs w:val="0"/>
            <w:noProof/>
            <w:webHidden/>
            <w:sz w:val="22"/>
            <w:szCs w:val="22"/>
          </w:rPr>
          <w:instrText xml:space="preserve"> PAGEREF _Toc213228989 \h </w:instrText>
        </w:r>
        <w:r w:rsidRPr="00137A05">
          <w:rPr>
            <w:rFonts w:ascii="Arial" w:hAnsi="Arial" w:cs="Arial"/>
            <w:b w:val="0"/>
            <w:bCs w:val="0"/>
            <w:noProof/>
            <w:webHidden/>
            <w:sz w:val="22"/>
            <w:szCs w:val="22"/>
          </w:rPr>
        </w:r>
        <w:r w:rsidRPr="00137A05">
          <w:rPr>
            <w:rFonts w:ascii="Arial" w:hAnsi="Arial" w:cs="Arial"/>
            <w:b w:val="0"/>
            <w:bCs w:val="0"/>
            <w:noProof/>
            <w:webHidden/>
            <w:sz w:val="22"/>
            <w:szCs w:val="22"/>
          </w:rPr>
          <w:fldChar w:fldCharType="separate"/>
        </w:r>
        <w:r w:rsidR="00DC5061">
          <w:rPr>
            <w:rFonts w:ascii="Arial" w:hAnsi="Arial" w:cs="Arial"/>
            <w:b w:val="0"/>
            <w:bCs w:val="0"/>
            <w:noProof/>
            <w:webHidden/>
            <w:sz w:val="22"/>
            <w:szCs w:val="22"/>
          </w:rPr>
          <w:t>20</w:t>
        </w:r>
        <w:r w:rsidRPr="00137A05">
          <w:rPr>
            <w:rFonts w:ascii="Arial" w:hAnsi="Arial" w:cs="Arial"/>
            <w:b w:val="0"/>
            <w:bCs w:val="0"/>
            <w:noProof/>
            <w:webHidden/>
            <w:sz w:val="22"/>
            <w:szCs w:val="22"/>
          </w:rPr>
          <w:fldChar w:fldCharType="end"/>
        </w:r>
      </w:hyperlink>
    </w:p>
    <w:p w14:paraId="099D2C04" w14:textId="40ADBB77" w:rsidR="00137A05" w:rsidRPr="00137A05" w:rsidRDefault="00137A05" w:rsidP="00137A05">
      <w:pPr>
        <w:pStyle w:val="TOC1"/>
        <w:tabs>
          <w:tab w:val="left" w:pos="54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13228990" w:history="1">
        <w:r w:rsidRPr="00137A05">
          <w:rPr>
            <w:rStyle w:val="Hyperlink"/>
            <w:rFonts w:ascii="Arial" w:hAnsi="Arial" w:cs="Arial"/>
            <w:b w:val="0"/>
            <w:bCs w:val="0"/>
            <w:noProof/>
            <w:sz w:val="22"/>
            <w:szCs w:val="22"/>
          </w:rPr>
          <w:t>13</w:t>
        </w:r>
        <w:r w:rsidRPr="00137A05">
          <w:rPr>
            <w:rStyle w:val="Hyperlink"/>
            <w:rFonts w:ascii="Arial" w:hAnsi="Arial" w:cs="Arial"/>
            <w:b w:val="0"/>
            <w:bCs w:val="0"/>
            <w:noProof/>
            <w:sz w:val="22"/>
            <w:szCs w:val="22"/>
            <w:cs/>
          </w:rPr>
          <w:t>.</w:t>
        </w:r>
        <w:r w:rsidRPr="00137A05">
          <w:rPr>
            <w:rFonts w:ascii="Arial" w:eastAsiaTheme="minorEastAsia" w:hAnsi="Arial" w:cs="Arial"/>
            <w:b w:val="0"/>
            <w:bCs w:val="0"/>
            <w:noProof/>
            <w:kern w:val="2"/>
            <w:sz w:val="22"/>
            <w:szCs w:val="22"/>
            <w14:ligatures w14:val="standardContextual"/>
          </w:rPr>
          <w:tab/>
        </w:r>
        <w:r w:rsidRPr="00137A05">
          <w:rPr>
            <w:rStyle w:val="Hyperlink"/>
            <w:rFonts w:ascii="Arial" w:hAnsi="Arial" w:cs="Arial"/>
            <w:b w:val="0"/>
            <w:bCs w:val="0"/>
            <w:noProof/>
            <w:sz w:val="22"/>
            <w:szCs w:val="22"/>
          </w:rPr>
          <w:t>Fair value of financial instruments</w:t>
        </w:r>
        <w:r w:rsidRPr="00137A05">
          <w:rPr>
            <w:rFonts w:ascii="Arial" w:hAnsi="Arial" w:cs="Arial"/>
            <w:b w:val="0"/>
            <w:bCs w:val="0"/>
            <w:noProof/>
            <w:webHidden/>
            <w:sz w:val="22"/>
            <w:szCs w:val="22"/>
          </w:rPr>
          <w:tab/>
        </w:r>
        <w:r w:rsidRPr="00137A05">
          <w:rPr>
            <w:rFonts w:ascii="Arial" w:hAnsi="Arial" w:cs="Arial"/>
            <w:b w:val="0"/>
            <w:bCs w:val="0"/>
            <w:noProof/>
            <w:webHidden/>
            <w:sz w:val="22"/>
            <w:szCs w:val="22"/>
          </w:rPr>
          <w:fldChar w:fldCharType="begin"/>
        </w:r>
        <w:r w:rsidRPr="00137A05">
          <w:rPr>
            <w:rFonts w:ascii="Arial" w:hAnsi="Arial" w:cs="Arial"/>
            <w:b w:val="0"/>
            <w:bCs w:val="0"/>
            <w:noProof/>
            <w:webHidden/>
            <w:sz w:val="22"/>
            <w:szCs w:val="22"/>
          </w:rPr>
          <w:instrText xml:space="preserve"> PAGEREF _Toc213228990 \h </w:instrText>
        </w:r>
        <w:r w:rsidRPr="00137A05">
          <w:rPr>
            <w:rFonts w:ascii="Arial" w:hAnsi="Arial" w:cs="Arial"/>
            <w:b w:val="0"/>
            <w:bCs w:val="0"/>
            <w:noProof/>
            <w:webHidden/>
            <w:sz w:val="22"/>
            <w:szCs w:val="22"/>
          </w:rPr>
        </w:r>
        <w:r w:rsidRPr="00137A05">
          <w:rPr>
            <w:rFonts w:ascii="Arial" w:hAnsi="Arial" w:cs="Arial"/>
            <w:b w:val="0"/>
            <w:bCs w:val="0"/>
            <w:noProof/>
            <w:webHidden/>
            <w:sz w:val="22"/>
            <w:szCs w:val="22"/>
          </w:rPr>
          <w:fldChar w:fldCharType="separate"/>
        </w:r>
        <w:r w:rsidR="00DC5061">
          <w:rPr>
            <w:rFonts w:ascii="Arial" w:hAnsi="Arial" w:cs="Arial"/>
            <w:b w:val="0"/>
            <w:bCs w:val="0"/>
            <w:noProof/>
            <w:webHidden/>
            <w:sz w:val="22"/>
            <w:szCs w:val="22"/>
          </w:rPr>
          <w:t>21</w:t>
        </w:r>
        <w:r w:rsidRPr="00137A05">
          <w:rPr>
            <w:rFonts w:ascii="Arial" w:hAnsi="Arial" w:cs="Arial"/>
            <w:b w:val="0"/>
            <w:bCs w:val="0"/>
            <w:noProof/>
            <w:webHidden/>
            <w:sz w:val="22"/>
            <w:szCs w:val="22"/>
          </w:rPr>
          <w:fldChar w:fldCharType="end"/>
        </w:r>
      </w:hyperlink>
    </w:p>
    <w:p w14:paraId="6DAE44A8" w14:textId="13F94677" w:rsidR="00137A05" w:rsidRPr="00137A05" w:rsidRDefault="00137A05" w:rsidP="00137A05">
      <w:pPr>
        <w:pStyle w:val="TOC1"/>
        <w:tabs>
          <w:tab w:val="left" w:pos="54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13228991" w:history="1">
        <w:r w:rsidRPr="00137A05">
          <w:rPr>
            <w:rStyle w:val="Hyperlink"/>
            <w:rFonts w:ascii="Arial" w:hAnsi="Arial" w:cs="Arial"/>
            <w:b w:val="0"/>
            <w:bCs w:val="0"/>
            <w:noProof/>
            <w:sz w:val="22"/>
            <w:szCs w:val="22"/>
          </w:rPr>
          <w:t>14.</w:t>
        </w:r>
        <w:r w:rsidRPr="00137A05">
          <w:rPr>
            <w:rFonts w:ascii="Arial" w:eastAsiaTheme="minorEastAsia" w:hAnsi="Arial" w:cs="Arial"/>
            <w:b w:val="0"/>
            <w:bCs w:val="0"/>
            <w:noProof/>
            <w:kern w:val="2"/>
            <w:sz w:val="22"/>
            <w:szCs w:val="22"/>
            <w14:ligatures w14:val="standardContextual"/>
          </w:rPr>
          <w:tab/>
        </w:r>
        <w:r w:rsidRPr="00137A05">
          <w:rPr>
            <w:rStyle w:val="Hyperlink"/>
            <w:rFonts w:ascii="Arial" w:hAnsi="Arial" w:cs="Arial"/>
            <w:b w:val="0"/>
            <w:bCs w:val="0"/>
            <w:noProof/>
            <w:sz w:val="22"/>
            <w:szCs w:val="22"/>
          </w:rPr>
          <w:t>Approval of interim financial statements</w:t>
        </w:r>
        <w:r w:rsidRPr="00137A05">
          <w:rPr>
            <w:rFonts w:ascii="Arial" w:hAnsi="Arial" w:cs="Arial"/>
            <w:b w:val="0"/>
            <w:bCs w:val="0"/>
            <w:noProof/>
            <w:webHidden/>
            <w:sz w:val="22"/>
            <w:szCs w:val="22"/>
          </w:rPr>
          <w:tab/>
        </w:r>
        <w:r w:rsidRPr="00137A05">
          <w:rPr>
            <w:rFonts w:ascii="Arial" w:hAnsi="Arial" w:cs="Arial"/>
            <w:b w:val="0"/>
            <w:bCs w:val="0"/>
            <w:noProof/>
            <w:webHidden/>
            <w:sz w:val="22"/>
            <w:szCs w:val="22"/>
          </w:rPr>
          <w:fldChar w:fldCharType="begin"/>
        </w:r>
        <w:r w:rsidRPr="00137A05">
          <w:rPr>
            <w:rFonts w:ascii="Arial" w:hAnsi="Arial" w:cs="Arial"/>
            <w:b w:val="0"/>
            <w:bCs w:val="0"/>
            <w:noProof/>
            <w:webHidden/>
            <w:sz w:val="22"/>
            <w:szCs w:val="22"/>
          </w:rPr>
          <w:instrText xml:space="preserve"> PAGEREF _Toc213228991 \h </w:instrText>
        </w:r>
        <w:r w:rsidRPr="00137A05">
          <w:rPr>
            <w:rFonts w:ascii="Arial" w:hAnsi="Arial" w:cs="Arial"/>
            <w:b w:val="0"/>
            <w:bCs w:val="0"/>
            <w:noProof/>
            <w:webHidden/>
            <w:sz w:val="22"/>
            <w:szCs w:val="22"/>
          </w:rPr>
        </w:r>
        <w:r w:rsidRPr="00137A05">
          <w:rPr>
            <w:rFonts w:ascii="Arial" w:hAnsi="Arial" w:cs="Arial"/>
            <w:b w:val="0"/>
            <w:bCs w:val="0"/>
            <w:noProof/>
            <w:webHidden/>
            <w:sz w:val="22"/>
            <w:szCs w:val="22"/>
          </w:rPr>
          <w:fldChar w:fldCharType="separate"/>
        </w:r>
        <w:r w:rsidR="00DC5061">
          <w:rPr>
            <w:rFonts w:ascii="Arial" w:hAnsi="Arial" w:cs="Arial"/>
            <w:b w:val="0"/>
            <w:bCs w:val="0"/>
            <w:noProof/>
            <w:webHidden/>
            <w:sz w:val="22"/>
            <w:szCs w:val="22"/>
          </w:rPr>
          <w:t>21</w:t>
        </w:r>
        <w:r w:rsidRPr="00137A05">
          <w:rPr>
            <w:rFonts w:ascii="Arial" w:hAnsi="Arial" w:cs="Arial"/>
            <w:b w:val="0"/>
            <w:bCs w:val="0"/>
            <w:noProof/>
            <w:webHidden/>
            <w:sz w:val="22"/>
            <w:szCs w:val="22"/>
          </w:rPr>
          <w:fldChar w:fldCharType="end"/>
        </w:r>
      </w:hyperlink>
    </w:p>
    <w:p w14:paraId="0A134FD8" w14:textId="518CCB81" w:rsidR="005B39F1" w:rsidRPr="00137A05" w:rsidRDefault="00892C74" w:rsidP="00137A05">
      <w:pPr>
        <w:pStyle w:val="TOC1"/>
        <w:tabs>
          <w:tab w:val="left" w:pos="720"/>
          <w:tab w:val="right" w:leader="dot" w:pos="9523"/>
        </w:tabs>
        <w:spacing w:before="0" w:after="0" w:line="380" w:lineRule="exact"/>
        <w:rPr>
          <w:rStyle w:val="Hyperlink"/>
          <w:rFonts w:ascii="Arial" w:hAnsi="Arial" w:cs="Arial"/>
          <w:b w:val="0"/>
          <w:bCs w:val="0"/>
          <w:noProof/>
          <w:sz w:val="22"/>
          <w:szCs w:val="22"/>
        </w:rPr>
      </w:pPr>
      <w:r w:rsidRPr="00137A05">
        <w:rPr>
          <w:rStyle w:val="Hyperlink"/>
          <w:rFonts w:ascii="Arial" w:hAnsi="Arial" w:cs="Arial"/>
          <w:b w:val="0"/>
          <w:bCs w:val="0"/>
          <w:noProof/>
          <w:sz w:val="22"/>
          <w:szCs w:val="22"/>
        </w:rPr>
        <w:fldChar w:fldCharType="end"/>
      </w:r>
    </w:p>
    <w:p w14:paraId="21EAD428" w14:textId="77777777" w:rsidR="005B39F1" w:rsidRPr="00137A05" w:rsidRDefault="005B39F1" w:rsidP="00CD7102">
      <w:pPr>
        <w:pStyle w:val="TOC1"/>
        <w:tabs>
          <w:tab w:val="left" w:pos="720"/>
          <w:tab w:val="right" w:leader="dot" w:pos="9523"/>
        </w:tabs>
        <w:spacing w:before="0" w:after="0" w:line="380" w:lineRule="exact"/>
        <w:rPr>
          <w:rStyle w:val="Hyperlink"/>
          <w:rFonts w:ascii="Arial" w:hAnsi="Arial" w:cs="Arial"/>
          <w:b w:val="0"/>
          <w:bCs w:val="0"/>
          <w:noProof/>
          <w:sz w:val="22"/>
          <w:szCs w:val="22"/>
        </w:rPr>
        <w:sectPr w:rsidR="005B39F1" w:rsidRPr="00137A05" w:rsidSect="00A76C1A">
          <w:headerReference w:type="default" r:id="rId11"/>
          <w:pgSz w:w="11909" w:h="16834" w:code="9"/>
          <w:pgMar w:top="1296" w:right="1080" w:bottom="1080" w:left="1296" w:header="864" w:footer="432" w:gutter="0"/>
          <w:pgNumType w:start="1"/>
          <w:cols w:space="720"/>
          <w:titlePg/>
          <w:docGrid w:linePitch="245"/>
        </w:sectPr>
      </w:pPr>
    </w:p>
    <w:p w14:paraId="48D9CF55" w14:textId="77777777" w:rsidR="00C36916" w:rsidRPr="00137A05" w:rsidRDefault="00362944" w:rsidP="00CD710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rPr>
      </w:pPr>
      <w:proofErr w:type="spellStart"/>
      <w:r w:rsidRPr="00137A05">
        <w:rPr>
          <w:rFonts w:cs="Arial"/>
          <w:b/>
          <w:bCs/>
          <w:sz w:val="22"/>
          <w:szCs w:val="22"/>
          <w:lang w:val="en-US" w:eastAsia="en-US"/>
        </w:rPr>
        <w:lastRenderedPageBreak/>
        <w:t>Krungthai</w:t>
      </w:r>
      <w:proofErr w:type="spellEnd"/>
      <w:r w:rsidRPr="00137A05">
        <w:rPr>
          <w:rFonts w:cs="Arial"/>
          <w:b/>
          <w:bCs/>
          <w:sz w:val="22"/>
          <w:szCs w:val="22"/>
          <w:lang w:val="en-US" w:eastAsia="en-US"/>
        </w:rPr>
        <w:t xml:space="preserve"> Card Public Company Limited</w:t>
      </w:r>
      <w:r w:rsidR="00A634F3" w:rsidRPr="00137A05">
        <w:rPr>
          <w:rFonts w:cs="Arial"/>
          <w:b/>
          <w:bCs/>
          <w:sz w:val="22"/>
          <w:szCs w:val="22"/>
          <w:lang w:val="en-US"/>
        </w:rPr>
        <w:t xml:space="preserve"> </w:t>
      </w:r>
      <w:r w:rsidR="00572BFF" w:rsidRPr="00137A05">
        <w:rPr>
          <w:rFonts w:cs="Arial"/>
          <w:b/>
          <w:bCs/>
          <w:sz w:val="22"/>
          <w:szCs w:val="22"/>
          <w:lang w:val="en-US"/>
        </w:rPr>
        <w:t>and its subsidiaries</w:t>
      </w:r>
    </w:p>
    <w:p w14:paraId="66F3D0AF" w14:textId="5F072E62" w:rsidR="00362944" w:rsidRPr="00137A05" w:rsidRDefault="00AC0163" w:rsidP="00CD7102">
      <w:pPr>
        <w:tabs>
          <w:tab w:val="left" w:pos="4140"/>
        </w:tabs>
        <w:autoSpaceDE w:val="0"/>
        <w:autoSpaceDN w:val="0"/>
        <w:spacing w:line="380" w:lineRule="exact"/>
        <w:rPr>
          <w:rFonts w:cs="Arial"/>
          <w:b/>
          <w:bCs/>
          <w:sz w:val="22"/>
          <w:szCs w:val="22"/>
          <w:cs/>
        </w:rPr>
      </w:pPr>
      <w:r w:rsidRPr="00137A05">
        <w:rPr>
          <w:rFonts w:cs="Arial"/>
          <w:b/>
          <w:bCs/>
          <w:sz w:val="22"/>
          <w:szCs w:val="28"/>
        </w:rPr>
        <w:t>Condensed n</w:t>
      </w:r>
      <w:r w:rsidR="00362944" w:rsidRPr="00137A05">
        <w:rPr>
          <w:rFonts w:cs="Arial"/>
          <w:b/>
          <w:bCs/>
          <w:sz w:val="22"/>
          <w:szCs w:val="22"/>
        </w:rPr>
        <w:t xml:space="preserve">otes to </w:t>
      </w:r>
      <w:r w:rsidR="00793D3E" w:rsidRPr="00137A05">
        <w:rPr>
          <w:rFonts w:cs="Arial"/>
          <w:b/>
          <w:bCs/>
          <w:sz w:val="22"/>
          <w:szCs w:val="22"/>
        </w:rPr>
        <w:t xml:space="preserve">interim </w:t>
      </w:r>
      <w:r w:rsidR="00362944" w:rsidRPr="00137A05">
        <w:rPr>
          <w:rFonts w:cs="Arial"/>
          <w:b/>
          <w:bCs/>
          <w:sz w:val="22"/>
          <w:szCs w:val="22"/>
        </w:rPr>
        <w:t>financial statements</w:t>
      </w:r>
    </w:p>
    <w:p w14:paraId="3299BD7D" w14:textId="644EC500" w:rsidR="00362944" w:rsidRPr="00137A05" w:rsidRDefault="00362944" w:rsidP="00CD7102">
      <w:pPr>
        <w:tabs>
          <w:tab w:val="left" w:pos="4140"/>
        </w:tabs>
        <w:autoSpaceDE w:val="0"/>
        <w:autoSpaceDN w:val="0"/>
        <w:spacing w:line="380" w:lineRule="exact"/>
        <w:rPr>
          <w:rFonts w:cs="Arial"/>
          <w:b/>
          <w:bCs/>
          <w:sz w:val="22"/>
          <w:szCs w:val="22"/>
        </w:rPr>
      </w:pPr>
      <w:r w:rsidRPr="00137A05">
        <w:rPr>
          <w:rFonts w:cs="Arial"/>
          <w:b/>
          <w:bCs/>
          <w:sz w:val="22"/>
          <w:szCs w:val="22"/>
        </w:rPr>
        <w:t xml:space="preserve">For the </w:t>
      </w:r>
      <w:r w:rsidR="00A957E8" w:rsidRPr="00137A05">
        <w:rPr>
          <w:rFonts w:cs="Arial"/>
          <w:b/>
          <w:bCs/>
          <w:sz w:val="22"/>
          <w:szCs w:val="22"/>
        </w:rPr>
        <w:t>three-month</w:t>
      </w:r>
      <w:r w:rsidR="00836CB1" w:rsidRPr="00137A05">
        <w:rPr>
          <w:rFonts w:cs="Arial"/>
          <w:b/>
          <w:bCs/>
          <w:sz w:val="22"/>
          <w:szCs w:val="22"/>
        </w:rPr>
        <w:t xml:space="preserve"> and nine-month</w:t>
      </w:r>
      <w:r w:rsidR="00A957E8" w:rsidRPr="00137A05">
        <w:rPr>
          <w:rFonts w:cs="Arial"/>
          <w:b/>
          <w:bCs/>
          <w:sz w:val="22"/>
          <w:szCs w:val="22"/>
        </w:rPr>
        <w:t xml:space="preserve"> </w:t>
      </w:r>
      <w:r w:rsidR="0093741F" w:rsidRPr="00137A05">
        <w:rPr>
          <w:rFonts w:cs="Arial"/>
          <w:b/>
          <w:bCs/>
          <w:sz w:val="22"/>
          <w:szCs w:val="22"/>
        </w:rPr>
        <w:t>period</w:t>
      </w:r>
      <w:r w:rsidR="0031290B" w:rsidRPr="00137A05">
        <w:rPr>
          <w:rFonts w:cs="Arial"/>
          <w:b/>
          <w:bCs/>
          <w:sz w:val="22"/>
          <w:szCs w:val="22"/>
        </w:rPr>
        <w:t>s</w:t>
      </w:r>
      <w:r w:rsidR="0093741F" w:rsidRPr="00137A05">
        <w:rPr>
          <w:rFonts w:cs="Arial"/>
          <w:b/>
          <w:bCs/>
          <w:sz w:val="22"/>
          <w:szCs w:val="22"/>
        </w:rPr>
        <w:t xml:space="preserve"> ended </w:t>
      </w:r>
      <w:r w:rsidR="00836CB1" w:rsidRPr="00137A05">
        <w:rPr>
          <w:rFonts w:cs="Arial"/>
          <w:b/>
          <w:bCs/>
          <w:sz w:val="22"/>
          <w:szCs w:val="22"/>
        </w:rPr>
        <w:t>30 September</w:t>
      </w:r>
      <w:r w:rsidR="00E16D5F" w:rsidRPr="00137A05">
        <w:rPr>
          <w:rFonts w:cs="Arial"/>
          <w:b/>
          <w:bCs/>
          <w:sz w:val="22"/>
          <w:szCs w:val="22"/>
        </w:rPr>
        <w:t xml:space="preserve"> 2025</w:t>
      </w:r>
    </w:p>
    <w:p w14:paraId="4F073E2C" w14:textId="77777777" w:rsidR="00C36916" w:rsidRPr="00137A05" w:rsidRDefault="00C711CA" w:rsidP="00CD7102">
      <w:pPr>
        <w:pStyle w:val="Heading1"/>
        <w:shd w:val="clear" w:color="auto" w:fill="auto"/>
        <w:overflowPunct w:val="0"/>
        <w:autoSpaceDE w:val="0"/>
        <w:autoSpaceDN w:val="0"/>
        <w:adjustRightInd w:val="0"/>
        <w:spacing w:before="360" w:after="80" w:line="360" w:lineRule="exact"/>
        <w:ind w:left="547" w:right="-43" w:hanging="547"/>
        <w:jc w:val="thaiDistribute"/>
        <w:textAlignment w:val="baseline"/>
        <w:rPr>
          <w:rFonts w:cs="Arial"/>
          <w:sz w:val="22"/>
          <w:szCs w:val="22"/>
          <w:u w:val="none"/>
        </w:rPr>
      </w:pPr>
      <w:bookmarkStart w:id="0" w:name="_Toc101338379"/>
      <w:bookmarkStart w:id="1" w:name="_Toc101339247"/>
      <w:bookmarkStart w:id="2" w:name="_Toc101339417"/>
      <w:bookmarkStart w:id="3" w:name="_Toc213228978"/>
      <w:r w:rsidRPr="00137A05">
        <w:rPr>
          <w:rFonts w:cs="Arial"/>
          <w:sz w:val="22"/>
          <w:szCs w:val="22"/>
          <w:u w:val="none"/>
        </w:rPr>
        <w:t>1</w:t>
      </w:r>
      <w:r w:rsidR="00C36916" w:rsidRPr="00137A05">
        <w:rPr>
          <w:rFonts w:cs="Arial"/>
          <w:sz w:val="22"/>
          <w:szCs w:val="22"/>
          <w:u w:val="none"/>
        </w:rPr>
        <w:t>.</w:t>
      </w:r>
      <w:r w:rsidR="00C36916" w:rsidRPr="00137A05">
        <w:rPr>
          <w:rFonts w:cs="Arial"/>
          <w:sz w:val="22"/>
          <w:szCs w:val="22"/>
          <w:u w:val="none"/>
        </w:rPr>
        <w:tab/>
      </w:r>
      <w:r w:rsidR="00362944" w:rsidRPr="00137A05">
        <w:rPr>
          <w:rFonts w:cs="Arial"/>
          <w:sz w:val="22"/>
          <w:szCs w:val="22"/>
          <w:u w:val="none"/>
        </w:rPr>
        <w:t>General information</w:t>
      </w:r>
      <w:bookmarkEnd w:id="0"/>
      <w:bookmarkEnd w:id="1"/>
      <w:bookmarkEnd w:id="2"/>
      <w:bookmarkEnd w:id="3"/>
      <w:r w:rsidR="00362944" w:rsidRPr="00137A05">
        <w:rPr>
          <w:rFonts w:cs="Arial"/>
          <w:sz w:val="22"/>
          <w:szCs w:val="22"/>
          <w:u w:val="none"/>
        </w:rPr>
        <w:t xml:space="preserve"> </w:t>
      </w:r>
    </w:p>
    <w:p w14:paraId="63E90F0D" w14:textId="77777777" w:rsidR="00A634F3" w:rsidRPr="00137A05" w:rsidRDefault="00A634F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0"/>
        <w:jc w:val="both"/>
        <w:rPr>
          <w:rFonts w:cs="Arial"/>
          <w:sz w:val="22"/>
          <w:szCs w:val="22"/>
        </w:rPr>
      </w:pPr>
      <w:proofErr w:type="spellStart"/>
      <w:r w:rsidRPr="00137A05">
        <w:rPr>
          <w:rFonts w:cs="Arial"/>
          <w:sz w:val="22"/>
          <w:szCs w:val="22"/>
        </w:rPr>
        <w:t>Krungthai</w:t>
      </w:r>
      <w:proofErr w:type="spellEnd"/>
      <w:r w:rsidRPr="00137A05">
        <w:rPr>
          <w:rFonts w:cs="Arial"/>
          <w:sz w:val="22"/>
          <w:szCs w:val="22"/>
        </w:rPr>
        <w:t xml:space="preserve"> Card Public Company Limited (</w:t>
      </w:r>
      <w:r w:rsidR="009E7592" w:rsidRPr="00137A05">
        <w:rPr>
          <w:rFonts w:cs="Arial"/>
          <w:sz w:val="22"/>
          <w:szCs w:val="22"/>
        </w:rPr>
        <w:t>“</w:t>
      </w:r>
      <w:r w:rsidRPr="00137A05">
        <w:rPr>
          <w:rFonts w:cs="Arial"/>
          <w:sz w:val="22"/>
          <w:szCs w:val="22"/>
        </w:rPr>
        <w:t xml:space="preserve">the Company”) is fully engaged in credit card, personal loan and other related businesses. The Company was registered as a listed company on </w:t>
      </w:r>
      <w:r w:rsidR="00793D3E" w:rsidRPr="00137A05">
        <w:rPr>
          <w:rFonts w:cs="Arial"/>
          <w:sz w:val="22"/>
          <w:szCs w:val="22"/>
        </w:rPr>
        <w:t>t</w:t>
      </w:r>
      <w:r w:rsidRPr="00137A05">
        <w:rPr>
          <w:rFonts w:cs="Arial"/>
          <w:sz w:val="22"/>
          <w:szCs w:val="22"/>
        </w:rPr>
        <w:t xml:space="preserve">he Stock Exchange of Thailand on </w:t>
      </w:r>
      <w:r w:rsidR="00362944" w:rsidRPr="00137A05">
        <w:rPr>
          <w:rFonts w:cs="Arial"/>
          <w:sz w:val="22"/>
          <w:szCs w:val="22"/>
        </w:rPr>
        <w:t xml:space="preserve">28 </w:t>
      </w:r>
      <w:r w:rsidRPr="00137A05">
        <w:rPr>
          <w:rFonts w:cs="Arial"/>
          <w:sz w:val="22"/>
          <w:szCs w:val="22"/>
        </w:rPr>
        <w:t xml:space="preserve">October </w:t>
      </w:r>
      <w:r w:rsidR="00C711CA" w:rsidRPr="00137A05">
        <w:rPr>
          <w:rFonts w:cs="Arial"/>
          <w:sz w:val="22"/>
          <w:szCs w:val="22"/>
        </w:rPr>
        <w:t>2002</w:t>
      </w:r>
      <w:r w:rsidRPr="00137A05">
        <w:rPr>
          <w:rFonts w:cs="Arial"/>
          <w:sz w:val="22"/>
          <w:szCs w:val="22"/>
        </w:rPr>
        <w:t>.</w:t>
      </w:r>
    </w:p>
    <w:p w14:paraId="7EF3433B" w14:textId="77777777" w:rsidR="00A634F3" w:rsidRPr="00137A05" w:rsidRDefault="00A634F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137A05">
        <w:rPr>
          <w:rFonts w:cs="Arial"/>
          <w:sz w:val="22"/>
          <w:szCs w:val="22"/>
        </w:rPr>
        <w:t xml:space="preserve">The Company is located at </w:t>
      </w:r>
      <w:r w:rsidR="00C711CA" w:rsidRPr="00137A05">
        <w:rPr>
          <w:rFonts w:cs="Arial"/>
          <w:sz w:val="22"/>
          <w:szCs w:val="22"/>
        </w:rPr>
        <w:t>14</w:t>
      </w:r>
      <w:r w:rsidRPr="00137A05">
        <w:rPr>
          <w:rFonts w:cs="Arial"/>
          <w:sz w:val="22"/>
          <w:szCs w:val="22"/>
          <w:vertAlign w:val="superscript"/>
        </w:rPr>
        <w:t>th</w:t>
      </w:r>
      <w:r w:rsidRPr="00137A05">
        <w:rPr>
          <w:rFonts w:cs="Arial"/>
          <w:sz w:val="22"/>
          <w:szCs w:val="22"/>
        </w:rPr>
        <w:t xml:space="preserve"> Floor UBC II Building, </w:t>
      </w:r>
      <w:r w:rsidR="00C711CA" w:rsidRPr="00137A05">
        <w:rPr>
          <w:rFonts w:cs="Arial"/>
          <w:sz w:val="22"/>
          <w:szCs w:val="22"/>
        </w:rPr>
        <w:t>591</w:t>
      </w:r>
      <w:r w:rsidRPr="00137A05">
        <w:rPr>
          <w:rFonts w:cs="Arial"/>
          <w:sz w:val="22"/>
          <w:szCs w:val="22"/>
        </w:rPr>
        <w:t xml:space="preserve"> Sukhumvit Road, </w:t>
      </w:r>
      <w:proofErr w:type="spellStart"/>
      <w:r w:rsidRPr="00137A05">
        <w:rPr>
          <w:rFonts w:cs="Arial"/>
          <w:sz w:val="22"/>
          <w:szCs w:val="22"/>
        </w:rPr>
        <w:t>Klongton</w:t>
      </w:r>
      <w:proofErr w:type="spellEnd"/>
      <w:r w:rsidRPr="00137A05">
        <w:rPr>
          <w:rFonts w:cs="Arial"/>
          <w:sz w:val="22"/>
          <w:szCs w:val="22"/>
        </w:rPr>
        <w:t xml:space="preserve"> </w:t>
      </w:r>
      <w:proofErr w:type="spellStart"/>
      <w:r w:rsidRPr="00137A05">
        <w:rPr>
          <w:rFonts w:cs="Arial"/>
          <w:sz w:val="22"/>
          <w:szCs w:val="22"/>
        </w:rPr>
        <w:t>Nua</w:t>
      </w:r>
      <w:proofErr w:type="spellEnd"/>
      <w:r w:rsidRPr="00137A05">
        <w:rPr>
          <w:rFonts w:cs="Arial"/>
          <w:sz w:val="22"/>
          <w:szCs w:val="22"/>
        </w:rPr>
        <w:t xml:space="preserve">, Wattana, Bangkok </w:t>
      </w:r>
      <w:r w:rsidR="00C711CA" w:rsidRPr="00137A05">
        <w:rPr>
          <w:rFonts w:cs="Arial"/>
          <w:sz w:val="22"/>
          <w:szCs w:val="22"/>
        </w:rPr>
        <w:t>10110</w:t>
      </w:r>
      <w:r w:rsidRPr="00137A05">
        <w:rPr>
          <w:rFonts w:cs="Arial"/>
          <w:sz w:val="22"/>
          <w:szCs w:val="22"/>
        </w:rPr>
        <w:t>.</w:t>
      </w:r>
    </w:p>
    <w:p w14:paraId="556722A5" w14:textId="378AE73B" w:rsidR="00A634F3" w:rsidRPr="00137A05" w:rsidRDefault="00A634F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137A05">
        <w:rPr>
          <w:rFonts w:cs="Arial"/>
          <w:sz w:val="22"/>
          <w:szCs w:val="22"/>
        </w:rPr>
        <w:t xml:space="preserve">The Company has subsidiaries which are under its control in finance and operations as mentioned in Note </w:t>
      </w:r>
      <w:r w:rsidR="00B57A98" w:rsidRPr="00137A05">
        <w:rPr>
          <w:rFonts w:cs="Arial"/>
          <w:sz w:val="22"/>
          <w:szCs w:val="22"/>
        </w:rPr>
        <w:t>6</w:t>
      </w:r>
      <w:r w:rsidR="00F8498A" w:rsidRPr="00137A05">
        <w:rPr>
          <w:rFonts w:cs="Arial"/>
          <w:sz w:val="22"/>
          <w:szCs w:val="22"/>
        </w:rPr>
        <w:t xml:space="preserve"> to the </w:t>
      </w:r>
      <w:r w:rsidR="00812465" w:rsidRPr="00137A05">
        <w:rPr>
          <w:rFonts w:cs="Arial"/>
          <w:sz w:val="22"/>
          <w:szCs w:val="22"/>
        </w:rPr>
        <w:t xml:space="preserve">condensed notes to </w:t>
      </w:r>
      <w:r w:rsidR="00F8498A" w:rsidRPr="00137A05">
        <w:rPr>
          <w:rFonts w:cs="Arial"/>
          <w:sz w:val="22"/>
          <w:szCs w:val="22"/>
        </w:rPr>
        <w:t>interim financial statements</w:t>
      </w:r>
      <w:r w:rsidRPr="00137A05">
        <w:rPr>
          <w:rFonts w:cs="Arial"/>
          <w:sz w:val="22"/>
          <w:szCs w:val="22"/>
        </w:rPr>
        <w:t>.</w:t>
      </w:r>
    </w:p>
    <w:p w14:paraId="70A909A7" w14:textId="77777777" w:rsidR="00FE35BD" w:rsidRPr="00137A05" w:rsidRDefault="00FE35BD" w:rsidP="00CD7102">
      <w:pPr>
        <w:pStyle w:val="Heading1"/>
        <w:shd w:val="clear" w:color="auto" w:fill="auto"/>
        <w:overflowPunct w:val="0"/>
        <w:autoSpaceDE w:val="0"/>
        <w:autoSpaceDN w:val="0"/>
        <w:adjustRightInd w:val="0"/>
        <w:spacing w:before="80" w:after="80" w:line="360" w:lineRule="exact"/>
        <w:ind w:left="540" w:right="-43" w:hanging="540"/>
        <w:jc w:val="thaiDistribute"/>
        <w:textAlignment w:val="baseline"/>
        <w:rPr>
          <w:rFonts w:cs="Arial"/>
          <w:sz w:val="22"/>
          <w:szCs w:val="22"/>
          <w:u w:val="none"/>
        </w:rPr>
      </w:pPr>
      <w:bookmarkStart w:id="4" w:name="_Toc101338380"/>
      <w:bookmarkStart w:id="5" w:name="_Toc101339248"/>
      <w:bookmarkStart w:id="6" w:name="_Toc101339418"/>
      <w:bookmarkStart w:id="7" w:name="_Toc213228979"/>
      <w:r w:rsidRPr="00137A05">
        <w:rPr>
          <w:rFonts w:cs="Arial"/>
          <w:sz w:val="22"/>
          <w:szCs w:val="22"/>
          <w:u w:val="none"/>
        </w:rPr>
        <w:t>2.</w:t>
      </w:r>
      <w:r w:rsidR="008562FA" w:rsidRPr="00137A05">
        <w:rPr>
          <w:rFonts w:cs="Arial"/>
          <w:sz w:val="22"/>
          <w:szCs w:val="22"/>
          <w:u w:val="none"/>
        </w:rPr>
        <w:tab/>
      </w:r>
      <w:r w:rsidRPr="00137A05">
        <w:rPr>
          <w:rFonts w:cs="Arial"/>
          <w:sz w:val="22"/>
          <w:szCs w:val="22"/>
          <w:u w:val="none"/>
        </w:rPr>
        <w:t>Basis of preparation of the financial statements</w:t>
      </w:r>
      <w:bookmarkEnd w:id="4"/>
      <w:bookmarkEnd w:id="5"/>
      <w:bookmarkEnd w:id="6"/>
      <w:bookmarkEnd w:id="7"/>
    </w:p>
    <w:p w14:paraId="1FE43339" w14:textId="77777777" w:rsidR="00FE35BD" w:rsidRPr="00137A05" w:rsidRDefault="00FE35B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0" w:hanging="540"/>
        <w:jc w:val="both"/>
        <w:rPr>
          <w:rFonts w:cs="Arial"/>
          <w:sz w:val="22"/>
          <w:szCs w:val="22"/>
        </w:rPr>
      </w:pPr>
      <w:r w:rsidRPr="00137A05">
        <w:rPr>
          <w:rFonts w:cs="Arial"/>
          <w:b/>
          <w:bCs/>
          <w:sz w:val="22"/>
          <w:szCs w:val="22"/>
        </w:rPr>
        <w:t>2.1</w:t>
      </w:r>
      <w:r w:rsidR="008562FA" w:rsidRPr="00137A05">
        <w:rPr>
          <w:rFonts w:cs="Arial"/>
          <w:b/>
          <w:bCs/>
          <w:sz w:val="22"/>
          <w:szCs w:val="22"/>
        </w:rPr>
        <w:tab/>
      </w:r>
      <w:r w:rsidRPr="00137A05">
        <w:rPr>
          <w:rFonts w:cs="Arial"/>
          <w:b/>
          <w:bCs/>
          <w:sz w:val="22"/>
          <w:szCs w:val="22"/>
        </w:rPr>
        <w:t>Basis of preparation of the interim financial statements</w:t>
      </w:r>
    </w:p>
    <w:p w14:paraId="108DC663" w14:textId="1CECFA0B" w:rsidR="00FE35BD" w:rsidRPr="00137A05" w:rsidRDefault="00FE35B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137A05">
        <w:rPr>
          <w:rFonts w:cs="Arial"/>
          <w:sz w:val="22"/>
          <w:szCs w:val="22"/>
        </w:rPr>
        <w:t>These interim financial statements are prepared in accordance with Thai Accounting Standard No. 34 Interim Financial Reporting</w:t>
      </w:r>
      <w:r w:rsidR="001A436D" w:rsidRPr="00137A05">
        <w:rPr>
          <w:rFonts w:cs="Arial"/>
          <w:sz w:val="22"/>
          <w:szCs w:val="22"/>
        </w:rPr>
        <w:t xml:space="preserve">. </w:t>
      </w:r>
      <w:r w:rsidR="00F8498A" w:rsidRPr="00137A05">
        <w:rPr>
          <w:rFonts w:cs="Arial"/>
          <w:sz w:val="22"/>
          <w:szCs w:val="22"/>
        </w:rPr>
        <w:t>T</w:t>
      </w:r>
      <w:r w:rsidRPr="00137A05">
        <w:rPr>
          <w:rFonts w:cs="Arial"/>
          <w:sz w:val="22"/>
          <w:szCs w:val="22"/>
        </w:rPr>
        <w:t>he Company present</w:t>
      </w:r>
      <w:r w:rsidR="00B25317" w:rsidRPr="00137A05">
        <w:rPr>
          <w:rFonts w:cs="Arial"/>
          <w:sz w:val="22"/>
          <w:szCs w:val="28"/>
        </w:rPr>
        <w:t>s</w:t>
      </w:r>
      <w:r w:rsidRPr="00137A05">
        <w:rPr>
          <w:rFonts w:cs="Arial"/>
          <w:sz w:val="22"/>
          <w:szCs w:val="22"/>
        </w:rPr>
        <w:t xml:space="preserve"> condensed interim financial statements.</w:t>
      </w:r>
      <w:r w:rsidR="00AC0163" w:rsidRPr="00137A05">
        <w:rPr>
          <w:rFonts w:cs="Arial"/>
          <w:sz w:val="22"/>
          <w:szCs w:val="22"/>
        </w:rPr>
        <w:t xml:space="preserve"> T</w:t>
      </w:r>
      <w:r w:rsidRPr="00137A05">
        <w:rPr>
          <w:rFonts w:cs="Arial"/>
          <w:sz w:val="22"/>
          <w:szCs w:val="22"/>
        </w:rPr>
        <w:t xml:space="preserve">he Company has presented </w:t>
      </w:r>
      <w:proofErr w:type="gramStart"/>
      <w:r w:rsidRPr="00137A05">
        <w:rPr>
          <w:rFonts w:cs="Arial"/>
          <w:sz w:val="22"/>
          <w:szCs w:val="22"/>
        </w:rPr>
        <w:t>the statements</w:t>
      </w:r>
      <w:proofErr w:type="gramEnd"/>
      <w:r w:rsidRPr="00137A05">
        <w:rPr>
          <w:rFonts w:cs="Arial"/>
          <w:sz w:val="22"/>
          <w:szCs w:val="22"/>
        </w:rPr>
        <w:t xml:space="preserve"> </w:t>
      </w:r>
      <w:proofErr w:type="gramStart"/>
      <w:r w:rsidRPr="00137A05">
        <w:rPr>
          <w:rFonts w:cs="Arial"/>
          <w:sz w:val="22"/>
          <w:szCs w:val="22"/>
        </w:rPr>
        <w:t>of</w:t>
      </w:r>
      <w:proofErr w:type="gramEnd"/>
      <w:r w:rsidRPr="00137A05">
        <w:rPr>
          <w:rFonts w:cs="Arial"/>
          <w:sz w:val="22"/>
          <w:szCs w:val="22"/>
        </w:rPr>
        <w:t xml:space="preserve"> financial position, comprehensive income, changes in shareholders' equity, and cash flows in the same format as that used for the annual financial statements</w:t>
      </w:r>
      <w:r w:rsidR="00AC0163" w:rsidRPr="00137A05">
        <w:rPr>
          <w:rFonts w:cs="Arial"/>
          <w:sz w:val="22"/>
          <w:szCs w:val="22"/>
        </w:rPr>
        <w:t xml:space="preserve"> and has presented notes to the interim financial statements on a condensed basis.</w:t>
      </w:r>
    </w:p>
    <w:p w14:paraId="2A006BAE" w14:textId="77777777" w:rsidR="00FE35BD" w:rsidRPr="00137A05" w:rsidRDefault="00FE35B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137A05">
        <w:rPr>
          <w:rFonts w:cs="Arial"/>
          <w:sz w:val="22"/>
          <w:szCs w:val="22"/>
        </w:rPr>
        <w:t xml:space="preserve">The interim financial statements are intended to provide </w:t>
      </w:r>
      <w:proofErr w:type="gramStart"/>
      <w:r w:rsidRPr="00137A05">
        <w:rPr>
          <w:rFonts w:cs="Arial"/>
          <w:sz w:val="22"/>
          <w:szCs w:val="22"/>
        </w:rPr>
        <w:t>information additional</w:t>
      </w:r>
      <w:proofErr w:type="gramEnd"/>
      <w:r w:rsidRPr="00137A05">
        <w:rPr>
          <w:rFonts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D2FB006" w14:textId="77777777" w:rsidR="00FE35BD" w:rsidRPr="00137A05" w:rsidRDefault="00FE35B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137A05">
        <w:rPr>
          <w:rFonts w:cs="Arial"/>
          <w:sz w:val="22"/>
          <w:szCs w:val="22"/>
        </w:rPr>
        <w:t>The interim financial statements in Thai language are the official statutory financial statements of the Company. The interim financial statements in English language have been translated from the Thai language</w:t>
      </w:r>
      <w:r w:rsidR="00F8498A" w:rsidRPr="00137A05">
        <w:rPr>
          <w:rFonts w:cs="Arial"/>
          <w:sz w:val="22"/>
          <w:szCs w:val="22"/>
        </w:rPr>
        <w:t xml:space="preserve"> interim</w:t>
      </w:r>
      <w:r w:rsidRPr="00137A05">
        <w:rPr>
          <w:rFonts w:cs="Arial"/>
          <w:sz w:val="22"/>
          <w:szCs w:val="22"/>
        </w:rPr>
        <w:t xml:space="preserve"> financial statements.</w:t>
      </w:r>
    </w:p>
    <w:p w14:paraId="5980D0C3" w14:textId="48D0C587" w:rsidR="001160AE" w:rsidRPr="00137A05" w:rsidRDefault="00FE35B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0" w:hanging="540"/>
        <w:jc w:val="both"/>
        <w:rPr>
          <w:rFonts w:cs="Arial"/>
          <w:b/>
          <w:bCs/>
          <w:sz w:val="22"/>
          <w:szCs w:val="22"/>
        </w:rPr>
      </w:pPr>
      <w:r w:rsidRPr="00137A05">
        <w:rPr>
          <w:rFonts w:cs="Arial"/>
          <w:b/>
          <w:bCs/>
          <w:sz w:val="22"/>
          <w:szCs w:val="22"/>
        </w:rPr>
        <w:t>2.2</w:t>
      </w:r>
      <w:r w:rsidR="008562FA" w:rsidRPr="00137A05">
        <w:rPr>
          <w:rFonts w:cs="Arial"/>
          <w:b/>
          <w:bCs/>
          <w:sz w:val="22"/>
          <w:szCs w:val="22"/>
        </w:rPr>
        <w:tab/>
      </w:r>
      <w:r w:rsidRPr="00137A05">
        <w:rPr>
          <w:rFonts w:cs="Arial"/>
          <w:b/>
          <w:bCs/>
          <w:sz w:val="22"/>
          <w:szCs w:val="22"/>
        </w:rPr>
        <w:t>Basis of preparation of the consolidated and separate financial statements</w:t>
      </w:r>
      <w:r w:rsidRPr="00137A05">
        <w:rPr>
          <w:rFonts w:cs="Arial"/>
          <w:b/>
          <w:bCs/>
          <w:sz w:val="22"/>
          <w:szCs w:val="22"/>
        </w:rPr>
        <w:tab/>
      </w:r>
    </w:p>
    <w:p w14:paraId="3DD5A8F9" w14:textId="77777777" w:rsidR="00FE35BD" w:rsidRPr="00137A05" w:rsidRDefault="00FE35B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0"/>
        <w:jc w:val="thaiDistribute"/>
        <w:rPr>
          <w:rFonts w:cs="Arial"/>
          <w:sz w:val="22"/>
          <w:szCs w:val="22"/>
          <w:u w:val="single"/>
          <w:cs/>
        </w:rPr>
      </w:pPr>
      <w:r w:rsidRPr="00137A05">
        <w:rPr>
          <w:rFonts w:cs="Arial"/>
          <w:sz w:val="22"/>
          <w:szCs w:val="22"/>
          <w:u w:val="single"/>
        </w:rPr>
        <w:t>The consolidated financial statements</w:t>
      </w:r>
    </w:p>
    <w:p w14:paraId="48C03405" w14:textId="35D91B43" w:rsidR="00FE35BD" w:rsidRPr="00137A05" w:rsidRDefault="00FE35B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0"/>
        <w:jc w:val="both"/>
        <w:rPr>
          <w:rFonts w:cs="Arial"/>
          <w:strike/>
          <w:sz w:val="22"/>
          <w:szCs w:val="22"/>
        </w:rPr>
      </w:pPr>
      <w:r w:rsidRPr="00137A05">
        <w:rPr>
          <w:rFonts w:cs="Arial"/>
          <w:sz w:val="22"/>
          <w:szCs w:val="22"/>
        </w:rPr>
        <w:t xml:space="preserve">These interim consolidated financial statements include the financial statements of                 </w:t>
      </w:r>
      <w:proofErr w:type="spellStart"/>
      <w:r w:rsidRPr="00137A05">
        <w:rPr>
          <w:rFonts w:cs="Arial"/>
          <w:sz w:val="22"/>
          <w:szCs w:val="22"/>
        </w:rPr>
        <w:t>Krungthai</w:t>
      </w:r>
      <w:proofErr w:type="spellEnd"/>
      <w:r w:rsidRPr="00137A05">
        <w:rPr>
          <w:rFonts w:cs="Arial"/>
          <w:sz w:val="22"/>
          <w:szCs w:val="22"/>
        </w:rPr>
        <w:t xml:space="preserve"> Card Public Company Limited and its subsidiar</w:t>
      </w:r>
      <w:r w:rsidR="00F8498A" w:rsidRPr="00137A05">
        <w:rPr>
          <w:rFonts w:cs="Arial"/>
          <w:sz w:val="22"/>
          <w:szCs w:val="22"/>
        </w:rPr>
        <w:t>ies</w:t>
      </w:r>
      <w:r w:rsidRPr="00137A05">
        <w:rPr>
          <w:rFonts w:cs="Arial"/>
          <w:sz w:val="22"/>
          <w:szCs w:val="22"/>
        </w:rPr>
        <w:t xml:space="preserve"> (collectively as “the Group”)</w:t>
      </w:r>
      <w:r w:rsidRPr="00137A05">
        <w:rPr>
          <w:rFonts w:cs="Arial"/>
          <w:sz w:val="22"/>
          <w:szCs w:val="22"/>
          <w:cs/>
        </w:rPr>
        <w:t xml:space="preserve"> </w:t>
      </w:r>
      <w:r w:rsidRPr="00137A05">
        <w:rPr>
          <w:rFonts w:cs="Arial"/>
          <w:sz w:val="22"/>
          <w:szCs w:val="22"/>
        </w:rPr>
        <w:t xml:space="preserve">and have been prepared on the same basis as that </w:t>
      </w:r>
      <w:r w:rsidR="00F8498A" w:rsidRPr="00137A05">
        <w:rPr>
          <w:rFonts w:cs="Arial"/>
          <w:sz w:val="22"/>
          <w:szCs w:val="22"/>
        </w:rPr>
        <w:t>used</w:t>
      </w:r>
      <w:r w:rsidRPr="00137A05">
        <w:rPr>
          <w:rFonts w:cs="Arial"/>
          <w:sz w:val="22"/>
          <w:szCs w:val="22"/>
        </w:rPr>
        <w:t xml:space="preserve"> for the consolidated financial statements for the year ended 31 December </w:t>
      </w:r>
      <w:r w:rsidR="00B461B4" w:rsidRPr="00137A05">
        <w:rPr>
          <w:rFonts w:cs="Arial"/>
          <w:sz w:val="22"/>
          <w:szCs w:val="22"/>
        </w:rPr>
        <w:t>2024</w:t>
      </w:r>
      <w:r w:rsidR="00A52C27" w:rsidRPr="00137A05">
        <w:rPr>
          <w:rFonts w:cs="Arial"/>
          <w:sz w:val="22"/>
          <w:szCs w:val="22"/>
        </w:rPr>
        <w:t xml:space="preserve">. </w:t>
      </w:r>
    </w:p>
    <w:p w14:paraId="0518E796" w14:textId="77777777" w:rsidR="001E4DDC" w:rsidRPr="00137A05" w:rsidRDefault="001E4DDC"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u w:val="single"/>
        </w:rPr>
      </w:pPr>
      <w:r w:rsidRPr="00137A05">
        <w:rPr>
          <w:rFonts w:cs="Arial"/>
          <w:sz w:val="22"/>
          <w:szCs w:val="22"/>
          <w:u w:val="single"/>
        </w:rPr>
        <w:br w:type="page"/>
      </w:r>
    </w:p>
    <w:p w14:paraId="10987C4F" w14:textId="45BD2A9F" w:rsidR="00FE35BD" w:rsidRPr="00137A05" w:rsidRDefault="00FE35B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0"/>
        <w:jc w:val="thaiDistribute"/>
        <w:rPr>
          <w:rFonts w:cs="Arial"/>
          <w:sz w:val="22"/>
          <w:szCs w:val="22"/>
          <w:u w:val="single"/>
        </w:rPr>
      </w:pPr>
      <w:r w:rsidRPr="00137A05">
        <w:rPr>
          <w:rFonts w:cs="Arial"/>
          <w:sz w:val="22"/>
          <w:szCs w:val="22"/>
          <w:u w:val="single"/>
        </w:rPr>
        <w:lastRenderedPageBreak/>
        <w:t>The separate financial statements</w:t>
      </w:r>
    </w:p>
    <w:p w14:paraId="44E5AA08" w14:textId="4A414399" w:rsidR="00FE35BD" w:rsidRPr="00137A05" w:rsidRDefault="00FE35B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0"/>
        <w:jc w:val="thaiDistribute"/>
        <w:rPr>
          <w:rFonts w:eastAsia="Arial Unicode MS" w:cs="Arial"/>
          <w:sz w:val="22"/>
          <w:szCs w:val="22"/>
        </w:rPr>
      </w:pPr>
      <w:r w:rsidRPr="00137A05">
        <w:rPr>
          <w:rFonts w:cs="Arial"/>
          <w:sz w:val="22"/>
          <w:szCs w:val="22"/>
        </w:rPr>
        <w:t xml:space="preserve">Investments in subsidiaries in the separate financial statements </w:t>
      </w:r>
      <w:r w:rsidR="00F8498A" w:rsidRPr="00137A05">
        <w:rPr>
          <w:rFonts w:cs="Arial"/>
          <w:sz w:val="22"/>
          <w:szCs w:val="22"/>
        </w:rPr>
        <w:t xml:space="preserve">are accounted for </w:t>
      </w:r>
      <w:r w:rsidRPr="00137A05">
        <w:rPr>
          <w:rFonts w:cs="Arial"/>
          <w:sz w:val="22"/>
          <w:szCs w:val="22"/>
        </w:rPr>
        <w:t>using the cost method</w:t>
      </w:r>
      <w:r w:rsidRPr="00137A05">
        <w:rPr>
          <w:rFonts w:cs="Arial"/>
          <w:sz w:val="22"/>
          <w:szCs w:val="22"/>
          <w:cs/>
        </w:rPr>
        <w:t>.</w:t>
      </w:r>
      <w:r w:rsidRPr="00137A05">
        <w:rPr>
          <w:rFonts w:cs="Arial"/>
          <w:sz w:val="22"/>
          <w:szCs w:val="22"/>
        </w:rPr>
        <w:tab/>
      </w:r>
    </w:p>
    <w:p w14:paraId="39B8CBC0" w14:textId="77777777" w:rsidR="00D05A29" w:rsidRPr="00137A05" w:rsidRDefault="00103515"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0" w:hanging="540"/>
        <w:jc w:val="both"/>
        <w:rPr>
          <w:rFonts w:cs="Arial"/>
          <w:b/>
          <w:bCs/>
          <w:sz w:val="22"/>
          <w:szCs w:val="22"/>
        </w:rPr>
      </w:pPr>
      <w:r w:rsidRPr="00137A05">
        <w:rPr>
          <w:rFonts w:cs="Arial"/>
          <w:b/>
          <w:bCs/>
          <w:sz w:val="22"/>
          <w:szCs w:val="22"/>
        </w:rPr>
        <w:t>2.3</w:t>
      </w:r>
      <w:r w:rsidR="00D05A29" w:rsidRPr="00137A05">
        <w:rPr>
          <w:rFonts w:cs="Arial"/>
          <w:b/>
          <w:bCs/>
          <w:sz w:val="22"/>
          <w:szCs w:val="22"/>
        </w:rPr>
        <w:tab/>
        <w:t>New financial reporting standards</w:t>
      </w:r>
    </w:p>
    <w:p w14:paraId="59125836" w14:textId="337ECC08" w:rsidR="00D05A29" w:rsidRPr="00137A05" w:rsidRDefault="00D05A2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0"/>
        <w:jc w:val="thaiDistribute"/>
        <w:rPr>
          <w:rFonts w:cs="Arial"/>
          <w:spacing w:val="-2"/>
          <w:sz w:val="22"/>
          <w:szCs w:val="22"/>
        </w:rPr>
      </w:pPr>
      <w:r w:rsidRPr="00137A05">
        <w:rPr>
          <w:rFonts w:cs="Arial"/>
          <w:sz w:val="22"/>
          <w:szCs w:val="22"/>
        </w:rPr>
        <w:t>The revised financial reporting standards, which are effective for fiscal years beginning on or</w:t>
      </w:r>
      <w:r w:rsidRPr="00137A05">
        <w:rPr>
          <w:rFonts w:cs="Arial"/>
          <w:spacing w:val="-2"/>
          <w:sz w:val="22"/>
          <w:szCs w:val="22"/>
        </w:rPr>
        <w:t xml:space="preserve"> after 1 January </w:t>
      </w:r>
      <w:r w:rsidR="00B461B4" w:rsidRPr="00137A05">
        <w:rPr>
          <w:rFonts w:cs="Arial"/>
          <w:spacing w:val="-2"/>
          <w:sz w:val="22"/>
          <w:szCs w:val="22"/>
        </w:rPr>
        <w:t>2025</w:t>
      </w:r>
      <w:r w:rsidRPr="00137A05">
        <w:rPr>
          <w:rFonts w:cs="Arial"/>
          <w:spacing w:val="-2"/>
          <w:sz w:val="22"/>
          <w:szCs w:val="22"/>
        </w:rPr>
        <w:t>, do not have any significant impact on the Groups' financial statements.</w:t>
      </w:r>
    </w:p>
    <w:p w14:paraId="3B57B99B" w14:textId="29484957" w:rsidR="00103515" w:rsidRPr="00137A05" w:rsidRDefault="00103515"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0" w:hanging="540"/>
        <w:jc w:val="both"/>
        <w:rPr>
          <w:rFonts w:cs="Arial"/>
          <w:b/>
          <w:bCs/>
          <w:sz w:val="22"/>
          <w:szCs w:val="22"/>
        </w:rPr>
      </w:pPr>
      <w:r w:rsidRPr="00137A05">
        <w:rPr>
          <w:rFonts w:cs="Arial"/>
          <w:b/>
          <w:bCs/>
          <w:sz w:val="22"/>
          <w:szCs w:val="22"/>
        </w:rPr>
        <w:t>2.4</w:t>
      </w:r>
      <w:r w:rsidRPr="00137A05">
        <w:rPr>
          <w:rFonts w:cs="Arial"/>
          <w:b/>
          <w:bCs/>
          <w:sz w:val="22"/>
          <w:szCs w:val="22"/>
        </w:rPr>
        <w:tab/>
      </w:r>
      <w:r w:rsidR="009D3FE9" w:rsidRPr="00137A05">
        <w:rPr>
          <w:rFonts w:cs="Arial"/>
          <w:b/>
          <w:bCs/>
          <w:sz w:val="22"/>
          <w:szCs w:val="22"/>
        </w:rPr>
        <w:t>A</w:t>
      </w:r>
      <w:r w:rsidRPr="00137A05">
        <w:rPr>
          <w:rFonts w:cs="Arial"/>
          <w:b/>
          <w:bCs/>
          <w:sz w:val="22"/>
          <w:szCs w:val="22"/>
        </w:rPr>
        <w:t>ccounting policies</w:t>
      </w:r>
      <w:r w:rsidR="009D3FE9" w:rsidRPr="00137A05">
        <w:rPr>
          <w:rFonts w:cs="Arial"/>
          <w:b/>
          <w:bCs/>
          <w:sz w:val="22"/>
          <w:szCs w:val="22"/>
        </w:rPr>
        <w:t>, judgements and estimates</w:t>
      </w:r>
    </w:p>
    <w:p w14:paraId="2F785390" w14:textId="119AA7F7" w:rsidR="00103515" w:rsidRPr="00137A05" w:rsidRDefault="00103515" w:rsidP="00CD7102">
      <w:pPr>
        <w:pStyle w:val="TOC2"/>
        <w:adjustRightInd w:val="0"/>
        <w:spacing w:before="80" w:after="80" w:line="360" w:lineRule="exact"/>
        <w:ind w:left="547" w:hanging="7"/>
        <w:jc w:val="thaiDistribute"/>
        <w:rPr>
          <w:rFonts w:ascii="Arial" w:hAnsi="Arial" w:cs="Arial"/>
          <w:i w:val="0"/>
          <w:iCs w:val="0"/>
          <w:sz w:val="22"/>
          <w:szCs w:val="22"/>
        </w:rPr>
      </w:pPr>
      <w:r w:rsidRPr="00137A05">
        <w:rPr>
          <w:rFonts w:ascii="Arial" w:hAnsi="Arial" w:cs="Arial"/>
          <w:i w:val="0"/>
          <w:iCs w:val="0"/>
          <w:sz w:val="22"/>
          <w:szCs w:val="22"/>
        </w:rPr>
        <w:t xml:space="preserve">The interim financial statements </w:t>
      </w:r>
      <w:r w:rsidR="00F8498A" w:rsidRPr="00137A05">
        <w:rPr>
          <w:rFonts w:ascii="Arial" w:hAnsi="Arial" w:cs="Arial"/>
          <w:i w:val="0"/>
          <w:iCs w:val="0"/>
          <w:sz w:val="22"/>
          <w:szCs w:val="22"/>
        </w:rPr>
        <w:t>are</w:t>
      </w:r>
      <w:r w:rsidRPr="00137A05">
        <w:rPr>
          <w:rFonts w:ascii="Arial" w:hAnsi="Arial" w:cs="Arial"/>
          <w:i w:val="0"/>
          <w:iCs w:val="0"/>
          <w:sz w:val="22"/>
          <w:szCs w:val="22"/>
        </w:rPr>
        <w:t xml:space="preserve"> prepared </w:t>
      </w:r>
      <w:r w:rsidR="00F8498A" w:rsidRPr="00137A05">
        <w:rPr>
          <w:rFonts w:ascii="Arial" w:hAnsi="Arial" w:cs="Arial"/>
          <w:i w:val="0"/>
          <w:iCs w:val="0"/>
          <w:sz w:val="22"/>
          <w:szCs w:val="22"/>
        </w:rPr>
        <w:t>by using the same</w:t>
      </w:r>
      <w:r w:rsidRPr="00137A05">
        <w:rPr>
          <w:rFonts w:ascii="Arial" w:hAnsi="Arial" w:cs="Arial"/>
          <w:i w:val="0"/>
          <w:iCs w:val="0"/>
          <w:sz w:val="22"/>
          <w:szCs w:val="22"/>
        </w:rPr>
        <w:t xml:space="preserve"> accounting policies</w:t>
      </w:r>
      <w:r w:rsidR="009D3FE9" w:rsidRPr="00137A05">
        <w:rPr>
          <w:rFonts w:ascii="Arial" w:hAnsi="Arial" w:cs="Arial"/>
          <w:i w:val="0"/>
          <w:iCs w:val="0"/>
          <w:sz w:val="22"/>
          <w:szCs w:val="22"/>
        </w:rPr>
        <w:t>,</w:t>
      </w:r>
      <w:r w:rsidRPr="00137A05">
        <w:rPr>
          <w:rFonts w:ascii="Arial" w:hAnsi="Arial" w:cs="Arial"/>
          <w:i w:val="0"/>
          <w:iCs w:val="0"/>
          <w:sz w:val="22"/>
          <w:szCs w:val="22"/>
        </w:rPr>
        <w:t xml:space="preserve"> method</w:t>
      </w:r>
      <w:r w:rsidR="00BB1041" w:rsidRPr="00137A05">
        <w:rPr>
          <w:rFonts w:ascii="Arial" w:hAnsi="Arial" w:cs="Arial"/>
          <w:i w:val="0"/>
          <w:iCs w:val="0"/>
          <w:sz w:val="22"/>
          <w:szCs w:val="22"/>
        </w:rPr>
        <w:t>s</w:t>
      </w:r>
      <w:r w:rsidRPr="00137A05">
        <w:rPr>
          <w:rFonts w:ascii="Arial" w:hAnsi="Arial" w:cs="Arial"/>
          <w:i w:val="0"/>
          <w:iCs w:val="0"/>
          <w:sz w:val="22"/>
          <w:szCs w:val="22"/>
        </w:rPr>
        <w:t xml:space="preserve"> of computation</w:t>
      </w:r>
      <w:r w:rsidR="009D3FE9" w:rsidRPr="00137A05">
        <w:rPr>
          <w:rFonts w:ascii="Arial" w:hAnsi="Arial" w:cs="Arial"/>
          <w:i w:val="0"/>
          <w:iCs w:val="0"/>
          <w:sz w:val="22"/>
          <w:szCs w:val="22"/>
        </w:rPr>
        <w:t>, and accounting judgements and estimates</w:t>
      </w:r>
      <w:r w:rsidRPr="00137A05">
        <w:rPr>
          <w:rFonts w:ascii="Arial" w:hAnsi="Arial" w:cs="Arial"/>
          <w:i w:val="0"/>
          <w:iCs w:val="0"/>
          <w:sz w:val="22"/>
          <w:szCs w:val="22"/>
        </w:rPr>
        <w:t xml:space="preserve"> </w:t>
      </w:r>
      <w:r w:rsidR="00F8498A" w:rsidRPr="00137A05">
        <w:rPr>
          <w:rFonts w:ascii="Arial" w:hAnsi="Arial" w:cs="Arial"/>
          <w:i w:val="0"/>
          <w:iCs w:val="0"/>
          <w:sz w:val="22"/>
          <w:szCs w:val="22"/>
        </w:rPr>
        <w:t>as</w:t>
      </w:r>
      <w:r w:rsidRPr="00137A05">
        <w:rPr>
          <w:rFonts w:ascii="Arial" w:hAnsi="Arial" w:cs="Arial"/>
          <w:i w:val="0"/>
          <w:iCs w:val="0"/>
          <w:sz w:val="22"/>
          <w:szCs w:val="22"/>
        </w:rPr>
        <w:t xml:space="preserve"> those used </w:t>
      </w:r>
      <w:r w:rsidR="00F8498A" w:rsidRPr="00137A05">
        <w:rPr>
          <w:rFonts w:ascii="Arial" w:hAnsi="Arial" w:cs="Arial"/>
          <w:i w:val="0"/>
          <w:iCs w:val="0"/>
          <w:sz w:val="22"/>
          <w:szCs w:val="22"/>
        </w:rPr>
        <w:t>for the</w:t>
      </w:r>
      <w:r w:rsidRPr="00137A05">
        <w:rPr>
          <w:rFonts w:ascii="Arial" w:hAnsi="Arial" w:cs="Arial"/>
          <w:i w:val="0"/>
          <w:iCs w:val="0"/>
          <w:sz w:val="22"/>
          <w:szCs w:val="22"/>
        </w:rPr>
        <w:t xml:space="preserve"> </w:t>
      </w:r>
      <w:r w:rsidR="005942A8" w:rsidRPr="00137A05">
        <w:rPr>
          <w:rFonts w:ascii="Arial" w:hAnsi="Arial" w:cs="Arial"/>
          <w:i w:val="0"/>
          <w:iCs w:val="0"/>
          <w:sz w:val="22"/>
          <w:szCs w:val="22"/>
        </w:rPr>
        <w:t xml:space="preserve">consolidated </w:t>
      </w:r>
      <w:r w:rsidRPr="00137A05">
        <w:rPr>
          <w:rFonts w:ascii="Arial" w:hAnsi="Arial" w:cs="Arial"/>
          <w:i w:val="0"/>
          <w:iCs w:val="0"/>
          <w:sz w:val="22"/>
          <w:szCs w:val="22"/>
        </w:rPr>
        <w:t>financial statements for the year ended</w:t>
      </w:r>
      <w:r w:rsidR="009D3FE9" w:rsidRPr="00137A05">
        <w:rPr>
          <w:rFonts w:ascii="Arial" w:hAnsi="Arial" w:cs="Arial"/>
          <w:i w:val="0"/>
          <w:iCs w:val="0"/>
          <w:sz w:val="22"/>
          <w:szCs w:val="22"/>
        </w:rPr>
        <w:t xml:space="preserve"> </w:t>
      </w:r>
      <w:r w:rsidR="00F8498A" w:rsidRPr="00137A05">
        <w:rPr>
          <w:rFonts w:ascii="Arial" w:hAnsi="Arial" w:cs="Arial"/>
          <w:i w:val="0"/>
          <w:iCs w:val="0"/>
          <w:sz w:val="22"/>
          <w:szCs w:val="22"/>
        </w:rPr>
        <w:t>31</w:t>
      </w:r>
      <w:r w:rsidRPr="00137A05">
        <w:rPr>
          <w:rFonts w:ascii="Arial" w:hAnsi="Arial" w:cs="Arial"/>
          <w:i w:val="0"/>
          <w:iCs w:val="0"/>
          <w:sz w:val="22"/>
          <w:szCs w:val="22"/>
          <w:cs/>
        </w:rPr>
        <w:t xml:space="preserve"> </w:t>
      </w:r>
      <w:r w:rsidRPr="00137A05">
        <w:rPr>
          <w:rFonts w:ascii="Arial" w:hAnsi="Arial" w:cs="Arial"/>
          <w:i w:val="0"/>
          <w:iCs w:val="0"/>
          <w:sz w:val="22"/>
          <w:szCs w:val="22"/>
        </w:rPr>
        <w:t xml:space="preserve">December </w:t>
      </w:r>
      <w:r w:rsidR="00B461B4" w:rsidRPr="00137A05">
        <w:rPr>
          <w:rFonts w:ascii="Arial" w:hAnsi="Arial" w:cs="Arial"/>
          <w:i w:val="0"/>
          <w:iCs w:val="0"/>
          <w:sz w:val="22"/>
          <w:szCs w:val="22"/>
        </w:rPr>
        <w:t>2024</w:t>
      </w:r>
      <w:r w:rsidRPr="00137A05">
        <w:rPr>
          <w:rFonts w:ascii="Arial" w:hAnsi="Arial" w:cs="Arial"/>
          <w:i w:val="0"/>
          <w:iCs w:val="0"/>
          <w:sz w:val="22"/>
          <w:szCs w:val="22"/>
        </w:rPr>
        <w:t>.</w:t>
      </w:r>
    </w:p>
    <w:p w14:paraId="362A9680" w14:textId="01C3F1CE" w:rsidR="001160AE" w:rsidRPr="00137A05" w:rsidRDefault="00A957E8" w:rsidP="00CD7102">
      <w:pPr>
        <w:pStyle w:val="Heading1"/>
        <w:shd w:val="clear" w:color="auto" w:fill="auto"/>
        <w:overflowPunct w:val="0"/>
        <w:autoSpaceDE w:val="0"/>
        <w:autoSpaceDN w:val="0"/>
        <w:adjustRightInd w:val="0"/>
        <w:spacing w:before="80" w:after="80" w:line="360" w:lineRule="exact"/>
        <w:ind w:left="540" w:right="-43" w:hanging="540"/>
        <w:jc w:val="thaiDistribute"/>
        <w:textAlignment w:val="baseline"/>
        <w:rPr>
          <w:rFonts w:cs="Arial"/>
          <w:sz w:val="22"/>
          <w:szCs w:val="22"/>
          <w:u w:val="none"/>
        </w:rPr>
      </w:pPr>
      <w:bookmarkStart w:id="8" w:name="_Toc101339250"/>
      <w:bookmarkStart w:id="9" w:name="_Toc101339420"/>
      <w:bookmarkStart w:id="10" w:name="_Toc213228980"/>
      <w:r w:rsidRPr="00137A05">
        <w:rPr>
          <w:rFonts w:cs="Arial"/>
          <w:sz w:val="22"/>
          <w:szCs w:val="22"/>
          <w:u w:val="none"/>
        </w:rPr>
        <w:t>3</w:t>
      </w:r>
      <w:r w:rsidR="00724E5C" w:rsidRPr="00137A05">
        <w:rPr>
          <w:rFonts w:cs="Arial"/>
          <w:sz w:val="22"/>
          <w:szCs w:val="22"/>
          <w:u w:val="none"/>
        </w:rPr>
        <w:t>.</w:t>
      </w:r>
      <w:r w:rsidR="00724E5C" w:rsidRPr="00137A05">
        <w:rPr>
          <w:rFonts w:cs="Arial"/>
          <w:sz w:val="22"/>
          <w:szCs w:val="22"/>
          <w:u w:val="none"/>
        </w:rPr>
        <w:tab/>
      </w:r>
      <w:r w:rsidR="001160AE" w:rsidRPr="00137A05">
        <w:rPr>
          <w:rFonts w:cs="Arial"/>
          <w:sz w:val="22"/>
          <w:szCs w:val="22"/>
          <w:u w:val="none"/>
        </w:rPr>
        <w:t>Supplementary disclosures of cash flows information</w:t>
      </w:r>
      <w:bookmarkEnd w:id="8"/>
      <w:bookmarkEnd w:id="9"/>
      <w:bookmarkEnd w:id="10"/>
    </w:p>
    <w:p w14:paraId="1ADC8884" w14:textId="1992D528" w:rsidR="009B1680" w:rsidRPr="00137A05" w:rsidRDefault="00A957E8" w:rsidP="00CD7102">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hanging="547"/>
        <w:jc w:val="thaiDistribute"/>
        <w:rPr>
          <w:rFonts w:cs="Arial"/>
          <w:sz w:val="22"/>
          <w:szCs w:val="22"/>
        </w:rPr>
      </w:pPr>
      <w:r w:rsidRPr="00137A05">
        <w:rPr>
          <w:rFonts w:cs="Arial"/>
          <w:sz w:val="22"/>
          <w:szCs w:val="22"/>
          <w:lang w:val="en-US"/>
        </w:rPr>
        <w:t>3</w:t>
      </w:r>
      <w:r w:rsidR="004756D0" w:rsidRPr="00137A05">
        <w:rPr>
          <w:rFonts w:cs="Arial"/>
          <w:sz w:val="22"/>
          <w:szCs w:val="22"/>
        </w:rPr>
        <w:t>.</w:t>
      </w:r>
      <w:r w:rsidR="00C711CA" w:rsidRPr="00137A05">
        <w:rPr>
          <w:rFonts w:cs="Arial"/>
          <w:sz w:val="22"/>
          <w:szCs w:val="22"/>
        </w:rPr>
        <w:t>1</w:t>
      </w:r>
      <w:r w:rsidR="004756D0" w:rsidRPr="00137A05">
        <w:rPr>
          <w:rFonts w:cs="Arial"/>
          <w:sz w:val="22"/>
          <w:szCs w:val="22"/>
        </w:rPr>
        <w:tab/>
      </w:r>
      <w:proofErr w:type="gramStart"/>
      <w:r w:rsidR="009B1680" w:rsidRPr="00137A05">
        <w:rPr>
          <w:rFonts w:cs="Arial"/>
          <w:sz w:val="22"/>
          <w:szCs w:val="22"/>
        </w:rPr>
        <w:t>Non-cash</w:t>
      </w:r>
      <w:proofErr w:type="gramEnd"/>
      <w:r w:rsidR="009B1680" w:rsidRPr="00137A05">
        <w:rPr>
          <w:rFonts w:cs="Arial"/>
          <w:sz w:val="22"/>
          <w:szCs w:val="22"/>
        </w:rPr>
        <w:t xml:space="preserve"> items for t</w:t>
      </w:r>
      <w:r w:rsidR="00D70E86" w:rsidRPr="00137A05">
        <w:rPr>
          <w:rFonts w:cs="Arial"/>
          <w:sz w:val="22"/>
          <w:szCs w:val="22"/>
        </w:rPr>
        <w:t xml:space="preserve">he </w:t>
      </w:r>
      <w:r w:rsidR="006F07CE" w:rsidRPr="00137A05">
        <w:rPr>
          <w:rFonts w:cs="Arial"/>
          <w:sz w:val="22"/>
          <w:szCs w:val="22"/>
          <w:lang w:val="en-US"/>
        </w:rPr>
        <w:t>nine</w:t>
      </w:r>
      <w:r w:rsidR="0093741F" w:rsidRPr="00137A05">
        <w:rPr>
          <w:rFonts w:cs="Arial"/>
          <w:sz w:val="22"/>
          <w:szCs w:val="22"/>
        </w:rPr>
        <w:t xml:space="preserve">-month periods ended </w:t>
      </w:r>
      <w:r w:rsidR="006F07CE" w:rsidRPr="00137A05">
        <w:rPr>
          <w:rFonts w:cs="Arial"/>
          <w:sz w:val="22"/>
          <w:szCs w:val="22"/>
        </w:rPr>
        <w:t>30 September</w:t>
      </w:r>
      <w:r w:rsidR="00B461B4" w:rsidRPr="00137A05">
        <w:rPr>
          <w:rFonts w:cs="Arial"/>
          <w:sz w:val="22"/>
          <w:szCs w:val="22"/>
        </w:rPr>
        <w:t xml:space="preserve"> 2025 and 2024</w:t>
      </w:r>
      <w:r w:rsidR="009B1680" w:rsidRPr="00137A05">
        <w:rPr>
          <w:rFonts w:cs="Arial"/>
          <w:sz w:val="22"/>
          <w:szCs w:val="22"/>
        </w:rPr>
        <w:t xml:space="preserve"> are as follows:</w:t>
      </w:r>
    </w:p>
    <w:tbl>
      <w:tblPr>
        <w:tblW w:w="9090" w:type="dxa"/>
        <w:tblInd w:w="450" w:type="dxa"/>
        <w:tblLayout w:type="fixed"/>
        <w:tblCellMar>
          <w:left w:w="0" w:type="dxa"/>
          <w:right w:w="0" w:type="dxa"/>
        </w:tblCellMar>
        <w:tblLook w:val="0000" w:firstRow="0" w:lastRow="0" w:firstColumn="0" w:lastColumn="0" w:noHBand="0" w:noVBand="0"/>
      </w:tblPr>
      <w:tblGrid>
        <w:gridCol w:w="3240"/>
        <w:gridCol w:w="1462"/>
        <w:gridCol w:w="1463"/>
        <w:gridCol w:w="1462"/>
        <w:gridCol w:w="1463"/>
      </w:tblGrid>
      <w:tr w:rsidR="003C3FB6" w:rsidRPr="00137A05" w14:paraId="52C9E92E" w14:textId="77777777" w:rsidTr="00B0795E">
        <w:trPr>
          <w:trHeight w:val="20"/>
        </w:trPr>
        <w:tc>
          <w:tcPr>
            <w:tcW w:w="3240" w:type="dxa"/>
          </w:tcPr>
          <w:p w14:paraId="196DE588" w14:textId="77777777" w:rsidR="003C3FB6" w:rsidRPr="00137A05" w:rsidRDefault="003C3F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80"/>
              <w:jc w:val="both"/>
              <w:rPr>
                <w:rFonts w:cs="Arial"/>
              </w:rPr>
            </w:pPr>
          </w:p>
        </w:tc>
        <w:tc>
          <w:tcPr>
            <w:tcW w:w="5850" w:type="dxa"/>
            <w:gridSpan w:val="4"/>
          </w:tcPr>
          <w:p w14:paraId="280B4103" w14:textId="4AB7A784" w:rsidR="003C3FB6" w:rsidRPr="00137A05" w:rsidRDefault="003C3F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30" w:lineRule="exact"/>
              <w:ind w:left="84" w:right="96"/>
              <w:jc w:val="right"/>
              <w:rPr>
                <w:rFonts w:cs="Arial"/>
              </w:rPr>
            </w:pPr>
            <w:r w:rsidRPr="00137A05">
              <w:rPr>
                <w:rFonts w:cs="Arial"/>
              </w:rPr>
              <w:t xml:space="preserve">(Unit: </w:t>
            </w:r>
            <w:r w:rsidR="001B2068" w:rsidRPr="00137A05">
              <w:rPr>
                <w:rFonts w:cs="Arial"/>
              </w:rPr>
              <w:t>Thousand Baht</w:t>
            </w:r>
            <w:r w:rsidRPr="00137A05">
              <w:rPr>
                <w:rFonts w:cs="Arial"/>
              </w:rPr>
              <w:t>)</w:t>
            </w:r>
          </w:p>
        </w:tc>
      </w:tr>
      <w:tr w:rsidR="0036305D" w:rsidRPr="00137A05" w14:paraId="36C2A250" w14:textId="77777777" w:rsidTr="003C3FB6">
        <w:trPr>
          <w:trHeight w:val="20"/>
        </w:trPr>
        <w:tc>
          <w:tcPr>
            <w:tcW w:w="3240" w:type="dxa"/>
          </w:tcPr>
          <w:p w14:paraId="2703626E" w14:textId="77777777" w:rsidR="0036305D" w:rsidRPr="00137A05" w:rsidRDefault="0036305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80"/>
              <w:jc w:val="both"/>
              <w:rPr>
                <w:rFonts w:cs="Arial"/>
              </w:rPr>
            </w:pPr>
          </w:p>
        </w:tc>
        <w:tc>
          <w:tcPr>
            <w:tcW w:w="2925" w:type="dxa"/>
            <w:gridSpan w:val="2"/>
          </w:tcPr>
          <w:p w14:paraId="47E3CBD6" w14:textId="77777777" w:rsidR="0036305D" w:rsidRPr="00137A05" w:rsidRDefault="0036305D"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30" w:lineRule="exact"/>
              <w:ind w:left="86" w:right="101"/>
              <w:jc w:val="center"/>
              <w:rPr>
                <w:rFonts w:cs="Arial"/>
              </w:rPr>
            </w:pPr>
            <w:r w:rsidRPr="00137A05">
              <w:rPr>
                <w:rFonts w:cs="Arial"/>
              </w:rPr>
              <w:t>Consolidated financial statements</w:t>
            </w:r>
          </w:p>
        </w:tc>
        <w:tc>
          <w:tcPr>
            <w:tcW w:w="2925" w:type="dxa"/>
            <w:gridSpan w:val="2"/>
          </w:tcPr>
          <w:p w14:paraId="090F9B39" w14:textId="77777777" w:rsidR="0036305D" w:rsidRPr="00137A05" w:rsidRDefault="0036305D"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30" w:lineRule="exact"/>
              <w:ind w:left="84" w:right="96"/>
              <w:jc w:val="center"/>
              <w:rPr>
                <w:rFonts w:cs="Arial"/>
              </w:rPr>
            </w:pPr>
            <w:r w:rsidRPr="00137A05">
              <w:rPr>
                <w:rFonts w:cs="Arial"/>
              </w:rPr>
              <w:t>Separate financial statements</w:t>
            </w:r>
          </w:p>
        </w:tc>
      </w:tr>
      <w:tr w:rsidR="00EB3415" w:rsidRPr="00137A05" w14:paraId="79CFAD64" w14:textId="77777777" w:rsidTr="003C3FB6">
        <w:trPr>
          <w:trHeight w:val="20"/>
        </w:trPr>
        <w:tc>
          <w:tcPr>
            <w:tcW w:w="3240" w:type="dxa"/>
          </w:tcPr>
          <w:p w14:paraId="63D9B146" w14:textId="77777777" w:rsidR="00EB3415" w:rsidRPr="00137A05" w:rsidRDefault="00EB3415"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80"/>
              <w:jc w:val="both"/>
              <w:rPr>
                <w:rFonts w:cs="Arial"/>
              </w:rPr>
            </w:pPr>
          </w:p>
        </w:tc>
        <w:tc>
          <w:tcPr>
            <w:tcW w:w="1462" w:type="dxa"/>
          </w:tcPr>
          <w:p w14:paraId="3172BEF2" w14:textId="603E0BD6" w:rsidR="00EB3415" w:rsidRPr="00137A05" w:rsidRDefault="00B461B4"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30" w:lineRule="exact"/>
              <w:ind w:left="84" w:right="96"/>
              <w:jc w:val="center"/>
              <w:rPr>
                <w:rFonts w:cs="Arial"/>
              </w:rPr>
            </w:pPr>
            <w:r w:rsidRPr="00137A05">
              <w:rPr>
                <w:rFonts w:cs="Arial"/>
              </w:rPr>
              <w:t>2025</w:t>
            </w:r>
          </w:p>
        </w:tc>
        <w:tc>
          <w:tcPr>
            <w:tcW w:w="1463" w:type="dxa"/>
          </w:tcPr>
          <w:p w14:paraId="1A140EB3" w14:textId="5B267CA3" w:rsidR="00EB3415" w:rsidRPr="00137A05" w:rsidRDefault="00B461B4"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30" w:lineRule="exact"/>
              <w:ind w:left="84" w:right="96"/>
              <w:jc w:val="center"/>
              <w:rPr>
                <w:rFonts w:cs="Arial"/>
              </w:rPr>
            </w:pPr>
            <w:r w:rsidRPr="00137A05">
              <w:rPr>
                <w:rFonts w:cs="Arial"/>
              </w:rPr>
              <w:t>2024</w:t>
            </w:r>
          </w:p>
        </w:tc>
        <w:tc>
          <w:tcPr>
            <w:tcW w:w="1462" w:type="dxa"/>
          </w:tcPr>
          <w:p w14:paraId="0E84B921" w14:textId="50B81C88" w:rsidR="00EB3415" w:rsidRPr="00137A05" w:rsidRDefault="00B461B4"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30" w:lineRule="exact"/>
              <w:ind w:left="84" w:right="96"/>
              <w:jc w:val="center"/>
              <w:rPr>
                <w:rFonts w:cs="Arial"/>
              </w:rPr>
            </w:pPr>
            <w:r w:rsidRPr="00137A05">
              <w:rPr>
                <w:rFonts w:cs="Arial"/>
              </w:rPr>
              <w:t>2025</w:t>
            </w:r>
          </w:p>
        </w:tc>
        <w:tc>
          <w:tcPr>
            <w:tcW w:w="1463" w:type="dxa"/>
          </w:tcPr>
          <w:p w14:paraId="14BEE123" w14:textId="4749BA4D" w:rsidR="00EB3415" w:rsidRPr="00137A05" w:rsidRDefault="00B461B4"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30" w:lineRule="exact"/>
              <w:ind w:left="84" w:right="96"/>
              <w:jc w:val="center"/>
              <w:rPr>
                <w:rFonts w:cs="Arial"/>
              </w:rPr>
            </w:pPr>
            <w:r w:rsidRPr="00137A05">
              <w:rPr>
                <w:rFonts w:cs="Arial"/>
              </w:rPr>
              <w:t>2024</w:t>
            </w:r>
          </w:p>
        </w:tc>
      </w:tr>
      <w:tr w:rsidR="000A4587" w:rsidRPr="00137A05" w14:paraId="63379F0F" w14:textId="77777777" w:rsidTr="0031290B">
        <w:trPr>
          <w:trHeight w:val="20"/>
        </w:trPr>
        <w:tc>
          <w:tcPr>
            <w:tcW w:w="3240" w:type="dxa"/>
            <w:vAlign w:val="bottom"/>
          </w:tcPr>
          <w:p w14:paraId="2F3BBF94" w14:textId="77777777" w:rsidR="000A4587" w:rsidRPr="00137A05" w:rsidRDefault="000A4587"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264" w:hanging="180"/>
              <w:rPr>
                <w:rFonts w:cs="Arial"/>
              </w:rPr>
            </w:pPr>
            <w:r w:rsidRPr="00137A05">
              <w:rPr>
                <w:rFonts w:cs="Arial"/>
              </w:rPr>
              <w:t xml:space="preserve">Payable for purchase of leasehold improvements and equipment brought forward </w:t>
            </w:r>
          </w:p>
        </w:tc>
        <w:tc>
          <w:tcPr>
            <w:tcW w:w="1462" w:type="dxa"/>
            <w:vAlign w:val="bottom"/>
          </w:tcPr>
          <w:p w14:paraId="22315A1F" w14:textId="53AF89A5" w:rsidR="000A4587" w:rsidRPr="00137A05" w:rsidRDefault="000A4587"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r w:rsidRPr="00137A05">
              <w:rPr>
                <w:rFonts w:cs="Arial"/>
              </w:rPr>
              <w:t>3,03</w:t>
            </w:r>
            <w:r w:rsidR="00C26CC2" w:rsidRPr="00137A05">
              <w:rPr>
                <w:rFonts w:cs="Arial"/>
              </w:rPr>
              <w:t>1</w:t>
            </w:r>
          </w:p>
        </w:tc>
        <w:tc>
          <w:tcPr>
            <w:tcW w:w="1463" w:type="dxa"/>
            <w:vAlign w:val="bottom"/>
          </w:tcPr>
          <w:p w14:paraId="5A5B2A6E" w14:textId="041984CC" w:rsidR="000A4587" w:rsidRPr="00137A05" w:rsidRDefault="000A4587"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cs/>
              </w:rPr>
            </w:pPr>
            <w:r w:rsidRPr="00137A05">
              <w:rPr>
                <w:rFonts w:cs="Arial"/>
              </w:rPr>
              <w:t>44,657</w:t>
            </w:r>
          </w:p>
        </w:tc>
        <w:tc>
          <w:tcPr>
            <w:tcW w:w="1462" w:type="dxa"/>
            <w:vAlign w:val="bottom"/>
          </w:tcPr>
          <w:p w14:paraId="7677AFA0" w14:textId="45FD4259" w:rsidR="000A4587" w:rsidRPr="00137A05" w:rsidRDefault="000A4587"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r w:rsidRPr="00137A05">
              <w:rPr>
                <w:rFonts w:cs="Arial"/>
              </w:rPr>
              <w:t>3,03</w:t>
            </w:r>
            <w:r w:rsidR="009B7952" w:rsidRPr="00137A05">
              <w:rPr>
                <w:rFonts w:cs="Arial"/>
              </w:rPr>
              <w:t>1</w:t>
            </w:r>
          </w:p>
        </w:tc>
        <w:tc>
          <w:tcPr>
            <w:tcW w:w="1463" w:type="dxa"/>
            <w:vAlign w:val="bottom"/>
          </w:tcPr>
          <w:p w14:paraId="68997C04" w14:textId="62083BFB" w:rsidR="000A4587" w:rsidRPr="00137A05" w:rsidRDefault="000A4587"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r w:rsidRPr="00137A05">
              <w:rPr>
                <w:rFonts w:cs="Arial"/>
              </w:rPr>
              <w:t>44,657</w:t>
            </w:r>
          </w:p>
        </w:tc>
      </w:tr>
      <w:tr w:rsidR="000A4587" w:rsidRPr="00137A05" w14:paraId="3400A810" w14:textId="77777777" w:rsidTr="0031290B">
        <w:trPr>
          <w:trHeight w:val="20"/>
        </w:trPr>
        <w:tc>
          <w:tcPr>
            <w:tcW w:w="3240" w:type="dxa"/>
            <w:vAlign w:val="bottom"/>
          </w:tcPr>
          <w:p w14:paraId="67DDFB15" w14:textId="5CAB7501" w:rsidR="000A4587" w:rsidRPr="00137A05" w:rsidRDefault="000A4587"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543" w:hanging="459"/>
              <w:rPr>
                <w:rFonts w:cs="Arial"/>
                <w:cs/>
              </w:rPr>
            </w:pPr>
            <w:r w:rsidRPr="00137A05">
              <w:rPr>
                <w:rFonts w:cs="Arial"/>
                <w:u w:val="single"/>
              </w:rPr>
              <w:t>Add</w:t>
            </w:r>
            <w:r w:rsidRPr="00137A05">
              <w:rPr>
                <w:rFonts w:cs="Arial"/>
              </w:rPr>
              <w:t xml:space="preserve"> </w:t>
            </w:r>
            <w:r w:rsidRPr="00137A05">
              <w:rPr>
                <w:rFonts w:cs="Arial"/>
              </w:rPr>
              <w:tab/>
              <w:t>Purchase of leasehold improvements and equipment</w:t>
            </w:r>
          </w:p>
        </w:tc>
        <w:tc>
          <w:tcPr>
            <w:tcW w:w="1462" w:type="dxa"/>
            <w:vAlign w:val="bottom"/>
          </w:tcPr>
          <w:p w14:paraId="327599F0" w14:textId="77777777" w:rsidR="000A4587" w:rsidRPr="00137A05" w:rsidRDefault="000A4587"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p>
          <w:p w14:paraId="49F63F67" w14:textId="74753390" w:rsidR="000A4587" w:rsidRPr="00137A05" w:rsidRDefault="000A4587"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r w:rsidRPr="00137A05">
              <w:rPr>
                <w:rFonts w:cs="Arial"/>
              </w:rPr>
              <w:t>82,06</w:t>
            </w:r>
            <w:r w:rsidR="00C26CC2" w:rsidRPr="00137A05">
              <w:rPr>
                <w:rFonts w:cs="Arial"/>
              </w:rPr>
              <w:t>2</w:t>
            </w:r>
          </w:p>
        </w:tc>
        <w:tc>
          <w:tcPr>
            <w:tcW w:w="1463" w:type="dxa"/>
            <w:vAlign w:val="bottom"/>
          </w:tcPr>
          <w:p w14:paraId="06EB260B" w14:textId="70F1FD06" w:rsidR="000A4587" w:rsidRPr="00137A05" w:rsidRDefault="000A4587"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r w:rsidRPr="00137A05">
              <w:rPr>
                <w:rFonts w:cs="Arial"/>
              </w:rPr>
              <w:t>97,916</w:t>
            </w:r>
          </w:p>
        </w:tc>
        <w:tc>
          <w:tcPr>
            <w:tcW w:w="1462" w:type="dxa"/>
            <w:vAlign w:val="bottom"/>
          </w:tcPr>
          <w:p w14:paraId="061F1C63" w14:textId="03EA78E8" w:rsidR="000A4587" w:rsidRPr="00137A05" w:rsidRDefault="000A4587"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r w:rsidRPr="00137A05">
              <w:rPr>
                <w:rFonts w:cs="Arial"/>
              </w:rPr>
              <w:t>82,06</w:t>
            </w:r>
            <w:r w:rsidR="009B7952" w:rsidRPr="00137A05">
              <w:rPr>
                <w:rFonts w:cs="Arial"/>
              </w:rPr>
              <w:t>2</w:t>
            </w:r>
          </w:p>
        </w:tc>
        <w:tc>
          <w:tcPr>
            <w:tcW w:w="1463" w:type="dxa"/>
            <w:vAlign w:val="bottom"/>
          </w:tcPr>
          <w:p w14:paraId="7290B1C4" w14:textId="0E84BE27" w:rsidR="000A4587" w:rsidRPr="00137A05" w:rsidRDefault="000A4587"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cs/>
              </w:rPr>
            </w:pPr>
            <w:r w:rsidRPr="00137A05">
              <w:rPr>
                <w:rFonts w:cs="Arial"/>
              </w:rPr>
              <w:t>97,682</w:t>
            </w:r>
          </w:p>
        </w:tc>
      </w:tr>
      <w:tr w:rsidR="000A4587" w:rsidRPr="00137A05" w14:paraId="23B3185A" w14:textId="77777777" w:rsidTr="0031290B">
        <w:trPr>
          <w:trHeight w:val="20"/>
        </w:trPr>
        <w:tc>
          <w:tcPr>
            <w:tcW w:w="3240" w:type="dxa"/>
            <w:vAlign w:val="bottom"/>
          </w:tcPr>
          <w:p w14:paraId="183C2B08" w14:textId="036BB836" w:rsidR="000A4587" w:rsidRPr="00137A05" w:rsidRDefault="000A4587"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543" w:hanging="459"/>
              <w:rPr>
                <w:rFonts w:cs="Arial"/>
                <w:u w:val="single"/>
              </w:rPr>
            </w:pPr>
            <w:r w:rsidRPr="00137A05">
              <w:rPr>
                <w:rFonts w:cs="Arial"/>
                <w:u w:val="single"/>
              </w:rPr>
              <w:t>Less</w:t>
            </w:r>
            <w:r w:rsidRPr="00137A05">
              <w:rPr>
                <w:rFonts w:cs="Arial"/>
              </w:rPr>
              <w:tab/>
              <w:t>Cash paid for purchase of leasehold improvements and equipment</w:t>
            </w:r>
          </w:p>
        </w:tc>
        <w:tc>
          <w:tcPr>
            <w:tcW w:w="1462" w:type="dxa"/>
            <w:vAlign w:val="bottom"/>
          </w:tcPr>
          <w:p w14:paraId="49376B23" w14:textId="77777777" w:rsidR="000A4587" w:rsidRPr="00137A05" w:rsidRDefault="000A4587" w:rsidP="003129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r w:rsidRPr="00137A05">
              <w:rPr>
                <w:rFonts w:cs="Arial"/>
              </w:rPr>
              <w:t xml:space="preserve">                 </w:t>
            </w:r>
          </w:p>
          <w:p w14:paraId="5EA0F368" w14:textId="77777777" w:rsidR="000A4587" w:rsidRPr="00137A05" w:rsidRDefault="000A4587" w:rsidP="003129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p>
          <w:p w14:paraId="574B94BE" w14:textId="6E160A95" w:rsidR="000A4587" w:rsidRPr="00137A05" w:rsidRDefault="000A4587" w:rsidP="003129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r w:rsidRPr="00137A05">
              <w:rPr>
                <w:rFonts w:cs="Arial"/>
              </w:rPr>
              <w:t>(72,048)</w:t>
            </w:r>
          </w:p>
        </w:tc>
        <w:tc>
          <w:tcPr>
            <w:tcW w:w="1463" w:type="dxa"/>
            <w:vAlign w:val="bottom"/>
          </w:tcPr>
          <w:p w14:paraId="099617C4" w14:textId="157F9219" w:rsidR="000A4587" w:rsidRPr="00137A05" w:rsidRDefault="000A4587" w:rsidP="003129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r w:rsidRPr="00137A05">
              <w:rPr>
                <w:rFonts w:cs="Arial"/>
              </w:rPr>
              <w:t>(134,332)</w:t>
            </w:r>
          </w:p>
        </w:tc>
        <w:tc>
          <w:tcPr>
            <w:tcW w:w="1462" w:type="dxa"/>
            <w:vAlign w:val="bottom"/>
          </w:tcPr>
          <w:p w14:paraId="2ECCF0EB" w14:textId="77777777" w:rsidR="000A4587" w:rsidRPr="00137A05" w:rsidRDefault="000A4587" w:rsidP="003129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r w:rsidRPr="00137A05">
              <w:rPr>
                <w:rFonts w:cs="Arial"/>
              </w:rPr>
              <w:t xml:space="preserve">                 </w:t>
            </w:r>
          </w:p>
          <w:p w14:paraId="3674F0F8" w14:textId="77777777" w:rsidR="000A4587" w:rsidRPr="00137A05" w:rsidRDefault="000A4587" w:rsidP="003129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p>
          <w:p w14:paraId="5E1A6C67" w14:textId="0743287D" w:rsidR="000A4587" w:rsidRPr="00137A05" w:rsidRDefault="000A4587" w:rsidP="003129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r w:rsidRPr="00137A05">
              <w:rPr>
                <w:rFonts w:cs="Arial"/>
              </w:rPr>
              <w:t>(72,048)</w:t>
            </w:r>
          </w:p>
        </w:tc>
        <w:tc>
          <w:tcPr>
            <w:tcW w:w="1463" w:type="dxa"/>
            <w:vAlign w:val="bottom"/>
          </w:tcPr>
          <w:p w14:paraId="36BDA015" w14:textId="5A1477D6" w:rsidR="000A4587" w:rsidRPr="00137A05" w:rsidRDefault="000A4587" w:rsidP="003129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r w:rsidRPr="00137A05">
              <w:rPr>
                <w:rFonts w:cs="Arial"/>
              </w:rPr>
              <w:t>(134,098)</w:t>
            </w:r>
          </w:p>
        </w:tc>
      </w:tr>
      <w:tr w:rsidR="000A4587" w:rsidRPr="00137A05" w14:paraId="01F9C498" w14:textId="77777777" w:rsidTr="0031290B">
        <w:trPr>
          <w:trHeight w:val="20"/>
        </w:trPr>
        <w:tc>
          <w:tcPr>
            <w:tcW w:w="3240" w:type="dxa"/>
            <w:vAlign w:val="bottom"/>
          </w:tcPr>
          <w:p w14:paraId="28B9FC8E" w14:textId="77C1C90C" w:rsidR="000A4587" w:rsidRPr="00137A05" w:rsidRDefault="000A4587"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264" w:hanging="180"/>
              <w:rPr>
                <w:rFonts w:cs="Arial"/>
              </w:rPr>
            </w:pPr>
            <w:r w:rsidRPr="00137A05">
              <w:rPr>
                <w:rFonts w:cs="Arial"/>
              </w:rPr>
              <w:t xml:space="preserve">Payable for purchase of leasehold improvements and equipment carried forward (presented as a part of trade payables)  </w:t>
            </w:r>
          </w:p>
        </w:tc>
        <w:tc>
          <w:tcPr>
            <w:tcW w:w="1462" w:type="dxa"/>
            <w:vAlign w:val="bottom"/>
          </w:tcPr>
          <w:p w14:paraId="021A8E7C" w14:textId="13C9722E" w:rsidR="000A4587" w:rsidRPr="00137A05" w:rsidRDefault="000A4587" w:rsidP="0031290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r w:rsidRPr="00137A05">
              <w:rPr>
                <w:rFonts w:cs="Arial"/>
              </w:rPr>
              <w:t>13,045</w:t>
            </w:r>
          </w:p>
        </w:tc>
        <w:tc>
          <w:tcPr>
            <w:tcW w:w="1463" w:type="dxa"/>
            <w:vAlign w:val="bottom"/>
          </w:tcPr>
          <w:p w14:paraId="4FD8D5AE" w14:textId="5E4633C4" w:rsidR="000A4587" w:rsidRPr="00137A05" w:rsidRDefault="000A4587" w:rsidP="0031290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r w:rsidRPr="00137A05">
              <w:rPr>
                <w:rFonts w:cs="Arial"/>
              </w:rPr>
              <w:t>8,241</w:t>
            </w:r>
          </w:p>
        </w:tc>
        <w:tc>
          <w:tcPr>
            <w:tcW w:w="1462" w:type="dxa"/>
            <w:vAlign w:val="bottom"/>
          </w:tcPr>
          <w:p w14:paraId="4C8A5B9D" w14:textId="0C17BD67" w:rsidR="000A4587" w:rsidRPr="00137A05" w:rsidRDefault="000A4587" w:rsidP="0031290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r w:rsidRPr="00137A05">
              <w:rPr>
                <w:rFonts w:cs="Arial"/>
              </w:rPr>
              <w:t>13,045</w:t>
            </w:r>
          </w:p>
        </w:tc>
        <w:tc>
          <w:tcPr>
            <w:tcW w:w="1463" w:type="dxa"/>
            <w:vAlign w:val="bottom"/>
          </w:tcPr>
          <w:p w14:paraId="72E979FD" w14:textId="463CDD0A" w:rsidR="000A4587" w:rsidRPr="00137A05" w:rsidRDefault="000A4587" w:rsidP="0031290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r w:rsidRPr="00137A05">
              <w:rPr>
                <w:rFonts w:cs="Arial"/>
              </w:rPr>
              <w:t>8,241</w:t>
            </w:r>
          </w:p>
        </w:tc>
      </w:tr>
      <w:tr w:rsidR="000A4587" w:rsidRPr="00137A05" w14:paraId="10EDFD04" w14:textId="77777777" w:rsidTr="0031290B">
        <w:trPr>
          <w:trHeight w:val="361"/>
        </w:trPr>
        <w:tc>
          <w:tcPr>
            <w:tcW w:w="3240" w:type="dxa"/>
            <w:vAlign w:val="bottom"/>
          </w:tcPr>
          <w:p w14:paraId="75135570" w14:textId="6CA87E8A" w:rsidR="000A4587" w:rsidRPr="00137A05" w:rsidRDefault="000A4587"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264" w:hanging="180"/>
              <w:rPr>
                <w:rFonts w:cs="Arial"/>
              </w:rPr>
            </w:pPr>
          </w:p>
        </w:tc>
        <w:tc>
          <w:tcPr>
            <w:tcW w:w="1462" w:type="dxa"/>
            <w:vAlign w:val="bottom"/>
          </w:tcPr>
          <w:p w14:paraId="01C1B296" w14:textId="7685234F" w:rsidR="000A4587" w:rsidRPr="00137A05" w:rsidRDefault="000A4587"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p>
        </w:tc>
        <w:tc>
          <w:tcPr>
            <w:tcW w:w="1463" w:type="dxa"/>
            <w:vAlign w:val="bottom"/>
          </w:tcPr>
          <w:p w14:paraId="7EECD292" w14:textId="002A6C30" w:rsidR="000A4587" w:rsidRPr="00137A05" w:rsidRDefault="000A4587"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p>
        </w:tc>
        <w:tc>
          <w:tcPr>
            <w:tcW w:w="1462" w:type="dxa"/>
            <w:vAlign w:val="bottom"/>
          </w:tcPr>
          <w:p w14:paraId="5E572014" w14:textId="5214B9D8" w:rsidR="000A4587" w:rsidRPr="00137A05" w:rsidRDefault="000A4587"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p>
        </w:tc>
        <w:tc>
          <w:tcPr>
            <w:tcW w:w="1463" w:type="dxa"/>
            <w:vAlign w:val="bottom"/>
          </w:tcPr>
          <w:p w14:paraId="4F76858B" w14:textId="1431B5B6" w:rsidR="000A4587" w:rsidRPr="00137A05" w:rsidRDefault="000A4587"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p>
        </w:tc>
      </w:tr>
      <w:tr w:rsidR="000A4587" w:rsidRPr="00137A05" w14:paraId="2C6601D1" w14:textId="77777777" w:rsidTr="0031290B">
        <w:trPr>
          <w:trHeight w:val="361"/>
        </w:trPr>
        <w:tc>
          <w:tcPr>
            <w:tcW w:w="3240" w:type="dxa"/>
            <w:vAlign w:val="bottom"/>
          </w:tcPr>
          <w:p w14:paraId="36E56FAA" w14:textId="4C4F996B" w:rsidR="000A4587" w:rsidRPr="00137A05" w:rsidRDefault="000A4587"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264" w:hanging="180"/>
              <w:rPr>
                <w:rFonts w:cs="Arial"/>
              </w:rPr>
            </w:pPr>
            <w:r w:rsidRPr="00137A05">
              <w:rPr>
                <w:rFonts w:cs="Arial"/>
              </w:rPr>
              <w:t>Payable for purchase of computer software brought forward</w:t>
            </w:r>
          </w:p>
        </w:tc>
        <w:tc>
          <w:tcPr>
            <w:tcW w:w="1462" w:type="dxa"/>
            <w:vAlign w:val="bottom"/>
          </w:tcPr>
          <w:p w14:paraId="1AF9A57A" w14:textId="1CB06490" w:rsidR="000A4587" w:rsidRPr="00137A05" w:rsidRDefault="000A4587"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r w:rsidRPr="00137A05">
              <w:rPr>
                <w:rFonts w:cs="Arial"/>
              </w:rPr>
              <w:t>3,91</w:t>
            </w:r>
            <w:r w:rsidR="00C26CC2" w:rsidRPr="00137A05">
              <w:rPr>
                <w:rFonts w:cs="Arial"/>
              </w:rPr>
              <w:t>3</w:t>
            </w:r>
          </w:p>
        </w:tc>
        <w:tc>
          <w:tcPr>
            <w:tcW w:w="1463" w:type="dxa"/>
            <w:vAlign w:val="bottom"/>
          </w:tcPr>
          <w:p w14:paraId="764DEF31" w14:textId="27F8A59F" w:rsidR="000A4587" w:rsidRPr="00137A05" w:rsidRDefault="000A4587"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r w:rsidRPr="00137A05">
              <w:rPr>
                <w:rFonts w:cs="Arial"/>
              </w:rPr>
              <w:t>2,091</w:t>
            </w:r>
          </w:p>
        </w:tc>
        <w:tc>
          <w:tcPr>
            <w:tcW w:w="1462" w:type="dxa"/>
            <w:vAlign w:val="bottom"/>
          </w:tcPr>
          <w:p w14:paraId="37DBD380" w14:textId="77777777" w:rsidR="000A4587" w:rsidRPr="00137A05" w:rsidRDefault="000A4587"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p>
          <w:p w14:paraId="26DE1BA5" w14:textId="3F20DBDC" w:rsidR="000A4587" w:rsidRPr="00137A05" w:rsidRDefault="000A4587"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r w:rsidRPr="00137A05">
              <w:rPr>
                <w:rFonts w:cs="Arial"/>
              </w:rPr>
              <w:t>3,91</w:t>
            </w:r>
            <w:r w:rsidR="009B7952" w:rsidRPr="00137A05">
              <w:rPr>
                <w:rFonts w:cs="Arial"/>
              </w:rPr>
              <w:t>3</w:t>
            </w:r>
          </w:p>
        </w:tc>
        <w:tc>
          <w:tcPr>
            <w:tcW w:w="1463" w:type="dxa"/>
            <w:vAlign w:val="bottom"/>
          </w:tcPr>
          <w:p w14:paraId="31D751B3" w14:textId="08F68833" w:rsidR="000A4587" w:rsidRPr="00137A05" w:rsidRDefault="000A4587"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r w:rsidRPr="00137A05">
              <w:rPr>
                <w:rFonts w:cs="Arial"/>
              </w:rPr>
              <w:t>2,091</w:t>
            </w:r>
          </w:p>
        </w:tc>
      </w:tr>
      <w:tr w:rsidR="000A4587" w:rsidRPr="00137A05" w14:paraId="7AB192DA" w14:textId="77777777" w:rsidTr="0031290B">
        <w:trPr>
          <w:trHeight w:val="20"/>
        </w:trPr>
        <w:tc>
          <w:tcPr>
            <w:tcW w:w="3240" w:type="dxa"/>
            <w:vAlign w:val="bottom"/>
          </w:tcPr>
          <w:p w14:paraId="15103BED" w14:textId="173A9DD0" w:rsidR="000A4587" w:rsidRPr="00137A05" w:rsidRDefault="000A4587"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3"/>
              </w:tabs>
              <w:spacing w:line="330" w:lineRule="exact"/>
              <w:ind w:left="543" w:hanging="459"/>
              <w:rPr>
                <w:rFonts w:cs="Arial"/>
              </w:rPr>
            </w:pPr>
            <w:r w:rsidRPr="00137A05">
              <w:rPr>
                <w:rFonts w:cs="Arial"/>
                <w:u w:val="single"/>
              </w:rPr>
              <w:t>Add</w:t>
            </w:r>
            <w:r w:rsidRPr="00137A05">
              <w:rPr>
                <w:rFonts w:cs="Arial"/>
              </w:rPr>
              <w:t xml:space="preserve"> </w:t>
            </w:r>
            <w:r w:rsidRPr="00137A05">
              <w:rPr>
                <w:rFonts w:cs="Arial"/>
              </w:rPr>
              <w:tab/>
              <w:t>Purchase of computer software</w:t>
            </w:r>
          </w:p>
        </w:tc>
        <w:tc>
          <w:tcPr>
            <w:tcW w:w="1462" w:type="dxa"/>
            <w:vAlign w:val="bottom"/>
          </w:tcPr>
          <w:p w14:paraId="2AD7B2CA" w14:textId="6ADF7420" w:rsidR="000A4587" w:rsidRPr="00137A05" w:rsidRDefault="000A4587"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r w:rsidRPr="00137A05">
              <w:rPr>
                <w:rFonts w:cs="Arial"/>
              </w:rPr>
              <w:t>78,891</w:t>
            </w:r>
          </w:p>
        </w:tc>
        <w:tc>
          <w:tcPr>
            <w:tcW w:w="1463" w:type="dxa"/>
            <w:vAlign w:val="bottom"/>
          </w:tcPr>
          <w:p w14:paraId="2FF2B1FF" w14:textId="74D3D248" w:rsidR="000A4587" w:rsidRPr="00137A05" w:rsidRDefault="000A4587"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r w:rsidRPr="00137A05">
              <w:rPr>
                <w:rFonts w:cs="Arial"/>
              </w:rPr>
              <w:t>101,440</w:t>
            </w:r>
          </w:p>
        </w:tc>
        <w:tc>
          <w:tcPr>
            <w:tcW w:w="1462" w:type="dxa"/>
            <w:vAlign w:val="bottom"/>
          </w:tcPr>
          <w:p w14:paraId="0CA34979" w14:textId="7806BF77" w:rsidR="000A4587" w:rsidRPr="00137A05" w:rsidRDefault="000A4587"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r w:rsidRPr="00137A05">
              <w:rPr>
                <w:rFonts w:cs="Arial"/>
              </w:rPr>
              <w:t>78,891</w:t>
            </w:r>
          </w:p>
        </w:tc>
        <w:tc>
          <w:tcPr>
            <w:tcW w:w="1463" w:type="dxa"/>
            <w:vAlign w:val="bottom"/>
          </w:tcPr>
          <w:p w14:paraId="6F466585" w14:textId="7D37187A" w:rsidR="000A4587" w:rsidRPr="00137A05" w:rsidRDefault="000A4587"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right="101"/>
              <w:rPr>
                <w:rFonts w:cs="Arial"/>
              </w:rPr>
            </w:pPr>
            <w:r w:rsidRPr="00137A05">
              <w:rPr>
                <w:rFonts w:cs="Arial"/>
              </w:rPr>
              <w:t>101,440</w:t>
            </w:r>
          </w:p>
        </w:tc>
      </w:tr>
      <w:tr w:rsidR="000A4587" w:rsidRPr="00137A05" w14:paraId="2B9B2F51" w14:textId="77777777" w:rsidTr="0031290B">
        <w:trPr>
          <w:trHeight w:val="20"/>
        </w:trPr>
        <w:tc>
          <w:tcPr>
            <w:tcW w:w="3240" w:type="dxa"/>
            <w:vAlign w:val="bottom"/>
          </w:tcPr>
          <w:p w14:paraId="095BB8FF" w14:textId="56869382" w:rsidR="000A4587" w:rsidRPr="00137A05" w:rsidRDefault="000A4587"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30" w:lineRule="exact"/>
              <w:ind w:left="543" w:hanging="459"/>
              <w:rPr>
                <w:rFonts w:cs="Arial"/>
              </w:rPr>
            </w:pPr>
            <w:r w:rsidRPr="00137A05">
              <w:rPr>
                <w:rFonts w:cs="Arial"/>
                <w:u w:val="single"/>
              </w:rPr>
              <w:t>Less</w:t>
            </w:r>
            <w:r w:rsidRPr="00137A05">
              <w:rPr>
                <w:rFonts w:cs="Arial"/>
              </w:rPr>
              <w:tab/>
              <w:t>Cash paid for purchase of computer software</w:t>
            </w:r>
          </w:p>
        </w:tc>
        <w:tc>
          <w:tcPr>
            <w:tcW w:w="1462" w:type="dxa"/>
            <w:vAlign w:val="bottom"/>
          </w:tcPr>
          <w:p w14:paraId="177D36D1" w14:textId="77777777" w:rsidR="000A4587" w:rsidRPr="00137A05" w:rsidRDefault="000A4587" w:rsidP="003129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p>
          <w:p w14:paraId="1ED4D599" w14:textId="4BA1C130" w:rsidR="000A4587" w:rsidRPr="00137A05" w:rsidRDefault="000A4587" w:rsidP="003129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r w:rsidRPr="00137A05">
              <w:rPr>
                <w:rFonts w:cs="Arial"/>
              </w:rPr>
              <w:t>(70,668)</w:t>
            </w:r>
          </w:p>
        </w:tc>
        <w:tc>
          <w:tcPr>
            <w:tcW w:w="1463" w:type="dxa"/>
            <w:vAlign w:val="bottom"/>
          </w:tcPr>
          <w:p w14:paraId="66130295" w14:textId="45B2F821" w:rsidR="000A4587" w:rsidRPr="00137A05" w:rsidRDefault="000A4587" w:rsidP="003129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r w:rsidRPr="00137A05">
              <w:rPr>
                <w:rFonts w:cs="Arial"/>
              </w:rPr>
              <w:t>(98,772)</w:t>
            </w:r>
          </w:p>
        </w:tc>
        <w:tc>
          <w:tcPr>
            <w:tcW w:w="1462" w:type="dxa"/>
            <w:vAlign w:val="bottom"/>
          </w:tcPr>
          <w:p w14:paraId="47F3A94E" w14:textId="77777777" w:rsidR="000A4587" w:rsidRPr="00137A05" w:rsidRDefault="000A4587" w:rsidP="003129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p>
          <w:p w14:paraId="0256EA38" w14:textId="074D9FAF" w:rsidR="000A4587" w:rsidRPr="00137A05" w:rsidRDefault="000A4587" w:rsidP="003129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r w:rsidRPr="00137A05">
              <w:rPr>
                <w:rFonts w:cs="Arial"/>
              </w:rPr>
              <w:t>(70,668)</w:t>
            </w:r>
          </w:p>
        </w:tc>
        <w:tc>
          <w:tcPr>
            <w:tcW w:w="1463" w:type="dxa"/>
            <w:vAlign w:val="bottom"/>
          </w:tcPr>
          <w:p w14:paraId="5B6422E2" w14:textId="7DE5F4E8" w:rsidR="000A4587" w:rsidRPr="00137A05" w:rsidRDefault="000A4587" w:rsidP="003129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r w:rsidRPr="00137A05">
              <w:rPr>
                <w:rFonts w:cs="Arial"/>
              </w:rPr>
              <w:t>(98,772)</w:t>
            </w:r>
          </w:p>
        </w:tc>
      </w:tr>
      <w:tr w:rsidR="000A4587" w:rsidRPr="00137A05" w14:paraId="6693EA1E" w14:textId="77777777" w:rsidTr="0031290B">
        <w:trPr>
          <w:trHeight w:val="20"/>
        </w:trPr>
        <w:tc>
          <w:tcPr>
            <w:tcW w:w="3240" w:type="dxa"/>
            <w:vAlign w:val="bottom"/>
          </w:tcPr>
          <w:p w14:paraId="7B730087" w14:textId="6216A701" w:rsidR="000A4587" w:rsidRPr="00137A05" w:rsidRDefault="000A4587"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264" w:hanging="180"/>
              <w:rPr>
                <w:rFonts w:cs="Arial"/>
              </w:rPr>
            </w:pPr>
            <w:r w:rsidRPr="00137A05">
              <w:rPr>
                <w:rFonts w:cs="Arial"/>
              </w:rPr>
              <w:t xml:space="preserve">Payable for purchase of computer software carried forward             </w:t>
            </w:r>
            <w:proofErr w:type="gramStart"/>
            <w:r w:rsidRPr="00137A05">
              <w:rPr>
                <w:rFonts w:cs="Arial"/>
              </w:rPr>
              <w:t xml:space="preserve">   (</w:t>
            </w:r>
            <w:proofErr w:type="gramEnd"/>
            <w:r w:rsidRPr="00137A05">
              <w:rPr>
                <w:rFonts w:cs="Arial"/>
              </w:rPr>
              <w:t xml:space="preserve">presented as a part of trade payables)  </w:t>
            </w:r>
          </w:p>
        </w:tc>
        <w:tc>
          <w:tcPr>
            <w:tcW w:w="1462" w:type="dxa"/>
            <w:vAlign w:val="bottom"/>
          </w:tcPr>
          <w:p w14:paraId="3727A93A" w14:textId="6DB1558E" w:rsidR="000A4587" w:rsidRPr="00137A05" w:rsidRDefault="000A4587" w:rsidP="0031290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r w:rsidRPr="00137A05">
              <w:rPr>
                <w:rFonts w:cs="Arial"/>
              </w:rPr>
              <w:t>12,13</w:t>
            </w:r>
            <w:r w:rsidR="00C26CC2" w:rsidRPr="00137A05">
              <w:rPr>
                <w:rFonts w:cs="Arial"/>
              </w:rPr>
              <w:t>6</w:t>
            </w:r>
          </w:p>
        </w:tc>
        <w:tc>
          <w:tcPr>
            <w:tcW w:w="1463" w:type="dxa"/>
            <w:vAlign w:val="bottom"/>
          </w:tcPr>
          <w:p w14:paraId="4F5F46B9" w14:textId="79F17033" w:rsidR="000A4587" w:rsidRPr="00137A05" w:rsidRDefault="000A4587" w:rsidP="0031290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r w:rsidRPr="00137A05">
              <w:rPr>
                <w:rFonts w:cs="Arial"/>
              </w:rPr>
              <w:t>4,759</w:t>
            </w:r>
          </w:p>
        </w:tc>
        <w:tc>
          <w:tcPr>
            <w:tcW w:w="1462" w:type="dxa"/>
            <w:vAlign w:val="bottom"/>
          </w:tcPr>
          <w:p w14:paraId="63953E73" w14:textId="012A352D" w:rsidR="000A4587" w:rsidRPr="00137A05" w:rsidRDefault="000A4587" w:rsidP="0031290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r w:rsidRPr="00137A05">
              <w:rPr>
                <w:rFonts w:cs="Arial"/>
              </w:rPr>
              <w:t>12,13</w:t>
            </w:r>
            <w:r w:rsidR="009B7952" w:rsidRPr="00137A05">
              <w:rPr>
                <w:rFonts w:cs="Arial"/>
              </w:rPr>
              <w:t>6</w:t>
            </w:r>
          </w:p>
        </w:tc>
        <w:tc>
          <w:tcPr>
            <w:tcW w:w="1463" w:type="dxa"/>
            <w:vAlign w:val="bottom"/>
          </w:tcPr>
          <w:p w14:paraId="0E90DDA6" w14:textId="3E6A418C" w:rsidR="000A4587" w:rsidRPr="00137A05" w:rsidRDefault="000A4587" w:rsidP="0031290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r w:rsidRPr="00137A05">
              <w:rPr>
                <w:rFonts w:cs="Arial"/>
              </w:rPr>
              <w:t>4,759</w:t>
            </w:r>
          </w:p>
        </w:tc>
      </w:tr>
    </w:tbl>
    <w:p w14:paraId="581A2E71" w14:textId="309DD80F" w:rsidR="004756D0" w:rsidRPr="00137A05" w:rsidRDefault="00E25CC4" w:rsidP="00CD7102">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137A05">
        <w:rPr>
          <w:rFonts w:cs="Arial"/>
          <w:b/>
          <w:bCs/>
          <w:sz w:val="22"/>
          <w:szCs w:val="22"/>
          <w:lang w:val="en-US"/>
        </w:rPr>
        <w:br w:type="page"/>
      </w:r>
      <w:r w:rsidR="00A957E8" w:rsidRPr="00137A05">
        <w:rPr>
          <w:rFonts w:cs="Arial"/>
          <w:sz w:val="22"/>
          <w:szCs w:val="22"/>
          <w:lang w:val="en-US"/>
        </w:rPr>
        <w:lastRenderedPageBreak/>
        <w:t>3</w:t>
      </w:r>
      <w:r w:rsidR="004756D0" w:rsidRPr="00137A05">
        <w:rPr>
          <w:rFonts w:cs="Arial"/>
          <w:sz w:val="22"/>
          <w:szCs w:val="22"/>
        </w:rPr>
        <w:t>.</w:t>
      </w:r>
      <w:r w:rsidR="00C711CA" w:rsidRPr="00137A05">
        <w:rPr>
          <w:rFonts w:cs="Arial"/>
          <w:sz w:val="22"/>
          <w:szCs w:val="22"/>
        </w:rPr>
        <w:t>2</w:t>
      </w:r>
      <w:r w:rsidR="004756D0" w:rsidRPr="00137A05">
        <w:rPr>
          <w:rFonts w:cs="Arial"/>
          <w:sz w:val="22"/>
          <w:szCs w:val="22"/>
        </w:rPr>
        <w:tab/>
        <w:t>Change</w:t>
      </w:r>
      <w:r w:rsidR="00793D3E" w:rsidRPr="00137A05">
        <w:rPr>
          <w:rFonts w:cs="Arial"/>
          <w:sz w:val="22"/>
          <w:szCs w:val="22"/>
          <w:lang w:val="en-US"/>
        </w:rPr>
        <w:t>s</w:t>
      </w:r>
      <w:r w:rsidR="004756D0" w:rsidRPr="00137A05">
        <w:rPr>
          <w:rFonts w:cs="Arial"/>
          <w:sz w:val="22"/>
          <w:szCs w:val="22"/>
        </w:rPr>
        <w:t xml:space="preserve"> in liabilities from financing activities for the </w:t>
      </w:r>
      <w:r w:rsidR="007F5A08" w:rsidRPr="00137A05">
        <w:rPr>
          <w:rFonts w:cs="Arial"/>
          <w:sz w:val="22"/>
          <w:szCs w:val="22"/>
          <w:lang w:val="en-US"/>
        </w:rPr>
        <w:t>nine</w:t>
      </w:r>
      <w:r w:rsidR="0093741F" w:rsidRPr="00137A05">
        <w:rPr>
          <w:rFonts w:cs="Arial"/>
          <w:sz w:val="22"/>
          <w:szCs w:val="22"/>
        </w:rPr>
        <w:t xml:space="preserve">-month periods </w:t>
      </w:r>
      <w:proofErr w:type="gramStart"/>
      <w:r w:rsidR="0093741F" w:rsidRPr="00137A05">
        <w:rPr>
          <w:rFonts w:cs="Arial"/>
          <w:sz w:val="22"/>
          <w:szCs w:val="22"/>
        </w:rPr>
        <w:t>ended</w:t>
      </w:r>
      <w:proofErr w:type="gramEnd"/>
      <w:r w:rsidR="0093741F" w:rsidRPr="00137A05">
        <w:rPr>
          <w:rFonts w:cs="Arial"/>
          <w:sz w:val="22"/>
          <w:szCs w:val="22"/>
        </w:rPr>
        <w:t xml:space="preserve"> </w:t>
      </w:r>
      <w:r w:rsidR="007F5A08" w:rsidRPr="00137A05">
        <w:rPr>
          <w:rFonts w:cs="Arial"/>
          <w:sz w:val="22"/>
          <w:szCs w:val="22"/>
        </w:rPr>
        <w:t>30 September</w:t>
      </w:r>
      <w:r w:rsidR="00EE09F4" w:rsidRPr="00137A05">
        <w:rPr>
          <w:rFonts w:cs="Arial"/>
          <w:sz w:val="22"/>
          <w:szCs w:val="22"/>
        </w:rPr>
        <w:t xml:space="preserve"> 2025 and 2024</w:t>
      </w:r>
      <w:r w:rsidR="004756D0" w:rsidRPr="00137A05">
        <w:rPr>
          <w:rFonts w:cs="Arial"/>
          <w:sz w:val="22"/>
          <w:szCs w:val="22"/>
        </w:rPr>
        <w:t xml:space="preserve"> are as follows:</w:t>
      </w:r>
    </w:p>
    <w:tbl>
      <w:tblPr>
        <w:tblW w:w="9090" w:type="dxa"/>
        <w:jc w:val="right"/>
        <w:tblLayout w:type="fixed"/>
        <w:tblCellMar>
          <w:left w:w="0" w:type="dxa"/>
          <w:right w:w="0" w:type="dxa"/>
        </w:tblCellMar>
        <w:tblLook w:val="01E0" w:firstRow="1" w:lastRow="1" w:firstColumn="1" w:lastColumn="1" w:noHBand="0" w:noVBand="0"/>
      </w:tblPr>
      <w:tblGrid>
        <w:gridCol w:w="2430"/>
        <w:gridCol w:w="1332"/>
        <w:gridCol w:w="1332"/>
        <w:gridCol w:w="1332"/>
        <w:gridCol w:w="1332"/>
        <w:gridCol w:w="1332"/>
      </w:tblGrid>
      <w:tr w:rsidR="00FE0F57" w:rsidRPr="00137A05" w14:paraId="196CBF96" w14:textId="77777777" w:rsidTr="000A34A6">
        <w:trPr>
          <w:jc w:val="right"/>
        </w:trPr>
        <w:tc>
          <w:tcPr>
            <w:tcW w:w="2430" w:type="dxa"/>
          </w:tcPr>
          <w:p w14:paraId="7F748F98" w14:textId="77777777" w:rsidR="00FE0F57" w:rsidRPr="00137A05" w:rsidRDefault="00FE0F57"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right"/>
              <w:rPr>
                <w:rFonts w:cs="Arial"/>
                <w:b/>
                <w:bCs/>
              </w:rPr>
            </w:pPr>
          </w:p>
        </w:tc>
        <w:tc>
          <w:tcPr>
            <w:tcW w:w="6660" w:type="dxa"/>
            <w:gridSpan w:val="5"/>
          </w:tcPr>
          <w:p w14:paraId="35B5C5A9" w14:textId="261B686C" w:rsidR="00FE0F57" w:rsidRPr="00137A05" w:rsidRDefault="00FE0F57"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right"/>
              <w:rPr>
                <w:rFonts w:cs="Arial"/>
              </w:rPr>
            </w:pPr>
            <w:r w:rsidRPr="00137A05">
              <w:rPr>
                <w:rFonts w:cs="Arial"/>
              </w:rPr>
              <w:t xml:space="preserve">(Unit: </w:t>
            </w:r>
            <w:r w:rsidR="001B2068" w:rsidRPr="00137A05">
              <w:rPr>
                <w:rFonts w:cs="Arial"/>
              </w:rPr>
              <w:t>Thousand Baht</w:t>
            </w:r>
            <w:r w:rsidRPr="00137A05">
              <w:rPr>
                <w:rFonts w:cs="Arial"/>
              </w:rPr>
              <w:t>)</w:t>
            </w:r>
          </w:p>
        </w:tc>
      </w:tr>
      <w:tr w:rsidR="00FE0F57" w:rsidRPr="00137A05" w14:paraId="20BD7680" w14:textId="77777777" w:rsidTr="000A34A6">
        <w:trPr>
          <w:jc w:val="right"/>
        </w:trPr>
        <w:tc>
          <w:tcPr>
            <w:tcW w:w="2430" w:type="dxa"/>
          </w:tcPr>
          <w:p w14:paraId="7BFE9323" w14:textId="77777777" w:rsidR="00FE0F57" w:rsidRPr="00137A05" w:rsidRDefault="00FE0F57"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center"/>
              <w:rPr>
                <w:rFonts w:cs="Arial"/>
                <w:b/>
                <w:bCs/>
              </w:rPr>
            </w:pPr>
          </w:p>
        </w:tc>
        <w:tc>
          <w:tcPr>
            <w:tcW w:w="6660" w:type="dxa"/>
            <w:gridSpan w:val="5"/>
          </w:tcPr>
          <w:p w14:paraId="705FA803" w14:textId="77777777" w:rsidR="00FE0F57" w:rsidRPr="00137A05" w:rsidRDefault="00FE0F57"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137A05">
              <w:rPr>
                <w:rFonts w:cs="Arial"/>
              </w:rPr>
              <w:t>Consolidated financial statements</w:t>
            </w:r>
          </w:p>
        </w:tc>
      </w:tr>
      <w:tr w:rsidR="000A34A6" w:rsidRPr="00137A05" w14:paraId="6230F4A2" w14:textId="77777777" w:rsidTr="00BD0F64">
        <w:trPr>
          <w:trHeight w:val="216"/>
          <w:jc w:val="right"/>
        </w:trPr>
        <w:tc>
          <w:tcPr>
            <w:tcW w:w="2430" w:type="dxa"/>
          </w:tcPr>
          <w:p w14:paraId="1F77C646" w14:textId="77777777" w:rsidR="000A34A6" w:rsidRPr="00137A05" w:rsidRDefault="000A34A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332" w:type="dxa"/>
            <w:vAlign w:val="bottom"/>
          </w:tcPr>
          <w:p w14:paraId="50FE20A1" w14:textId="77777777" w:rsidR="000A34A6" w:rsidRPr="00137A05" w:rsidRDefault="000A34A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2664" w:type="dxa"/>
            <w:gridSpan w:val="2"/>
            <w:vAlign w:val="bottom"/>
          </w:tcPr>
          <w:p w14:paraId="575F9DFD" w14:textId="77777777" w:rsidR="000A34A6" w:rsidRPr="00137A05" w:rsidRDefault="000A34A6"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137A05">
              <w:rPr>
                <w:rFonts w:cs="Arial"/>
              </w:rPr>
              <w:t xml:space="preserve">Cash flow from </w:t>
            </w:r>
          </w:p>
          <w:p w14:paraId="09979C85" w14:textId="13F2742D" w:rsidR="000A34A6" w:rsidRPr="00137A05" w:rsidRDefault="000A34A6"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137A05">
              <w:rPr>
                <w:rFonts w:cs="Arial"/>
              </w:rPr>
              <w:t>financing activities</w:t>
            </w:r>
          </w:p>
        </w:tc>
        <w:tc>
          <w:tcPr>
            <w:tcW w:w="1332" w:type="dxa"/>
            <w:vAlign w:val="bottom"/>
          </w:tcPr>
          <w:p w14:paraId="185C4ACC" w14:textId="77777777" w:rsidR="000A34A6" w:rsidRPr="00137A05" w:rsidRDefault="000A34A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1332" w:type="dxa"/>
            <w:vAlign w:val="bottom"/>
          </w:tcPr>
          <w:p w14:paraId="27AE3B98" w14:textId="77777777" w:rsidR="000A34A6" w:rsidRPr="00137A05" w:rsidRDefault="000A34A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r>
      <w:tr w:rsidR="0023064C" w:rsidRPr="00137A05" w14:paraId="25D8FC01" w14:textId="77777777" w:rsidTr="000A34A6">
        <w:trPr>
          <w:trHeight w:val="216"/>
          <w:jc w:val="right"/>
        </w:trPr>
        <w:tc>
          <w:tcPr>
            <w:tcW w:w="2430" w:type="dxa"/>
          </w:tcPr>
          <w:p w14:paraId="0B25D075" w14:textId="77777777" w:rsidR="0023064C" w:rsidRPr="00137A05" w:rsidRDefault="0023064C"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332" w:type="dxa"/>
            <w:vAlign w:val="bottom"/>
          </w:tcPr>
          <w:p w14:paraId="44BAD7AB" w14:textId="77F16206" w:rsidR="0023064C" w:rsidRPr="00137A05" w:rsidRDefault="0023064C"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137A05">
              <w:rPr>
                <w:rFonts w:cs="Arial"/>
              </w:rPr>
              <w:t xml:space="preserve">1 January </w:t>
            </w:r>
            <w:r w:rsidR="00EE09F4" w:rsidRPr="00137A05">
              <w:rPr>
                <w:rFonts w:cs="Arial"/>
              </w:rPr>
              <w:t>2025</w:t>
            </w:r>
          </w:p>
        </w:tc>
        <w:tc>
          <w:tcPr>
            <w:tcW w:w="1332" w:type="dxa"/>
            <w:vAlign w:val="bottom"/>
          </w:tcPr>
          <w:p w14:paraId="4EF099AE" w14:textId="00ABB292" w:rsidR="0023064C" w:rsidRPr="00137A05" w:rsidRDefault="0023064C"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roofErr w:type="gramStart"/>
            <w:r w:rsidRPr="00137A05">
              <w:rPr>
                <w:rFonts w:cs="Arial"/>
              </w:rPr>
              <w:t xml:space="preserve">Cash </w:t>
            </w:r>
            <w:r w:rsidR="000A34A6" w:rsidRPr="00137A05">
              <w:rPr>
                <w:rFonts w:cs="Arial"/>
              </w:rPr>
              <w:t xml:space="preserve"> </w:t>
            </w:r>
            <w:r w:rsidRPr="00137A05">
              <w:rPr>
                <w:rFonts w:cs="Arial"/>
              </w:rPr>
              <w:t>received</w:t>
            </w:r>
            <w:proofErr w:type="gramEnd"/>
          </w:p>
        </w:tc>
        <w:tc>
          <w:tcPr>
            <w:tcW w:w="1332" w:type="dxa"/>
            <w:vAlign w:val="bottom"/>
          </w:tcPr>
          <w:p w14:paraId="7F448AE3" w14:textId="77777777" w:rsidR="0023064C" w:rsidRPr="00137A05" w:rsidRDefault="0023064C"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137A05">
              <w:rPr>
                <w:rFonts w:cs="Arial"/>
              </w:rPr>
              <w:t>Cash              paid</w:t>
            </w:r>
          </w:p>
        </w:tc>
        <w:tc>
          <w:tcPr>
            <w:tcW w:w="1332" w:type="dxa"/>
            <w:vAlign w:val="bottom"/>
          </w:tcPr>
          <w:p w14:paraId="03912F23" w14:textId="77777777" w:rsidR="0023064C" w:rsidRPr="00137A05" w:rsidRDefault="0023064C"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137A05">
              <w:rPr>
                <w:rFonts w:cs="Arial"/>
              </w:rPr>
              <w:t>Non-cash</w:t>
            </w:r>
          </w:p>
          <w:p w14:paraId="73CA112D" w14:textId="77777777" w:rsidR="0023064C" w:rsidRPr="00137A05" w:rsidRDefault="0023064C"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137A05">
              <w:rPr>
                <w:rFonts w:cs="Arial"/>
              </w:rPr>
              <w:t>changes</w:t>
            </w:r>
          </w:p>
        </w:tc>
        <w:tc>
          <w:tcPr>
            <w:tcW w:w="1332" w:type="dxa"/>
            <w:vAlign w:val="bottom"/>
          </w:tcPr>
          <w:p w14:paraId="2A01E5C8" w14:textId="594FD607" w:rsidR="0023064C" w:rsidRPr="00137A05" w:rsidRDefault="007F5A08"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137A05">
              <w:rPr>
                <w:rFonts w:cs="Arial"/>
                <w:spacing w:val="-2"/>
              </w:rPr>
              <w:t>30 September</w:t>
            </w:r>
            <w:r w:rsidR="00EE09F4" w:rsidRPr="00137A05">
              <w:rPr>
                <w:rFonts w:cs="Arial"/>
                <w:spacing w:val="-2"/>
              </w:rPr>
              <w:t xml:space="preserve"> 2025</w:t>
            </w:r>
          </w:p>
        </w:tc>
      </w:tr>
      <w:tr w:rsidR="003E01B6" w:rsidRPr="00137A05" w14:paraId="31321B84" w14:textId="77777777" w:rsidTr="000A34A6">
        <w:trPr>
          <w:jc w:val="right"/>
        </w:trPr>
        <w:tc>
          <w:tcPr>
            <w:tcW w:w="2430" w:type="dxa"/>
          </w:tcPr>
          <w:p w14:paraId="10487DBF" w14:textId="77777777" w:rsidR="003E01B6" w:rsidRPr="00137A05" w:rsidRDefault="003E01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137A05">
              <w:rPr>
                <w:rFonts w:cs="Arial"/>
              </w:rPr>
              <w:t xml:space="preserve">Short-term borrowings </w:t>
            </w:r>
          </w:p>
        </w:tc>
        <w:tc>
          <w:tcPr>
            <w:tcW w:w="1332" w:type="dxa"/>
            <w:vAlign w:val="bottom"/>
          </w:tcPr>
          <w:p w14:paraId="480CB186" w14:textId="6BC7671F" w:rsidR="003E01B6" w:rsidRPr="00137A05" w:rsidRDefault="003E01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37A05">
              <w:rPr>
                <w:rFonts w:cs="Arial"/>
              </w:rPr>
              <w:t>10,119,227</w:t>
            </w:r>
          </w:p>
        </w:tc>
        <w:tc>
          <w:tcPr>
            <w:tcW w:w="1332" w:type="dxa"/>
            <w:vAlign w:val="bottom"/>
          </w:tcPr>
          <w:p w14:paraId="2A0330CE" w14:textId="5BCC06F2" w:rsidR="003E01B6" w:rsidRPr="00137A05" w:rsidRDefault="003E01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37A05">
              <w:rPr>
                <w:rFonts w:cs="Arial"/>
              </w:rPr>
              <w:t>182,418,825</w:t>
            </w:r>
          </w:p>
        </w:tc>
        <w:tc>
          <w:tcPr>
            <w:tcW w:w="1332" w:type="dxa"/>
            <w:vAlign w:val="bottom"/>
          </w:tcPr>
          <w:p w14:paraId="5774217B" w14:textId="3D336754" w:rsidR="003E01B6" w:rsidRPr="00137A05" w:rsidRDefault="003E01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37A05">
              <w:rPr>
                <w:rFonts w:cs="Arial"/>
              </w:rPr>
              <w:t>(186,790,000)</w:t>
            </w:r>
          </w:p>
        </w:tc>
        <w:tc>
          <w:tcPr>
            <w:tcW w:w="1332" w:type="dxa"/>
            <w:vAlign w:val="bottom"/>
          </w:tcPr>
          <w:p w14:paraId="1D3552F0" w14:textId="780FCD31" w:rsidR="003E01B6" w:rsidRPr="00137A05" w:rsidRDefault="003E01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37A05">
              <w:rPr>
                <w:rFonts w:cs="Arial"/>
              </w:rPr>
              <w:t>31,915</w:t>
            </w:r>
          </w:p>
        </w:tc>
        <w:tc>
          <w:tcPr>
            <w:tcW w:w="1332" w:type="dxa"/>
            <w:vAlign w:val="bottom"/>
          </w:tcPr>
          <w:p w14:paraId="21BB8034" w14:textId="113FBC2D" w:rsidR="003E01B6" w:rsidRPr="00137A05" w:rsidRDefault="003E01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37A05">
              <w:rPr>
                <w:rFonts w:cs="Arial"/>
              </w:rPr>
              <w:t>5,779,967</w:t>
            </w:r>
          </w:p>
        </w:tc>
      </w:tr>
      <w:tr w:rsidR="003E01B6" w:rsidRPr="00137A05" w14:paraId="59173B63" w14:textId="77777777" w:rsidTr="000A34A6">
        <w:trPr>
          <w:jc w:val="right"/>
        </w:trPr>
        <w:tc>
          <w:tcPr>
            <w:tcW w:w="2430" w:type="dxa"/>
          </w:tcPr>
          <w:p w14:paraId="763AFF01" w14:textId="128F726A" w:rsidR="003E01B6" w:rsidRPr="00137A05" w:rsidRDefault="003E01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137A05">
              <w:rPr>
                <w:rFonts w:cs="Arial"/>
              </w:rPr>
              <w:t>Current portion of long-term borrowings</w:t>
            </w:r>
          </w:p>
        </w:tc>
        <w:tc>
          <w:tcPr>
            <w:tcW w:w="1332" w:type="dxa"/>
            <w:vAlign w:val="bottom"/>
          </w:tcPr>
          <w:p w14:paraId="5055BB54" w14:textId="5522C910" w:rsidR="003E01B6" w:rsidRPr="00137A05" w:rsidRDefault="003E01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37A05">
              <w:rPr>
                <w:rFonts w:cs="Arial"/>
              </w:rPr>
              <w:t>1,500,000</w:t>
            </w:r>
          </w:p>
        </w:tc>
        <w:tc>
          <w:tcPr>
            <w:tcW w:w="1332" w:type="dxa"/>
            <w:vAlign w:val="bottom"/>
          </w:tcPr>
          <w:p w14:paraId="04006A00" w14:textId="328845ED" w:rsidR="003E01B6" w:rsidRPr="00137A05" w:rsidRDefault="003E01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37A05">
              <w:rPr>
                <w:rFonts w:cs="Arial"/>
              </w:rPr>
              <w:t>-</w:t>
            </w:r>
          </w:p>
        </w:tc>
        <w:tc>
          <w:tcPr>
            <w:tcW w:w="1332" w:type="dxa"/>
            <w:vAlign w:val="bottom"/>
          </w:tcPr>
          <w:p w14:paraId="1EEF255E" w14:textId="30EF6A24" w:rsidR="003E01B6" w:rsidRPr="00137A05" w:rsidRDefault="003E01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37A05">
              <w:rPr>
                <w:rFonts w:cs="Arial"/>
              </w:rPr>
              <w:t>-</w:t>
            </w:r>
          </w:p>
        </w:tc>
        <w:tc>
          <w:tcPr>
            <w:tcW w:w="1332" w:type="dxa"/>
            <w:vAlign w:val="bottom"/>
          </w:tcPr>
          <w:p w14:paraId="577956CC" w14:textId="6BC7C722" w:rsidR="003E01B6" w:rsidRPr="00137A05" w:rsidRDefault="003E01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37A05">
              <w:rPr>
                <w:rFonts w:cs="Arial"/>
              </w:rPr>
              <w:t>2,000,000</w:t>
            </w:r>
          </w:p>
        </w:tc>
        <w:tc>
          <w:tcPr>
            <w:tcW w:w="1332" w:type="dxa"/>
            <w:vAlign w:val="bottom"/>
          </w:tcPr>
          <w:p w14:paraId="6503AD2B" w14:textId="6A2F5E4F" w:rsidR="003E01B6" w:rsidRPr="00137A05" w:rsidRDefault="003E01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37A05">
              <w:rPr>
                <w:rFonts w:cs="Arial"/>
              </w:rPr>
              <w:t>3,500,000</w:t>
            </w:r>
          </w:p>
        </w:tc>
      </w:tr>
      <w:tr w:rsidR="003E01B6" w:rsidRPr="00137A05" w14:paraId="1C5AD035" w14:textId="77777777" w:rsidTr="000A34A6">
        <w:trPr>
          <w:jc w:val="right"/>
        </w:trPr>
        <w:tc>
          <w:tcPr>
            <w:tcW w:w="2430" w:type="dxa"/>
          </w:tcPr>
          <w:p w14:paraId="6A565B83" w14:textId="77777777" w:rsidR="003E01B6" w:rsidRPr="00137A05" w:rsidRDefault="003E01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137A05">
              <w:rPr>
                <w:rFonts w:cs="Arial"/>
              </w:rPr>
              <w:t>Long-term borrowings</w:t>
            </w:r>
          </w:p>
        </w:tc>
        <w:tc>
          <w:tcPr>
            <w:tcW w:w="1332" w:type="dxa"/>
            <w:vAlign w:val="bottom"/>
          </w:tcPr>
          <w:p w14:paraId="0E019226" w14:textId="3641D963" w:rsidR="003E01B6" w:rsidRPr="00137A05" w:rsidRDefault="003E01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37A05">
              <w:rPr>
                <w:rFonts w:cs="Arial"/>
              </w:rPr>
              <w:t>8,000,000</w:t>
            </w:r>
          </w:p>
        </w:tc>
        <w:tc>
          <w:tcPr>
            <w:tcW w:w="1332" w:type="dxa"/>
            <w:vAlign w:val="bottom"/>
          </w:tcPr>
          <w:p w14:paraId="6D50824F" w14:textId="173D78E5" w:rsidR="003E01B6" w:rsidRPr="00137A05" w:rsidRDefault="003E01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37A05">
              <w:rPr>
                <w:rFonts w:cs="Arial"/>
              </w:rPr>
              <w:t>2,000,000</w:t>
            </w:r>
          </w:p>
        </w:tc>
        <w:tc>
          <w:tcPr>
            <w:tcW w:w="1332" w:type="dxa"/>
            <w:vAlign w:val="bottom"/>
          </w:tcPr>
          <w:p w14:paraId="44A40DFB" w14:textId="2C539912" w:rsidR="003E01B6" w:rsidRPr="00137A05" w:rsidRDefault="003E01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37A05">
              <w:rPr>
                <w:rFonts w:cs="Arial"/>
              </w:rPr>
              <w:t>-</w:t>
            </w:r>
          </w:p>
        </w:tc>
        <w:tc>
          <w:tcPr>
            <w:tcW w:w="1332" w:type="dxa"/>
            <w:vAlign w:val="bottom"/>
          </w:tcPr>
          <w:p w14:paraId="64B924A2" w14:textId="1E242401" w:rsidR="003E01B6" w:rsidRPr="00137A05" w:rsidRDefault="003E01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37A05">
              <w:rPr>
                <w:rFonts w:cs="Arial"/>
              </w:rPr>
              <w:t>(2,000,000)</w:t>
            </w:r>
          </w:p>
        </w:tc>
        <w:tc>
          <w:tcPr>
            <w:tcW w:w="1332" w:type="dxa"/>
            <w:vAlign w:val="bottom"/>
          </w:tcPr>
          <w:p w14:paraId="2DBF3B83" w14:textId="6B85F362" w:rsidR="003E01B6" w:rsidRPr="00137A05" w:rsidRDefault="003E01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37A05">
              <w:rPr>
                <w:rFonts w:cs="Arial"/>
              </w:rPr>
              <w:t>8,000,000</w:t>
            </w:r>
          </w:p>
        </w:tc>
      </w:tr>
      <w:tr w:rsidR="003E01B6" w:rsidRPr="00137A05" w14:paraId="2FBFEBC7" w14:textId="77777777" w:rsidTr="000A34A6">
        <w:trPr>
          <w:jc w:val="right"/>
        </w:trPr>
        <w:tc>
          <w:tcPr>
            <w:tcW w:w="2430" w:type="dxa"/>
          </w:tcPr>
          <w:p w14:paraId="62F23CE5" w14:textId="77777777" w:rsidR="003E01B6" w:rsidRPr="00137A05" w:rsidRDefault="003E01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137A05">
              <w:rPr>
                <w:rFonts w:cs="Arial"/>
              </w:rPr>
              <w:t>Current portion of long-term debentures</w:t>
            </w:r>
          </w:p>
        </w:tc>
        <w:tc>
          <w:tcPr>
            <w:tcW w:w="1332" w:type="dxa"/>
            <w:vAlign w:val="bottom"/>
          </w:tcPr>
          <w:p w14:paraId="02170D83" w14:textId="0CD6D936" w:rsidR="003E01B6" w:rsidRPr="00137A05" w:rsidRDefault="003E01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37A05">
              <w:rPr>
                <w:rFonts w:cs="Arial"/>
              </w:rPr>
              <w:t>11,482,646</w:t>
            </w:r>
          </w:p>
        </w:tc>
        <w:tc>
          <w:tcPr>
            <w:tcW w:w="1332" w:type="dxa"/>
            <w:vAlign w:val="bottom"/>
          </w:tcPr>
          <w:p w14:paraId="496E18C8" w14:textId="2957A198" w:rsidR="003E01B6" w:rsidRPr="00137A05" w:rsidRDefault="003E01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37A05">
              <w:rPr>
                <w:rFonts w:cs="Arial"/>
              </w:rPr>
              <w:t>-</w:t>
            </w:r>
          </w:p>
        </w:tc>
        <w:tc>
          <w:tcPr>
            <w:tcW w:w="1332" w:type="dxa"/>
            <w:vAlign w:val="bottom"/>
          </w:tcPr>
          <w:p w14:paraId="1FB9815C" w14:textId="21DF07CE" w:rsidR="003E01B6" w:rsidRPr="00137A05" w:rsidRDefault="003E01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37A05">
              <w:rPr>
                <w:rFonts w:cs="Arial"/>
              </w:rPr>
              <w:t>(9,000,000)</w:t>
            </w:r>
          </w:p>
        </w:tc>
        <w:tc>
          <w:tcPr>
            <w:tcW w:w="1332" w:type="dxa"/>
            <w:vAlign w:val="bottom"/>
          </w:tcPr>
          <w:p w14:paraId="2AA46297" w14:textId="043B3D89" w:rsidR="003E01B6" w:rsidRPr="00137A05" w:rsidRDefault="003E01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37A05">
              <w:rPr>
                <w:rFonts w:cs="Arial"/>
              </w:rPr>
              <w:t>4,717,354</w:t>
            </w:r>
          </w:p>
        </w:tc>
        <w:tc>
          <w:tcPr>
            <w:tcW w:w="1332" w:type="dxa"/>
            <w:vAlign w:val="bottom"/>
          </w:tcPr>
          <w:p w14:paraId="7F670F39" w14:textId="6FB4601F" w:rsidR="003E01B6" w:rsidRPr="00137A05" w:rsidRDefault="003E01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37A05">
              <w:rPr>
                <w:rFonts w:cs="Arial"/>
              </w:rPr>
              <w:t>7,200,000</w:t>
            </w:r>
          </w:p>
        </w:tc>
      </w:tr>
      <w:tr w:rsidR="003E01B6" w:rsidRPr="00137A05" w14:paraId="4FCE3148" w14:textId="77777777" w:rsidTr="000A34A6">
        <w:trPr>
          <w:trHeight w:val="74"/>
          <w:jc w:val="right"/>
        </w:trPr>
        <w:tc>
          <w:tcPr>
            <w:tcW w:w="2430" w:type="dxa"/>
          </w:tcPr>
          <w:p w14:paraId="70C504AF" w14:textId="77777777" w:rsidR="003E01B6" w:rsidRPr="00137A05" w:rsidRDefault="003E01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137A05">
              <w:rPr>
                <w:rFonts w:cs="Arial"/>
              </w:rPr>
              <w:t>Long-term debentures</w:t>
            </w:r>
          </w:p>
        </w:tc>
        <w:tc>
          <w:tcPr>
            <w:tcW w:w="1332" w:type="dxa"/>
            <w:vAlign w:val="bottom"/>
          </w:tcPr>
          <w:p w14:paraId="5151B425" w14:textId="75D87DAB" w:rsidR="003E01B6" w:rsidRPr="00137A05" w:rsidRDefault="003E01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37A05">
              <w:rPr>
                <w:rFonts w:cs="Arial"/>
              </w:rPr>
              <w:t>30,807,000</w:t>
            </w:r>
          </w:p>
        </w:tc>
        <w:tc>
          <w:tcPr>
            <w:tcW w:w="1332" w:type="dxa"/>
            <w:vAlign w:val="bottom"/>
          </w:tcPr>
          <w:p w14:paraId="4678D1F9" w14:textId="0D5A056E" w:rsidR="003E01B6" w:rsidRPr="00137A05" w:rsidRDefault="003E01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37A05">
              <w:rPr>
                <w:rFonts w:cs="Arial"/>
              </w:rPr>
              <w:t>4,784,121</w:t>
            </w:r>
          </w:p>
        </w:tc>
        <w:tc>
          <w:tcPr>
            <w:tcW w:w="1332" w:type="dxa"/>
            <w:vAlign w:val="bottom"/>
          </w:tcPr>
          <w:p w14:paraId="241C11D4" w14:textId="518F0DA0" w:rsidR="003E01B6" w:rsidRPr="00137A05" w:rsidRDefault="003E01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37A05">
              <w:rPr>
                <w:rFonts w:cs="Arial"/>
              </w:rPr>
              <w:t>-</w:t>
            </w:r>
          </w:p>
        </w:tc>
        <w:tc>
          <w:tcPr>
            <w:tcW w:w="1332" w:type="dxa"/>
            <w:vAlign w:val="bottom"/>
          </w:tcPr>
          <w:p w14:paraId="63E4B9B8" w14:textId="780A8398" w:rsidR="003E01B6" w:rsidRPr="00137A05" w:rsidRDefault="003E01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37A05">
              <w:rPr>
                <w:rFonts w:cs="Arial"/>
              </w:rPr>
              <w:t>(4,697,042)</w:t>
            </w:r>
          </w:p>
        </w:tc>
        <w:tc>
          <w:tcPr>
            <w:tcW w:w="1332" w:type="dxa"/>
            <w:vAlign w:val="bottom"/>
          </w:tcPr>
          <w:p w14:paraId="58B5C187" w14:textId="46676191" w:rsidR="003E01B6" w:rsidRPr="00137A05" w:rsidRDefault="003E01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37A05">
              <w:rPr>
                <w:rFonts w:cs="Arial"/>
              </w:rPr>
              <w:t>30,894,079</w:t>
            </w:r>
          </w:p>
        </w:tc>
      </w:tr>
      <w:tr w:rsidR="003E01B6" w:rsidRPr="00137A05" w14:paraId="51C19B8F" w14:textId="77777777" w:rsidTr="000A34A6">
        <w:trPr>
          <w:trHeight w:val="74"/>
          <w:jc w:val="right"/>
        </w:trPr>
        <w:tc>
          <w:tcPr>
            <w:tcW w:w="2430" w:type="dxa"/>
          </w:tcPr>
          <w:p w14:paraId="34457DCF" w14:textId="77777777" w:rsidR="003E01B6" w:rsidRPr="00137A05" w:rsidRDefault="003E01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137A05">
              <w:rPr>
                <w:rFonts w:cs="Arial"/>
              </w:rPr>
              <w:t>Lease liabilities</w:t>
            </w:r>
          </w:p>
        </w:tc>
        <w:tc>
          <w:tcPr>
            <w:tcW w:w="1332" w:type="dxa"/>
            <w:vAlign w:val="bottom"/>
          </w:tcPr>
          <w:p w14:paraId="68F84231" w14:textId="0716E18E" w:rsidR="003E01B6" w:rsidRPr="00137A05" w:rsidRDefault="003E01B6"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37A05">
              <w:rPr>
                <w:rFonts w:cs="Arial"/>
              </w:rPr>
              <w:t>427,478</w:t>
            </w:r>
          </w:p>
        </w:tc>
        <w:tc>
          <w:tcPr>
            <w:tcW w:w="1332" w:type="dxa"/>
            <w:vAlign w:val="bottom"/>
          </w:tcPr>
          <w:p w14:paraId="17104365" w14:textId="13D7AAF4" w:rsidR="003E01B6" w:rsidRPr="00137A05" w:rsidRDefault="003E01B6"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37A05">
              <w:rPr>
                <w:rFonts w:cs="Arial"/>
              </w:rPr>
              <w:t>-</w:t>
            </w:r>
          </w:p>
        </w:tc>
        <w:tc>
          <w:tcPr>
            <w:tcW w:w="1332" w:type="dxa"/>
            <w:vAlign w:val="bottom"/>
          </w:tcPr>
          <w:p w14:paraId="65F63B40" w14:textId="53C6061E" w:rsidR="003E01B6" w:rsidRPr="00137A05" w:rsidRDefault="003E01B6"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37A05">
              <w:rPr>
                <w:rFonts w:cs="Arial"/>
              </w:rPr>
              <w:t>(177,006)</w:t>
            </w:r>
          </w:p>
        </w:tc>
        <w:tc>
          <w:tcPr>
            <w:tcW w:w="1332" w:type="dxa"/>
            <w:vAlign w:val="bottom"/>
          </w:tcPr>
          <w:p w14:paraId="324C03FB" w14:textId="6EE57E91" w:rsidR="003E01B6" w:rsidRPr="00137A05" w:rsidRDefault="003E01B6"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37A05">
              <w:rPr>
                <w:rFonts w:cs="Arial"/>
              </w:rPr>
              <w:t>30,912</w:t>
            </w:r>
          </w:p>
        </w:tc>
        <w:tc>
          <w:tcPr>
            <w:tcW w:w="1332" w:type="dxa"/>
            <w:vAlign w:val="bottom"/>
          </w:tcPr>
          <w:p w14:paraId="29418615" w14:textId="7535806D" w:rsidR="003E01B6" w:rsidRPr="00137A05" w:rsidRDefault="003E01B6"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37A05">
              <w:rPr>
                <w:rFonts w:cs="Arial"/>
              </w:rPr>
              <w:t>281,384</w:t>
            </w:r>
          </w:p>
        </w:tc>
      </w:tr>
      <w:tr w:rsidR="003E01B6" w:rsidRPr="00137A05" w14:paraId="33B8FFA1" w14:textId="77777777" w:rsidTr="000A34A6">
        <w:trPr>
          <w:trHeight w:val="74"/>
          <w:jc w:val="right"/>
        </w:trPr>
        <w:tc>
          <w:tcPr>
            <w:tcW w:w="2430" w:type="dxa"/>
          </w:tcPr>
          <w:p w14:paraId="0B79A52E" w14:textId="77777777" w:rsidR="003E01B6" w:rsidRPr="00137A05" w:rsidRDefault="003E01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137A05">
              <w:rPr>
                <w:rFonts w:cs="Arial"/>
              </w:rPr>
              <w:t>Total</w:t>
            </w:r>
          </w:p>
        </w:tc>
        <w:tc>
          <w:tcPr>
            <w:tcW w:w="1332" w:type="dxa"/>
            <w:vAlign w:val="bottom"/>
          </w:tcPr>
          <w:p w14:paraId="54C27C39" w14:textId="208CCA43" w:rsidR="003E01B6" w:rsidRPr="00137A05" w:rsidRDefault="003E01B6"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37A05">
              <w:rPr>
                <w:rFonts w:cs="Arial"/>
              </w:rPr>
              <w:t>62,336,351</w:t>
            </w:r>
          </w:p>
        </w:tc>
        <w:tc>
          <w:tcPr>
            <w:tcW w:w="1332" w:type="dxa"/>
            <w:vAlign w:val="bottom"/>
          </w:tcPr>
          <w:p w14:paraId="44247E7C" w14:textId="54383F22" w:rsidR="003E01B6" w:rsidRPr="00137A05" w:rsidRDefault="003E01B6"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37A05">
              <w:rPr>
                <w:rFonts w:cs="Arial"/>
              </w:rPr>
              <w:t>189,202,946</w:t>
            </w:r>
          </w:p>
        </w:tc>
        <w:tc>
          <w:tcPr>
            <w:tcW w:w="1332" w:type="dxa"/>
            <w:vAlign w:val="bottom"/>
          </w:tcPr>
          <w:p w14:paraId="4715247A" w14:textId="0CDAF08B" w:rsidR="003E01B6" w:rsidRPr="00137A05" w:rsidRDefault="003E01B6"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37A05">
              <w:rPr>
                <w:rFonts w:cs="Arial"/>
              </w:rPr>
              <w:t>(195,967,006)</w:t>
            </w:r>
          </w:p>
        </w:tc>
        <w:tc>
          <w:tcPr>
            <w:tcW w:w="1332" w:type="dxa"/>
            <w:vAlign w:val="bottom"/>
          </w:tcPr>
          <w:p w14:paraId="11253676" w14:textId="464ABB45" w:rsidR="003E01B6" w:rsidRPr="00137A05" w:rsidRDefault="003E01B6"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37A05">
              <w:rPr>
                <w:rFonts w:cs="Arial"/>
              </w:rPr>
              <w:t>83,139</w:t>
            </w:r>
          </w:p>
        </w:tc>
        <w:tc>
          <w:tcPr>
            <w:tcW w:w="1332" w:type="dxa"/>
            <w:vAlign w:val="bottom"/>
          </w:tcPr>
          <w:p w14:paraId="5BA7140C" w14:textId="3BFF1770" w:rsidR="003E01B6" w:rsidRPr="00137A05" w:rsidRDefault="003E01B6"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37A05">
              <w:rPr>
                <w:rFonts w:cs="Arial"/>
              </w:rPr>
              <w:t>55,655,430</w:t>
            </w:r>
          </w:p>
        </w:tc>
      </w:tr>
    </w:tbl>
    <w:p w14:paraId="5B339336" w14:textId="77777777" w:rsidR="0023064C" w:rsidRPr="00137A05" w:rsidRDefault="0023064C" w:rsidP="00CD7102">
      <w:pPr>
        <w:rPr>
          <w:rFonts w:cs="Arial"/>
        </w:rPr>
      </w:pPr>
    </w:p>
    <w:tbl>
      <w:tblPr>
        <w:tblW w:w="9090" w:type="dxa"/>
        <w:jc w:val="right"/>
        <w:tblLayout w:type="fixed"/>
        <w:tblCellMar>
          <w:left w:w="0" w:type="dxa"/>
          <w:right w:w="0" w:type="dxa"/>
        </w:tblCellMar>
        <w:tblLook w:val="01E0" w:firstRow="1" w:lastRow="1" w:firstColumn="1" w:lastColumn="1" w:noHBand="0" w:noVBand="0"/>
      </w:tblPr>
      <w:tblGrid>
        <w:gridCol w:w="2430"/>
        <w:gridCol w:w="1332"/>
        <w:gridCol w:w="1332"/>
        <w:gridCol w:w="1332"/>
        <w:gridCol w:w="1332"/>
        <w:gridCol w:w="1332"/>
      </w:tblGrid>
      <w:tr w:rsidR="000B5D2E" w:rsidRPr="00137A05" w14:paraId="1F13ABF9" w14:textId="77777777" w:rsidTr="000B5D2E">
        <w:trPr>
          <w:jc w:val="right"/>
        </w:trPr>
        <w:tc>
          <w:tcPr>
            <w:tcW w:w="2430" w:type="dxa"/>
          </w:tcPr>
          <w:p w14:paraId="17A73F0B" w14:textId="77777777" w:rsidR="000B5D2E" w:rsidRPr="00137A05" w:rsidRDefault="000B5D2E"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right"/>
              <w:rPr>
                <w:rFonts w:cs="Arial"/>
                <w:b/>
                <w:bCs/>
              </w:rPr>
            </w:pPr>
          </w:p>
        </w:tc>
        <w:tc>
          <w:tcPr>
            <w:tcW w:w="6660" w:type="dxa"/>
            <w:gridSpan w:val="5"/>
          </w:tcPr>
          <w:p w14:paraId="062A47DD" w14:textId="77777777" w:rsidR="000B5D2E" w:rsidRPr="00137A05" w:rsidRDefault="000B5D2E"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right"/>
              <w:rPr>
                <w:rFonts w:cs="Arial"/>
              </w:rPr>
            </w:pPr>
            <w:r w:rsidRPr="00137A05">
              <w:rPr>
                <w:rFonts w:cs="Arial"/>
              </w:rPr>
              <w:t>(Unit: Thousand Baht)</w:t>
            </w:r>
          </w:p>
        </w:tc>
      </w:tr>
      <w:tr w:rsidR="000B5D2E" w:rsidRPr="00137A05" w14:paraId="3A443C92" w14:textId="77777777" w:rsidTr="000B5D2E">
        <w:trPr>
          <w:jc w:val="right"/>
        </w:trPr>
        <w:tc>
          <w:tcPr>
            <w:tcW w:w="2430" w:type="dxa"/>
          </w:tcPr>
          <w:p w14:paraId="50B93C42" w14:textId="77777777" w:rsidR="000B5D2E" w:rsidRPr="00137A05" w:rsidRDefault="000B5D2E"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center"/>
              <w:rPr>
                <w:rFonts w:cs="Arial"/>
                <w:b/>
                <w:bCs/>
              </w:rPr>
            </w:pPr>
          </w:p>
        </w:tc>
        <w:tc>
          <w:tcPr>
            <w:tcW w:w="6660" w:type="dxa"/>
            <w:gridSpan w:val="5"/>
          </w:tcPr>
          <w:p w14:paraId="6D4990C8" w14:textId="77777777" w:rsidR="000B5D2E" w:rsidRPr="00137A05" w:rsidRDefault="000B5D2E"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137A05">
              <w:rPr>
                <w:rFonts w:cs="Arial"/>
              </w:rPr>
              <w:t>Consolidated financial statements</w:t>
            </w:r>
          </w:p>
        </w:tc>
      </w:tr>
      <w:tr w:rsidR="000B5D2E" w:rsidRPr="00137A05" w14:paraId="78E38BF8" w14:textId="77777777" w:rsidTr="00354C86">
        <w:trPr>
          <w:trHeight w:val="216"/>
          <w:jc w:val="right"/>
        </w:trPr>
        <w:tc>
          <w:tcPr>
            <w:tcW w:w="2430" w:type="dxa"/>
          </w:tcPr>
          <w:p w14:paraId="66D486E0" w14:textId="77777777" w:rsidR="000B5D2E" w:rsidRPr="00137A05" w:rsidRDefault="000B5D2E"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332" w:type="dxa"/>
            <w:vAlign w:val="bottom"/>
          </w:tcPr>
          <w:p w14:paraId="0247376A" w14:textId="77777777" w:rsidR="000B5D2E" w:rsidRPr="00137A05" w:rsidRDefault="000B5D2E"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2664" w:type="dxa"/>
            <w:gridSpan w:val="2"/>
            <w:vAlign w:val="bottom"/>
          </w:tcPr>
          <w:p w14:paraId="7AB3ED6E" w14:textId="77777777" w:rsidR="000B5D2E" w:rsidRPr="00137A05" w:rsidRDefault="000B5D2E"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137A05">
              <w:rPr>
                <w:rFonts w:cs="Arial"/>
              </w:rPr>
              <w:t xml:space="preserve">Cash flow from </w:t>
            </w:r>
          </w:p>
          <w:p w14:paraId="1926A600" w14:textId="5820BB07" w:rsidR="000B5D2E" w:rsidRPr="00137A05" w:rsidRDefault="000B5D2E"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137A05">
              <w:rPr>
                <w:rFonts w:cs="Arial"/>
              </w:rPr>
              <w:t>financing activities</w:t>
            </w:r>
          </w:p>
        </w:tc>
        <w:tc>
          <w:tcPr>
            <w:tcW w:w="1332" w:type="dxa"/>
            <w:vAlign w:val="bottom"/>
          </w:tcPr>
          <w:p w14:paraId="7ABB0A62" w14:textId="77777777" w:rsidR="000B5D2E" w:rsidRPr="00137A05" w:rsidRDefault="000B5D2E"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1332" w:type="dxa"/>
            <w:vAlign w:val="bottom"/>
          </w:tcPr>
          <w:p w14:paraId="748A4E1C" w14:textId="77777777" w:rsidR="000B5D2E" w:rsidRPr="00137A05" w:rsidRDefault="000B5D2E"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r>
      <w:tr w:rsidR="000B5D2E" w:rsidRPr="00137A05" w14:paraId="51240C2C" w14:textId="77777777" w:rsidTr="000B5D2E">
        <w:trPr>
          <w:trHeight w:val="216"/>
          <w:jc w:val="right"/>
        </w:trPr>
        <w:tc>
          <w:tcPr>
            <w:tcW w:w="2430" w:type="dxa"/>
          </w:tcPr>
          <w:p w14:paraId="4C7D966A" w14:textId="77777777" w:rsidR="000B5D2E" w:rsidRPr="00137A05" w:rsidRDefault="000B5D2E"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332" w:type="dxa"/>
            <w:vAlign w:val="bottom"/>
          </w:tcPr>
          <w:p w14:paraId="09003AF3" w14:textId="1A19DDEA" w:rsidR="000B5D2E" w:rsidRPr="00137A05" w:rsidRDefault="000B5D2E"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137A05">
              <w:rPr>
                <w:rFonts w:cs="Arial"/>
              </w:rPr>
              <w:t xml:space="preserve">1 January </w:t>
            </w:r>
            <w:r w:rsidR="00FD08F4" w:rsidRPr="00137A05">
              <w:rPr>
                <w:rFonts w:cs="Arial"/>
              </w:rPr>
              <w:t>2024</w:t>
            </w:r>
          </w:p>
        </w:tc>
        <w:tc>
          <w:tcPr>
            <w:tcW w:w="1332" w:type="dxa"/>
            <w:vAlign w:val="bottom"/>
          </w:tcPr>
          <w:p w14:paraId="68E238F8" w14:textId="516BF0A8" w:rsidR="000B5D2E" w:rsidRPr="00137A05" w:rsidRDefault="000B5D2E"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roofErr w:type="gramStart"/>
            <w:r w:rsidRPr="00137A05">
              <w:rPr>
                <w:rFonts w:cs="Arial"/>
              </w:rPr>
              <w:t>Cash  received</w:t>
            </w:r>
            <w:proofErr w:type="gramEnd"/>
          </w:p>
        </w:tc>
        <w:tc>
          <w:tcPr>
            <w:tcW w:w="1332" w:type="dxa"/>
            <w:vAlign w:val="bottom"/>
          </w:tcPr>
          <w:p w14:paraId="49B060E1" w14:textId="77777777" w:rsidR="000B5D2E" w:rsidRPr="00137A05" w:rsidRDefault="000B5D2E"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137A05">
              <w:rPr>
                <w:rFonts w:cs="Arial"/>
              </w:rPr>
              <w:t>Cash              paid</w:t>
            </w:r>
          </w:p>
        </w:tc>
        <w:tc>
          <w:tcPr>
            <w:tcW w:w="1332" w:type="dxa"/>
            <w:vAlign w:val="bottom"/>
          </w:tcPr>
          <w:p w14:paraId="0E8168F7" w14:textId="77777777" w:rsidR="000B5D2E" w:rsidRPr="00137A05" w:rsidRDefault="000B5D2E"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137A05">
              <w:rPr>
                <w:rFonts w:cs="Arial"/>
              </w:rPr>
              <w:t>Non-cash</w:t>
            </w:r>
          </w:p>
          <w:p w14:paraId="15A47B50" w14:textId="77777777" w:rsidR="000B5D2E" w:rsidRPr="00137A05" w:rsidRDefault="000B5D2E"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137A05">
              <w:rPr>
                <w:rFonts w:cs="Arial"/>
              </w:rPr>
              <w:t>changes</w:t>
            </w:r>
          </w:p>
        </w:tc>
        <w:tc>
          <w:tcPr>
            <w:tcW w:w="1332" w:type="dxa"/>
            <w:vAlign w:val="bottom"/>
          </w:tcPr>
          <w:p w14:paraId="621B6CA6" w14:textId="4A4CF0BE" w:rsidR="000B5D2E" w:rsidRPr="00137A05" w:rsidRDefault="007F5A08"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137A05">
              <w:rPr>
                <w:rFonts w:cs="Arial"/>
                <w:spacing w:val="-2"/>
              </w:rPr>
              <w:t>30 Se</w:t>
            </w:r>
            <w:r w:rsidR="00971F50" w:rsidRPr="00137A05">
              <w:rPr>
                <w:rFonts w:cs="Arial"/>
                <w:spacing w:val="-2"/>
              </w:rPr>
              <w:t>ptember</w:t>
            </w:r>
            <w:r w:rsidR="00FD08F4" w:rsidRPr="00137A05">
              <w:rPr>
                <w:rFonts w:cs="Arial"/>
                <w:spacing w:val="-2"/>
              </w:rPr>
              <w:t xml:space="preserve"> 2024</w:t>
            </w:r>
          </w:p>
        </w:tc>
      </w:tr>
      <w:tr w:rsidR="00B40B40" w:rsidRPr="00137A05" w14:paraId="54FA3834" w14:textId="77777777" w:rsidTr="000B5D2E">
        <w:trPr>
          <w:jc w:val="right"/>
        </w:trPr>
        <w:tc>
          <w:tcPr>
            <w:tcW w:w="2430" w:type="dxa"/>
          </w:tcPr>
          <w:p w14:paraId="6EF3D517" w14:textId="77777777" w:rsidR="00B40B40" w:rsidRPr="00137A05" w:rsidRDefault="00B40B4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137A05">
              <w:rPr>
                <w:rFonts w:cs="Arial"/>
              </w:rPr>
              <w:t xml:space="preserve">Short-term borrowings </w:t>
            </w:r>
          </w:p>
        </w:tc>
        <w:tc>
          <w:tcPr>
            <w:tcW w:w="1332" w:type="dxa"/>
            <w:vAlign w:val="bottom"/>
          </w:tcPr>
          <w:p w14:paraId="1B42BCC8" w14:textId="5EB4A584" w:rsidR="00B40B40" w:rsidRPr="00137A05" w:rsidRDefault="00B40B4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137A05">
              <w:rPr>
                <w:rFonts w:cs="Arial"/>
              </w:rPr>
              <w:t>9,457,248</w:t>
            </w:r>
          </w:p>
        </w:tc>
        <w:tc>
          <w:tcPr>
            <w:tcW w:w="1332" w:type="dxa"/>
            <w:vAlign w:val="bottom"/>
          </w:tcPr>
          <w:p w14:paraId="6A510E02" w14:textId="533E9244" w:rsidR="00B40B40" w:rsidRPr="00137A05" w:rsidRDefault="00B40B4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137A05">
              <w:rPr>
                <w:rFonts w:cs="Arial"/>
              </w:rPr>
              <w:t>114,567,144</w:t>
            </w:r>
          </w:p>
        </w:tc>
        <w:tc>
          <w:tcPr>
            <w:tcW w:w="1332" w:type="dxa"/>
            <w:vAlign w:val="bottom"/>
          </w:tcPr>
          <w:p w14:paraId="42935C43" w14:textId="227E2853" w:rsidR="00B40B40" w:rsidRPr="00137A05" w:rsidRDefault="00B40B4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137A05">
              <w:rPr>
                <w:rFonts w:cs="Arial"/>
              </w:rPr>
              <w:t>(117,305,000)</w:t>
            </w:r>
          </w:p>
        </w:tc>
        <w:tc>
          <w:tcPr>
            <w:tcW w:w="1332" w:type="dxa"/>
            <w:vAlign w:val="bottom"/>
          </w:tcPr>
          <w:p w14:paraId="2A4741A5" w14:textId="5CDDC806" w:rsidR="00B40B40" w:rsidRPr="00137A05" w:rsidRDefault="00B40B4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137A05">
              <w:rPr>
                <w:rFonts w:cs="Arial"/>
              </w:rPr>
              <w:t>39,015</w:t>
            </w:r>
          </w:p>
        </w:tc>
        <w:tc>
          <w:tcPr>
            <w:tcW w:w="1332" w:type="dxa"/>
            <w:vAlign w:val="bottom"/>
          </w:tcPr>
          <w:p w14:paraId="0AAE1F7A" w14:textId="01D10D5A" w:rsidR="00B40B40" w:rsidRPr="00137A05" w:rsidRDefault="00B40B4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137A05">
              <w:rPr>
                <w:rFonts w:cs="Arial"/>
              </w:rPr>
              <w:t>6,758,407</w:t>
            </w:r>
          </w:p>
        </w:tc>
      </w:tr>
      <w:tr w:rsidR="00B40B40" w:rsidRPr="00137A05" w14:paraId="5074D6E8" w14:textId="77777777" w:rsidTr="000B5D2E">
        <w:trPr>
          <w:jc w:val="right"/>
        </w:trPr>
        <w:tc>
          <w:tcPr>
            <w:tcW w:w="2430" w:type="dxa"/>
          </w:tcPr>
          <w:p w14:paraId="1E4AF52A" w14:textId="77777777" w:rsidR="00B40B40" w:rsidRPr="00137A05" w:rsidRDefault="00B40B4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137A05">
              <w:rPr>
                <w:rFonts w:cs="Arial"/>
              </w:rPr>
              <w:t>Current portion of long-term borrowings</w:t>
            </w:r>
          </w:p>
        </w:tc>
        <w:tc>
          <w:tcPr>
            <w:tcW w:w="1332" w:type="dxa"/>
            <w:vAlign w:val="bottom"/>
          </w:tcPr>
          <w:p w14:paraId="3CAC10AB" w14:textId="434F8025" w:rsidR="00B40B40" w:rsidRPr="00137A05" w:rsidRDefault="00B40B4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137A05">
              <w:rPr>
                <w:rFonts w:cs="Arial"/>
              </w:rPr>
              <w:t>4,500,000</w:t>
            </w:r>
          </w:p>
        </w:tc>
        <w:tc>
          <w:tcPr>
            <w:tcW w:w="1332" w:type="dxa"/>
            <w:vAlign w:val="bottom"/>
          </w:tcPr>
          <w:p w14:paraId="300843BE" w14:textId="5BF3EFD8" w:rsidR="00B40B40" w:rsidRPr="00137A05" w:rsidRDefault="00B40B4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137A05">
              <w:rPr>
                <w:rFonts w:cs="Arial"/>
              </w:rPr>
              <w:t>-</w:t>
            </w:r>
          </w:p>
        </w:tc>
        <w:tc>
          <w:tcPr>
            <w:tcW w:w="1332" w:type="dxa"/>
            <w:vAlign w:val="bottom"/>
          </w:tcPr>
          <w:p w14:paraId="481B9EC6" w14:textId="38451A98" w:rsidR="00B40B40" w:rsidRPr="00137A05" w:rsidRDefault="00B40B4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137A05">
              <w:rPr>
                <w:rFonts w:cs="Arial"/>
              </w:rPr>
              <w:t>(1,500,000)</w:t>
            </w:r>
          </w:p>
        </w:tc>
        <w:tc>
          <w:tcPr>
            <w:tcW w:w="1332" w:type="dxa"/>
            <w:vAlign w:val="bottom"/>
          </w:tcPr>
          <w:p w14:paraId="66A6E818" w14:textId="4E1A0CFD" w:rsidR="00B40B40" w:rsidRPr="00137A05" w:rsidRDefault="00B40B4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137A05">
              <w:rPr>
                <w:rFonts w:cs="Arial"/>
              </w:rPr>
              <w:t>-</w:t>
            </w:r>
          </w:p>
        </w:tc>
        <w:tc>
          <w:tcPr>
            <w:tcW w:w="1332" w:type="dxa"/>
            <w:vAlign w:val="bottom"/>
          </w:tcPr>
          <w:p w14:paraId="2C22DC94" w14:textId="4BF9DC0F" w:rsidR="00B40B40" w:rsidRPr="00137A05" w:rsidRDefault="00B40B4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137A05">
              <w:rPr>
                <w:rFonts w:cs="Arial"/>
              </w:rPr>
              <w:t>3,000,000</w:t>
            </w:r>
          </w:p>
        </w:tc>
      </w:tr>
      <w:tr w:rsidR="00B40B40" w:rsidRPr="00137A05" w14:paraId="5EC14892" w14:textId="77777777" w:rsidTr="000B5D2E">
        <w:trPr>
          <w:jc w:val="right"/>
        </w:trPr>
        <w:tc>
          <w:tcPr>
            <w:tcW w:w="2430" w:type="dxa"/>
          </w:tcPr>
          <w:p w14:paraId="2D656484" w14:textId="77777777" w:rsidR="00B40B40" w:rsidRPr="00137A05" w:rsidRDefault="00B40B4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137A05">
              <w:rPr>
                <w:rFonts w:cs="Arial"/>
              </w:rPr>
              <w:t>Long-term borrowings</w:t>
            </w:r>
          </w:p>
        </w:tc>
        <w:tc>
          <w:tcPr>
            <w:tcW w:w="1332" w:type="dxa"/>
            <w:vAlign w:val="bottom"/>
          </w:tcPr>
          <w:p w14:paraId="25CDD473" w14:textId="58712298" w:rsidR="00B40B40" w:rsidRPr="00137A05" w:rsidRDefault="00B40B4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137A05">
              <w:rPr>
                <w:rFonts w:cs="Arial"/>
              </w:rPr>
              <w:t>5,000,000</w:t>
            </w:r>
          </w:p>
        </w:tc>
        <w:tc>
          <w:tcPr>
            <w:tcW w:w="1332" w:type="dxa"/>
            <w:vAlign w:val="bottom"/>
          </w:tcPr>
          <w:p w14:paraId="645C17F7" w14:textId="07491583" w:rsidR="00B40B40" w:rsidRPr="00137A05" w:rsidRDefault="00B40B4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137A05">
              <w:rPr>
                <w:rFonts w:cs="Arial"/>
              </w:rPr>
              <w:t>1,500,000</w:t>
            </w:r>
          </w:p>
        </w:tc>
        <w:tc>
          <w:tcPr>
            <w:tcW w:w="1332" w:type="dxa"/>
            <w:vAlign w:val="bottom"/>
          </w:tcPr>
          <w:p w14:paraId="3C1056EA" w14:textId="19CAF279" w:rsidR="00B40B40" w:rsidRPr="00137A05" w:rsidRDefault="00B40B4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137A05">
              <w:rPr>
                <w:rFonts w:cs="Arial"/>
              </w:rPr>
              <w:t>-</w:t>
            </w:r>
          </w:p>
        </w:tc>
        <w:tc>
          <w:tcPr>
            <w:tcW w:w="1332" w:type="dxa"/>
            <w:vAlign w:val="bottom"/>
          </w:tcPr>
          <w:p w14:paraId="59E33655" w14:textId="19C4C20F" w:rsidR="00B40B40" w:rsidRPr="00137A05" w:rsidRDefault="00B40B4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137A05">
              <w:rPr>
                <w:rFonts w:cs="Arial"/>
              </w:rPr>
              <w:t>-</w:t>
            </w:r>
          </w:p>
        </w:tc>
        <w:tc>
          <w:tcPr>
            <w:tcW w:w="1332" w:type="dxa"/>
            <w:vAlign w:val="bottom"/>
          </w:tcPr>
          <w:p w14:paraId="7CA84739" w14:textId="4B7C054A" w:rsidR="00B40B40" w:rsidRPr="00137A05" w:rsidRDefault="00B40B4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137A05">
              <w:rPr>
                <w:rFonts w:cs="Arial"/>
              </w:rPr>
              <w:t>6,500,000</w:t>
            </w:r>
          </w:p>
        </w:tc>
      </w:tr>
      <w:tr w:rsidR="00B40B40" w:rsidRPr="00137A05" w14:paraId="5C49F490" w14:textId="77777777" w:rsidTr="000B5D2E">
        <w:trPr>
          <w:jc w:val="right"/>
        </w:trPr>
        <w:tc>
          <w:tcPr>
            <w:tcW w:w="2430" w:type="dxa"/>
          </w:tcPr>
          <w:p w14:paraId="3809F46A" w14:textId="77777777" w:rsidR="00B40B40" w:rsidRPr="00137A05" w:rsidRDefault="00B40B4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137A05">
              <w:rPr>
                <w:rFonts w:cs="Arial"/>
              </w:rPr>
              <w:t>Current portion of long-term debentures</w:t>
            </w:r>
          </w:p>
        </w:tc>
        <w:tc>
          <w:tcPr>
            <w:tcW w:w="1332" w:type="dxa"/>
            <w:vAlign w:val="bottom"/>
          </w:tcPr>
          <w:p w14:paraId="70F24525" w14:textId="2C557279" w:rsidR="00B40B40" w:rsidRPr="00137A05" w:rsidRDefault="00B40B4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137A05">
              <w:rPr>
                <w:rFonts w:cs="Arial"/>
              </w:rPr>
              <w:t>7,915,120</w:t>
            </w:r>
          </w:p>
        </w:tc>
        <w:tc>
          <w:tcPr>
            <w:tcW w:w="1332" w:type="dxa"/>
            <w:vAlign w:val="bottom"/>
          </w:tcPr>
          <w:p w14:paraId="195396F4" w14:textId="65154833" w:rsidR="00B40B40" w:rsidRPr="00137A05" w:rsidRDefault="00B40B4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137A05">
              <w:rPr>
                <w:rFonts w:cs="Arial"/>
              </w:rPr>
              <w:t>-</w:t>
            </w:r>
          </w:p>
        </w:tc>
        <w:tc>
          <w:tcPr>
            <w:tcW w:w="1332" w:type="dxa"/>
            <w:vAlign w:val="bottom"/>
          </w:tcPr>
          <w:p w14:paraId="36D2C185" w14:textId="7C7FA7DD" w:rsidR="00B40B40" w:rsidRPr="00137A05" w:rsidRDefault="00B40B4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137A05">
              <w:rPr>
                <w:rFonts w:cs="Arial"/>
              </w:rPr>
              <w:t>(5,700,000)</w:t>
            </w:r>
          </w:p>
        </w:tc>
        <w:tc>
          <w:tcPr>
            <w:tcW w:w="1332" w:type="dxa"/>
            <w:vAlign w:val="bottom"/>
          </w:tcPr>
          <w:p w14:paraId="4E56CB9B" w14:textId="4857B33C" w:rsidR="00B40B40" w:rsidRPr="00137A05" w:rsidRDefault="00B40B4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137A05">
              <w:rPr>
                <w:rFonts w:cs="Arial"/>
              </w:rPr>
              <w:t>9,003,440</w:t>
            </w:r>
          </w:p>
        </w:tc>
        <w:tc>
          <w:tcPr>
            <w:tcW w:w="1332" w:type="dxa"/>
            <w:vAlign w:val="bottom"/>
          </w:tcPr>
          <w:p w14:paraId="72CDCD4D" w14:textId="6FE3D08E" w:rsidR="00B40B40" w:rsidRPr="00137A05" w:rsidRDefault="00B40B4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137A05">
              <w:rPr>
                <w:rFonts w:cs="Arial"/>
              </w:rPr>
              <w:t>11,218,560</w:t>
            </w:r>
          </w:p>
        </w:tc>
      </w:tr>
      <w:tr w:rsidR="00B40B40" w:rsidRPr="00137A05" w14:paraId="618C9B17" w14:textId="77777777" w:rsidTr="000B5D2E">
        <w:trPr>
          <w:trHeight w:val="74"/>
          <w:jc w:val="right"/>
        </w:trPr>
        <w:tc>
          <w:tcPr>
            <w:tcW w:w="2430" w:type="dxa"/>
          </w:tcPr>
          <w:p w14:paraId="1C38203E" w14:textId="77777777" w:rsidR="00B40B40" w:rsidRPr="00137A05" w:rsidRDefault="00B40B4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137A05">
              <w:rPr>
                <w:rFonts w:cs="Arial"/>
              </w:rPr>
              <w:t>Long-term debentures</w:t>
            </w:r>
          </w:p>
        </w:tc>
        <w:tc>
          <w:tcPr>
            <w:tcW w:w="1332" w:type="dxa"/>
            <w:vAlign w:val="bottom"/>
          </w:tcPr>
          <w:p w14:paraId="30399B87" w14:textId="6783D8A4" w:rsidR="00B40B40" w:rsidRPr="00137A05" w:rsidRDefault="00B40B4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137A05">
              <w:rPr>
                <w:rFonts w:cs="Arial"/>
              </w:rPr>
              <w:t>39,531,541</w:t>
            </w:r>
          </w:p>
        </w:tc>
        <w:tc>
          <w:tcPr>
            <w:tcW w:w="1332" w:type="dxa"/>
            <w:vAlign w:val="bottom"/>
          </w:tcPr>
          <w:p w14:paraId="2D105BF1" w14:textId="481AEF3C" w:rsidR="00B40B40" w:rsidRPr="00137A05" w:rsidRDefault="00B40B4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137A05">
              <w:rPr>
                <w:rFonts w:cs="Arial"/>
              </w:rPr>
              <w:t>2,000,000</w:t>
            </w:r>
          </w:p>
        </w:tc>
        <w:tc>
          <w:tcPr>
            <w:tcW w:w="1332" w:type="dxa"/>
            <w:vAlign w:val="bottom"/>
          </w:tcPr>
          <w:p w14:paraId="67A3F47B" w14:textId="4C589A9A" w:rsidR="00B40B40" w:rsidRPr="00137A05" w:rsidRDefault="00B40B4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137A05">
              <w:rPr>
                <w:rFonts w:cs="Arial"/>
              </w:rPr>
              <w:t>-</w:t>
            </w:r>
          </w:p>
        </w:tc>
        <w:tc>
          <w:tcPr>
            <w:tcW w:w="1332" w:type="dxa"/>
            <w:vAlign w:val="bottom"/>
          </w:tcPr>
          <w:p w14:paraId="17E6FAE9" w14:textId="7E2FDC8F" w:rsidR="00B40B40" w:rsidRPr="00137A05" w:rsidRDefault="00B40B4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137A05">
              <w:rPr>
                <w:rFonts w:cs="Arial"/>
              </w:rPr>
              <w:t>(8,954,541)</w:t>
            </w:r>
          </w:p>
        </w:tc>
        <w:tc>
          <w:tcPr>
            <w:tcW w:w="1332" w:type="dxa"/>
            <w:vAlign w:val="bottom"/>
          </w:tcPr>
          <w:p w14:paraId="13348986" w14:textId="11C4CE47" w:rsidR="00B40B40" w:rsidRPr="00137A05" w:rsidRDefault="00B40B4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137A05">
              <w:rPr>
                <w:rFonts w:cs="Arial"/>
              </w:rPr>
              <w:t>32,577,000</w:t>
            </w:r>
          </w:p>
        </w:tc>
      </w:tr>
      <w:tr w:rsidR="00B40B40" w:rsidRPr="00137A05" w14:paraId="3F6ABD62" w14:textId="77777777" w:rsidTr="000B5D2E">
        <w:trPr>
          <w:trHeight w:val="74"/>
          <w:jc w:val="right"/>
        </w:trPr>
        <w:tc>
          <w:tcPr>
            <w:tcW w:w="2430" w:type="dxa"/>
          </w:tcPr>
          <w:p w14:paraId="6A26B125" w14:textId="77777777" w:rsidR="00B40B40" w:rsidRPr="00137A05" w:rsidRDefault="00B40B4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137A05">
              <w:rPr>
                <w:rFonts w:cs="Arial"/>
              </w:rPr>
              <w:t>Lease liabilities</w:t>
            </w:r>
          </w:p>
        </w:tc>
        <w:tc>
          <w:tcPr>
            <w:tcW w:w="1332" w:type="dxa"/>
            <w:vAlign w:val="bottom"/>
          </w:tcPr>
          <w:p w14:paraId="6966D8F1" w14:textId="0D2D5941" w:rsidR="00B40B40" w:rsidRPr="00137A05" w:rsidRDefault="00B40B40"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137A05">
              <w:rPr>
                <w:rFonts w:cs="Arial"/>
              </w:rPr>
              <w:t>513,627</w:t>
            </w:r>
          </w:p>
        </w:tc>
        <w:tc>
          <w:tcPr>
            <w:tcW w:w="1332" w:type="dxa"/>
            <w:vAlign w:val="bottom"/>
          </w:tcPr>
          <w:p w14:paraId="299D8319" w14:textId="1FC5DD78" w:rsidR="00B40B40" w:rsidRPr="00137A05" w:rsidRDefault="00B40B40"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137A05">
              <w:rPr>
                <w:rFonts w:cs="Arial"/>
              </w:rPr>
              <w:t>-</w:t>
            </w:r>
          </w:p>
        </w:tc>
        <w:tc>
          <w:tcPr>
            <w:tcW w:w="1332" w:type="dxa"/>
            <w:vAlign w:val="bottom"/>
          </w:tcPr>
          <w:p w14:paraId="1ABB1EFD" w14:textId="04CE09AE" w:rsidR="00B40B40" w:rsidRPr="00137A05" w:rsidRDefault="00B40B40"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137A05">
              <w:rPr>
                <w:rFonts w:cs="Arial"/>
              </w:rPr>
              <w:t>(186,881)</w:t>
            </w:r>
          </w:p>
        </w:tc>
        <w:tc>
          <w:tcPr>
            <w:tcW w:w="1332" w:type="dxa"/>
            <w:vAlign w:val="bottom"/>
          </w:tcPr>
          <w:p w14:paraId="17A09FA3" w14:textId="6F561DD1" w:rsidR="00B40B40" w:rsidRPr="00137A05" w:rsidRDefault="00B40B40"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137A05">
              <w:rPr>
                <w:rFonts w:cs="Arial"/>
              </w:rPr>
              <w:t>138,668</w:t>
            </w:r>
          </w:p>
        </w:tc>
        <w:tc>
          <w:tcPr>
            <w:tcW w:w="1332" w:type="dxa"/>
            <w:vAlign w:val="bottom"/>
          </w:tcPr>
          <w:p w14:paraId="0818EDE2" w14:textId="462A227B" w:rsidR="00B40B40" w:rsidRPr="00137A05" w:rsidRDefault="00B40B40"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137A05">
              <w:rPr>
                <w:rFonts w:cs="Arial"/>
              </w:rPr>
              <w:t>465,414</w:t>
            </w:r>
          </w:p>
        </w:tc>
      </w:tr>
      <w:tr w:rsidR="00B40B40" w:rsidRPr="00137A05" w14:paraId="0EB26340" w14:textId="77777777" w:rsidTr="000B5D2E">
        <w:trPr>
          <w:trHeight w:val="74"/>
          <w:jc w:val="right"/>
        </w:trPr>
        <w:tc>
          <w:tcPr>
            <w:tcW w:w="2430" w:type="dxa"/>
          </w:tcPr>
          <w:p w14:paraId="7CF040F9" w14:textId="77777777" w:rsidR="00B40B40" w:rsidRPr="00137A05" w:rsidRDefault="00B40B4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137A05">
              <w:rPr>
                <w:rFonts w:cs="Arial"/>
              </w:rPr>
              <w:t>Total</w:t>
            </w:r>
          </w:p>
        </w:tc>
        <w:tc>
          <w:tcPr>
            <w:tcW w:w="1332" w:type="dxa"/>
            <w:vAlign w:val="bottom"/>
          </w:tcPr>
          <w:p w14:paraId="27F991A3" w14:textId="55C2D150" w:rsidR="00B40B40" w:rsidRPr="00137A05" w:rsidRDefault="00B40B40"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137A05">
              <w:rPr>
                <w:rFonts w:cs="Arial"/>
              </w:rPr>
              <w:t>66,917,536</w:t>
            </w:r>
          </w:p>
        </w:tc>
        <w:tc>
          <w:tcPr>
            <w:tcW w:w="1332" w:type="dxa"/>
            <w:vAlign w:val="bottom"/>
          </w:tcPr>
          <w:p w14:paraId="2C54D363" w14:textId="2DE4C39A" w:rsidR="00B40B40" w:rsidRPr="00137A05" w:rsidRDefault="00B40B40"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137A05">
              <w:rPr>
                <w:rFonts w:cs="Arial"/>
              </w:rPr>
              <w:t>118,067,144</w:t>
            </w:r>
          </w:p>
        </w:tc>
        <w:tc>
          <w:tcPr>
            <w:tcW w:w="1332" w:type="dxa"/>
            <w:vAlign w:val="bottom"/>
          </w:tcPr>
          <w:p w14:paraId="4D3E4725" w14:textId="3C30C71C" w:rsidR="00B40B40" w:rsidRPr="00137A05" w:rsidRDefault="00B40B40"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137A05">
              <w:rPr>
                <w:rFonts w:cs="Arial"/>
              </w:rPr>
              <w:t>(124,691,881)</w:t>
            </w:r>
          </w:p>
        </w:tc>
        <w:tc>
          <w:tcPr>
            <w:tcW w:w="1332" w:type="dxa"/>
            <w:vAlign w:val="bottom"/>
          </w:tcPr>
          <w:p w14:paraId="693C2989" w14:textId="365340AF" w:rsidR="00B40B40" w:rsidRPr="00137A05" w:rsidRDefault="00B40B40"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137A05">
              <w:rPr>
                <w:rFonts w:cs="Arial"/>
              </w:rPr>
              <w:t>226,582</w:t>
            </w:r>
          </w:p>
        </w:tc>
        <w:tc>
          <w:tcPr>
            <w:tcW w:w="1332" w:type="dxa"/>
            <w:vAlign w:val="bottom"/>
          </w:tcPr>
          <w:p w14:paraId="44125778" w14:textId="5979945C" w:rsidR="00B40B40" w:rsidRPr="00137A05" w:rsidRDefault="00B40B40"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137A05">
              <w:rPr>
                <w:rFonts w:cs="Arial"/>
              </w:rPr>
              <w:t>60,519,381</w:t>
            </w:r>
          </w:p>
        </w:tc>
      </w:tr>
    </w:tbl>
    <w:p w14:paraId="3D33561B" w14:textId="77777777" w:rsidR="00F2081B" w:rsidRPr="00137A05" w:rsidRDefault="00F2081B" w:rsidP="00CD7102">
      <w:pPr>
        <w:rPr>
          <w:rFonts w:cs="Arial"/>
        </w:rPr>
      </w:pPr>
    </w:p>
    <w:p w14:paraId="5F4D95E7" w14:textId="77777777" w:rsidR="00E25CC4" w:rsidRPr="00137A05" w:rsidRDefault="00E25CC4" w:rsidP="00CD7102">
      <w:pPr>
        <w:rPr>
          <w:rFonts w:cs="Arial"/>
        </w:rPr>
      </w:pPr>
      <w:r w:rsidRPr="00137A05">
        <w:rPr>
          <w:rFonts w:cs="Arial"/>
        </w:rPr>
        <w:br w:type="page"/>
      </w:r>
    </w:p>
    <w:tbl>
      <w:tblPr>
        <w:tblW w:w="9090" w:type="dxa"/>
        <w:tblInd w:w="450" w:type="dxa"/>
        <w:tblLayout w:type="fixed"/>
        <w:tblCellMar>
          <w:left w:w="0" w:type="dxa"/>
          <w:right w:w="0" w:type="dxa"/>
        </w:tblCellMar>
        <w:tblLook w:val="01E0" w:firstRow="1" w:lastRow="1" w:firstColumn="1" w:lastColumn="1" w:noHBand="0" w:noVBand="0"/>
      </w:tblPr>
      <w:tblGrid>
        <w:gridCol w:w="2430"/>
        <w:gridCol w:w="1332"/>
        <w:gridCol w:w="1332"/>
        <w:gridCol w:w="1332"/>
        <w:gridCol w:w="1332"/>
        <w:gridCol w:w="1332"/>
      </w:tblGrid>
      <w:tr w:rsidR="007C4E02" w:rsidRPr="00137A05" w14:paraId="2E52D432" w14:textId="77777777" w:rsidTr="00555E31">
        <w:tc>
          <w:tcPr>
            <w:tcW w:w="2430" w:type="dxa"/>
          </w:tcPr>
          <w:p w14:paraId="3E7CB4DB" w14:textId="77777777" w:rsidR="007C4E02" w:rsidRPr="00137A05" w:rsidRDefault="007C4E02"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right"/>
              <w:rPr>
                <w:rFonts w:cs="Arial"/>
                <w:b/>
                <w:bCs/>
              </w:rPr>
            </w:pPr>
          </w:p>
        </w:tc>
        <w:tc>
          <w:tcPr>
            <w:tcW w:w="6660" w:type="dxa"/>
            <w:gridSpan w:val="5"/>
          </w:tcPr>
          <w:p w14:paraId="51330BA7" w14:textId="2B16CC3A" w:rsidR="007C4E02" w:rsidRPr="00137A05" w:rsidRDefault="007C4E02"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right"/>
              <w:rPr>
                <w:rFonts w:cs="Arial"/>
              </w:rPr>
            </w:pPr>
            <w:r w:rsidRPr="00137A05">
              <w:rPr>
                <w:rFonts w:cs="Arial"/>
              </w:rPr>
              <w:t xml:space="preserve">(Unit: </w:t>
            </w:r>
            <w:r w:rsidR="001B2068" w:rsidRPr="00137A05">
              <w:rPr>
                <w:rFonts w:cs="Arial"/>
              </w:rPr>
              <w:t>Thousand Baht</w:t>
            </w:r>
            <w:r w:rsidRPr="00137A05">
              <w:rPr>
                <w:rFonts w:cs="Arial"/>
              </w:rPr>
              <w:t>)</w:t>
            </w:r>
          </w:p>
        </w:tc>
      </w:tr>
      <w:tr w:rsidR="007C4E02" w:rsidRPr="00137A05" w14:paraId="5A8BDA85" w14:textId="77777777" w:rsidTr="00555E31">
        <w:tc>
          <w:tcPr>
            <w:tcW w:w="2430" w:type="dxa"/>
          </w:tcPr>
          <w:p w14:paraId="3AA3436D" w14:textId="77777777" w:rsidR="007C4E02" w:rsidRPr="00137A05" w:rsidRDefault="007C4E02"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center"/>
              <w:rPr>
                <w:rFonts w:cs="Arial"/>
                <w:b/>
                <w:bCs/>
              </w:rPr>
            </w:pPr>
          </w:p>
        </w:tc>
        <w:tc>
          <w:tcPr>
            <w:tcW w:w="6660" w:type="dxa"/>
            <w:gridSpan w:val="5"/>
          </w:tcPr>
          <w:p w14:paraId="245E8E75" w14:textId="77777777" w:rsidR="007C4E02" w:rsidRPr="00137A05" w:rsidRDefault="007C4E02"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137A05">
              <w:rPr>
                <w:rFonts w:cs="Arial"/>
              </w:rPr>
              <w:t>Separate financial statements</w:t>
            </w:r>
          </w:p>
        </w:tc>
      </w:tr>
      <w:tr w:rsidR="00555E31" w:rsidRPr="00137A05" w14:paraId="0AAFDD3C" w14:textId="77777777" w:rsidTr="00507202">
        <w:trPr>
          <w:trHeight w:val="216"/>
        </w:trPr>
        <w:tc>
          <w:tcPr>
            <w:tcW w:w="2430" w:type="dxa"/>
          </w:tcPr>
          <w:p w14:paraId="424B0D1D" w14:textId="77777777" w:rsidR="00555E31" w:rsidRPr="00137A05" w:rsidRDefault="00555E3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332" w:type="dxa"/>
            <w:vAlign w:val="bottom"/>
          </w:tcPr>
          <w:p w14:paraId="5442E17C" w14:textId="77777777" w:rsidR="00555E31" w:rsidRPr="00137A05" w:rsidRDefault="00555E3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2664" w:type="dxa"/>
            <w:gridSpan w:val="2"/>
            <w:vAlign w:val="bottom"/>
          </w:tcPr>
          <w:p w14:paraId="625E557F" w14:textId="77777777" w:rsidR="00555E31" w:rsidRPr="00137A05" w:rsidRDefault="00555E31"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137A05">
              <w:rPr>
                <w:rFonts w:cs="Arial"/>
              </w:rPr>
              <w:t xml:space="preserve">Cash flow from </w:t>
            </w:r>
          </w:p>
          <w:p w14:paraId="0676A1AF" w14:textId="1201992F" w:rsidR="00555E31" w:rsidRPr="00137A05" w:rsidRDefault="00555E31"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137A05">
              <w:rPr>
                <w:rFonts w:cs="Arial"/>
              </w:rPr>
              <w:t>financing activities</w:t>
            </w:r>
          </w:p>
        </w:tc>
        <w:tc>
          <w:tcPr>
            <w:tcW w:w="1332" w:type="dxa"/>
            <w:vAlign w:val="bottom"/>
          </w:tcPr>
          <w:p w14:paraId="102579B7" w14:textId="77777777" w:rsidR="00555E31" w:rsidRPr="00137A05" w:rsidRDefault="00555E3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1332" w:type="dxa"/>
            <w:vAlign w:val="bottom"/>
          </w:tcPr>
          <w:p w14:paraId="08BB0B5E" w14:textId="77777777" w:rsidR="00555E31" w:rsidRPr="00137A05" w:rsidRDefault="00555E3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r>
      <w:tr w:rsidR="00C13293" w:rsidRPr="00137A05" w14:paraId="4349CB87" w14:textId="77777777" w:rsidTr="00555E31">
        <w:trPr>
          <w:trHeight w:val="216"/>
        </w:trPr>
        <w:tc>
          <w:tcPr>
            <w:tcW w:w="2430" w:type="dxa"/>
          </w:tcPr>
          <w:p w14:paraId="17C6F03C" w14:textId="77777777" w:rsidR="00C13293" w:rsidRPr="00137A05" w:rsidRDefault="00C1329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332" w:type="dxa"/>
            <w:vAlign w:val="bottom"/>
          </w:tcPr>
          <w:p w14:paraId="45FAF26E" w14:textId="43529CA5" w:rsidR="00C13293" w:rsidRPr="00137A05" w:rsidRDefault="00C13293"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137A05">
              <w:rPr>
                <w:rFonts w:cs="Arial"/>
              </w:rPr>
              <w:t xml:space="preserve">1 January </w:t>
            </w:r>
            <w:r w:rsidR="000F1197" w:rsidRPr="00137A05">
              <w:rPr>
                <w:rFonts w:cs="Arial"/>
              </w:rPr>
              <w:t>2025</w:t>
            </w:r>
          </w:p>
        </w:tc>
        <w:tc>
          <w:tcPr>
            <w:tcW w:w="1332" w:type="dxa"/>
            <w:vAlign w:val="bottom"/>
          </w:tcPr>
          <w:p w14:paraId="47334E7C" w14:textId="6DD41DDF" w:rsidR="00C13293" w:rsidRPr="00137A05" w:rsidRDefault="00C13293"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roofErr w:type="gramStart"/>
            <w:r w:rsidRPr="00137A05">
              <w:rPr>
                <w:rFonts w:cs="Arial"/>
              </w:rPr>
              <w:t xml:space="preserve">Cash </w:t>
            </w:r>
            <w:r w:rsidR="00555E31" w:rsidRPr="00137A05">
              <w:rPr>
                <w:rFonts w:cs="Arial"/>
              </w:rPr>
              <w:t xml:space="preserve"> </w:t>
            </w:r>
            <w:r w:rsidRPr="00137A05">
              <w:rPr>
                <w:rFonts w:cs="Arial"/>
              </w:rPr>
              <w:t>received</w:t>
            </w:r>
            <w:proofErr w:type="gramEnd"/>
          </w:p>
        </w:tc>
        <w:tc>
          <w:tcPr>
            <w:tcW w:w="1332" w:type="dxa"/>
            <w:vAlign w:val="bottom"/>
          </w:tcPr>
          <w:p w14:paraId="1656D3CD" w14:textId="77777777" w:rsidR="00C13293" w:rsidRPr="00137A05" w:rsidRDefault="00C13293"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137A05">
              <w:rPr>
                <w:rFonts w:cs="Arial"/>
              </w:rPr>
              <w:t>Cash              paid</w:t>
            </w:r>
          </w:p>
        </w:tc>
        <w:tc>
          <w:tcPr>
            <w:tcW w:w="1332" w:type="dxa"/>
            <w:vAlign w:val="bottom"/>
          </w:tcPr>
          <w:p w14:paraId="1C081067" w14:textId="77777777" w:rsidR="00C13293" w:rsidRPr="00137A05" w:rsidRDefault="00C13293"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137A05">
              <w:rPr>
                <w:rFonts w:cs="Arial"/>
              </w:rPr>
              <w:t>Non-cash</w:t>
            </w:r>
          </w:p>
          <w:p w14:paraId="7C6A0A58" w14:textId="77777777" w:rsidR="00C13293" w:rsidRPr="00137A05" w:rsidRDefault="00C13293"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137A05">
              <w:rPr>
                <w:rFonts w:cs="Arial"/>
              </w:rPr>
              <w:t>changes</w:t>
            </w:r>
          </w:p>
        </w:tc>
        <w:tc>
          <w:tcPr>
            <w:tcW w:w="1332" w:type="dxa"/>
            <w:vAlign w:val="bottom"/>
          </w:tcPr>
          <w:p w14:paraId="0B1BC463" w14:textId="4763E0E1" w:rsidR="00C13293" w:rsidRPr="00137A05" w:rsidRDefault="00B40B40"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spacing w:val="-4"/>
              </w:rPr>
            </w:pPr>
            <w:r w:rsidRPr="00137A05">
              <w:rPr>
                <w:rFonts w:cs="Arial"/>
                <w:spacing w:val="-2"/>
              </w:rPr>
              <w:t>30 September</w:t>
            </w:r>
            <w:r w:rsidR="000F1197" w:rsidRPr="00137A05">
              <w:rPr>
                <w:rFonts w:cs="Arial"/>
                <w:spacing w:val="-2"/>
              </w:rPr>
              <w:t xml:space="preserve"> 2025</w:t>
            </w:r>
          </w:p>
        </w:tc>
      </w:tr>
      <w:tr w:rsidR="003E01B6" w:rsidRPr="00137A05" w14:paraId="4BB7AB75" w14:textId="77777777" w:rsidTr="00555E31">
        <w:tc>
          <w:tcPr>
            <w:tcW w:w="2430" w:type="dxa"/>
          </w:tcPr>
          <w:p w14:paraId="0111D16A" w14:textId="77777777" w:rsidR="003E01B6" w:rsidRPr="00137A05" w:rsidRDefault="003E01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 xml:space="preserve">Short-term borrowings </w:t>
            </w:r>
          </w:p>
        </w:tc>
        <w:tc>
          <w:tcPr>
            <w:tcW w:w="1332" w:type="dxa"/>
            <w:vAlign w:val="bottom"/>
          </w:tcPr>
          <w:p w14:paraId="239B7B0B" w14:textId="33EE4C3F" w:rsidR="003E01B6" w:rsidRPr="00137A05" w:rsidRDefault="003E01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10,321,752</w:t>
            </w:r>
          </w:p>
        </w:tc>
        <w:tc>
          <w:tcPr>
            <w:tcW w:w="1332" w:type="dxa"/>
            <w:vAlign w:val="bottom"/>
          </w:tcPr>
          <w:p w14:paraId="1ECC1CEE" w14:textId="57EFD6FD" w:rsidR="003E01B6" w:rsidRPr="00137A05" w:rsidRDefault="003E01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182,418,958</w:t>
            </w:r>
          </w:p>
        </w:tc>
        <w:tc>
          <w:tcPr>
            <w:tcW w:w="1332" w:type="dxa"/>
            <w:vAlign w:val="bottom"/>
          </w:tcPr>
          <w:p w14:paraId="177EA3D4" w14:textId="0B4394A0" w:rsidR="003E01B6" w:rsidRPr="00137A05" w:rsidRDefault="003E01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(186,790,19</w:t>
            </w:r>
            <w:r w:rsidR="003A66E5" w:rsidRPr="00137A05">
              <w:rPr>
                <w:rFonts w:cs="Arial"/>
              </w:rPr>
              <w:t>8</w:t>
            </w:r>
            <w:r w:rsidRPr="00137A05">
              <w:rPr>
                <w:rFonts w:cs="Arial"/>
              </w:rPr>
              <w:t>)</w:t>
            </w:r>
          </w:p>
        </w:tc>
        <w:tc>
          <w:tcPr>
            <w:tcW w:w="1332" w:type="dxa"/>
            <w:vAlign w:val="bottom"/>
          </w:tcPr>
          <w:p w14:paraId="705FB12D" w14:textId="150468EB" w:rsidR="003E01B6" w:rsidRPr="00137A05" w:rsidRDefault="003E01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31,91</w:t>
            </w:r>
            <w:r w:rsidR="003A66E5" w:rsidRPr="00137A05">
              <w:rPr>
                <w:rFonts w:cs="Arial"/>
              </w:rPr>
              <w:t>5</w:t>
            </w:r>
          </w:p>
        </w:tc>
        <w:tc>
          <w:tcPr>
            <w:tcW w:w="1332" w:type="dxa"/>
            <w:vAlign w:val="bottom"/>
          </w:tcPr>
          <w:p w14:paraId="221CF38A" w14:textId="28D242A7" w:rsidR="003E01B6" w:rsidRPr="00137A05" w:rsidRDefault="003E01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5,982,427</w:t>
            </w:r>
          </w:p>
        </w:tc>
      </w:tr>
      <w:tr w:rsidR="003E01B6" w:rsidRPr="00137A05" w14:paraId="18E443EB" w14:textId="77777777" w:rsidTr="00555E31">
        <w:tc>
          <w:tcPr>
            <w:tcW w:w="2430" w:type="dxa"/>
          </w:tcPr>
          <w:p w14:paraId="21EFA272" w14:textId="096E1E3D" w:rsidR="003E01B6" w:rsidRPr="00137A05" w:rsidRDefault="003E01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Current portion of long-term borrowings</w:t>
            </w:r>
          </w:p>
        </w:tc>
        <w:tc>
          <w:tcPr>
            <w:tcW w:w="1332" w:type="dxa"/>
            <w:vAlign w:val="bottom"/>
          </w:tcPr>
          <w:p w14:paraId="0137A9B6" w14:textId="2553D710" w:rsidR="003E01B6" w:rsidRPr="00137A05" w:rsidRDefault="003E01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1,500,000</w:t>
            </w:r>
          </w:p>
        </w:tc>
        <w:tc>
          <w:tcPr>
            <w:tcW w:w="1332" w:type="dxa"/>
            <w:vAlign w:val="bottom"/>
          </w:tcPr>
          <w:p w14:paraId="4F766ABB" w14:textId="1C6E44DA" w:rsidR="003E01B6" w:rsidRPr="00137A05" w:rsidRDefault="003E01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w:t>
            </w:r>
          </w:p>
        </w:tc>
        <w:tc>
          <w:tcPr>
            <w:tcW w:w="1332" w:type="dxa"/>
            <w:vAlign w:val="bottom"/>
          </w:tcPr>
          <w:p w14:paraId="0CE969F2" w14:textId="4D540FF9" w:rsidR="003E01B6" w:rsidRPr="00137A05" w:rsidRDefault="003E01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w:t>
            </w:r>
          </w:p>
        </w:tc>
        <w:tc>
          <w:tcPr>
            <w:tcW w:w="1332" w:type="dxa"/>
            <w:vAlign w:val="bottom"/>
          </w:tcPr>
          <w:p w14:paraId="719217F7" w14:textId="2CF5A6D0" w:rsidR="003E01B6" w:rsidRPr="00137A05" w:rsidRDefault="003E01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2,000,000</w:t>
            </w:r>
          </w:p>
        </w:tc>
        <w:tc>
          <w:tcPr>
            <w:tcW w:w="1332" w:type="dxa"/>
            <w:vAlign w:val="bottom"/>
          </w:tcPr>
          <w:p w14:paraId="0CAE61A2" w14:textId="670D4DDB" w:rsidR="003E01B6" w:rsidRPr="00137A05" w:rsidRDefault="003E01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3,500,000</w:t>
            </w:r>
          </w:p>
        </w:tc>
      </w:tr>
      <w:tr w:rsidR="003E01B6" w:rsidRPr="00137A05" w14:paraId="2B5CD148" w14:textId="77777777" w:rsidTr="00555E31">
        <w:tc>
          <w:tcPr>
            <w:tcW w:w="2430" w:type="dxa"/>
          </w:tcPr>
          <w:p w14:paraId="6039756D" w14:textId="77777777" w:rsidR="003E01B6" w:rsidRPr="00137A05" w:rsidRDefault="003E01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Long-term borrowings</w:t>
            </w:r>
          </w:p>
        </w:tc>
        <w:tc>
          <w:tcPr>
            <w:tcW w:w="1332" w:type="dxa"/>
            <w:vAlign w:val="bottom"/>
          </w:tcPr>
          <w:p w14:paraId="175AD335" w14:textId="0470B1AA" w:rsidR="003E01B6" w:rsidRPr="00137A05" w:rsidRDefault="003E01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8,000,000</w:t>
            </w:r>
          </w:p>
        </w:tc>
        <w:tc>
          <w:tcPr>
            <w:tcW w:w="1332" w:type="dxa"/>
            <w:vAlign w:val="bottom"/>
          </w:tcPr>
          <w:p w14:paraId="12654E5B" w14:textId="725C77D5" w:rsidR="003E01B6" w:rsidRPr="00137A05" w:rsidRDefault="003E01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2,000,000</w:t>
            </w:r>
          </w:p>
        </w:tc>
        <w:tc>
          <w:tcPr>
            <w:tcW w:w="1332" w:type="dxa"/>
            <w:vAlign w:val="bottom"/>
          </w:tcPr>
          <w:p w14:paraId="537BB214" w14:textId="606E259B" w:rsidR="003E01B6" w:rsidRPr="00137A05" w:rsidRDefault="003E01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w:t>
            </w:r>
          </w:p>
        </w:tc>
        <w:tc>
          <w:tcPr>
            <w:tcW w:w="1332" w:type="dxa"/>
            <w:vAlign w:val="bottom"/>
          </w:tcPr>
          <w:p w14:paraId="4B6B8BDF" w14:textId="7CA595A1" w:rsidR="003E01B6" w:rsidRPr="00137A05" w:rsidRDefault="003E01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(2,000,000)</w:t>
            </w:r>
          </w:p>
        </w:tc>
        <w:tc>
          <w:tcPr>
            <w:tcW w:w="1332" w:type="dxa"/>
            <w:vAlign w:val="bottom"/>
          </w:tcPr>
          <w:p w14:paraId="77E1C559" w14:textId="776A3806" w:rsidR="003E01B6" w:rsidRPr="00137A05" w:rsidRDefault="003E01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8,000,000</w:t>
            </w:r>
          </w:p>
        </w:tc>
      </w:tr>
      <w:tr w:rsidR="003E01B6" w:rsidRPr="00137A05" w14:paraId="2DC8A512" w14:textId="77777777" w:rsidTr="00555E31">
        <w:tc>
          <w:tcPr>
            <w:tcW w:w="2430" w:type="dxa"/>
          </w:tcPr>
          <w:p w14:paraId="22D58B01" w14:textId="77777777" w:rsidR="003E01B6" w:rsidRPr="00137A05" w:rsidRDefault="003E01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Current portion of long-term debentures</w:t>
            </w:r>
          </w:p>
        </w:tc>
        <w:tc>
          <w:tcPr>
            <w:tcW w:w="1332" w:type="dxa"/>
            <w:vAlign w:val="bottom"/>
          </w:tcPr>
          <w:p w14:paraId="754262A7" w14:textId="40F425CE" w:rsidR="003E01B6" w:rsidRPr="00137A05" w:rsidRDefault="003E01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11,482,646</w:t>
            </w:r>
          </w:p>
        </w:tc>
        <w:tc>
          <w:tcPr>
            <w:tcW w:w="1332" w:type="dxa"/>
            <w:vAlign w:val="bottom"/>
          </w:tcPr>
          <w:p w14:paraId="0ECF90D7" w14:textId="715B31C4" w:rsidR="003E01B6" w:rsidRPr="00137A05" w:rsidRDefault="003E01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w:t>
            </w:r>
          </w:p>
        </w:tc>
        <w:tc>
          <w:tcPr>
            <w:tcW w:w="1332" w:type="dxa"/>
            <w:vAlign w:val="bottom"/>
          </w:tcPr>
          <w:p w14:paraId="4BF4386F" w14:textId="5291158D" w:rsidR="003E01B6" w:rsidRPr="00137A05" w:rsidRDefault="003E01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(9,000,000)</w:t>
            </w:r>
          </w:p>
        </w:tc>
        <w:tc>
          <w:tcPr>
            <w:tcW w:w="1332" w:type="dxa"/>
            <w:vAlign w:val="bottom"/>
          </w:tcPr>
          <w:p w14:paraId="7325DA3B" w14:textId="22F4AB0D" w:rsidR="003E01B6" w:rsidRPr="00137A05" w:rsidRDefault="003E01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4,717,354</w:t>
            </w:r>
          </w:p>
        </w:tc>
        <w:tc>
          <w:tcPr>
            <w:tcW w:w="1332" w:type="dxa"/>
            <w:vAlign w:val="bottom"/>
          </w:tcPr>
          <w:p w14:paraId="0E31F675" w14:textId="1F52C99F" w:rsidR="003E01B6" w:rsidRPr="00137A05" w:rsidRDefault="003E01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7,200,000</w:t>
            </w:r>
          </w:p>
        </w:tc>
      </w:tr>
      <w:tr w:rsidR="003E01B6" w:rsidRPr="00137A05" w14:paraId="18793C9E" w14:textId="77777777" w:rsidTr="00555E31">
        <w:trPr>
          <w:trHeight w:val="74"/>
        </w:trPr>
        <w:tc>
          <w:tcPr>
            <w:tcW w:w="2430" w:type="dxa"/>
          </w:tcPr>
          <w:p w14:paraId="057170B8" w14:textId="77777777" w:rsidR="003E01B6" w:rsidRPr="00137A05" w:rsidRDefault="003E01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Long-term debentures</w:t>
            </w:r>
          </w:p>
        </w:tc>
        <w:tc>
          <w:tcPr>
            <w:tcW w:w="1332" w:type="dxa"/>
            <w:vAlign w:val="bottom"/>
          </w:tcPr>
          <w:p w14:paraId="6BFDF9C4" w14:textId="460D9F92" w:rsidR="003E01B6" w:rsidRPr="00137A05" w:rsidRDefault="003E01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30,807,000</w:t>
            </w:r>
          </w:p>
        </w:tc>
        <w:tc>
          <w:tcPr>
            <w:tcW w:w="1332" w:type="dxa"/>
            <w:vAlign w:val="bottom"/>
          </w:tcPr>
          <w:p w14:paraId="0963B384" w14:textId="13AF7078" w:rsidR="003E01B6" w:rsidRPr="00137A05" w:rsidRDefault="003E01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4,784,121</w:t>
            </w:r>
          </w:p>
        </w:tc>
        <w:tc>
          <w:tcPr>
            <w:tcW w:w="1332" w:type="dxa"/>
            <w:vAlign w:val="bottom"/>
          </w:tcPr>
          <w:p w14:paraId="50EA843A" w14:textId="4C7A698F" w:rsidR="003E01B6" w:rsidRPr="00137A05" w:rsidRDefault="003E01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w:t>
            </w:r>
          </w:p>
        </w:tc>
        <w:tc>
          <w:tcPr>
            <w:tcW w:w="1332" w:type="dxa"/>
            <w:vAlign w:val="bottom"/>
          </w:tcPr>
          <w:p w14:paraId="4FDF8487" w14:textId="0F30751C" w:rsidR="003E01B6" w:rsidRPr="00137A05" w:rsidRDefault="003E01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(4,697,042)</w:t>
            </w:r>
          </w:p>
        </w:tc>
        <w:tc>
          <w:tcPr>
            <w:tcW w:w="1332" w:type="dxa"/>
            <w:vAlign w:val="bottom"/>
          </w:tcPr>
          <w:p w14:paraId="4CEC189E" w14:textId="510964B3" w:rsidR="003E01B6" w:rsidRPr="00137A05" w:rsidRDefault="003E01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30,894,079</w:t>
            </w:r>
          </w:p>
        </w:tc>
      </w:tr>
      <w:tr w:rsidR="003E01B6" w:rsidRPr="00137A05" w14:paraId="74033AD6" w14:textId="77777777" w:rsidTr="00555E31">
        <w:trPr>
          <w:trHeight w:val="74"/>
        </w:trPr>
        <w:tc>
          <w:tcPr>
            <w:tcW w:w="2430" w:type="dxa"/>
          </w:tcPr>
          <w:p w14:paraId="7E173D5B" w14:textId="77777777" w:rsidR="003E01B6" w:rsidRPr="00137A05" w:rsidRDefault="003E01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Lease liabilities</w:t>
            </w:r>
          </w:p>
        </w:tc>
        <w:tc>
          <w:tcPr>
            <w:tcW w:w="1332" w:type="dxa"/>
            <w:vAlign w:val="bottom"/>
          </w:tcPr>
          <w:p w14:paraId="5C99C298" w14:textId="70690356" w:rsidR="003E01B6" w:rsidRPr="00137A05" w:rsidRDefault="003E01B6"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426,317</w:t>
            </w:r>
          </w:p>
        </w:tc>
        <w:tc>
          <w:tcPr>
            <w:tcW w:w="1332" w:type="dxa"/>
            <w:vAlign w:val="bottom"/>
          </w:tcPr>
          <w:p w14:paraId="11CB28D9" w14:textId="07B1F20E" w:rsidR="003E01B6" w:rsidRPr="00137A05" w:rsidRDefault="003E01B6"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w:t>
            </w:r>
          </w:p>
        </w:tc>
        <w:tc>
          <w:tcPr>
            <w:tcW w:w="1332" w:type="dxa"/>
            <w:vAlign w:val="bottom"/>
          </w:tcPr>
          <w:p w14:paraId="39EAC853" w14:textId="1388DAD3" w:rsidR="003E01B6" w:rsidRPr="00137A05" w:rsidRDefault="003E01B6"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(176,55</w:t>
            </w:r>
            <w:r w:rsidR="003A66E5" w:rsidRPr="00137A05">
              <w:rPr>
                <w:rFonts w:cs="Arial"/>
              </w:rPr>
              <w:t>7</w:t>
            </w:r>
            <w:r w:rsidRPr="00137A05">
              <w:rPr>
                <w:rFonts w:cs="Arial"/>
              </w:rPr>
              <w:t>)</w:t>
            </w:r>
          </w:p>
        </w:tc>
        <w:tc>
          <w:tcPr>
            <w:tcW w:w="1332" w:type="dxa"/>
            <w:vAlign w:val="bottom"/>
          </w:tcPr>
          <w:p w14:paraId="7F13FA88" w14:textId="297E727D" w:rsidR="003E01B6" w:rsidRPr="00137A05" w:rsidRDefault="003E01B6"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30,89</w:t>
            </w:r>
            <w:r w:rsidR="008C454F" w:rsidRPr="00137A05">
              <w:rPr>
                <w:rFonts w:cs="Arial"/>
              </w:rPr>
              <w:t>1</w:t>
            </w:r>
          </w:p>
        </w:tc>
        <w:tc>
          <w:tcPr>
            <w:tcW w:w="1332" w:type="dxa"/>
            <w:vAlign w:val="bottom"/>
          </w:tcPr>
          <w:p w14:paraId="3C7F2034" w14:textId="49298302" w:rsidR="003E01B6" w:rsidRPr="00137A05" w:rsidRDefault="003E01B6"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280,651</w:t>
            </w:r>
          </w:p>
        </w:tc>
      </w:tr>
      <w:tr w:rsidR="003E01B6" w:rsidRPr="00137A05" w14:paraId="0DA1E1B6" w14:textId="77777777" w:rsidTr="00555E31">
        <w:trPr>
          <w:trHeight w:val="74"/>
        </w:trPr>
        <w:tc>
          <w:tcPr>
            <w:tcW w:w="2430" w:type="dxa"/>
          </w:tcPr>
          <w:p w14:paraId="3AF51CAD" w14:textId="77777777" w:rsidR="003E01B6" w:rsidRPr="00137A05" w:rsidRDefault="003E01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6" w:right="90"/>
              <w:rPr>
                <w:rFonts w:cs="Arial"/>
              </w:rPr>
            </w:pPr>
            <w:r w:rsidRPr="00137A05">
              <w:rPr>
                <w:rFonts w:cs="Arial"/>
              </w:rPr>
              <w:t>Total</w:t>
            </w:r>
          </w:p>
        </w:tc>
        <w:tc>
          <w:tcPr>
            <w:tcW w:w="1332" w:type="dxa"/>
            <w:vAlign w:val="bottom"/>
          </w:tcPr>
          <w:p w14:paraId="6859F947" w14:textId="5893BAA4" w:rsidR="003E01B6" w:rsidRPr="00137A05" w:rsidRDefault="003E01B6"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62,537,715</w:t>
            </w:r>
          </w:p>
        </w:tc>
        <w:tc>
          <w:tcPr>
            <w:tcW w:w="1332" w:type="dxa"/>
            <w:vAlign w:val="bottom"/>
          </w:tcPr>
          <w:p w14:paraId="5EBD103A" w14:textId="366C1A64" w:rsidR="003E01B6" w:rsidRPr="00137A05" w:rsidRDefault="003E01B6"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189,203,079</w:t>
            </w:r>
          </w:p>
        </w:tc>
        <w:tc>
          <w:tcPr>
            <w:tcW w:w="1332" w:type="dxa"/>
            <w:vAlign w:val="bottom"/>
          </w:tcPr>
          <w:p w14:paraId="16246F71" w14:textId="6C3D4EFC" w:rsidR="003E01B6" w:rsidRPr="00137A05" w:rsidRDefault="003E01B6"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(195,966,755)</w:t>
            </w:r>
          </w:p>
        </w:tc>
        <w:tc>
          <w:tcPr>
            <w:tcW w:w="1332" w:type="dxa"/>
            <w:vAlign w:val="bottom"/>
          </w:tcPr>
          <w:p w14:paraId="0ED40AE2" w14:textId="070BFF87" w:rsidR="003E01B6" w:rsidRPr="00137A05" w:rsidRDefault="003E01B6"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83,118</w:t>
            </w:r>
          </w:p>
        </w:tc>
        <w:tc>
          <w:tcPr>
            <w:tcW w:w="1332" w:type="dxa"/>
            <w:vAlign w:val="bottom"/>
          </w:tcPr>
          <w:p w14:paraId="77B248DB" w14:textId="725699C2" w:rsidR="003E01B6" w:rsidRPr="00137A05" w:rsidRDefault="003E01B6"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55,857,157</w:t>
            </w:r>
          </w:p>
        </w:tc>
      </w:tr>
    </w:tbl>
    <w:p w14:paraId="165CC92E" w14:textId="77777777" w:rsidR="009E2587" w:rsidRPr="00137A05" w:rsidRDefault="009E2587"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p>
    <w:tbl>
      <w:tblPr>
        <w:tblW w:w="9090" w:type="dxa"/>
        <w:tblInd w:w="450" w:type="dxa"/>
        <w:tblLayout w:type="fixed"/>
        <w:tblCellMar>
          <w:left w:w="0" w:type="dxa"/>
          <w:right w:w="0" w:type="dxa"/>
        </w:tblCellMar>
        <w:tblLook w:val="01E0" w:firstRow="1" w:lastRow="1" w:firstColumn="1" w:lastColumn="1" w:noHBand="0" w:noVBand="0"/>
      </w:tblPr>
      <w:tblGrid>
        <w:gridCol w:w="2430"/>
        <w:gridCol w:w="1332"/>
        <w:gridCol w:w="1332"/>
        <w:gridCol w:w="1332"/>
        <w:gridCol w:w="1332"/>
        <w:gridCol w:w="1332"/>
      </w:tblGrid>
      <w:tr w:rsidR="0066627B" w:rsidRPr="00137A05" w14:paraId="6F99E0B6" w14:textId="77777777" w:rsidTr="0038769B">
        <w:tc>
          <w:tcPr>
            <w:tcW w:w="2430" w:type="dxa"/>
          </w:tcPr>
          <w:p w14:paraId="7BF494BE" w14:textId="77777777" w:rsidR="0066627B" w:rsidRPr="00137A05" w:rsidRDefault="0066627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right"/>
              <w:rPr>
                <w:rFonts w:cs="Arial"/>
                <w:b/>
                <w:bCs/>
              </w:rPr>
            </w:pPr>
          </w:p>
        </w:tc>
        <w:tc>
          <w:tcPr>
            <w:tcW w:w="6660" w:type="dxa"/>
            <w:gridSpan w:val="5"/>
          </w:tcPr>
          <w:p w14:paraId="70FB3129" w14:textId="77777777" w:rsidR="0066627B" w:rsidRPr="00137A05" w:rsidRDefault="0066627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right"/>
              <w:rPr>
                <w:rFonts w:cs="Arial"/>
              </w:rPr>
            </w:pPr>
            <w:r w:rsidRPr="00137A05">
              <w:rPr>
                <w:rFonts w:cs="Arial"/>
              </w:rPr>
              <w:t>(Unit: Thousand Baht)</w:t>
            </w:r>
          </w:p>
        </w:tc>
      </w:tr>
      <w:tr w:rsidR="0066627B" w:rsidRPr="00137A05" w14:paraId="710E18E1" w14:textId="77777777" w:rsidTr="0038769B">
        <w:tc>
          <w:tcPr>
            <w:tcW w:w="2430" w:type="dxa"/>
          </w:tcPr>
          <w:p w14:paraId="7D4E98D4" w14:textId="77777777" w:rsidR="0066627B" w:rsidRPr="00137A05" w:rsidRDefault="0066627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center"/>
              <w:rPr>
                <w:rFonts w:cs="Arial"/>
                <w:b/>
                <w:bCs/>
              </w:rPr>
            </w:pPr>
          </w:p>
        </w:tc>
        <w:tc>
          <w:tcPr>
            <w:tcW w:w="6660" w:type="dxa"/>
            <w:gridSpan w:val="5"/>
          </w:tcPr>
          <w:p w14:paraId="4B4A00D0" w14:textId="77777777" w:rsidR="0066627B" w:rsidRPr="00137A05" w:rsidRDefault="0066627B"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137A05">
              <w:rPr>
                <w:rFonts w:cs="Arial"/>
              </w:rPr>
              <w:t>Separate financial statements</w:t>
            </w:r>
          </w:p>
        </w:tc>
      </w:tr>
      <w:tr w:rsidR="0066627B" w:rsidRPr="00137A05" w14:paraId="79922E14" w14:textId="77777777" w:rsidTr="0038769B">
        <w:trPr>
          <w:trHeight w:val="216"/>
        </w:trPr>
        <w:tc>
          <w:tcPr>
            <w:tcW w:w="2430" w:type="dxa"/>
          </w:tcPr>
          <w:p w14:paraId="44DD7077" w14:textId="77777777" w:rsidR="0066627B" w:rsidRPr="00137A05" w:rsidRDefault="0066627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332" w:type="dxa"/>
            <w:vAlign w:val="bottom"/>
          </w:tcPr>
          <w:p w14:paraId="7E306177" w14:textId="77777777" w:rsidR="0066627B" w:rsidRPr="00137A05" w:rsidRDefault="0066627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2664" w:type="dxa"/>
            <w:gridSpan w:val="2"/>
            <w:vAlign w:val="bottom"/>
          </w:tcPr>
          <w:p w14:paraId="21180313" w14:textId="77777777" w:rsidR="0066627B" w:rsidRPr="00137A05" w:rsidRDefault="0066627B"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137A05">
              <w:rPr>
                <w:rFonts w:cs="Arial"/>
              </w:rPr>
              <w:t xml:space="preserve">Cash flow from </w:t>
            </w:r>
          </w:p>
          <w:p w14:paraId="313AB8A9" w14:textId="77777777" w:rsidR="0066627B" w:rsidRPr="00137A05" w:rsidRDefault="0066627B"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137A05">
              <w:rPr>
                <w:rFonts w:cs="Arial"/>
              </w:rPr>
              <w:t>financing activities</w:t>
            </w:r>
          </w:p>
        </w:tc>
        <w:tc>
          <w:tcPr>
            <w:tcW w:w="1332" w:type="dxa"/>
            <w:vAlign w:val="bottom"/>
          </w:tcPr>
          <w:p w14:paraId="34CAED2F" w14:textId="77777777" w:rsidR="0066627B" w:rsidRPr="00137A05" w:rsidRDefault="0066627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1332" w:type="dxa"/>
            <w:vAlign w:val="bottom"/>
          </w:tcPr>
          <w:p w14:paraId="67F9E9FB" w14:textId="77777777" w:rsidR="0066627B" w:rsidRPr="00137A05" w:rsidRDefault="0066627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r>
      <w:tr w:rsidR="0066627B" w:rsidRPr="00137A05" w14:paraId="5C39A3E7" w14:textId="77777777" w:rsidTr="0038769B">
        <w:trPr>
          <w:trHeight w:val="216"/>
        </w:trPr>
        <w:tc>
          <w:tcPr>
            <w:tcW w:w="2430" w:type="dxa"/>
          </w:tcPr>
          <w:p w14:paraId="77FEA4AE" w14:textId="77777777" w:rsidR="0066627B" w:rsidRPr="00137A05" w:rsidRDefault="0066627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332" w:type="dxa"/>
            <w:vAlign w:val="bottom"/>
          </w:tcPr>
          <w:p w14:paraId="7F00AB4E" w14:textId="71351EDE" w:rsidR="0066627B" w:rsidRPr="00137A05" w:rsidRDefault="0066627B"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137A05">
              <w:rPr>
                <w:rFonts w:cs="Arial"/>
              </w:rPr>
              <w:t xml:space="preserve">1 January </w:t>
            </w:r>
            <w:r w:rsidR="001C0999" w:rsidRPr="00137A05">
              <w:rPr>
                <w:rFonts w:cs="Arial"/>
              </w:rPr>
              <w:t>2024</w:t>
            </w:r>
          </w:p>
        </w:tc>
        <w:tc>
          <w:tcPr>
            <w:tcW w:w="1332" w:type="dxa"/>
            <w:vAlign w:val="bottom"/>
          </w:tcPr>
          <w:p w14:paraId="57B8D887" w14:textId="77777777" w:rsidR="0066627B" w:rsidRPr="00137A05" w:rsidRDefault="0066627B"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roofErr w:type="gramStart"/>
            <w:r w:rsidRPr="00137A05">
              <w:rPr>
                <w:rFonts w:cs="Arial"/>
              </w:rPr>
              <w:t>Cash  received</w:t>
            </w:r>
            <w:proofErr w:type="gramEnd"/>
          </w:p>
        </w:tc>
        <w:tc>
          <w:tcPr>
            <w:tcW w:w="1332" w:type="dxa"/>
            <w:vAlign w:val="bottom"/>
          </w:tcPr>
          <w:p w14:paraId="6957A35C" w14:textId="77777777" w:rsidR="0066627B" w:rsidRPr="00137A05" w:rsidRDefault="0066627B"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137A05">
              <w:rPr>
                <w:rFonts w:cs="Arial"/>
              </w:rPr>
              <w:t>Cash              paid</w:t>
            </w:r>
          </w:p>
        </w:tc>
        <w:tc>
          <w:tcPr>
            <w:tcW w:w="1332" w:type="dxa"/>
            <w:vAlign w:val="bottom"/>
          </w:tcPr>
          <w:p w14:paraId="6222E4F9" w14:textId="77777777" w:rsidR="0066627B" w:rsidRPr="00137A05" w:rsidRDefault="0066627B"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137A05">
              <w:rPr>
                <w:rFonts w:cs="Arial"/>
              </w:rPr>
              <w:t>Non-cash</w:t>
            </w:r>
          </w:p>
          <w:p w14:paraId="6FB71B84" w14:textId="77777777" w:rsidR="0066627B" w:rsidRPr="00137A05" w:rsidRDefault="0066627B"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137A05">
              <w:rPr>
                <w:rFonts w:cs="Arial"/>
              </w:rPr>
              <w:t>changes</w:t>
            </w:r>
          </w:p>
        </w:tc>
        <w:tc>
          <w:tcPr>
            <w:tcW w:w="1332" w:type="dxa"/>
            <w:vAlign w:val="bottom"/>
          </w:tcPr>
          <w:p w14:paraId="5EA788D8" w14:textId="04969839" w:rsidR="0066627B" w:rsidRPr="00137A05" w:rsidRDefault="00B40B40"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spacing w:val="-4"/>
              </w:rPr>
            </w:pPr>
            <w:r w:rsidRPr="00137A05">
              <w:rPr>
                <w:rFonts w:cs="Arial"/>
                <w:spacing w:val="-2"/>
              </w:rPr>
              <w:t>30 September</w:t>
            </w:r>
            <w:r w:rsidR="001C0999" w:rsidRPr="00137A05">
              <w:rPr>
                <w:rFonts w:cs="Arial"/>
                <w:spacing w:val="-2"/>
              </w:rPr>
              <w:t xml:space="preserve"> 2024</w:t>
            </w:r>
          </w:p>
        </w:tc>
      </w:tr>
      <w:tr w:rsidR="00AF7FB1" w:rsidRPr="00137A05" w14:paraId="1498E0F1" w14:textId="77777777" w:rsidTr="0038769B">
        <w:tc>
          <w:tcPr>
            <w:tcW w:w="2430" w:type="dxa"/>
          </w:tcPr>
          <w:p w14:paraId="2A51C22A" w14:textId="77777777" w:rsidR="00AF7FB1" w:rsidRPr="00137A05" w:rsidRDefault="00AF7FB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137A05">
              <w:rPr>
                <w:rFonts w:cs="Arial"/>
              </w:rPr>
              <w:t xml:space="preserve">Short-term borrowings </w:t>
            </w:r>
          </w:p>
        </w:tc>
        <w:tc>
          <w:tcPr>
            <w:tcW w:w="1332" w:type="dxa"/>
            <w:vAlign w:val="bottom"/>
          </w:tcPr>
          <w:p w14:paraId="1D9298A8" w14:textId="419CFD23" w:rsidR="00AF7FB1" w:rsidRPr="00137A05" w:rsidRDefault="00AF7FB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9,123,582</w:t>
            </w:r>
          </w:p>
        </w:tc>
        <w:tc>
          <w:tcPr>
            <w:tcW w:w="1332" w:type="dxa"/>
            <w:vAlign w:val="bottom"/>
          </w:tcPr>
          <w:p w14:paraId="1BF71EE1" w14:textId="3EA8030E" w:rsidR="00AF7FB1" w:rsidRPr="00137A05" w:rsidRDefault="00AF7FB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111,653,853</w:t>
            </w:r>
          </w:p>
        </w:tc>
        <w:tc>
          <w:tcPr>
            <w:tcW w:w="1332" w:type="dxa"/>
            <w:vAlign w:val="bottom"/>
          </w:tcPr>
          <w:p w14:paraId="726859E7" w14:textId="4E89F3AC" w:rsidR="00AF7FB1" w:rsidRPr="00137A05" w:rsidRDefault="00AF7FB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37A05">
              <w:rPr>
                <w:rFonts w:cs="Arial"/>
              </w:rPr>
              <w:t>(113,805,127)</w:t>
            </w:r>
          </w:p>
        </w:tc>
        <w:tc>
          <w:tcPr>
            <w:tcW w:w="1332" w:type="dxa"/>
            <w:vAlign w:val="bottom"/>
          </w:tcPr>
          <w:p w14:paraId="284DEDA7" w14:textId="1D55E12F" w:rsidR="00AF7FB1" w:rsidRPr="00137A05" w:rsidRDefault="00AF7FB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39,015</w:t>
            </w:r>
          </w:p>
        </w:tc>
        <w:tc>
          <w:tcPr>
            <w:tcW w:w="1332" w:type="dxa"/>
            <w:vAlign w:val="bottom"/>
          </w:tcPr>
          <w:p w14:paraId="50A2E786" w14:textId="58740D39" w:rsidR="00AF7FB1" w:rsidRPr="00137A05" w:rsidRDefault="00AF7FB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7,011,323</w:t>
            </w:r>
          </w:p>
        </w:tc>
      </w:tr>
      <w:tr w:rsidR="00AF7FB1" w:rsidRPr="00137A05" w14:paraId="28B9A35B" w14:textId="77777777" w:rsidTr="0038769B">
        <w:tc>
          <w:tcPr>
            <w:tcW w:w="2430" w:type="dxa"/>
          </w:tcPr>
          <w:p w14:paraId="47FA282F" w14:textId="77777777" w:rsidR="00AF7FB1" w:rsidRPr="00137A05" w:rsidRDefault="00AF7FB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137A05">
              <w:rPr>
                <w:rFonts w:cs="Arial"/>
              </w:rPr>
              <w:t>Current portion of long-term borrowings</w:t>
            </w:r>
          </w:p>
        </w:tc>
        <w:tc>
          <w:tcPr>
            <w:tcW w:w="1332" w:type="dxa"/>
            <w:vAlign w:val="bottom"/>
          </w:tcPr>
          <w:p w14:paraId="62E47A79" w14:textId="02AC776F" w:rsidR="00AF7FB1" w:rsidRPr="00137A05" w:rsidRDefault="00AF7FB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4,500,000</w:t>
            </w:r>
          </w:p>
        </w:tc>
        <w:tc>
          <w:tcPr>
            <w:tcW w:w="1332" w:type="dxa"/>
            <w:vAlign w:val="bottom"/>
          </w:tcPr>
          <w:p w14:paraId="723B6745" w14:textId="2D6E8902" w:rsidR="00AF7FB1" w:rsidRPr="00137A05" w:rsidRDefault="00AF7FB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w:t>
            </w:r>
          </w:p>
        </w:tc>
        <w:tc>
          <w:tcPr>
            <w:tcW w:w="1332" w:type="dxa"/>
            <w:vAlign w:val="bottom"/>
          </w:tcPr>
          <w:p w14:paraId="6BF5B0CF" w14:textId="048AE79A" w:rsidR="00AF7FB1" w:rsidRPr="00137A05" w:rsidRDefault="00AF7FB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right="90"/>
              <w:jc w:val="both"/>
              <w:rPr>
                <w:rFonts w:cs="Arial"/>
              </w:rPr>
            </w:pPr>
            <w:r w:rsidRPr="00137A05">
              <w:rPr>
                <w:rFonts w:cs="Arial"/>
              </w:rPr>
              <w:t>(1,500,000)</w:t>
            </w:r>
          </w:p>
        </w:tc>
        <w:tc>
          <w:tcPr>
            <w:tcW w:w="1332" w:type="dxa"/>
            <w:vAlign w:val="bottom"/>
          </w:tcPr>
          <w:p w14:paraId="4B8CE105" w14:textId="5FE3A934" w:rsidR="00AF7FB1" w:rsidRPr="00137A05" w:rsidRDefault="00AF7FB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w:t>
            </w:r>
          </w:p>
        </w:tc>
        <w:tc>
          <w:tcPr>
            <w:tcW w:w="1332" w:type="dxa"/>
            <w:vAlign w:val="bottom"/>
          </w:tcPr>
          <w:p w14:paraId="76A16557" w14:textId="772C16F3" w:rsidR="00AF7FB1" w:rsidRPr="00137A05" w:rsidRDefault="00AF7FB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3,000,000</w:t>
            </w:r>
          </w:p>
        </w:tc>
      </w:tr>
      <w:tr w:rsidR="00AF7FB1" w:rsidRPr="00137A05" w14:paraId="4D932380" w14:textId="77777777" w:rsidTr="0038769B">
        <w:tc>
          <w:tcPr>
            <w:tcW w:w="2430" w:type="dxa"/>
          </w:tcPr>
          <w:p w14:paraId="74BCB17F" w14:textId="77777777" w:rsidR="00AF7FB1" w:rsidRPr="00137A05" w:rsidRDefault="00AF7FB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137A05">
              <w:rPr>
                <w:rFonts w:cs="Arial"/>
              </w:rPr>
              <w:t>Long-term borrowings</w:t>
            </w:r>
          </w:p>
        </w:tc>
        <w:tc>
          <w:tcPr>
            <w:tcW w:w="1332" w:type="dxa"/>
            <w:vAlign w:val="bottom"/>
          </w:tcPr>
          <w:p w14:paraId="05F2545E" w14:textId="3BDF1AD0" w:rsidR="00AF7FB1" w:rsidRPr="00137A05" w:rsidRDefault="00AF7FB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5,000,000</w:t>
            </w:r>
          </w:p>
        </w:tc>
        <w:tc>
          <w:tcPr>
            <w:tcW w:w="1332" w:type="dxa"/>
            <w:vAlign w:val="bottom"/>
          </w:tcPr>
          <w:p w14:paraId="3C9B5E1C" w14:textId="79147F1E" w:rsidR="00AF7FB1" w:rsidRPr="00137A05" w:rsidRDefault="00AF7FB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cs/>
              </w:rPr>
              <w:t>1</w:t>
            </w:r>
            <w:r w:rsidRPr="00137A05">
              <w:rPr>
                <w:rFonts w:cs="Arial"/>
              </w:rPr>
              <w:t>,500,000</w:t>
            </w:r>
          </w:p>
        </w:tc>
        <w:tc>
          <w:tcPr>
            <w:tcW w:w="1332" w:type="dxa"/>
            <w:vAlign w:val="bottom"/>
          </w:tcPr>
          <w:p w14:paraId="2F762859" w14:textId="225D8EC5" w:rsidR="00AF7FB1" w:rsidRPr="00137A05" w:rsidRDefault="00AF7FB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w:t>
            </w:r>
          </w:p>
        </w:tc>
        <w:tc>
          <w:tcPr>
            <w:tcW w:w="1332" w:type="dxa"/>
            <w:vAlign w:val="bottom"/>
          </w:tcPr>
          <w:p w14:paraId="62F69F71" w14:textId="7A3AF28E" w:rsidR="00AF7FB1" w:rsidRPr="00137A05" w:rsidRDefault="00AF7FB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w:t>
            </w:r>
          </w:p>
        </w:tc>
        <w:tc>
          <w:tcPr>
            <w:tcW w:w="1332" w:type="dxa"/>
            <w:vAlign w:val="bottom"/>
          </w:tcPr>
          <w:p w14:paraId="2A4FAC56" w14:textId="717960E9" w:rsidR="00AF7FB1" w:rsidRPr="00137A05" w:rsidRDefault="00AF7FB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6,500,000</w:t>
            </w:r>
          </w:p>
        </w:tc>
      </w:tr>
      <w:tr w:rsidR="00AF7FB1" w:rsidRPr="00137A05" w14:paraId="1B7ECD5A" w14:textId="77777777" w:rsidTr="0038769B">
        <w:tc>
          <w:tcPr>
            <w:tcW w:w="2430" w:type="dxa"/>
          </w:tcPr>
          <w:p w14:paraId="20C5D18C" w14:textId="77777777" w:rsidR="00AF7FB1" w:rsidRPr="00137A05" w:rsidRDefault="00AF7FB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137A05">
              <w:rPr>
                <w:rFonts w:cs="Arial"/>
              </w:rPr>
              <w:t>Current portion of long-term debentures</w:t>
            </w:r>
          </w:p>
        </w:tc>
        <w:tc>
          <w:tcPr>
            <w:tcW w:w="1332" w:type="dxa"/>
            <w:vAlign w:val="bottom"/>
          </w:tcPr>
          <w:p w14:paraId="6004BED9" w14:textId="42782D5E" w:rsidR="00AF7FB1" w:rsidRPr="00137A05" w:rsidRDefault="00AF7FB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7,915,120</w:t>
            </w:r>
          </w:p>
        </w:tc>
        <w:tc>
          <w:tcPr>
            <w:tcW w:w="1332" w:type="dxa"/>
            <w:vAlign w:val="bottom"/>
          </w:tcPr>
          <w:p w14:paraId="311A869D" w14:textId="17714BB0" w:rsidR="00AF7FB1" w:rsidRPr="00137A05" w:rsidRDefault="00AF7FB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w:t>
            </w:r>
          </w:p>
        </w:tc>
        <w:tc>
          <w:tcPr>
            <w:tcW w:w="1332" w:type="dxa"/>
            <w:vAlign w:val="bottom"/>
          </w:tcPr>
          <w:p w14:paraId="61AB1192" w14:textId="70715EEC" w:rsidR="00AF7FB1" w:rsidRPr="00137A05" w:rsidRDefault="00AF7FB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(5,700,000)</w:t>
            </w:r>
          </w:p>
        </w:tc>
        <w:tc>
          <w:tcPr>
            <w:tcW w:w="1332" w:type="dxa"/>
            <w:vAlign w:val="bottom"/>
          </w:tcPr>
          <w:p w14:paraId="7ACDF463" w14:textId="48538895" w:rsidR="00AF7FB1" w:rsidRPr="00137A05" w:rsidRDefault="00AF7FB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9,003,440</w:t>
            </w:r>
          </w:p>
        </w:tc>
        <w:tc>
          <w:tcPr>
            <w:tcW w:w="1332" w:type="dxa"/>
            <w:vAlign w:val="bottom"/>
          </w:tcPr>
          <w:p w14:paraId="4A257ED0" w14:textId="5887B591" w:rsidR="00AF7FB1" w:rsidRPr="00137A05" w:rsidRDefault="00AF7FB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11,218,560</w:t>
            </w:r>
          </w:p>
        </w:tc>
      </w:tr>
      <w:tr w:rsidR="00AF7FB1" w:rsidRPr="00137A05" w14:paraId="76487F20" w14:textId="77777777" w:rsidTr="0038769B">
        <w:trPr>
          <w:trHeight w:val="74"/>
        </w:trPr>
        <w:tc>
          <w:tcPr>
            <w:tcW w:w="2430" w:type="dxa"/>
          </w:tcPr>
          <w:p w14:paraId="6A98BCBA" w14:textId="77777777" w:rsidR="00AF7FB1" w:rsidRPr="00137A05" w:rsidRDefault="00AF7FB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137A05">
              <w:rPr>
                <w:rFonts w:cs="Arial"/>
              </w:rPr>
              <w:t>Long-term debentures</w:t>
            </w:r>
          </w:p>
        </w:tc>
        <w:tc>
          <w:tcPr>
            <w:tcW w:w="1332" w:type="dxa"/>
            <w:vAlign w:val="bottom"/>
          </w:tcPr>
          <w:p w14:paraId="008D0CE8" w14:textId="47AB97EA" w:rsidR="00AF7FB1" w:rsidRPr="00137A05" w:rsidRDefault="00AF7FB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39,531,541</w:t>
            </w:r>
          </w:p>
        </w:tc>
        <w:tc>
          <w:tcPr>
            <w:tcW w:w="1332" w:type="dxa"/>
            <w:vAlign w:val="bottom"/>
          </w:tcPr>
          <w:p w14:paraId="3E34D1E2" w14:textId="1CEFD968" w:rsidR="00AF7FB1" w:rsidRPr="00137A05" w:rsidRDefault="00AF7FB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2,000,000</w:t>
            </w:r>
          </w:p>
        </w:tc>
        <w:tc>
          <w:tcPr>
            <w:tcW w:w="1332" w:type="dxa"/>
            <w:vAlign w:val="bottom"/>
          </w:tcPr>
          <w:p w14:paraId="0B64AE63" w14:textId="387425C0" w:rsidR="00AF7FB1" w:rsidRPr="00137A05" w:rsidRDefault="00AF7FB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w:t>
            </w:r>
          </w:p>
        </w:tc>
        <w:tc>
          <w:tcPr>
            <w:tcW w:w="1332" w:type="dxa"/>
            <w:vAlign w:val="bottom"/>
          </w:tcPr>
          <w:p w14:paraId="3082BE65" w14:textId="5AD90EB7" w:rsidR="00AF7FB1" w:rsidRPr="00137A05" w:rsidRDefault="00AF7FB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(8,954,541)</w:t>
            </w:r>
          </w:p>
        </w:tc>
        <w:tc>
          <w:tcPr>
            <w:tcW w:w="1332" w:type="dxa"/>
            <w:vAlign w:val="bottom"/>
          </w:tcPr>
          <w:p w14:paraId="22CEE589" w14:textId="694D5D4E" w:rsidR="00AF7FB1" w:rsidRPr="00137A05" w:rsidRDefault="00AF7FB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32,577,000</w:t>
            </w:r>
          </w:p>
        </w:tc>
      </w:tr>
      <w:tr w:rsidR="00AF7FB1" w:rsidRPr="00137A05" w14:paraId="12033E16" w14:textId="77777777" w:rsidTr="0038769B">
        <w:trPr>
          <w:trHeight w:val="74"/>
        </w:trPr>
        <w:tc>
          <w:tcPr>
            <w:tcW w:w="2430" w:type="dxa"/>
          </w:tcPr>
          <w:p w14:paraId="5641DDF8" w14:textId="77777777" w:rsidR="00AF7FB1" w:rsidRPr="00137A05" w:rsidRDefault="00AF7FB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137A05">
              <w:rPr>
                <w:rFonts w:cs="Arial"/>
              </w:rPr>
              <w:t>Lease liabilities</w:t>
            </w:r>
          </w:p>
        </w:tc>
        <w:tc>
          <w:tcPr>
            <w:tcW w:w="1332" w:type="dxa"/>
            <w:vAlign w:val="bottom"/>
          </w:tcPr>
          <w:p w14:paraId="37ED49F0" w14:textId="541665C2" w:rsidR="00AF7FB1" w:rsidRPr="00137A05" w:rsidRDefault="00AF7FB1"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503,545</w:t>
            </w:r>
          </w:p>
        </w:tc>
        <w:tc>
          <w:tcPr>
            <w:tcW w:w="1332" w:type="dxa"/>
            <w:vAlign w:val="bottom"/>
          </w:tcPr>
          <w:p w14:paraId="253A43AC" w14:textId="7A4AB72A" w:rsidR="00AF7FB1" w:rsidRPr="00137A05" w:rsidRDefault="00AF7FB1"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w:t>
            </w:r>
          </w:p>
        </w:tc>
        <w:tc>
          <w:tcPr>
            <w:tcW w:w="1332" w:type="dxa"/>
            <w:vAlign w:val="bottom"/>
          </w:tcPr>
          <w:p w14:paraId="4742DBE6" w14:textId="1F61B17C" w:rsidR="00AF7FB1" w:rsidRPr="00137A05" w:rsidRDefault="00AF7FB1"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(182,168)</w:t>
            </w:r>
          </w:p>
        </w:tc>
        <w:tc>
          <w:tcPr>
            <w:tcW w:w="1332" w:type="dxa"/>
            <w:vAlign w:val="bottom"/>
          </w:tcPr>
          <w:p w14:paraId="6AFAEC28" w14:textId="01E292D4" w:rsidR="00AF7FB1" w:rsidRPr="00137A05" w:rsidRDefault="00AF7FB1"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139,236</w:t>
            </w:r>
          </w:p>
        </w:tc>
        <w:tc>
          <w:tcPr>
            <w:tcW w:w="1332" w:type="dxa"/>
            <w:vAlign w:val="bottom"/>
          </w:tcPr>
          <w:p w14:paraId="3742A00F" w14:textId="58016D2D" w:rsidR="00AF7FB1" w:rsidRPr="00137A05" w:rsidRDefault="00AF7FB1"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460,613</w:t>
            </w:r>
          </w:p>
        </w:tc>
      </w:tr>
      <w:tr w:rsidR="00AF7FB1" w:rsidRPr="00137A05" w14:paraId="15CCF18F" w14:textId="77777777" w:rsidTr="0038769B">
        <w:trPr>
          <w:trHeight w:val="74"/>
        </w:trPr>
        <w:tc>
          <w:tcPr>
            <w:tcW w:w="2430" w:type="dxa"/>
          </w:tcPr>
          <w:p w14:paraId="21719548" w14:textId="77777777" w:rsidR="00AF7FB1" w:rsidRPr="00137A05" w:rsidRDefault="00AF7FB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137A05">
              <w:rPr>
                <w:rFonts w:cs="Arial"/>
              </w:rPr>
              <w:t>Total</w:t>
            </w:r>
          </w:p>
        </w:tc>
        <w:tc>
          <w:tcPr>
            <w:tcW w:w="1332" w:type="dxa"/>
            <w:vAlign w:val="bottom"/>
          </w:tcPr>
          <w:p w14:paraId="1D78A2FB" w14:textId="6C278C01" w:rsidR="00AF7FB1" w:rsidRPr="00137A05" w:rsidRDefault="00AF7FB1"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66,573,788</w:t>
            </w:r>
          </w:p>
        </w:tc>
        <w:tc>
          <w:tcPr>
            <w:tcW w:w="1332" w:type="dxa"/>
            <w:vAlign w:val="bottom"/>
          </w:tcPr>
          <w:p w14:paraId="38113706" w14:textId="4432FD06" w:rsidR="00AF7FB1" w:rsidRPr="00137A05" w:rsidRDefault="00AF7FB1"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115,153,853</w:t>
            </w:r>
          </w:p>
        </w:tc>
        <w:tc>
          <w:tcPr>
            <w:tcW w:w="1332" w:type="dxa"/>
            <w:vAlign w:val="bottom"/>
          </w:tcPr>
          <w:p w14:paraId="0778B1BB" w14:textId="7321A6EB" w:rsidR="00AF7FB1" w:rsidRPr="00137A05" w:rsidRDefault="00AF7FB1"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37A05">
              <w:rPr>
                <w:rFonts w:cs="Arial"/>
              </w:rPr>
              <w:t>(121,187,295)</w:t>
            </w:r>
          </w:p>
        </w:tc>
        <w:tc>
          <w:tcPr>
            <w:tcW w:w="1332" w:type="dxa"/>
            <w:vAlign w:val="bottom"/>
          </w:tcPr>
          <w:p w14:paraId="3C471086" w14:textId="6D0D7A1B" w:rsidR="00AF7FB1" w:rsidRPr="00137A05" w:rsidRDefault="00AF7FB1"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227,150</w:t>
            </w:r>
          </w:p>
        </w:tc>
        <w:tc>
          <w:tcPr>
            <w:tcW w:w="1332" w:type="dxa"/>
            <w:vAlign w:val="bottom"/>
          </w:tcPr>
          <w:p w14:paraId="0D51CA5C" w14:textId="49C62A25" w:rsidR="00AF7FB1" w:rsidRPr="00137A05" w:rsidRDefault="00AF7FB1"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137A05">
              <w:rPr>
                <w:rFonts w:cs="Arial"/>
              </w:rPr>
              <w:t>60,767,496</w:t>
            </w:r>
          </w:p>
        </w:tc>
      </w:tr>
    </w:tbl>
    <w:p w14:paraId="64973B81" w14:textId="77777777" w:rsidR="00A55D0F" w:rsidRPr="00137A05" w:rsidRDefault="008562FA" w:rsidP="00CD7102">
      <w:pPr>
        <w:pStyle w:val="Heading1"/>
        <w:shd w:val="clear" w:color="auto" w:fill="auto"/>
        <w:overflowPunct w:val="0"/>
        <w:autoSpaceDE w:val="0"/>
        <w:autoSpaceDN w:val="0"/>
        <w:adjustRightInd w:val="0"/>
        <w:spacing w:before="120" w:after="80" w:line="360" w:lineRule="exact"/>
        <w:ind w:left="547" w:right="-43" w:hanging="547"/>
        <w:jc w:val="thaiDistribute"/>
        <w:textAlignment w:val="baseline"/>
        <w:rPr>
          <w:rFonts w:cs="Arial"/>
          <w:sz w:val="22"/>
          <w:szCs w:val="22"/>
          <w:u w:val="none"/>
        </w:rPr>
      </w:pPr>
      <w:r w:rsidRPr="00137A05">
        <w:rPr>
          <w:rFonts w:cs="Arial"/>
          <w:sz w:val="22"/>
          <w:szCs w:val="22"/>
        </w:rPr>
        <w:br w:type="page"/>
      </w:r>
      <w:bookmarkStart w:id="11" w:name="_Toc101339251"/>
      <w:bookmarkStart w:id="12" w:name="_Toc101339421"/>
      <w:bookmarkStart w:id="13" w:name="_Toc213228981"/>
      <w:r w:rsidR="00A957E8" w:rsidRPr="00137A05">
        <w:rPr>
          <w:rFonts w:cs="Arial"/>
          <w:sz w:val="22"/>
          <w:szCs w:val="22"/>
          <w:u w:val="none"/>
        </w:rPr>
        <w:lastRenderedPageBreak/>
        <w:t>4</w:t>
      </w:r>
      <w:r w:rsidR="00914B3D" w:rsidRPr="00137A05">
        <w:rPr>
          <w:rFonts w:cs="Arial"/>
          <w:sz w:val="22"/>
          <w:szCs w:val="22"/>
          <w:u w:val="none"/>
        </w:rPr>
        <w:t>.</w:t>
      </w:r>
      <w:r w:rsidR="00914B3D" w:rsidRPr="00137A05">
        <w:rPr>
          <w:rFonts w:cs="Arial"/>
          <w:sz w:val="22"/>
          <w:szCs w:val="22"/>
          <w:u w:val="none"/>
        </w:rPr>
        <w:tab/>
      </w:r>
      <w:r w:rsidR="00A55D0F" w:rsidRPr="00137A05">
        <w:rPr>
          <w:rFonts w:cs="Arial"/>
          <w:sz w:val="22"/>
          <w:szCs w:val="22"/>
          <w:u w:val="none"/>
        </w:rPr>
        <w:t>Loans to customers and accrued interest receivables</w:t>
      </w:r>
      <w:r w:rsidR="00EA481B" w:rsidRPr="00137A05">
        <w:rPr>
          <w:rFonts w:cs="Arial"/>
          <w:sz w:val="22"/>
          <w:szCs w:val="22"/>
          <w:u w:val="none"/>
        </w:rPr>
        <w:t>,</w:t>
      </w:r>
      <w:r w:rsidR="00A55D0F" w:rsidRPr="00137A05">
        <w:rPr>
          <w:rFonts w:cs="Arial"/>
          <w:sz w:val="22"/>
          <w:szCs w:val="22"/>
          <w:u w:val="none"/>
        </w:rPr>
        <w:t xml:space="preserve"> net</w:t>
      </w:r>
      <w:bookmarkEnd w:id="11"/>
      <w:bookmarkEnd w:id="12"/>
      <w:bookmarkEnd w:id="13"/>
    </w:p>
    <w:p w14:paraId="18D2A486" w14:textId="5FF296C4" w:rsidR="002B02AC" w:rsidRPr="00137A05" w:rsidRDefault="00A957E8" w:rsidP="00CD7102">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0" w:line="360" w:lineRule="exact"/>
        <w:ind w:left="547" w:hanging="547"/>
        <w:jc w:val="thaiDistribute"/>
        <w:rPr>
          <w:rFonts w:cs="Arial"/>
          <w:sz w:val="22"/>
          <w:szCs w:val="22"/>
        </w:rPr>
      </w:pPr>
      <w:r w:rsidRPr="00137A05">
        <w:rPr>
          <w:rFonts w:cs="Arial"/>
          <w:sz w:val="22"/>
          <w:szCs w:val="22"/>
          <w:lang w:val="en-US"/>
        </w:rPr>
        <w:t>4</w:t>
      </w:r>
      <w:r w:rsidR="00914B3D" w:rsidRPr="00137A05">
        <w:rPr>
          <w:rFonts w:cs="Arial"/>
          <w:sz w:val="22"/>
          <w:szCs w:val="22"/>
        </w:rPr>
        <w:t>.</w:t>
      </w:r>
      <w:r w:rsidR="00C711CA" w:rsidRPr="00137A05">
        <w:rPr>
          <w:rFonts w:cs="Arial"/>
          <w:sz w:val="22"/>
          <w:szCs w:val="22"/>
        </w:rPr>
        <w:t>1</w:t>
      </w:r>
      <w:r w:rsidR="00914B3D" w:rsidRPr="00137A05">
        <w:rPr>
          <w:rFonts w:cs="Arial"/>
          <w:sz w:val="22"/>
          <w:szCs w:val="22"/>
        </w:rPr>
        <w:tab/>
        <w:t xml:space="preserve">Outstanding balances of </w:t>
      </w:r>
      <w:r w:rsidR="00622CC9" w:rsidRPr="00137A05">
        <w:rPr>
          <w:rFonts w:cs="Arial"/>
          <w:sz w:val="22"/>
          <w:szCs w:val="22"/>
        </w:rPr>
        <w:t>loan</w:t>
      </w:r>
      <w:r w:rsidR="00DD1015" w:rsidRPr="00137A05">
        <w:rPr>
          <w:rFonts w:cs="Arial"/>
          <w:sz w:val="22"/>
          <w:szCs w:val="22"/>
          <w:lang w:val="en-US"/>
        </w:rPr>
        <w:t>s</w:t>
      </w:r>
      <w:r w:rsidR="00622CC9" w:rsidRPr="00137A05">
        <w:rPr>
          <w:rFonts w:cs="Arial"/>
          <w:sz w:val="22"/>
          <w:szCs w:val="22"/>
        </w:rPr>
        <w:t xml:space="preserve"> to customers and accrued interest receivables</w:t>
      </w:r>
      <w:r w:rsidR="00914B3D" w:rsidRPr="00137A05">
        <w:rPr>
          <w:rFonts w:cs="Arial"/>
          <w:sz w:val="22"/>
          <w:szCs w:val="22"/>
        </w:rPr>
        <w:t xml:space="preserve"> classi</w:t>
      </w:r>
      <w:r w:rsidR="009807DD" w:rsidRPr="00137A05">
        <w:rPr>
          <w:rFonts w:cs="Arial"/>
          <w:sz w:val="22"/>
          <w:szCs w:val="22"/>
        </w:rPr>
        <w:t>fied by type of business and stage</w:t>
      </w:r>
      <w:r w:rsidR="008353F8" w:rsidRPr="00137A05">
        <w:rPr>
          <w:rFonts w:cs="Arial"/>
          <w:sz w:val="22"/>
          <w:szCs w:val="22"/>
          <w:cs/>
        </w:rPr>
        <w:t xml:space="preserve"> </w:t>
      </w:r>
      <w:r w:rsidR="008353F8" w:rsidRPr="00137A05">
        <w:rPr>
          <w:rFonts w:cs="Arial"/>
          <w:sz w:val="22"/>
          <w:szCs w:val="22"/>
        </w:rPr>
        <w:t>are as follows:</w:t>
      </w:r>
      <w:r w:rsidR="000578FF" w:rsidRPr="00137A05">
        <w:rPr>
          <w:rFonts w:cs="Arial"/>
          <w:sz w:val="22"/>
          <w:szCs w:val="22"/>
          <w:cs/>
        </w:rPr>
        <w:t xml:space="preserve"> </w:t>
      </w:r>
    </w:p>
    <w:tbl>
      <w:tblPr>
        <w:tblW w:w="9185" w:type="dxa"/>
        <w:tblInd w:w="450" w:type="dxa"/>
        <w:tblLayout w:type="fixed"/>
        <w:tblCellMar>
          <w:left w:w="0" w:type="dxa"/>
          <w:right w:w="0" w:type="dxa"/>
        </w:tblCellMar>
        <w:tblLook w:val="01E0" w:firstRow="1" w:lastRow="1" w:firstColumn="1" w:lastColumn="1" w:noHBand="0" w:noVBand="0"/>
      </w:tblPr>
      <w:tblGrid>
        <w:gridCol w:w="3762"/>
        <w:gridCol w:w="1373"/>
        <w:gridCol w:w="1350"/>
        <w:gridCol w:w="1350"/>
        <w:gridCol w:w="1350"/>
      </w:tblGrid>
      <w:tr w:rsidR="001C3259" w:rsidRPr="00137A05" w14:paraId="6D67093A" w14:textId="77777777" w:rsidTr="007D74E6">
        <w:tc>
          <w:tcPr>
            <w:tcW w:w="3762" w:type="dxa"/>
          </w:tcPr>
          <w:p w14:paraId="63FE684B" w14:textId="77777777" w:rsidR="001C3259" w:rsidRPr="00137A05" w:rsidRDefault="001C325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right"/>
              <w:rPr>
                <w:rFonts w:cs="Arial"/>
                <w:b/>
                <w:bCs/>
              </w:rPr>
            </w:pPr>
          </w:p>
        </w:tc>
        <w:tc>
          <w:tcPr>
            <w:tcW w:w="1373" w:type="dxa"/>
          </w:tcPr>
          <w:p w14:paraId="31F3E741" w14:textId="77777777" w:rsidR="001C3259" w:rsidRPr="00137A05" w:rsidRDefault="001C325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6" w:right="91"/>
              <w:jc w:val="right"/>
              <w:rPr>
                <w:rFonts w:cs="Arial"/>
              </w:rPr>
            </w:pPr>
          </w:p>
        </w:tc>
        <w:tc>
          <w:tcPr>
            <w:tcW w:w="4050" w:type="dxa"/>
            <w:gridSpan w:val="3"/>
          </w:tcPr>
          <w:p w14:paraId="74FB7291" w14:textId="1F7A28F9" w:rsidR="001C3259" w:rsidRPr="00137A05" w:rsidRDefault="001C325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6" w:right="91"/>
              <w:jc w:val="right"/>
              <w:rPr>
                <w:rFonts w:cs="Arial"/>
              </w:rPr>
            </w:pPr>
            <w:r w:rsidRPr="00137A05">
              <w:rPr>
                <w:rFonts w:cs="Arial"/>
              </w:rPr>
              <w:t xml:space="preserve">(Unit: </w:t>
            </w:r>
            <w:r w:rsidR="001B2068" w:rsidRPr="00137A05">
              <w:rPr>
                <w:rFonts w:cs="Arial"/>
              </w:rPr>
              <w:t>Thousand Baht</w:t>
            </w:r>
            <w:r w:rsidRPr="00137A05">
              <w:rPr>
                <w:rFonts w:cs="Arial"/>
              </w:rPr>
              <w:t>)</w:t>
            </w:r>
          </w:p>
        </w:tc>
      </w:tr>
      <w:tr w:rsidR="008A2465" w:rsidRPr="00137A05" w14:paraId="1B03D4D4" w14:textId="77777777" w:rsidTr="007D74E6">
        <w:tc>
          <w:tcPr>
            <w:tcW w:w="3762" w:type="dxa"/>
          </w:tcPr>
          <w:p w14:paraId="24D9ED49" w14:textId="77777777" w:rsidR="008A2465" w:rsidRPr="00137A05" w:rsidRDefault="008A2465"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4"/>
          </w:tcPr>
          <w:p w14:paraId="5770BCB2" w14:textId="77777777" w:rsidR="008A2465" w:rsidRPr="00137A05" w:rsidRDefault="008A2465"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137A05">
              <w:rPr>
                <w:rFonts w:cs="Arial"/>
              </w:rPr>
              <w:t>Consolidated financial statements</w:t>
            </w:r>
          </w:p>
        </w:tc>
      </w:tr>
      <w:tr w:rsidR="008A2465" w:rsidRPr="00137A05" w14:paraId="4C45D668" w14:textId="77777777" w:rsidTr="007D74E6">
        <w:tc>
          <w:tcPr>
            <w:tcW w:w="3762" w:type="dxa"/>
          </w:tcPr>
          <w:p w14:paraId="7D088C86" w14:textId="77777777" w:rsidR="008A2465" w:rsidRPr="00137A05" w:rsidRDefault="008A2465"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4"/>
          </w:tcPr>
          <w:p w14:paraId="4C03E3C5" w14:textId="23324615" w:rsidR="008A2465" w:rsidRPr="00137A05" w:rsidRDefault="00AF7FB1"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137A05">
              <w:rPr>
                <w:rFonts w:cs="Arial"/>
              </w:rPr>
              <w:t>30 September</w:t>
            </w:r>
            <w:r w:rsidR="00E1637A" w:rsidRPr="00137A05">
              <w:rPr>
                <w:rFonts w:cs="Arial"/>
              </w:rPr>
              <w:t xml:space="preserve"> 2025</w:t>
            </w:r>
          </w:p>
        </w:tc>
      </w:tr>
      <w:tr w:rsidR="001C3259" w:rsidRPr="00137A05" w14:paraId="731B45D3" w14:textId="77777777" w:rsidTr="007D74E6">
        <w:tc>
          <w:tcPr>
            <w:tcW w:w="3762" w:type="dxa"/>
          </w:tcPr>
          <w:p w14:paraId="2E3F2574" w14:textId="77777777" w:rsidR="001C3259" w:rsidRPr="00137A05" w:rsidRDefault="001C325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1373" w:type="dxa"/>
            <w:vAlign w:val="bottom"/>
          </w:tcPr>
          <w:p w14:paraId="478CAC88" w14:textId="77777777" w:rsidR="001C3259" w:rsidRPr="00137A05" w:rsidRDefault="001C3259"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137A05">
              <w:rPr>
                <w:rFonts w:cs="Arial"/>
              </w:rPr>
              <w:t>Credit card</w:t>
            </w:r>
          </w:p>
        </w:tc>
        <w:tc>
          <w:tcPr>
            <w:tcW w:w="1350" w:type="dxa"/>
            <w:vAlign w:val="bottom"/>
          </w:tcPr>
          <w:p w14:paraId="7AC3ABA1" w14:textId="77777777" w:rsidR="001C3259" w:rsidRPr="00137A05" w:rsidRDefault="001C3259"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137A05">
              <w:rPr>
                <w:rFonts w:cs="Arial"/>
              </w:rPr>
              <w:t>Personal loan</w:t>
            </w:r>
          </w:p>
        </w:tc>
        <w:tc>
          <w:tcPr>
            <w:tcW w:w="1350" w:type="dxa"/>
            <w:vAlign w:val="bottom"/>
          </w:tcPr>
          <w:p w14:paraId="3F9C319B" w14:textId="77777777" w:rsidR="001C3259" w:rsidRPr="00137A05" w:rsidRDefault="001C3259"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137A05">
              <w:rPr>
                <w:rFonts w:cs="Arial"/>
              </w:rPr>
              <w:t>Lease</w:t>
            </w:r>
          </w:p>
          <w:p w14:paraId="6627D35C" w14:textId="77777777" w:rsidR="001C3259" w:rsidRPr="00137A05" w:rsidRDefault="00793D3E"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137A05">
              <w:rPr>
                <w:rFonts w:cs="Arial"/>
              </w:rPr>
              <w:t>r</w:t>
            </w:r>
            <w:r w:rsidR="001C3259" w:rsidRPr="00137A05">
              <w:rPr>
                <w:rFonts w:cs="Arial"/>
              </w:rPr>
              <w:t>eceivables</w:t>
            </w:r>
          </w:p>
        </w:tc>
        <w:tc>
          <w:tcPr>
            <w:tcW w:w="1350" w:type="dxa"/>
            <w:vAlign w:val="bottom"/>
          </w:tcPr>
          <w:p w14:paraId="20E45846" w14:textId="77777777" w:rsidR="001C3259" w:rsidRPr="00137A05" w:rsidRDefault="001C3259"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137A05">
              <w:rPr>
                <w:rFonts w:cs="Arial"/>
              </w:rPr>
              <w:t>Total</w:t>
            </w:r>
          </w:p>
        </w:tc>
      </w:tr>
      <w:tr w:rsidR="0031290B" w:rsidRPr="00137A05" w14:paraId="33D492BA" w14:textId="77777777" w:rsidTr="00AD25B7">
        <w:trPr>
          <w:trHeight w:val="80"/>
        </w:trPr>
        <w:tc>
          <w:tcPr>
            <w:tcW w:w="3762" w:type="dxa"/>
          </w:tcPr>
          <w:p w14:paraId="7852AC08" w14:textId="77777777" w:rsidR="0031290B" w:rsidRPr="00137A05" w:rsidRDefault="0031290B"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0" w:right="29" w:hanging="274"/>
              <w:jc w:val="both"/>
              <w:rPr>
                <w:rFonts w:cs="Arial"/>
              </w:rPr>
            </w:pPr>
            <w:r w:rsidRPr="00137A05">
              <w:rPr>
                <w:rFonts w:cs="Arial"/>
              </w:rPr>
              <w:t>Stage 1</w:t>
            </w:r>
          </w:p>
        </w:tc>
        <w:tc>
          <w:tcPr>
            <w:tcW w:w="1373" w:type="dxa"/>
            <w:tcBorders>
              <w:top w:val="nil"/>
              <w:left w:val="nil"/>
              <w:bottom w:val="nil"/>
              <w:right w:val="nil"/>
            </w:tcBorders>
            <w:vAlign w:val="center"/>
          </w:tcPr>
          <w:p w14:paraId="169E9CD4" w14:textId="7F544F70" w:rsidR="0031290B" w:rsidRPr="00137A05" w:rsidRDefault="0031290B"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137A05">
              <w:rPr>
                <w:rFonts w:cs="Arial"/>
              </w:rPr>
              <w:t xml:space="preserve">    62,010,355 </w:t>
            </w:r>
          </w:p>
        </w:tc>
        <w:tc>
          <w:tcPr>
            <w:tcW w:w="1350" w:type="dxa"/>
            <w:tcBorders>
              <w:top w:val="nil"/>
              <w:left w:val="nil"/>
              <w:bottom w:val="nil"/>
              <w:right w:val="nil"/>
            </w:tcBorders>
            <w:vAlign w:val="center"/>
          </w:tcPr>
          <w:p w14:paraId="5DF33679" w14:textId="60787572" w:rsidR="0031290B" w:rsidRPr="00137A05" w:rsidRDefault="0031290B"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137A05">
              <w:rPr>
                <w:rFonts w:cs="Arial"/>
              </w:rPr>
              <w:t xml:space="preserve">   29,206,714 </w:t>
            </w:r>
          </w:p>
        </w:tc>
        <w:tc>
          <w:tcPr>
            <w:tcW w:w="1350" w:type="dxa"/>
            <w:tcBorders>
              <w:top w:val="nil"/>
              <w:left w:val="nil"/>
              <w:bottom w:val="nil"/>
              <w:right w:val="nil"/>
            </w:tcBorders>
          </w:tcPr>
          <w:p w14:paraId="567DA868" w14:textId="3907CB45" w:rsidR="0031290B" w:rsidRPr="00137A05" w:rsidRDefault="0031290B"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137A05">
              <w:rPr>
                <w:rFonts w:cs="Arial"/>
              </w:rPr>
              <w:t>-</w:t>
            </w:r>
          </w:p>
        </w:tc>
        <w:tc>
          <w:tcPr>
            <w:tcW w:w="1350" w:type="dxa"/>
            <w:tcBorders>
              <w:top w:val="nil"/>
              <w:left w:val="nil"/>
              <w:bottom w:val="nil"/>
              <w:right w:val="nil"/>
            </w:tcBorders>
            <w:vAlign w:val="center"/>
          </w:tcPr>
          <w:p w14:paraId="2DB27F90" w14:textId="5F5C7429" w:rsidR="0031290B" w:rsidRPr="00137A05" w:rsidRDefault="0031290B"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137A05">
              <w:rPr>
                <w:rFonts w:cs="Arial"/>
              </w:rPr>
              <w:t xml:space="preserve">    91,217,069 </w:t>
            </w:r>
          </w:p>
        </w:tc>
      </w:tr>
      <w:tr w:rsidR="0031290B" w:rsidRPr="00137A05" w14:paraId="0E1448B5" w14:textId="77777777" w:rsidTr="00AD25B7">
        <w:trPr>
          <w:trHeight w:val="189"/>
        </w:trPr>
        <w:tc>
          <w:tcPr>
            <w:tcW w:w="3762" w:type="dxa"/>
          </w:tcPr>
          <w:p w14:paraId="7D0DB41F" w14:textId="77777777" w:rsidR="0031290B" w:rsidRPr="00137A05" w:rsidRDefault="0031290B"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137A05">
              <w:rPr>
                <w:rFonts w:cs="Arial"/>
              </w:rPr>
              <w:t>Stage 2</w:t>
            </w:r>
          </w:p>
        </w:tc>
        <w:tc>
          <w:tcPr>
            <w:tcW w:w="1373" w:type="dxa"/>
            <w:tcBorders>
              <w:top w:val="nil"/>
              <w:left w:val="nil"/>
              <w:bottom w:val="nil"/>
              <w:right w:val="nil"/>
            </w:tcBorders>
            <w:vAlign w:val="center"/>
          </w:tcPr>
          <w:p w14:paraId="11C3FF34" w14:textId="78E13F81" w:rsidR="0031290B" w:rsidRPr="00137A05" w:rsidRDefault="0031290B"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137A05">
              <w:rPr>
                <w:rFonts w:cs="Arial"/>
              </w:rPr>
              <w:t xml:space="preserve">      6,365,636 </w:t>
            </w:r>
          </w:p>
        </w:tc>
        <w:tc>
          <w:tcPr>
            <w:tcW w:w="1350" w:type="dxa"/>
            <w:tcBorders>
              <w:top w:val="nil"/>
              <w:left w:val="nil"/>
              <w:bottom w:val="nil"/>
              <w:right w:val="nil"/>
            </w:tcBorders>
            <w:vAlign w:val="center"/>
          </w:tcPr>
          <w:p w14:paraId="27221DC6" w14:textId="744E264E" w:rsidR="0031290B" w:rsidRPr="00137A05" w:rsidRDefault="0031290B"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137A05">
              <w:rPr>
                <w:rFonts w:cs="Arial"/>
              </w:rPr>
              <w:t xml:space="preserve">     5,354,720 </w:t>
            </w:r>
          </w:p>
        </w:tc>
        <w:tc>
          <w:tcPr>
            <w:tcW w:w="1350" w:type="dxa"/>
            <w:tcBorders>
              <w:top w:val="nil"/>
              <w:left w:val="nil"/>
              <w:bottom w:val="nil"/>
              <w:right w:val="nil"/>
            </w:tcBorders>
          </w:tcPr>
          <w:p w14:paraId="62DCEB07" w14:textId="607A2BCC" w:rsidR="0031290B" w:rsidRPr="00137A05" w:rsidRDefault="0031290B"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137A05">
              <w:rPr>
                <w:rFonts w:cs="Arial"/>
              </w:rPr>
              <w:t>-</w:t>
            </w:r>
          </w:p>
        </w:tc>
        <w:tc>
          <w:tcPr>
            <w:tcW w:w="1350" w:type="dxa"/>
            <w:tcBorders>
              <w:top w:val="nil"/>
              <w:left w:val="nil"/>
              <w:bottom w:val="nil"/>
              <w:right w:val="nil"/>
            </w:tcBorders>
            <w:vAlign w:val="center"/>
          </w:tcPr>
          <w:p w14:paraId="50314AED" w14:textId="7927D6F3" w:rsidR="0031290B" w:rsidRPr="00137A05" w:rsidRDefault="0031290B"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137A05">
              <w:rPr>
                <w:rFonts w:cs="Arial"/>
              </w:rPr>
              <w:t xml:space="preserve">    11,720,356 </w:t>
            </w:r>
          </w:p>
        </w:tc>
      </w:tr>
      <w:tr w:rsidR="0031290B" w:rsidRPr="00137A05" w14:paraId="37EC18C1" w14:textId="77777777" w:rsidTr="00AD25B7">
        <w:trPr>
          <w:trHeight w:val="187"/>
        </w:trPr>
        <w:tc>
          <w:tcPr>
            <w:tcW w:w="3762" w:type="dxa"/>
          </w:tcPr>
          <w:p w14:paraId="3B35FCBB" w14:textId="77777777" w:rsidR="0031290B" w:rsidRPr="00137A05" w:rsidRDefault="0031290B"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137A05">
              <w:rPr>
                <w:rFonts w:cs="Arial"/>
              </w:rPr>
              <w:t>Stage 3</w:t>
            </w:r>
          </w:p>
        </w:tc>
        <w:tc>
          <w:tcPr>
            <w:tcW w:w="1373" w:type="dxa"/>
            <w:tcBorders>
              <w:top w:val="nil"/>
              <w:left w:val="nil"/>
              <w:bottom w:val="nil"/>
              <w:right w:val="nil"/>
            </w:tcBorders>
            <w:vAlign w:val="center"/>
          </w:tcPr>
          <w:p w14:paraId="212D5585" w14:textId="086E0F9B" w:rsidR="0031290B" w:rsidRPr="00137A05" w:rsidRDefault="0031290B"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137A05">
              <w:rPr>
                <w:rFonts w:cs="Arial"/>
              </w:rPr>
              <w:t xml:space="preserve">         792,506 </w:t>
            </w:r>
          </w:p>
        </w:tc>
        <w:tc>
          <w:tcPr>
            <w:tcW w:w="1350" w:type="dxa"/>
            <w:tcBorders>
              <w:top w:val="nil"/>
              <w:left w:val="nil"/>
              <w:bottom w:val="nil"/>
              <w:right w:val="nil"/>
            </w:tcBorders>
            <w:vAlign w:val="center"/>
          </w:tcPr>
          <w:p w14:paraId="6336A302" w14:textId="0159735F" w:rsidR="0031290B" w:rsidRPr="00137A05" w:rsidRDefault="0031290B"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137A05">
              <w:rPr>
                <w:rFonts w:cs="Arial"/>
              </w:rPr>
              <w:t xml:space="preserve">        849,699 </w:t>
            </w:r>
          </w:p>
        </w:tc>
        <w:tc>
          <w:tcPr>
            <w:tcW w:w="1350" w:type="dxa"/>
            <w:tcBorders>
              <w:top w:val="nil"/>
              <w:left w:val="nil"/>
              <w:bottom w:val="nil"/>
              <w:right w:val="nil"/>
            </w:tcBorders>
          </w:tcPr>
          <w:p w14:paraId="42187FCF" w14:textId="748946AB" w:rsidR="0031290B" w:rsidRPr="00137A05" w:rsidRDefault="0031290B"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137A05">
              <w:rPr>
                <w:rFonts w:cs="Arial"/>
              </w:rPr>
              <w:t>-</w:t>
            </w:r>
          </w:p>
        </w:tc>
        <w:tc>
          <w:tcPr>
            <w:tcW w:w="1350" w:type="dxa"/>
            <w:tcBorders>
              <w:top w:val="nil"/>
              <w:left w:val="nil"/>
              <w:bottom w:val="nil"/>
              <w:right w:val="nil"/>
            </w:tcBorders>
            <w:vAlign w:val="center"/>
          </w:tcPr>
          <w:p w14:paraId="40EBFA3F" w14:textId="58A38493" w:rsidR="0031290B" w:rsidRPr="00137A05" w:rsidRDefault="0031290B"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137A05">
              <w:rPr>
                <w:rFonts w:cs="Arial"/>
              </w:rPr>
              <w:t xml:space="preserve">     1,642,205 </w:t>
            </w:r>
          </w:p>
        </w:tc>
      </w:tr>
      <w:tr w:rsidR="00027998" w:rsidRPr="00137A05" w14:paraId="228F2E3A" w14:textId="77777777" w:rsidTr="00CD7102">
        <w:trPr>
          <w:trHeight w:val="187"/>
        </w:trPr>
        <w:tc>
          <w:tcPr>
            <w:tcW w:w="3762" w:type="dxa"/>
          </w:tcPr>
          <w:p w14:paraId="777E8418" w14:textId="77777777" w:rsidR="00027998" w:rsidRPr="00137A05" w:rsidRDefault="00027998"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0" w:right="29" w:hanging="179"/>
              <w:rPr>
                <w:rFonts w:cs="Arial"/>
              </w:rPr>
            </w:pPr>
            <w:r w:rsidRPr="00137A05">
              <w:rPr>
                <w:rFonts w:cs="Arial"/>
              </w:rPr>
              <w:t xml:space="preserve">Financial assets </w:t>
            </w:r>
            <w:proofErr w:type="gramStart"/>
            <w:r w:rsidRPr="00137A05">
              <w:rPr>
                <w:rFonts w:cs="Arial"/>
              </w:rPr>
              <w:t>where</w:t>
            </w:r>
            <w:proofErr w:type="gramEnd"/>
            <w:r w:rsidRPr="00137A05">
              <w:rPr>
                <w:rFonts w:cs="Arial"/>
              </w:rPr>
              <w:t xml:space="preserve"> applied simplified approach to calculate lifetime expected credit loss </w:t>
            </w:r>
          </w:p>
        </w:tc>
        <w:tc>
          <w:tcPr>
            <w:tcW w:w="1373" w:type="dxa"/>
            <w:tcBorders>
              <w:top w:val="nil"/>
              <w:left w:val="nil"/>
              <w:bottom w:val="nil"/>
              <w:right w:val="nil"/>
            </w:tcBorders>
            <w:vAlign w:val="center"/>
          </w:tcPr>
          <w:p w14:paraId="1421E547" w14:textId="77777777" w:rsidR="00027998" w:rsidRPr="00137A05" w:rsidRDefault="00027998"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p>
          <w:p w14:paraId="03F2D1D1" w14:textId="77777777" w:rsidR="00027998" w:rsidRPr="00137A05" w:rsidRDefault="00027998"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p>
          <w:p w14:paraId="4B9E80B5" w14:textId="698B6275" w:rsidR="00027998" w:rsidRPr="00137A05" w:rsidRDefault="0038062F"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137A05">
              <w:rPr>
                <w:rFonts w:cs="Arial"/>
              </w:rPr>
              <w:t>-</w:t>
            </w:r>
          </w:p>
        </w:tc>
        <w:tc>
          <w:tcPr>
            <w:tcW w:w="1350" w:type="dxa"/>
            <w:tcBorders>
              <w:top w:val="nil"/>
              <w:left w:val="nil"/>
              <w:bottom w:val="nil"/>
              <w:right w:val="nil"/>
            </w:tcBorders>
            <w:vAlign w:val="center"/>
          </w:tcPr>
          <w:p w14:paraId="1CF24528" w14:textId="77777777" w:rsidR="00027998" w:rsidRPr="00137A05" w:rsidRDefault="00027998"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p>
          <w:p w14:paraId="505524E2" w14:textId="77777777" w:rsidR="00027998" w:rsidRPr="00137A05" w:rsidRDefault="00027998"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p>
          <w:p w14:paraId="1ABC807D" w14:textId="54BA479F" w:rsidR="00027998" w:rsidRPr="00137A05" w:rsidRDefault="0038062F"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137A05">
              <w:rPr>
                <w:rFonts w:cs="Arial"/>
              </w:rPr>
              <w:t>-</w:t>
            </w:r>
          </w:p>
        </w:tc>
        <w:tc>
          <w:tcPr>
            <w:tcW w:w="1350" w:type="dxa"/>
            <w:tcBorders>
              <w:top w:val="nil"/>
              <w:left w:val="nil"/>
              <w:bottom w:val="nil"/>
              <w:right w:val="nil"/>
            </w:tcBorders>
            <w:vAlign w:val="center"/>
          </w:tcPr>
          <w:p w14:paraId="4DF64126" w14:textId="77777777" w:rsidR="00027998" w:rsidRPr="00137A05" w:rsidRDefault="00027998"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p>
          <w:p w14:paraId="33C97959" w14:textId="77777777" w:rsidR="00027998" w:rsidRPr="00137A05" w:rsidRDefault="00027998"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p>
          <w:p w14:paraId="4C9A01FE" w14:textId="6D74C57F" w:rsidR="00027998" w:rsidRPr="00137A05" w:rsidRDefault="00027998"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137A05">
              <w:rPr>
                <w:rFonts w:cs="Arial"/>
              </w:rPr>
              <w:t xml:space="preserve">1,626,807 </w:t>
            </w:r>
          </w:p>
        </w:tc>
        <w:tc>
          <w:tcPr>
            <w:tcW w:w="1350" w:type="dxa"/>
            <w:tcBorders>
              <w:top w:val="nil"/>
              <w:left w:val="nil"/>
              <w:bottom w:val="nil"/>
              <w:right w:val="nil"/>
            </w:tcBorders>
            <w:vAlign w:val="center"/>
          </w:tcPr>
          <w:p w14:paraId="383E2C8F" w14:textId="77777777" w:rsidR="00027998" w:rsidRPr="00137A05" w:rsidRDefault="00027998"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p>
          <w:p w14:paraId="00C98DE0" w14:textId="77777777" w:rsidR="00027998" w:rsidRPr="00137A05" w:rsidRDefault="00027998"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p>
          <w:p w14:paraId="4B4B4B29" w14:textId="53410780" w:rsidR="00027998" w:rsidRPr="00137A05" w:rsidRDefault="00027998"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137A05">
              <w:rPr>
                <w:rFonts w:cs="Arial"/>
              </w:rPr>
              <w:t xml:space="preserve">1,626,807 </w:t>
            </w:r>
          </w:p>
        </w:tc>
      </w:tr>
      <w:tr w:rsidR="00027998" w:rsidRPr="00137A05" w14:paraId="4ADD6FA2" w14:textId="77777777" w:rsidTr="00EB78DD">
        <w:trPr>
          <w:trHeight w:val="64"/>
        </w:trPr>
        <w:tc>
          <w:tcPr>
            <w:tcW w:w="3762" w:type="dxa"/>
          </w:tcPr>
          <w:p w14:paraId="69ED21BD" w14:textId="77777777" w:rsidR="00027998" w:rsidRPr="00137A05" w:rsidRDefault="0002799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5"/>
              <w:jc w:val="both"/>
              <w:rPr>
                <w:rFonts w:cs="Arial"/>
              </w:rPr>
            </w:pPr>
            <w:r w:rsidRPr="00137A05">
              <w:rPr>
                <w:rFonts w:cs="Arial"/>
              </w:rPr>
              <w:t>Total loans to customers</w:t>
            </w:r>
          </w:p>
        </w:tc>
        <w:tc>
          <w:tcPr>
            <w:tcW w:w="1373" w:type="dxa"/>
            <w:tcBorders>
              <w:top w:val="nil"/>
              <w:left w:val="nil"/>
              <w:bottom w:val="nil"/>
              <w:right w:val="nil"/>
            </w:tcBorders>
            <w:vAlign w:val="center"/>
          </w:tcPr>
          <w:p w14:paraId="4934321E" w14:textId="6DDA8C0E" w:rsidR="00027998" w:rsidRPr="00137A05" w:rsidRDefault="0002799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137A05">
              <w:rPr>
                <w:rFonts w:cs="Arial"/>
              </w:rPr>
              <w:t xml:space="preserve">    69,168,497 </w:t>
            </w:r>
          </w:p>
        </w:tc>
        <w:tc>
          <w:tcPr>
            <w:tcW w:w="1350" w:type="dxa"/>
            <w:tcBorders>
              <w:top w:val="nil"/>
              <w:left w:val="nil"/>
              <w:bottom w:val="nil"/>
              <w:right w:val="nil"/>
            </w:tcBorders>
            <w:vAlign w:val="center"/>
          </w:tcPr>
          <w:p w14:paraId="7273764C" w14:textId="743BF1D7" w:rsidR="00027998" w:rsidRPr="00137A05" w:rsidRDefault="0002799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137A05">
              <w:rPr>
                <w:rFonts w:cs="Arial"/>
              </w:rPr>
              <w:t xml:space="preserve">   35,411,133 </w:t>
            </w:r>
          </w:p>
        </w:tc>
        <w:tc>
          <w:tcPr>
            <w:tcW w:w="1350" w:type="dxa"/>
            <w:tcBorders>
              <w:top w:val="nil"/>
              <w:left w:val="nil"/>
              <w:bottom w:val="nil"/>
              <w:right w:val="nil"/>
            </w:tcBorders>
            <w:vAlign w:val="center"/>
          </w:tcPr>
          <w:p w14:paraId="528E33CD" w14:textId="3AB9AF94" w:rsidR="00027998" w:rsidRPr="00137A05" w:rsidRDefault="0002799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137A05">
              <w:rPr>
                <w:rFonts w:cs="Arial"/>
              </w:rPr>
              <w:t xml:space="preserve">      1,626,807 </w:t>
            </w:r>
          </w:p>
        </w:tc>
        <w:tc>
          <w:tcPr>
            <w:tcW w:w="1350" w:type="dxa"/>
            <w:tcBorders>
              <w:top w:val="nil"/>
              <w:left w:val="nil"/>
              <w:bottom w:val="nil"/>
              <w:right w:val="nil"/>
            </w:tcBorders>
            <w:vAlign w:val="center"/>
          </w:tcPr>
          <w:p w14:paraId="3466126B" w14:textId="00919EF4" w:rsidR="00027998" w:rsidRPr="00137A05" w:rsidRDefault="0002799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137A05">
              <w:rPr>
                <w:rFonts w:cs="Arial"/>
              </w:rPr>
              <w:t xml:space="preserve">   106,206,437 </w:t>
            </w:r>
          </w:p>
        </w:tc>
      </w:tr>
      <w:tr w:rsidR="00027998" w:rsidRPr="00137A05" w14:paraId="26838BC9" w14:textId="77777777" w:rsidTr="00EB78DD">
        <w:trPr>
          <w:trHeight w:val="64"/>
        </w:trPr>
        <w:tc>
          <w:tcPr>
            <w:tcW w:w="3762" w:type="dxa"/>
          </w:tcPr>
          <w:p w14:paraId="2C106EBF" w14:textId="4A2E19BC" w:rsidR="00027998" w:rsidRPr="00137A05" w:rsidRDefault="0002799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adjustRightInd w:val="0"/>
              <w:spacing w:line="320" w:lineRule="exact"/>
              <w:ind w:left="540" w:right="29" w:hanging="449"/>
              <w:rPr>
                <w:rFonts w:cs="Arial"/>
              </w:rPr>
            </w:pPr>
            <w:r w:rsidRPr="00137A05">
              <w:rPr>
                <w:rFonts w:cs="Arial"/>
                <w:u w:val="single"/>
              </w:rPr>
              <w:t>Add</w:t>
            </w:r>
            <w:r w:rsidRPr="00137A05">
              <w:rPr>
                <w:rFonts w:cs="Arial"/>
              </w:rPr>
              <w:tab/>
              <w:t>Accrued interest receivables and undue interest receivables</w:t>
            </w:r>
          </w:p>
        </w:tc>
        <w:tc>
          <w:tcPr>
            <w:tcW w:w="1373" w:type="dxa"/>
            <w:tcBorders>
              <w:top w:val="nil"/>
              <w:left w:val="nil"/>
              <w:bottom w:val="nil"/>
              <w:right w:val="nil"/>
            </w:tcBorders>
            <w:vAlign w:val="center"/>
          </w:tcPr>
          <w:p w14:paraId="6D8BB67A" w14:textId="77777777" w:rsidR="00027998" w:rsidRPr="00137A05" w:rsidRDefault="00027998"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p>
          <w:p w14:paraId="0D756783" w14:textId="23E45D3C" w:rsidR="00027998" w:rsidRPr="00137A05" w:rsidRDefault="00027998"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137A05">
              <w:rPr>
                <w:rFonts w:cs="Arial"/>
              </w:rPr>
              <w:t xml:space="preserve">        282,230 </w:t>
            </w:r>
          </w:p>
        </w:tc>
        <w:tc>
          <w:tcPr>
            <w:tcW w:w="1350" w:type="dxa"/>
            <w:tcBorders>
              <w:top w:val="nil"/>
              <w:left w:val="nil"/>
              <w:bottom w:val="nil"/>
              <w:right w:val="nil"/>
            </w:tcBorders>
            <w:vAlign w:val="center"/>
          </w:tcPr>
          <w:p w14:paraId="0AD99001" w14:textId="77777777" w:rsidR="00027998" w:rsidRPr="00137A05" w:rsidRDefault="00027998"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p>
          <w:p w14:paraId="6C10C30F" w14:textId="57763B99" w:rsidR="00027998" w:rsidRPr="00137A05" w:rsidRDefault="00027998"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137A05">
              <w:rPr>
                <w:rFonts w:cs="Arial"/>
              </w:rPr>
              <w:t xml:space="preserve">        424,636 </w:t>
            </w:r>
          </w:p>
        </w:tc>
        <w:tc>
          <w:tcPr>
            <w:tcW w:w="1350" w:type="dxa"/>
            <w:tcBorders>
              <w:top w:val="nil"/>
              <w:left w:val="nil"/>
              <w:bottom w:val="nil"/>
              <w:right w:val="nil"/>
            </w:tcBorders>
            <w:vAlign w:val="center"/>
          </w:tcPr>
          <w:p w14:paraId="6DD93020" w14:textId="77777777" w:rsidR="00027998" w:rsidRPr="00137A05" w:rsidRDefault="00027998"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p>
          <w:p w14:paraId="5A1818AC" w14:textId="6097A1CA" w:rsidR="00027998" w:rsidRPr="00137A05" w:rsidRDefault="00027998" w:rsidP="003129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137A05">
              <w:rPr>
                <w:rFonts w:cs="Arial"/>
              </w:rPr>
              <w:t>-</w:t>
            </w:r>
          </w:p>
        </w:tc>
        <w:tc>
          <w:tcPr>
            <w:tcW w:w="1350" w:type="dxa"/>
            <w:tcBorders>
              <w:top w:val="nil"/>
              <w:left w:val="nil"/>
              <w:bottom w:val="nil"/>
              <w:right w:val="nil"/>
            </w:tcBorders>
            <w:vAlign w:val="center"/>
          </w:tcPr>
          <w:p w14:paraId="7A074500" w14:textId="77777777" w:rsidR="00027998" w:rsidRPr="00137A05" w:rsidRDefault="00027998"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p>
          <w:p w14:paraId="697772FF" w14:textId="03EF1A6C" w:rsidR="00027998" w:rsidRPr="00137A05" w:rsidRDefault="00027998"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137A05">
              <w:rPr>
                <w:rFonts w:cs="Arial"/>
              </w:rPr>
              <w:t xml:space="preserve">         706,866 </w:t>
            </w:r>
          </w:p>
        </w:tc>
      </w:tr>
      <w:tr w:rsidR="00027998" w:rsidRPr="00137A05" w14:paraId="2B4E41A8" w14:textId="77777777" w:rsidTr="00EB78DD">
        <w:trPr>
          <w:trHeight w:val="179"/>
        </w:trPr>
        <w:tc>
          <w:tcPr>
            <w:tcW w:w="3762" w:type="dxa"/>
          </w:tcPr>
          <w:p w14:paraId="1F966E1F" w14:textId="788EC2E1" w:rsidR="00027998" w:rsidRPr="00137A05" w:rsidRDefault="0002799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137A05">
              <w:rPr>
                <w:rFonts w:cs="Arial"/>
              </w:rPr>
              <w:t>Total loans to customers and accrued interest receivables</w:t>
            </w:r>
          </w:p>
        </w:tc>
        <w:tc>
          <w:tcPr>
            <w:tcW w:w="1373" w:type="dxa"/>
            <w:tcBorders>
              <w:top w:val="nil"/>
              <w:left w:val="nil"/>
              <w:bottom w:val="nil"/>
              <w:right w:val="nil"/>
            </w:tcBorders>
            <w:vAlign w:val="center"/>
          </w:tcPr>
          <w:p w14:paraId="690B5567" w14:textId="06D559CF" w:rsidR="00027998" w:rsidRPr="00137A05" w:rsidRDefault="0002799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137A05">
              <w:rPr>
                <w:rFonts w:cs="Arial"/>
              </w:rPr>
              <w:t xml:space="preserve">    69,450,727 </w:t>
            </w:r>
          </w:p>
        </w:tc>
        <w:tc>
          <w:tcPr>
            <w:tcW w:w="1350" w:type="dxa"/>
            <w:tcBorders>
              <w:top w:val="nil"/>
              <w:left w:val="nil"/>
              <w:bottom w:val="nil"/>
              <w:right w:val="nil"/>
            </w:tcBorders>
            <w:vAlign w:val="center"/>
          </w:tcPr>
          <w:p w14:paraId="72D84ED2" w14:textId="41E312FF" w:rsidR="00027998" w:rsidRPr="00137A05" w:rsidRDefault="0002799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137A05">
              <w:rPr>
                <w:rFonts w:cs="Arial"/>
              </w:rPr>
              <w:t xml:space="preserve">   35,835,769 </w:t>
            </w:r>
          </w:p>
        </w:tc>
        <w:tc>
          <w:tcPr>
            <w:tcW w:w="1350" w:type="dxa"/>
            <w:tcBorders>
              <w:top w:val="nil"/>
              <w:left w:val="nil"/>
              <w:bottom w:val="nil"/>
              <w:right w:val="nil"/>
            </w:tcBorders>
            <w:vAlign w:val="center"/>
          </w:tcPr>
          <w:p w14:paraId="6F54B889" w14:textId="3F5C8E56" w:rsidR="00027998" w:rsidRPr="00137A05" w:rsidRDefault="0002799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137A05">
              <w:rPr>
                <w:rFonts w:cs="Arial"/>
              </w:rPr>
              <w:t xml:space="preserve">      1,626,807 </w:t>
            </w:r>
          </w:p>
        </w:tc>
        <w:tc>
          <w:tcPr>
            <w:tcW w:w="1350" w:type="dxa"/>
            <w:tcBorders>
              <w:top w:val="nil"/>
              <w:left w:val="nil"/>
              <w:bottom w:val="nil"/>
              <w:right w:val="nil"/>
            </w:tcBorders>
            <w:vAlign w:val="center"/>
          </w:tcPr>
          <w:p w14:paraId="20384F7D" w14:textId="5CCD60F1" w:rsidR="00027998" w:rsidRPr="00137A05" w:rsidRDefault="0002799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137A05">
              <w:rPr>
                <w:rFonts w:cs="Arial"/>
              </w:rPr>
              <w:t xml:space="preserve">  106,913,303 </w:t>
            </w:r>
          </w:p>
        </w:tc>
      </w:tr>
      <w:tr w:rsidR="00027998" w:rsidRPr="00137A05" w14:paraId="3E96591B" w14:textId="77777777" w:rsidTr="00EB78DD">
        <w:trPr>
          <w:trHeight w:val="74"/>
        </w:trPr>
        <w:tc>
          <w:tcPr>
            <w:tcW w:w="3762" w:type="dxa"/>
          </w:tcPr>
          <w:p w14:paraId="74399C4D" w14:textId="77777777" w:rsidR="00027998" w:rsidRPr="00137A05" w:rsidRDefault="0002799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adjustRightInd w:val="0"/>
              <w:spacing w:line="320" w:lineRule="exact"/>
              <w:ind w:left="271" w:right="29" w:hanging="180"/>
              <w:rPr>
                <w:rFonts w:cs="Arial"/>
              </w:rPr>
            </w:pPr>
            <w:r w:rsidRPr="00137A05">
              <w:rPr>
                <w:rFonts w:cs="Arial"/>
                <w:u w:val="single"/>
              </w:rPr>
              <w:t>Less</w:t>
            </w:r>
            <w:r w:rsidRPr="00137A05">
              <w:rPr>
                <w:rFonts w:cs="Arial"/>
              </w:rPr>
              <w:tab/>
              <w:t>Allowance for expected credit loss</w:t>
            </w:r>
          </w:p>
        </w:tc>
        <w:tc>
          <w:tcPr>
            <w:tcW w:w="1373" w:type="dxa"/>
            <w:tcBorders>
              <w:top w:val="nil"/>
              <w:left w:val="nil"/>
              <w:bottom w:val="nil"/>
              <w:right w:val="nil"/>
            </w:tcBorders>
            <w:vAlign w:val="center"/>
          </w:tcPr>
          <w:p w14:paraId="612E20BE" w14:textId="4E0CE660" w:rsidR="00027998" w:rsidRPr="00137A05" w:rsidRDefault="00027998"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137A05">
              <w:rPr>
                <w:rFonts w:cs="Arial"/>
              </w:rPr>
              <w:t>(4,148,770)</w:t>
            </w:r>
          </w:p>
        </w:tc>
        <w:tc>
          <w:tcPr>
            <w:tcW w:w="1350" w:type="dxa"/>
            <w:tcBorders>
              <w:top w:val="nil"/>
              <w:left w:val="nil"/>
              <w:bottom w:val="nil"/>
              <w:right w:val="nil"/>
            </w:tcBorders>
            <w:vAlign w:val="center"/>
          </w:tcPr>
          <w:p w14:paraId="41AB1315" w14:textId="5FEECF22" w:rsidR="00027998" w:rsidRPr="00137A05" w:rsidRDefault="00027998"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137A05">
              <w:rPr>
                <w:rFonts w:cs="Arial"/>
              </w:rPr>
              <w:t>(3,570,476)</w:t>
            </w:r>
          </w:p>
        </w:tc>
        <w:tc>
          <w:tcPr>
            <w:tcW w:w="1350" w:type="dxa"/>
            <w:tcBorders>
              <w:top w:val="nil"/>
              <w:left w:val="nil"/>
              <w:bottom w:val="nil"/>
              <w:right w:val="nil"/>
            </w:tcBorders>
            <w:vAlign w:val="center"/>
          </w:tcPr>
          <w:p w14:paraId="5B07E258" w14:textId="678D3885" w:rsidR="00027998" w:rsidRPr="00137A05" w:rsidRDefault="00027998"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137A05">
              <w:rPr>
                <w:rFonts w:cs="Arial"/>
              </w:rPr>
              <w:t>(635,032)</w:t>
            </w:r>
          </w:p>
        </w:tc>
        <w:tc>
          <w:tcPr>
            <w:tcW w:w="1350" w:type="dxa"/>
            <w:tcBorders>
              <w:top w:val="nil"/>
              <w:left w:val="nil"/>
              <w:bottom w:val="nil"/>
              <w:right w:val="nil"/>
            </w:tcBorders>
            <w:vAlign w:val="center"/>
          </w:tcPr>
          <w:p w14:paraId="58834261" w14:textId="2FBE391C" w:rsidR="00027998" w:rsidRPr="00137A05" w:rsidRDefault="00027998"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137A05">
              <w:rPr>
                <w:rFonts w:cs="Arial"/>
              </w:rPr>
              <w:t xml:space="preserve"> (8,354,278)</w:t>
            </w:r>
          </w:p>
        </w:tc>
      </w:tr>
      <w:tr w:rsidR="00027998" w:rsidRPr="00137A05" w14:paraId="32810C5E" w14:textId="77777777" w:rsidTr="00EB78DD">
        <w:trPr>
          <w:trHeight w:val="125"/>
        </w:trPr>
        <w:tc>
          <w:tcPr>
            <w:tcW w:w="3762" w:type="dxa"/>
            <w:vAlign w:val="center"/>
          </w:tcPr>
          <w:p w14:paraId="28E540CB" w14:textId="77777777" w:rsidR="00027998" w:rsidRPr="00137A05" w:rsidRDefault="0002799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137A05">
              <w:rPr>
                <w:rFonts w:cs="Arial"/>
              </w:rPr>
              <w:t xml:space="preserve">Total loans to customers and </w:t>
            </w:r>
            <w:proofErr w:type="gramStart"/>
            <w:r w:rsidRPr="00137A05">
              <w:rPr>
                <w:rFonts w:cs="Arial"/>
              </w:rPr>
              <w:t>accrued  interest</w:t>
            </w:r>
            <w:proofErr w:type="gramEnd"/>
            <w:r w:rsidRPr="00137A05">
              <w:rPr>
                <w:rFonts w:cs="Arial"/>
              </w:rPr>
              <w:t xml:space="preserve"> receivables, net</w:t>
            </w:r>
          </w:p>
        </w:tc>
        <w:tc>
          <w:tcPr>
            <w:tcW w:w="1373" w:type="dxa"/>
            <w:tcBorders>
              <w:top w:val="nil"/>
              <w:left w:val="nil"/>
              <w:bottom w:val="nil"/>
              <w:right w:val="nil"/>
            </w:tcBorders>
            <w:vAlign w:val="center"/>
          </w:tcPr>
          <w:p w14:paraId="7DF3795E" w14:textId="2FA1A524" w:rsidR="00027998" w:rsidRPr="00137A05" w:rsidRDefault="00027998"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137A05">
              <w:rPr>
                <w:rFonts w:cs="Arial"/>
              </w:rPr>
              <w:t xml:space="preserve">    65,301,957 </w:t>
            </w:r>
          </w:p>
        </w:tc>
        <w:tc>
          <w:tcPr>
            <w:tcW w:w="1350" w:type="dxa"/>
            <w:tcBorders>
              <w:top w:val="nil"/>
              <w:left w:val="nil"/>
              <w:bottom w:val="nil"/>
              <w:right w:val="nil"/>
            </w:tcBorders>
            <w:vAlign w:val="center"/>
          </w:tcPr>
          <w:p w14:paraId="00841240" w14:textId="674911DE" w:rsidR="00027998" w:rsidRPr="00137A05" w:rsidRDefault="00027998"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137A05">
              <w:rPr>
                <w:rFonts w:cs="Arial"/>
              </w:rPr>
              <w:t xml:space="preserve">   32,265,293 </w:t>
            </w:r>
          </w:p>
        </w:tc>
        <w:tc>
          <w:tcPr>
            <w:tcW w:w="1350" w:type="dxa"/>
            <w:tcBorders>
              <w:top w:val="nil"/>
              <w:left w:val="nil"/>
              <w:bottom w:val="nil"/>
              <w:right w:val="nil"/>
            </w:tcBorders>
            <w:vAlign w:val="center"/>
          </w:tcPr>
          <w:p w14:paraId="65BCC18B" w14:textId="793F6FE6" w:rsidR="00027998" w:rsidRPr="00137A05" w:rsidRDefault="00027998"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137A05">
              <w:rPr>
                <w:rFonts w:cs="Arial"/>
              </w:rPr>
              <w:t xml:space="preserve">        991,775 </w:t>
            </w:r>
          </w:p>
        </w:tc>
        <w:tc>
          <w:tcPr>
            <w:tcW w:w="1350" w:type="dxa"/>
            <w:tcBorders>
              <w:top w:val="nil"/>
              <w:left w:val="nil"/>
              <w:bottom w:val="nil"/>
              <w:right w:val="nil"/>
            </w:tcBorders>
            <w:vAlign w:val="center"/>
          </w:tcPr>
          <w:p w14:paraId="1559D65B" w14:textId="11B4CD3C" w:rsidR="00027998" w:rsidRPr="00137A05" w:rsidRDefault="00027998"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137A05">
              <w:rPr>
                <w:rFonts w:cs="Arial"/>
              </w:rPr>
              <w:t xml:space="preserve">     98,559,025 </w:t>
            </w:r>
          </w:p>
        </w:tc>
      </w:tr>
    </w:tbl>
    <w:p w14:paraId="772E36E4" w14:textId="77777777" w:rsidR="00311854" w:rsidRPr="00137A05" w:rsidRDefault="00311854" w:rsidP="00CD7102">
      <w:pPr>
        <w:spacing w:line="330" w:lineRule="exact"/>
        <w:rPr>
          <w:rFonts w:cs="Arial"/>
        </w:rPr>
      </w:pPr>
    </w:p>
    <w:tbl>
      <w:tblPr>
        <w:tblW w:w="9185" w:type="dxa"/>
        <w:tblInd w:w="450" w:type="dxa"/>
        <w:tblLayout w:type="fixed"/>
        <w:tblCellMar>
          <w:left w:w="0" w:type="dxa"/>
          <w:right w:w="0" w:type="dxa"/>
        </w:tblCellMar>
        <w:tblLook w:val="01E0" w:firstRow="1" w:lastRow="1" w:firstColumn="1" w:lastColumn="1" w:noHBand="0" w:noVBand="0"/>
      </w:tblPr>
      <w:tblGrid>
        <w:gridCol w:w="3762"/>
        <w:gridCol w:w="1354"/>
        <w:gridCol w:w="1355"/>
        <w:gridCol w:w="1354"/>
        <w:gridCol w:w="1360"/>
      </w:tblGrid>
      <w:tr w:rsidR="007A5425" w:rsidRPr="00137A05" w14:paraId="1C2A842D" w14:textId="77777777" w:rsidTr="00657296">
        <w:trPr>
          <w:trHeight w:val="201"/>
        </w:trPr>
        <w:tc>
          <w:tcPr>
            <w:tcW w:w="3762" w:type="dxa"/>
          </w:tcPr>
          <w:p w14:paraId="1BC44B8A" w14:textId="77777777" w:rsidR="007A5425" w:rsidRPr="00137A05" w:rsidRDefault="007A5425"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right"/>
              <w:rPr>
                <w:rFonts w:cs="Arial"/>
                <w:b/>
                <w:bCs/>
              </w:rPr>
            </w:pPr>
          </w:p>
        </w:tc>
        <w:tc>
          <w:tcPr>
            <w:tcW w:w="5423" w:type="dxa"/>
            <w:gridSpan w:val="4"/>
          </w:tcPr>
          <w:p w14:paraId="5492BB5B" w14:textId="2C6F25C0" w:rsidR="007A5425" w:rsidRPr="00137A05" w:rsidRDefault="007A5425"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right"/>
              <w:rPr>
                <w:rFonts w:cs="Arial"/>
              </w:rPr>
            </w:pPr>
            <w:r w:rsidRPr="00137A05">
              <w:rPr>
                <w:rFonts w:cs="Arial"/>
              </w:rPr>
              <w:t>(Unit: Thousand Baht)</w:t>
            </w:r>
          </w:p>
        </w:tc>
      </w:tr>
      <w:tr w:rsidR="007A5425" w:rsidRPr="00137A05" w14:paraId="6A7488C9" w14:textId="77777777" w:rsidTr="007D74E6">
        <w:tc>
          <w:tcPr>
            <w:tcW w:w="3762" w:type="dxa"/>
          </w:tcPr>
          <w:p w14:paraId="261D7E54" w14:textId="77777777" w:rsidR="007A5425" w:rsidRPr="00137A05" w:rsidRDefault="007A5425"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4"/>
          </w:tcPr>
          <w:p w14:paraId="54841709" w14:textId="77777777" w:rsidR="007A5425" w:rsidRPr="00137A05" w:rsidRDefault="007A5425"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6" w:right="91"/>
              <w:jc w:val="center"/>
              <w:rPr>
                <w:rFonts w:cs="Arial"/>
              </w:rPr>
            </w:pPr>
            <w:r w:rsidRPr="00137A05">
              <w:rPr>
                <w:rFonts w:cs="Arial"/>
              </w:rPr>
              <w:t>Consolidated financial statements</w:t>
            </w:r>
          </w:p>
        </w:tc>
      </w:tr>
      <w:tr w:rsidR="007A5425" w:rsidRPr="00137A05" w14:paraId="0063A3C1" w14:textId="77777777" w:rsidTr="007D74E6">
        <w:tc>
          <w:tcPr>
            <w:tcW w:w="3762" w:type="dxa"/>
          </w:tcPr>
          <w:p w14:paraId="13B08307" w14:textId="77777777" w:rsidR="007A5425" w:rsidRPr="00137A05" w:rsidRDefault="007A5425"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4"/>
          </w:tcPr>
          <w:p w14:paraId="759F6E9E" w14:textId="3E3F4280" w:rsidR="007A5425" w:rsidRPr="00137A05" w:rsidRDefault="007A5425"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137A05">
              <w:rPr>
                <w:rFonts w:cs="Arial"/>
              </w:rPr>
              <w:t xml:space="preserve">31 December </w:t>
            </w:r>
            <w:r w:rsidR="00E1637A" w:rsidRPr="00137A05">
              <w:rPr>
                <w:rFonts w:cs="Arial"/>
              </w:rPr>
              <w:t>2024</w:t>
            </w:r>
          </w:p>
        </w:tc>
      </w:tr>
      <w:tr w:rsidR="007A5425" w:rsidRPr="00137A05" w14:paraId="1202BF0F" w14:textId="77777777" w:rsidTr="007D74E6">
        <w:tc>
          <w:tcPr>
            <w:tcW w:w="3762" w:type="dxa"/>
          </w:tcPr>
          <w:p w14:paraId="098DDC70" w14:textId="77777777" w:rsidR="007A5425" w:rsidRPr="00137A05" w:rsidRDefault="007A5425"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1354" w:type="dxa"/>
            <w:vAlign w:val="bottom"/>
          </w:tcPr>
          <w:p w14:paraId="224E6672" w14:textId="77777777" w:rsidR="007A5425" w:rsidRPr="00137A05" w:rsidRDefault="007A5425"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137A05">
              <w:rPr>
                <w:rFonts w:cs="Arial"/>
              </w:rPr>
              <w:t>Credit card</w:t>
            </w:r>
          </w:p>
        </w:tc>
        <w:tc>
          <w:tcPr>
            <w:tcW w:w="1355" w:type="dxa"/>
            <w:vAlign w:val="bottom"/>
          </w:tcPr>
          <w:p w14:paraId="34BCD648" w14:textId="77777777" w:rsidR="007A5425" w:rsidRPr="00137A05" w:rsidRDefault="007A5425"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137A05">
              <w:rPr>
                <w:rFonts w:cs="Arial"/>
              </w:rPr>
              <w:t>Personal loan</w:t>
            </w:r>
          </w:p>
        </w:tc>
        <w:tc>
          <w:tcPr>
            <w:tcW w:w="1354" w:type="dxa"/>
            <w:vAlign w:val="bottom"/>
          </w:tcPr>
          <w:p w14:paraId="4B755F8F" w14:textId="77777777" w:rsidR="007A5425" w:rsidRPr="00137A05" w:rsidRDefault="007A5425"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rPr>
            </w:pPr>
            <w:r w:rsidRPr="00137A05">
              <w:rPr>
                <w:rFonts w:cs="Arial"/>
              </w:rPr>
              <w:t>Lease</w:t>
            </w:r>
          </w:p>
          <w:p w14:paraId="70DFD982" w14:textId="77777777" w:rsidR="007A5425" w:rsidRPr="00137A05" w:rsidRDefault="007A5425"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137A05">
              <w:rPr>
                <w:rFonts w:cs="Arial"/>
              </w:rPr>
              <w:t>receivables</w:t>
            </w:r>
          </w:p>
        </w:tc>
        <w:tc>
          <w:tcPr>
            <w:tcW w:w="1360" w:type="dxa"/>
            <w:vAlign w:val="bottom"/>
          </w:tcPr>
          <w:p w14:paraId="56A84F9B" w14:textId="77777777" w:rsidR="007A5425" w:rsidRPr="00137A05" w:rsidRDefault="007A5425"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137A05">
              <w:rPr>
                <w:rFonts w:cs="Arial"/>
              </w:rPr>
              <w:t>Total</w:t>
            </w:r>
          </w:p>
        </w:tc>
      </w:tr>
      <w:tr w:rsidR="00260041" w:rsidRPr="00137A05" w14:paraId="01E44A47" w14:textId="77777777" w:rsidTr="0089447D">
        <w:tc>
          <w:tcPr>
            <w:tcW w:w="3762" w:type="dxa"/>
          </w:tcPr>
          <w:p w14:paraId="0E685C72" w14:textId="77777777" w:rsidR="00260041" w:rsidRPr="00137A05" w:rsidRDefault="0026004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137A05">
              <w:rPr>
                <w:rFonts w:cs="Arial"/>
              </w:rPr>
              <w:t>Stage 1</w:t>
            </w:r>
          </w:p>
        </w:tc>
        <w:tc>
          <w:tcPr>
            <w:tcW w:w="1354" w:type="dxa"/>
            <w:vAlign w:val="center"/>
          </w:tcPr>
          <w:p w14:paraId="54AF4B84" w14:textId="018194B9" w:rsidR="00260041" w:rsidRPr="00137A05" w:rsidRDefault="0026004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137A05">
              <w:rPr>
                <w:rFonts w:cs="Arial"/>
              </w:rPr>
              <w:t>66,233,234</w:t>
            </w:r>
          </w:p>
        </w:tc>
        <w:tc>
          <w:tcPr>
            <w:tcW w:w="1355" w:type="dxa"/>
            <w:vAlign w:val="center"/>
          </w:tcPr>
          <w:p w14:paraId="63F0F971" w14:textId="5567BF8B" w:rsidR="00260041" w:rsidRPr="00137A05" w:rsidRDefault="0026004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137A05">
              <w:rPr>
                <w:rFonts w:cs="Arial"/>
              </w:rPr>
              <w:t xml:space="preserve">28,408,249 </w:t>
            </w:r>
          </w:p>
        </w:tc>
        <w:tc>
          <w:tcPr>
            <w:tcW w:w="1354" w:type="dxa"/>
            <w:vAlign w:val="bottom"/>
          </w:tcPr>
          <w:p w14:paraId="2E9E52DF" w14:textId="5F42FF52" w:rsidR="00260041" w:rsidRPr="00137A05" w:rsidRDefault="0026004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137A05">
              <w:rPr>
                <w:rFonts w:cs="Arial"/>
              </w:rPr>
              <w:t>-</w:t>
            </w:r>
          </w:p>
        </w:tc>
        <w:tc>
          <w:tcPr>
            <w:tcW w:w="1360" w:type="dxa"/>
            <w:vAlign w:val="bottom"/>
          </w:tcPr>
          <w:p w14:paraId="0ADE014B" w14:textId="2849CF9F" w:rsidR="00260041" w:rsidRPr="00137A05" w:rsidRDefault="0026004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right="86"/>
              <w:rPr>
                <w:rFonts w:cs="Arial"/>
              </w:rPr>
            </w:pPr>
            <w:r w:rsidRPr="00137A05">
              <w:rPr>
                <w:rFonts w:cs="Arial"/>
              </w:rPr>
              <w:t>94,641,483</w:t>
            </w:r>
          </w:p>
        </w:tc>
      </w:tr>
      <w:tr w:rsidR="00260041" w:rsidRPr="00137A05" w14:paraId="7E2B9674" w14:textId="77777777" w:rsidTr="0089447D">
        <w:trPr>
          <w:trHeight w:val="67"/>
        </w:trPr>
        <w:tc>
          <w:tcPr>
            <w:tcW w:w="3762" w:type="dxa"/>
          </w:tcPr>
          <w:p w14:paraId="2E0249D4" w14:textId="77777777" w:rsidR="00260041" w:rsidRPr="00137A05" w:rsidRDefault="0026004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137A05">
              <w:rPr>
                <w:rFonts w:cs="Arial"/>
              </w:rPr>
              <w:t>Stage 2</w:t>
            </w:r>
          </w:p>
        </w:tc>
        <w:tc>
          <w:tcPr>
            <w:tcW w:w="1354" w:type="dxa"/>
            <w:vAlign w:val="center"/>
          </w:tcPr>
          <w:p w14:paraId="28D72129" w14:textId="633333C1" w:rsidR="00260041" w:rsidRPr="00137A05" w:rsidRDefault="0026004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137A05">
              <w:rPr>
                <w:rFonts w:cs="Arial"/>
              </w:rPr>
              <w:t>6,493,831</w:t>
            </w:r>
          </w:p>
        </w:tc>
        <w:tc>
          <w:tcPr>
            <w:tcW w:w="1355" w:type="dxa"/>
            <w:vAlign w:val="center"/>
          </w:tcPr>
          <w:p w14:paraId="601FF5E3" w14:textId="082C239F" w:rsidR="00260041" w:rsidRPr="00137A05" w:rsidRDefault="0026004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137A05">
              <w:rPr>
                <w:rFonts w:cs="Arial"/>
              </w:rPr>
              <w:t xml:space="preserve">5,411,625 </w:t>
            </w:r>
          </w:p>
        </w:tc>
        <w:tc>
          <w:tcPr>
            <w:tcW w:w="1354" w:type="dxa"/>
            <w:vAlign w:val="bottom"/>
          </w:tcPr>
          <w:p w14:paraId="4528F70E" w14:textId="11447D14" w:rsidR="00260041" w:rsidRPr="00137A05" w:rsidRDefault="0026004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137A05">
              <w:rPr>
                <w:rFonts w:cs="Arial"/>
              </w:rPr>
              <w:t>-</w:t>
            </w:r>
          </w:p>
        </w:tc>
        <w:tc>
          <w:tcPr>
            <w:tcW w:w="1360" w:type="dxa"/>
            <w:vAlign w:val="bottom"/>
          </w:tcPr>
          <w:p w14:paraId="4F9ABC03" w14:textId="0B7F336C" w:rsidR="00260041" w:rsidRPr="00137A05" w:rsidRDefault="0026004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right="86"/>
              <w:rPr>
                <w:rFonts w:cs="Arial"/>
              </w:rPr>
            </w:pPr>
            <w:r w:rsidRPr="00137A05">
              <w:rPr>
                <w:rFonts w:cs="Arial"/>
              </w:rPr>
              <w:t>11,905,456</w:t>
            </w:r>
          </w:p>
        </w:tc>
      </w:tr>
      <w:tr w:rsidR="00260041" w:rsidRPr="00137A05" w14:paraId="2EF069C3" w14:textId="77777777" w:rsidTr="0089447D">
        <w:trPr>
          <w:trHeight w:val="67"/>
        </w:trPr>
        <w:tc>
          <w:tcPr>
            <w:tcW w:w="3762" w:type="dxa"/>
          </w:tcPr>
          <w:p w14:paraId="6937D866" w14:textId="77777777" w:rsidR="00260041" w:rsidRPr="00137A05" w:rsidRDefault="0026004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137A05">
              <w:rPr>
                <w:rFonts w:cs="Arial"/>
              </w:rPr>
              <w:t>Stage 3</w:t>
            </w:r>
          </w:p>
        </w:tc>
        <w:tc>
          <w:tcPr>
            <w:tcW w:w="1354" w:type="dxa"/>
            <w:vAlign w:val="center"/>
          </w:tcPr>
          <w:p w14:paraId="1E75AF6D" w14:textId="3E5555F2" w:rsidR="00260041" w:rsidRPr="00137A05" w:rsidRDefault="0026004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137A05">
              <w:rPr>
                <w:rFonts w:cs="Arial"/>
              </w:rPr>
              <w:t>923,396</w:t>
            </w:r>
          </w:p>
        </w:tc>
        <w:tc>
          <w:tcPr>
            <w:tcW w:w="1355" w:type="dxa"/>
            <w:vAlign w:val="center"/>
          </w:tcPr>
          <w:p w14:paraId="23D7B16E" w14:textId="205F425C" w:rsidR="00260041" w:rsidRPr="00137A05" w:rsidRDefault="0026004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137A05">
              <w:rPr>
                <w:rFonts w:cs="Arial"/>
              </w:rPr>
              <w:t xml:space="preserve">852,609 </w:t>
            </w:r>
          </w:p>
        </w:tc>
        <w:tc>
          <w:tcPr>
            <w:tcW w:w="1354" w:type="dxa"/>
            <w:vAlign w:val="bottom"/>
          </w:tcPr>
          <w:p w14:paraId="24BE91B8" w14:textId="35223663" w:rsidR="00260041" w:rsidRPr="00137A05" w:rsidRDefault="0026004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137A05">
              <w:rPr>
                <w:rFonts w:cs="Arial"/>
              </w:rPr>
              <w:t>-</w:t>
            </w:r>
          </w:p>
        </w:tc>
        <w:tc>
          <w:tcPr>
            <w:tcW w:w="1360" w:type="dxa"/>
            <w:vAlign w:val="bottom"/>
          </w:tcPr>
          <w:p w14:paraId="3DE901A2" w14:textId="7C8D3F6A" w:rsidR="00260041" w:rsidRPr="00137A05" w:rsidRDefault="0026004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right="86"/>
              <w:rPr>
                <w:rFonts w:cs="Arial"/>
              </w:rPr>
            </w:pPr>
            <w:r w:rsidRPr="00137A05">
              <w:rPr>
                <w:rFonts w:cs="Arial"/>
              </w:rPr>
              <w:t>1,776,005</w:t>
            </w:r>
          </w:p>
        </w:tc>
      </w:tr>
      <w:tr w:rsidR="00260041" w:rsidRPr="00137A05" w14:paraId="1CD47573" w14:textId="77777777" w:rsidTr="00311854">
        <w:trPr>
          <w:trHeight w:val="187"/>
        </w:trPr>
        <w:tc>
          <w:tcPr>
            <w:tcW w:w="3762" w:type="dxa"/>
          </w:tcPr>
          <w:p w14:paraId="5816235F" w14:textId="77777777" w:rsidR="00260041" w:rsidRPr="00137A05" w:rsidRDefault="0026004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137A05">
              <w:rPr>
                <w:rFonts w:cs="Arial"/>
              </w:rPr>
              <w:t xml:space="preserve">Financial assets </w:t>
            </w:r>
            <w:proofErr w:type="gramStart"/>
            <w:r w:rsidRPr="00137A05">
              <w:rPr>
                <w:rFonts w:cs="Arial"/>
              </w:rPr>
              <w:t>where</w:t>
            </w:r>
            <w:proofErr w:type="gramEnd"/>
            <w:r w:rsidRPr="00137A05">
              <w:rPr>
                <w:rFonts w:cs="Arial"/>
              </w:rPr>
              <w:t xml:space="preserve"> applied simplified approach to calculate lifetime expected credit loss</w:t>
            </w:r>
          </w:p>
        </w:tc>
        <w:tc>
          <w:tcPr>
            <w:tcW w:w="1354" w:type="dxa"/>
            <w:vAlign w:val="bottom"/>
          </w:tcPr>
          <w:p w14:paraId="6457E2EE" w14:textId="51C6C256" w:rsidR="00260041" w:rsidRPr="00137A05" w:rsidRDefault="00260041"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137A05">
              <w:rPr>
                <w:rFonts w:cs="Arial"/>
              </w:rPr>
              <w:t>-</w:t>
            </w:r>
          </w:p>
        </w:tc>
        <w:tc>
          <w:tcPr>
            <w:tcW w:w="1355" w:type="dxa"/>
            <w:vAlign w:val="bottom"/>
          </w:tcPr>
          <w:p w14:paraId="1AA9A220" w14:textId="511A4EC2" w:rsidR="00260041" w:rsidRPr="00137A05" w:rsidRDefault="00260041"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137A05">
              <w:rPr>
                <w:rFonts w:cs="Arial"/>
              </w:rPr>
              <w:t>-</w:t>
            </w:r>
          </w:p>
        </w:tc>
        <w:tc>
          <w:tcPr>
            <w:tcW w:w="1354" w:type="dxa"/>
            <w:vAlign w:val="bottom"/>
          </w:tcPr>
          <w:p w14:paraId="78BD5B0C" w14:textId="794C496E" w:rsidR="00260041" w:rsidRPr="00137A05" w:rsidRDefault="00260041"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137A05">
              <w:rPr>
                <w:rFonts w:cs="Arial"/>
              </w:rPr>
              <w:t>2,111,907</w:t>
            </w:r>
          </w:p>
        </w:tc>
        <w:tc>
          <w:tcPr>
            <w:tcW w:w="1360" w:type="dxa"/>
            <w:vAlign w:val="bottom"/>
          </w:tcPr>
          <w:p w14:paraId="135AC8C2" w14:textId="7EAA02CF" w:rsidR="00260041" w:rsidRPr="00137A05" w:rsidRDefault="00260041"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137A05">
              <w:rPr>
                <w:rFonts w:cs="Arial"/>
              </w:rPr>
              <w:t>2,111,907</w:t>
            </w:r>
          </w:p>
        </w:tc>
      </w:tr>
      <w:tr w:rsidR="00260041" w:rsidRPr="00137A05" w14:paraId="39C71485" w14:textId="77777777" w:rsidTr="00311854">
        <w:trPr>
          <w:trHeight w:val="64"/>
        </w:trPr>
        <w:tc>
          <w:tcPr>
            <w:tcW w:w="3762" w:type="dxa"/>
          </w:tcPr>
          <w:p w14:paraId="1DAA6E62" w14:textId="77777777" w:rsidR="00260041" w:rsidRPr="00137A05" w:rsidRDefault="0026004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5"/>
              <w:jc w:val="both"/>
              <w:rPr>
                <w:rFonts w:cs="Arial"/>
              </w:rPr>
            </w:pPr>
            <w:r w:rsidRPr="00137A05">
              <w:rPr>
                <w:rFonts w:cs="Arial"/>
              </w:rPr>
              <w:t>Total loans to customers</w:t>
            </w:r>
          </w:p>
        </w:tc>
        <w:tc>
          <w:tcPr>
            <w:tcW w:w="1354" w:type="dxa"/>
            <w:vAlign w:val="bottom"/>
          </w:tcPr>
          <w:p w14:paraId="2E596285" w14:textId="5B3AB728" w:rsidR="00260041" w:rsidRPr="00137A05" w:rsidRDefault="0026004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137A05">
              <w:rPr>
                <w:rFonts w:cs="Arial"/>
              </w:rPr>
              <w:t>73,650,461</w:t>
            </w:r>
          </w:p>
        </w:tc>
        <w:tc>
          <w:tcPr>
            <w:tcW w:w="1355" w:type="dxa"/>
            <w:vAlign w:val="bottom"/>
          </w:tcPr>
          <w:p w14:paraId="362555A5" w14:textId="76917263" w:rsidR="00260041" w:rsidRPr="00137A05" w:rsidRDefault="0026004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137A05">
              <w:rPr>
                <w:rFonts w:cs="Arial"/>
              </w:rPr>
              <w:t>34,672,483</w:t>
            </w:r>
          </w:p>
        </w:tc>
        <w:tc>
          <w:tcPr>
            <w:tcW w:w="1354" w:type="dxa"/>
            <w:vAlign w:val="bottom"/>
          </w:tcPr>
          <w:p w14:paraId="51535FCD" w14:textId="44DE3FA5" w:rsidR="00260041" w:rsidRPr="00137A05" w:rsidRDefault="0026004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137A05">
              <w:rPr>
                <w:rFonts w:cs="Arial"/>
              </w:rPr>
              <w:t>2,111,907</w:t>
            </w:r>
          </w:p>
        </w:tc>
        <w:tc>
          <w:tcPr>
            <w:tcW w:w="1360" w:type="dxa"/>
            <w:vAlign w:val="bottom"/>
          </w:tcPr>
          <w:p w14:paraId="068F128B" w14:textId="1D3C6433" w:rsidR="00260041" w:rsidRPr="00137A05" w:rsidRDefault="0026004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137A05">
              <w:rPr>
                <w:rFonts w:cs="Arial"/>
              </w:rPr>
              <w:t>110,434,851</w:t>
            </w:r>
          </w:p>
        </w:tc>
      </w:tr>
      <w:tr w:rsidR="00260041" w:rsidRPr="00137A05" w14:paraId="29FC9ED1" w14:textId="77777777" w:rsidTr="00311854">
        <w:trPr>
          <w:trHeight w:val="64"/>
        </w:trPr>
        <w:tc>
          <w:tcPr>
            <w:tcW w:w="3762" w:type="dxa"/>
          </w:tcPr>
          <w:p w14:paraId="256B0ABC" w14:textId="659E30CA" w:rsidR="00260041" w:rsidRPr="00137A05" w:rsidRDefault="0026004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adjustRightInd w:val="0"/>
              <w:spacing w:line="320" w:lineRule="exact"/>
              <w:ind w:left="540" w:right="29" w:hanging="449"/>
              <w:rPr>
                <w:rFonts w:cs="Arial"/>
              </w:rPr>
            </w:pPr>
            <w:r w:rsidRPr="00137A05">
              <w:rPr>
                <w:rFonts w:cs="Arial"/>
                <w:u w:val="single"/>
              </w:rPr>
              <w:t>Add</w:t>
            </w:r>
            <w:r w:rsidRPr="00137A05">
              <w:rPr>
                <w:rFonts w:cs="Arial"/>
              </w:rPr>
              <w:t xml:space="preserve"> </w:t>
            </w:r>
            <w:r w:rsidRPr="00137A05">
              <w:rPr>
                <w:rFonts w:cs="Arial"/>
              </w:rPr>
              <w:tab/>
              <w:t>Accrued interest receivables and undue interest receivables</w:t>
            </w:r>
          </w:p>
        </w:tc>
        <w:tc>
          <w:tcPr>
            <w:tcW w:w="1354" w:type="dxa"/>
            <w:vAlign w:val="bottom"/>
          </w:tcPr>
          <w:p w14:paraId="16878EAA" w14:textId="30DCC867" w:rsidR="00260041" w:rsidRPr="00137A05" w:rsidRDefault="00260041"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137A05">
              <w:rPr>
                <w:rFonts w:cs="Arial"/>
              </w:rPr>
              <w:t>303,720</w:t>
            </w:r>
          </w:p>
        </w:tc>
        <w:tc>
          <w:tcPr>
            <w:tcW w:w="1355" w:type="dxa"/>
            <w:vAlign w:val="bottom"/>
          </w:tcPr>
          <w:p w14:paraId="6978C45B" w14:textId="2100E306" w:rsidR="00260041" w:rsidRPr="00137A05" w:rsidRDefault="00260041"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137A05">
              <w:rPr>
                <w:rFonts w:cs="Arial"/>
              </w:rPr>
              <w:t>423,189</w:t>
            </w:r>
          </w:p>
        </w:tc>
        <w:tc>
          <w:tcPr>
            <w:tcW w:w="1354" w:type="dxa"/>
            <w:vAlign w:val="bottom"/>
          </w:tcPr>
          <w:p w14:paraId="5911C487" w14:textId="3A121B39" w:rsidR="00260041" w:rsidRPr="00137A05" w:rsidRDefault="00260041"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137A05">
              <w:rPr>
                <w:rFonts w:cs="Arial"/>
              </w:rPr>
              <w:t>-</w:t>
            </w:r>
          </w:p>
        </w:tc>
        <w:tc>
          <w:tcPr>
            <w:tcW w:w="1360" w:type="dxa"/>
            <w:vAlign w:val="bottom"/>
          </w:tcPr>
          <w:p w14:paraId="19AD5759" w14:textId="63AB1C77" w:rsidR="00260041" w:rsidRPr="00137A05" w:rsidRDefault="00260041"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137A05">
              <w:rPr>
                <w:rFonts w:cs="Arial"/>
              </w:rPr>
              <w:t>726,909</w:t>
            </w:r>
          </w:p>
        </w:tc>
      </w:tr>
      <w:tr w:rsidR="00EE0FC9" w:rsidRPr="00137A05" w14:paraId="2876441B" w14:textId="77777777" w:rsidTr="00EE0FC9">
        <w:trPr>
          <w:trHeight w:val="179"/>
        </w:trPr>
        <w:tc>
          <w:tcPr>
            <w:tcW w:w="3762" w:type="dxa"/>
          </w:tcPr>
          <w:p w14:paraId="5B657537" w14:textId="17D71E3D" w:rsidR="00EE0FC9" w:rsidRPr="00137A05" w:rsidRDefault="00EE0FC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137A05">
              <w:rPr>
                <w:rFonts w:cs="Arial"/>
              </w:rPr>
              <w:t>Total loans to customers and accrued interest receivables</w:t>
            </w:r>
          </w:p>
        </w:tc>
        <w:tc>
          <w:tcPr>
            <w:tcW w:w="1354" w:type="dxa"/>
            <w:vAlign w:val="bottom"/>
          </w:tcPr>
          <w:p w14:paraId="5E4EAF26" w14:textId="0FEDD357" w:rsidR="00EE0FC9" w:rsidRPr="00137A05" w:rsidRDefault="00EE0FC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137A05">
              <w:rPr>
                <w:rFonts w:cs="Arial"/>
              </w:rPr>
              <w:t>73,954,181</w:t>
            </w:r>
          </w:p>
        </w:tc>
        <w:tc>
          <w:tcPr>
            <w:tcW w:w="1355" w:type="dxa"/>
            <w:vAlign w:val="bottom"/>
          </w:tcPr>
          <w:p w14:paraId="0BA21B6D" w14:textId="31D175C4" w:rsidR="00EE0FC9" w:rsidRPr="00137A05" w:rsidRDefault="00EE0FC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137A05">
              <w:rPr>
                <w:rFonts w:cs="Arial"/>
              </w:rPr>
              <w:t>35,095,672</w:t>
            </w:r>
          </w:p>
        </w:tc>
        <w:tc>
          <w:tcPr>
            <w:tcW w:w="1354" w:type="dxa"/>
            <w:vAlign w:val="bottom"/>
          </w:tcPr>
          <w:p w14:paraId="6502D72C" w14:textId="4B9FACC8" w:rsidR="00EE0FC9" w:rsidRPr="00137A05" w:rsidRDefault="00EE0FC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137A05">
              <w:rPr>
                <w:rFonts w:cs="Arial"/>
              </w:rPr>
              <w:t>2,111,907</w:t>
            </w:r>
          </w:p>
        </w:tc>
        <w:tc>
          <w:tcPr>
            <w:tcW w:w="1360" w:type="dxa"/>
            <w:vAlign w:val="bottom"/>
          </w:tcPr>
          <w:p w14:paraId="3905A420" w14:textId="47B4408F" w:rsidR="00EE0FC9" w:rsidRPr="00137A05" w:rsidRDefault="00EE0FC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137A05">
              <w:rPr>
                <w:rFonts w:cs="Arial"/>
              </w:rPr>
              <w:t>111,161,760</w:t>
            </w:r>
          </w:p>
        </w:tc>
      </w:tr>
      <w:tr w:rsidR="00EE0FC9" w:rsidRPr="00137A05" w14:paraId="2264EACD" w14:textId="77777777" w:rsidTr="00EE0FC9">
        <w:trPr>
          <w:trHeight w:val="74"/>
        </w:trPr>
        <w:tc>
          <w:tcPr>
            <w:tcW w:w="3762" w:type="dxa"/>
          </w:tcPr>
          <w:p w14:paraId="5C1F8989" w14:textId="7DC7F9FD" w:rsidR="00EE0FC9" w:rsidRPr="00137A05" w:rsidRDefault="00EE0FC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adjustRightInd w:val="0"/>
              <w:spacing w:line="320" w:lineRule="exact"/>
              <w:ind w:left="540" w:right="29" w:hanging="449"/>
              <w:rPr>
                <w:rFonts w:cs="Arial"/>
              </w:rPr>
            </w:pPr>
            <w:r w:rsidRPr="00137A05">
              <w:rPr>
                <w:rFonts w:cs="Arial"/>
                <w:u w:val="single"/>
              </w:rPr>
              <w:t>Less</w:t>
            </w:r>
            <w:r w:rsidRPr="00137A05">
              <w:rPr>
                <w:rFonts w:cs="Arial"/>
              </w:rPr>
              <w:tab/>
              <w:t>Allowance for expected credit loss</w:t>
            </w:r>
          </w:p>
        </w:tc>
        <w:tc>
          <w:tcPr>
            <w:tcW w:w="1354" w:type="dxa"/>
            <w:vAlign w:val="bottom"/>
          </w:tcPr>
          <w:p w14:paraId="40EC42C8" w14:textId="691D87DC" w:rsidR="00EE0FC9" w:rsidRPr="00137A05" w:rsidRDefault="00EE0FC9"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137A05">
              <w:rPr>
                <w:rFonts w:cs="Arial"/>
              </w:rPr>
              <w:t>(4,159,071)</w:t>
            </w:r>
          </w:p>
        </w:tc>
        <w:tc>
          <w:tcPr>
            <w:tcW w:w="1355" w:type="dxa"/>
            <w:vAlign w:val="bottom"/>
          </w:tcPr>
          <w:p w14:paraId="42CACFB8" w14:textId="2CF201ED" w:rsidR="00EE0FC9" w:rsidRPr="00137A05" w:rsidRDefault="00EE0FC9"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137A05">
              <w:rPr>
                <w:rFonts w:cs="Arial"/>
              </w:rPr>
              <w:t>(3,181,474)</w:t>
            </w:r>
          </w:p>
        </w:tc>
        <w:tc>
          <w:tcPr>
            <w:tcW w:w="1354" w:type="dxa"/>
            <w:vAlign w:val="bottom"/>
          </w:tcPr>
          <w:p w14:paraId="798F903F" w14:textId="5B40B65D" w:rsidR="00EE0FC9" w:rsidRPr="00137A05" w:rsidRDefault="00EE0FC9"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137A05">
              <w:rPr>
                <w:rFonts w:cs="Arial"/>
              </w:rPr>
              <w:t>(625,804)</w:t>
            </w:r>
          </w:p>
        </w:tc>
        <w:tc>
          <w:tcPr>
            <w:tcW w:w="1360" w:type="dxa"/>
            <w:vAlign w:val="bottom"/>
          </w:tcPr>
          <w:p w14:paraId="139DA8E4" w14:textId="5CA102BF" w:rsidR="00EE0FC9" w:rsidRPr="00137A05" w:rsidRDefault="00EE0FC9"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137A05">
              <w:rPr>
                <w:rFonts w:cs="Arial"/>
              </w:rPr>
              <w:t>(7,966,349)</w:t>
            </w:r>
          </w:p>
        </w:tc>
      </w:tr>
      <w:tr w:rsidR="00EE0FC9" w:rsidRPr="00137A05" w14:paraId="2A2FEF22" w14:textId="77777777" w:rsidTr="00EE0FC9">
        <w:trPr>
          <w:trHeight w:val="125"/>
        </w:trPr>
        <w:tc>
          <w:tcPr>
            <w:tcW w:w="3762" w:type="dxa"/>
            <w:vAlign w:val="center"/>
          </w:tcPr>
          <w:p w14:paraId="14908840" w14:textId="77777777" w:rsidR="00EE0FC9" w:rsidRPr="00137A05" w:rsidRDefault="00EE0FC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137A05">
              <w:rPr>
                <w:rFonts w:cs="Arial"/>
              </w:rPr>
              <w:t xml:space="preserve">Total loans to customers and </w:t>
            </w:r>
            <w:proofErr w:type="gramStart"/>
            <w:r w:rsidRPr="00137A05">
              <w:rPr>
                <w:rFonts w:cs="Arial"/>
              </w:rPr>
              <w:t>accrued  interest</w:t>
            </w:r>
            <w:proofErr w:type="gramEnd"/>
            <w:r w:rsidRPr="00137A05">
              <w:rPr>
                <w:rFonts w:cs="Arial"/>
              </w:rPr>
              <w:t xml:space="preserve"> receivables, net</w:t>
            </w:r>
          </w:p>
        </w:tc>
        <w:tc>
          <w:tcPr>
            <w:tcW w:w="1354" w:type="dxa"/>
            <w:vAlign w:val="bottom"/>
          </w:tcPr>
          <w:p w14:paraId="07C7C78F" w14:textId="27F347FC" w:rsidR="00EE0FC9" w:rsidRPr="00137A05" w:rsidRDefault="00EE0FC9"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137A05">
              <w:rPr>
                <w:rFonts w:cs="Arial"/>
              </w:rPr>
              <w:t>69,795,110</w:t>
            </w:r>
          </w:p>
        </w:tc>
        <w:tc>
          <w:tcPr>
            <w:tcW w:w="1355" w:type="dxa"/>
            <w:vAlign w:val="bottom"/>
          </w:tcPr>
          <w:p w14:paraId="163F774B" w14:textId="3B1D45EB" w:rsidR="00EE0FC9" w:rsidRPr="00137A05" w:rsidRDefault="00EE0FC9"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137A05">
              <w:rPr>
                <w:rFonts w:cs="Arial"/>
              </w:rPr>
              <w:t>31,914,198</w:t>
            </w:r>
          </w:p>
        </w:tc>
        <w:tc>
          <w:tcPr>
            <w:tcW w:w="1354" w:type="dxa"/>
            <w:vAlign w:val="bottom"/>
          </w:tcPr>
          <w:p w14:paraId="1BD03085" w14:textId="6D102B20" w:rsidR="00EE0FC9" w:rsidRPr="00137A05" w:rsidRDefault="00EE0FC9"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137A05">
              <w:rPr>
                <w:rFonts w:cs="Arial"/>
              </w:rPr>
              <w:t>1,486,103</w:t>
            </w:r>
          </w:p>
        </w:tc>
        <w:tc>
          <w:tcPr>
            <w:tcW w:w="1360" w:type="dxa"/>
            <w:vAlign w:val="bottom"/>
          </w:tcPr>
          <w:p w14:paraId="1CE2219B" w14:textId="205353E7" w:rsidR="00EE0FC9" w:rsidRPr="00137A05" w:rsidRDefault="00EE0FC9"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137A05">
              <w:rPr>
                <w:rFonts w:cs="Arial"/>
              </w:rPr>
              <w:t>103,195,411</w:t>
            </w:r>
          </w:p>
        </w:tc>
      </w:tr>
    </w:tbl>
    <w:p w14:paraId="43C63BCD" w14:textId="77777777" w:rsidR="003E4A1E" w:rsidRPr="00137A05" w:rsidRDefault="003E4A1E" w:rsidP="00CD7102">
      <w:pPr>
        <w:rPr>
          <w:rFonts w:cs="Arial"/>
        </w:rPr>
      </w:pPr>
      <w:r w:rsidRPr="00137A05">
        <w:rPr>
          <w:rFonts w:cs="Arial"/>
        </w:rPr>
        <w:br w:type="page"/>
      </w:r>
    </w:p>
    <w:tbl>
      <w:tblPr>
        <w:tblW w:w="9185" w:type="dxa"/>
        <w:tblInd w:w="450" w:type="dxa"/>
        <w:tblLayout w:type="fixed"/>
        <w:tblCellMar>
          <w:left w:w="0" w:type="dxa"/>
          <w:right w:w="0" w:type="dxa"/>
        </w:tblCellMar>
        <w:tblLook w:val="01E0" w:firstRow="1" w:lastRow="1" w:firstColumn="1" w:lastColumn="1" w:noHBand="0" w:noVBand="0"/>
      </w:tblPr>
      <w:tblGrid>
        <w:gridCol w:w="3762"/>
        <w:gridCol w:w="1806"/>
        <w:gridCol w:w="1806"/>
        <w:gridCol w:w="1811"/>
      </w:tblGrid>
      <w:tr w:rsidR="007A5425" w:rsidRPr="00137A05" w14:paraId="477F0549" w14:textId="77777777" w:rsidTr="00780321">
        <w:tc>
          <w:tcPr>
            <w:tcW w:w="3762" w:type="dxa"/>
          </w:tcPr>
          <w:p w14:paraId="0BF5AB32" w14:textId="083A6876" w:rsidR="007A5425" w:rsidRPr="00137A05" w:rsidRDefault="007A5425"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right"/>
              <w:rPr>
                <w:rFonts w:cs="Arial"/>
                <w:b/>
                <w:bCs/>
              </w:rPr>
            </w:pPr>
          </w:p>
        </w:tc>
        <w:tc>
          <w:tcPr>
            <w:tcW w:w="5423" w:type="dxa"/>
            <w:gridSpan w:val="3"/>
          </w:tcPr>
          <w:p w14:paraId="6AB54759" w14:textId="2FC26CF3" w:rsidR="007A5425" w:rsidRPr="00137A05" w:rsidRDefault="007A5425"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06" w:right="91"/>
              <w:jc w:val="right"/>
              <w:rPr>
                <w:rFonts w:cs="Arial"/>
              </w:rPr>
            </w:pPr>
            <w:r w:rsidRPr="00137A05">
              <w:rPr>
                <w:rFonts w:cs="Arial"/>
              </w:rPr>
              <w:t>(Unit: Thousand Baht)</w:t>
            </w:r>
          </w:p>
        </w:tc>
      </w:tr>
      <w:tr w:rsidR="007A5425" w:rsidRPr="00137A05" w14:paraId="4264CED5" w14:textId="77777777" w:rsidTr="00780321">
        <w:tc>
          <w:tcPr>
            <w:tcW w:w="3762" w:type="dxa"/>
          </w:tcPr>
          <w:p w14:paraId="6EFAA732" w14:textId="77777777" w:rsidR="007A5425" w:rsidRPr="00137A05" w:rsidRDefault="007A5425"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5423" w:type="dxa"/>
            <w:gridSpan w:val="3"/>
          </w:tcPr>
          <w:p w14:paraId="20ED15AA" w14:textId="77777777" w:rsidR="007A5425" w:rsidRPr="00137A05" w:rsidRDefault="007A5425"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06" w:right="91"/>
              <w:jc w:val="center"/>
              <w:rPr>
                <w:rFonts w:cs="Arial"/>
              </w:rPr>
            </w:pPr>
            <w:r w:rsidRPr="00137A05">
              <w:rPr>
                <w:rFonts w:cs="Arial"/>
              </w:rPr>
              <w:t>Separate financial statements</w:t>
            </w:r>
          </w:p>
        </w:tc>
      </w:tr>
      <w:tr w:rsidR="007A5425" w:rsidRPr="00137A05" w14:paraId="491AA465" w14:textId="77777777" w:rsidTr="00780321">
        <w:tc>
          <w:tcPr>
            <w:tcW w:w="3762" w:type="dxa"/>
          </w:tcPr>
          <w:p w14:paraId="305FA46F" w14:textId="77777777" w:rsidR="007A5425" w:rsidRPr="00137A05" w:rsidRDefault="007A5425"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5423" w:type="dxa"/>
            <w:gridSpan w:val="3"/>
          </w:tcPr>
          <w:p w14:paraId="6034151B" w14:textId="1F0C9AD8" w:rsidR="007A5425" w:rsidRPr="00137A05" w:rsidRDefault="00AF7FB1"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01" w:right="86"/>
              <w:jc w:val="center"/>
              <w:rPr>
                <w:rFonts w:cs="Arial"/>
              </w:rPr>
            </w:pPr>
            <w:r w:rsidRPr="00137A05">
              <w:rPr>
                <w:rFonts w:cs="Arial"/>
              </w:rPr>
              <w:t>30 September</w:t>
            </w:r>
            <w:r w:rsidR="00EE0FC9" w:rsidRPr="00137A05">
              <w:rPr>
                <w:rFonts w:cs="Arial"/>
              </w:rPr>
              <w:t xml:space="preserve"> </w:t>
            </w:r>
            <w:r w:rsidR="00357C23" w:rsidRPr="00137A05">
              <w:rPr>
                <w:rFonts w:cs="Arial"/>
              </w:rPr>
              <w:t>2025</w:t>
            </w:r>
          </w:p>
        </w:tc>
      </w:tr>
      <w:tr w:rsidR="007A5425" w:rsidRPr="00137A05" w14:paraId="7736468A" w14:textId="77777777" w:rsidTr="00780321">
        <w:tc>
          <w:tcPr>
            <w:tcW w:w="3762" w:type="dxa"/>
          </w:tcPr>
          <w:p w14:paraId="1E218CA3" w14:textId="77777777" w:rsidR="007A5425" w:rsidRPr="00137A05" w:rsidRDefault="007A5425"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1806" w:type="dxa"/>
          </w:tcPr>
          <w:p w14:paraId="081D09CF" w14:textId="77777777" w:rsidR="007A5425" w:rsidRPr="00137A05" w:rsidRDefault="007A5425"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01" w:right="86"/>
              <w:jc w:val="center"/>
              <w:rPr>
                <w:rFonts w:cs="Arial"/>
              </w:rPr>
            </w:pPr>
            <w:r w:rsidRPr="00137A05">
              <w:rPr>
                <w:rFonts w:cs="Arial"/>
              </w:rPr>
              <w:t>Credit card</w:t>
            </w:r>
          </w:p>
        </w:tc>
        <w:tc>
          <w:tcPr>
            <w:tcW w:w="1806" w:type="dxa"/>
          </w:tcPr>
          <w:p w14:paraId="5D0DED57" w14:textId="77777777" w:rsidR="007A5425" w:rsidRPr="00137A05" w:rsidRDefault="007A5425"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01" w:right="86"/>
              <w:jc w:val="center"/>
              <w:rPr>
                <w:rFonts w:cs="Arial"/>
              </w:rPr>
            </w:pPr>
            <w:r w:rsidRPr="00137A05">
              <w:rPr>
                <w:rFonts w:cs="Arial"/>
              </w:rPr>
              <w:t>Personal loan</w:t>
            </w:r>
          </w:p>
        </w:tc>
        <w:tc>
          <w:tcPr>
            <w:tcW w:w="1811" w:type="dxa"/>
          </w:tcPr>
          <w:p w14:paraId="7A5703B6" w14:textId="77777777" w:rsidR="007A5425" w:rsidRPr="00137A05" w:rsidRDefault="007A5425"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01" w:right="86"/>
              <w:jc w:val="center"/>
              <w:rPr>
                <w:rFonts w:cs="Arial"/>
              </w:rPr>
            </w:pPr>
            <w:r w:rsidRPr="00137A05">
              <w:rPr>
                <w:rFonts w:cs="Arial"/>
              </w:rPr>
              <w:t>Total</w:t>
            </w:r>
          </w:p>
        </w:tc>
      </w:tr>
      <w:tr w:rsidR="00181601" w:rsidRPr="00137A05" w14:paraId="65B8AFD2" w14:textId="77777777" w:rsidTr="00CB7453">
        <w:tc>
          <w:tcPr>
            <w:tcW w:w="3762" w:type="dxa"/>
          </w:tcPr>
          <w:p w14:paraId="783D0BD9" w14:textId="77777777" w:rsidR="00181601" w:rsidRPr="00137A05" w:rsidRDefault="0018160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361" w:right="29" w:hanging="270"/>
              <w:jc w:val="both"/>
              <w:rPr>
                <w:rFonts w:cs="Arial"/>
              </w:rPr>
            </w:pPr>
            <w:r w:rsidRPr="00137A05">
              <w:rPr>
                <w:rFonts w:cs="Arial"/>
              </w:rPr>
              <w:t>Stage 1</w:t>
            </w:r>
          </w:p>
        </w:tc>
        <w:tc>
          <w:tcPr>
            <w:tcW w:w="1806" w:type="dxa"/>
            <w:tcBorders>
              <w:top w:val="nil"/>
              <w:left w:val="nil"/>
              <w:bottom w:val="nil"/>
              <w:right w:val="nil"/>
            </w:tcBorders>
            <w:vAlign w:val="center"/>
          </w:tcPr>
          <w:p w14:paraId="58FC7D71" w14:textId="62E44DEB" w:rsidR="00181601" w:rsidRPr="00137A05" w:rsidRDefault="0018160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60" w:lineRule="exact"/>
              <w:ind w:left="101" w:right="86"/>
              <w:rPr>
                <w:rFonts w:cs="Arial"/>
              </w:rPr>
            </w:pPr>
            <w:r w:rsidRPr="00137A05">
              <w:rPr>
                <w:rFonts w:cs="Arial"/>
              </w:rPr>
              <w:t xml:space="preserve">    62,010,355 </w:t>
            </w:r>
          </w:p>
        </w:tc>
        <w:tc>
          <w:tcPr>
            <w:tcW w:w="1806" w:type="dxa"/>
            <w:tcBorders>
              <w:top w:val="nil"/>
              <w:left w:val="nil"/>
              <w:bottom w:val="nil"/>
              <w:right w:val="nil"/>
            </w:tcBorders>
            <w:vAlign w:val="center"/>
          </w:tcPr>
          <w:p w14:paraId="69652A65" w14:textId="6B8E17B2" w:rsidR="00181601" w:rsidRPr="00137A05" w:rsidRDefault="0018160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137A05">
              <w:rPr>
                <w:rFonts w:cs="Arial"/>
              </w:rPr>
              <w:t xml:space="preserve">   29,206,714 </w:t>
            </w:r>
          </w:p>
        </w:tc>
        <w:tc>
          <w:tcPr>
            <w:tcW w:w="1811" w:type="dxa"/>
            <w:tcBorders>
              <w:top w:val="nil"/>
              <w:left w:val="nil"/>
              <w:bottom w:val="nil"/>
              <w:right w:val="nil"/>
            </w:tcBorders>
            <w:vAlign w:val="bottom"/>
          </w:tcPr>
          <w:p w14:paraId="6918566E" w14:textId="452FF403" w:rsidR="00181601" w:rsidRPr="00137A05" w:rsidRDefault="0018160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137A05">
              <w:rPr>
                <w:rFonts w:cs="Arial"/>
              </w:rPr>
              <w:t>91,217,069</w:t>
            </w:r>
          </w:p>
        </w:tc>
      </w:tr>
      <w:tr w:rsidR="00181601" w:rsidRPr="00137A05" w14:paraId="4BC97EB0" w14:textId="77777777" w:rsidTr="00CB7453">
        <w:trPr>
          <w:trHeight w:val="67"/>
        </w:trPr>
        <w:tc>
          <w:tcPr>
            <w:tcW w:w="3762" w:type="dxa"/>
          </w:tcPr>
          <w:p w14:paraId="793E00C6" w14:textId="77777777" w:rsidR="00181601" w:rsidRPr="00137A05" w:rsidRDefault="0018160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361" w:right="29" w:hanging="270"/>
              <w:jc w:val="both"/>
              <w:rPr>
                <w:rFonts w:cs="Arial"/>
              </w:rPr>
            </w:pPr>
            <w:r w:rsidRPr="00137A05">
              <w:rPr>
                <w:rFonts w:cs="Arial"/>
              </w:rPr>
              <w:t>Stage 2</w:t>
            </w:r>
          </w:p>
        </w:tc>
        <w:tc>
          <w:tcPr>
            <w:tcW w:w="1806" w:type="dxa"/>
            <w:tcBorders>
              <w:top w:val="nil"/>
              <w:left w:val="nil"/>
              <w:bottom w:val="nil"/>
              <w:right w:val="nil"/>
            </w:tcBorders>
            <w:vAlign w:val="center"/>
          </w:tcPr>
          <w:p w14:paraId="5AB0A4F0" w14:textId="5BB0E3BD" w:rsidR="00181601" w:rsidRPr="00137A05" w:rsidRDefault="0018160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60" w:lineRule="exact"/>
              <w:ind w:left="101" w:right="86"/>
              <w:rPr>
                <w:rFonts w:cs="Arial"/>
              </w:rPr>
            </w:pPr>
            <w:r w:rsidRPr="00137A05">
              <w:rPr>
                <w:rFonts w:cs="Arial"/>
              </w:rPr>
              <w:t xml:space="preserve">      6,365,636 </w:t>
            </w:r>
          </w:p>
        </w:tc>
        <w:tc>
          <w:tcPr>
            <w:tcW w:w="1806" w:type="dxa"/>
            <w:tcBorders>
              <w:top w:val="nil"/>
              <w:left w:val="nil"/>
              <w:bottom w:val="nil"/>
              <w:right w:val="nil"/>
            </w:tcBorders>
            <w:vAlign w:val="center"/>
          </w:tcPr>
          <w:p w14:paraId="45B47283" w14:textId="2C1DC2E5" w:rsidR="00181601" w:rsidRPr="00137A05" w:rsidRDefault="0018160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137A05">
              <w:rPr>
                <w:rFonts w:cs="Arial"/>
              </w:rPr>
              <w:t xml:space="preserve">     5,354,720 </w:t>
            </w:r>
          </w:p>
        </w:tc>
        <w:tc>
          <w:tcPr>
            <w:tcW w:w="1811" w:type="dxa"/>
            <w:tcBorders>
              <w:top w:val="nil"/>
              <w:left w:val="nil"/>
              <w:bottom w:val="nil"/>
              <w:right w:val="nil"/>
            </w:tcBorders>
            <w:vAlign w:val="bottom"/>
          </w:tcPr>
          <w:p w14:paraId="3699F7F0" w14:textId="0CCAA0FD" w:rsidR="00181601" w:rsidRPr="00137A05" w:rsidRDefault="0018160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137A05">
              <w:rPr>
                <w:rFonts w:cs="Arial"/>
              </w:rPr>
              <w:t>11,720,356</w:t>
            </w:r>
          </w:p>
        </w:tc>
      </w:tr>
      <w:tr w:rsidR="00181601" w:rsidRPr="00137A05" w14:paraId="266F3624" w14:textId="77777777" w:rsidTr="00CB7453">
        <w:trPr>
          <w:trHeight w:val="187"/>
        </w:trPr>
        <w:tc>
          <w:tcPr>
            <w:tcW w:w="3762" w:type="dxa"/>
          </w:tcPr>
          <w:p w14:paraId="0C0E113D" w14:textId="77777777" w:rsidR="00181601" w:rsidRPr="00137A05" w:rsidRDefault="0018160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360" w:right="29" w:hanging="274"/>
              <w:jc w:val="both"/>
              <w:rPr>
                <w:rFonts w:cs="Arial"/>
              </w:rPr>
            </w:pPr>
            <w:r w:rsidRPr="00137A05">
              <w:rPr>
                <w:rFonts w:cs="Arial"/>
              </w:rPr>
              <w:t>Stage 3</w:t>
            </w:r>
          </w:p>
        </w:tc>
        <w:tc>
          <w:tcPr>
            <w:tcW w:w="1806" w:type="dxa"/>
            <w:tcBorders>
              <w:top w:val="nil"/>
              <w:left w:val="nil"/>
              <w:bottom w:val="nil"/>
              <w:right w:val="nil"/>
            </w:tcBorders>
            <w:vAlign w:val="center"/>
          </w:tcPr>
          <w:p w14:paraId="12B808D6" w14:textId="548EBC90" w:rsidR="00181601" w:rsidRPr="00137A05" w:rsidRDefault="00181601"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60" w:lineRule="exact"/>
              <w:ind w:left="101" w:right="86"/>
              <w:rPr>
                <w:rFonts w:cs="Arial"/>
              </w:rPr>
            </w:pPr>
            <w:r w:rsidRPr="00137A05">
              <w:rPr>
                <w:rFonts w:cs="Arial"/>
              </w:rPr>
              <w:t xml:space="preserve">         792,506 </w:t>
            </w:r>
          </w:p>
        </w:tc>
        <w:tc>
          <w:tcPr>
            <w:tcW w:w="1806" w:type="dxa"/>
            <w:tcBorders>
              <w:top w:val="nil"/>
              <w:left w:val="nil"/>
              <w:bottom w:val="nil"/>
              <w:right w:val="nil"/>
            </w:tcBorders>
            <w:vAlign w:val="center"/>
          </w:tcPr>
          <w:p w14:paraId="3937ABA5" w14:textId="02E4B210" w:rsidR="00181601" w:rsidRPr="00137A05" w:rsidRDefault="00181601"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137A05">
              <w:rPr>
                <w:rFonts w:cs="Arial"/>
              </w:rPr>
              <w:t xml:space="preserve">        849,699 </w:t>
            </w:r>
          </w:p>
        </w:tc>
        <w:tc>
          <w:tcPr>
            <w:tcW w:w="1811" w:type="dxa"/>
            <w:tcBorders>
              <w:top w:val="nil"/>
              <w:left w:val="nil"/>
              <w:bottom w:val="nil"/>
              <w:right w:val="nil"/>
            </w:tcBorders>
            <w:vAlign w:val="bottom"/>
          </w:tcPr>
          <w:p w14:paraId="27C0B1BC" w14:textId="1A8FC9CF" w:rsidR="00181601" w:rsidRPr="00137A05" w:rsidRDefault="00181601"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137A05">
              <w:rPr>
                <w:rFonts w:cs="Arial"/>
              </w:rPr>
              <w:t>1,642,205</w:t>
            </w:r>
          </w:p>
        </w:tc>
      </w:tr>
      <w:tr w:rsidR="00181601" w:rsidRPr="00137A05" w14:paraId="25AC7B9E" w14:textId="77777777" w:rsidTr="00CB7453">
        <w:trPr>
          <w:trHeight w:val="64"/>
        </w:trPr>
        <w:tc>
          <w:tcPr>
            <w:tcW w:w="3762" w:type="dxa"/>
          </w:tcPr>
          <w:p w14:paraId="137CC970" w14:textId="77777777" w:rsidR="00181601" w:rsidRPr="00137A05" w:rsidRDefault="0018160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516" w:right="29" w:hanging="425"/>
              <w:jc w:val="both"/>
              <w:rPr>
                <w:rFonts w:cs="Arial"/>
              </w:rPr>
            </w:pPr>
            <w:r w:rsidRPr="00137A05">
              <w:rPr>
                <w:rFonts w:cs="Arial"/>
              </w:rPr>
              <w:t>Total loans to customers</w:t>
            </w:r>
          </w:p>
        </w:tc>
        <w:tc>
          <w:tcPr>
            <w:tcW w:w="1806" w:type="dxa"/>
            <w:vAlign w:val="bottom"/>
          </w:tcPr>
          <w:p w14:paraId="354896AB" w14:textId="193DD44F" w:rsidR="00181601" w:rsidRPr="00137A05" w:rsidRDefault="0018160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60" w:lineRule="exact"/>
              <w:ind w:left="101" w:right="86"/>
              <w:rPr>
                <w:rFonts w:cs="Arial"/>
              </w:rPr>
            </w:pPr>
            <w:r w:rsidRPr="00137A05">
              <w:rPr>
                <w:rFonts w:cs="Arial"/>
              </w:rPr>
              <w:t>69,168,497</w:t>
            </w:r>
          </w:p>
        </w:tc>
        <w:tc>
          <w:tcPr>
            <w:tcW w:w="1806" w:type="dxa"/>
            <w:vAlign w:val="bottom"/>
          </w:tcPr>
          <w:p w14:paraId="3CC8F4D0" w14:textId="74069777" w:rsidR="00181601" w:rsidRPr="00137A05" w:rsidRDefault="0018160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137A05">
              <w:rPr>
                <w:rFonts w:cs="Arial"/>
              </w:rPr>
              <w:t>35,411,133</w:t>
            </w:r>
          </w:p>
        </w:tc>
        <w:tc>
          <w:tcPr>
            <w:tcW w:w="1811" w:type="dxa"/>
            <w:tcBorders>
              <w:top w:val="nil"/>
              <w:left w:val="nil"/>
              <w:bottom w:val="nil"/>
              <w:right w:val="nil"/>
            </w:tcBorders>
            <w:vAlign w:val="bottom"/>
          </w:tcPr>
          <w:p w14:paraId="0464AF7A" w14:textId="3BED95FC" w:rsidR="00181601" w:rsidRPr="00137A05" w:rsidRDefault="0018160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137A05">
              <w:rPr>
                <w:rFonts w:cs="Arial"/>
              </w:rPr>
              <w:t>104,579,630</w:t>
            </w:r>
          </w:p>
        </w:tc>
      </w:tr>
      <w:tr w:rsidR="00181601" w:rsidRPr="00137A05" w14:paraId="6B5F0FD0" w14:textId="77777777" w:rsidTr="00CB7453">
        <w:trPr>
          <w:trHeight w:val="64"/>
        </w:trPr>
        <w:tc>
          <w:tcPr>
            <w:tcW w:w="3762" w:type="dxa"/>
          </w:tcPr>
          <w:p w14:paraId="650F1AE3" w14:textId="2B6F284F" w:rsidR="00181601" w:rsidRPr="00137A05" w:rsidRDefault="0018160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adjustRightInd w:val="0"/>
              <w:spacing w:line="360" w:lineRule="exact"/>
              <w:ind w:left="540" w:right="29" w:hanging="449"/>
              <w:rPr>
                <w:rFonts w:cs="Arial"/>
              </w:rPr>
            </w:pPr>
            <w:r w:rsidRPr="00137A05">
              <w:rPr>
                <w:rFonts w:cs="Arial"/>
                <w:u w:val="single"/>
              </w:rPr>
              <w:t>Add</w:t>
            </w:r>
            <w:r w:rsidRPr="00137A05">
              <w:rPr>
                <w:rFonts w:cs="Arial"/>
              </w:rPr>
              <w:tab/>
              <w:t>Accrued interest receivables and undue interest receivables</w:t>
            </w:r>
          </w:p>
        </w:tc>
        <w:tc>
          <w:tcPr>
            <w:tcW w:w="1806" w:type="dxa"/>
            <w:vAlign w:val="bottom"/>
          </w:tcPr>
          <w:p w14:paraId="0F87630A" w14:textId="249FB1CD" w:rsidR="00181601" w:rsidRPr="00137A05" w:rsidRDefault="00181601"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60" w:lineRule="exact"/>
              <w:ind w:left="101" w:right="86"/>
              <w:rPr>
                <w:rFonts w:cs="Arial"/>
              </w:rPr>
            </w:pPr>
            <w:r w:rsidRPr="00137A05">
              <w:rPr>
                <w:rFonts w:cs="Arial"/>
              </w:rPr>
              <w:t xml:space="preserve">        282,230</w:t>
            </w:r>
          </w:p>
        </w:tc>
        <w:tc>
          <w:tcPr>
            <w:tcW w:w="1806" w:type="dxa"/>
            <w:vAlign w:val="bottom"/>
          </w:tcPr>
          <w:p w14:paraId="57EF31AD" w14:textId="1D74C35E" w:rsidR="00181601" w:rsidRPr="00137A05" w:rsidRDefault="00181601"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137A05">
              <w:rPr>
                <w:rFonts w:cs="Arial"/>
              </w:rPr>
              <w:t xml:space="preserve">        424,636</w:t>
            </w:r>
          </w:p>
        </w:tc>
        <w:tc>
          <w:tcPr>
            <w:tcW w:w="1811" w:type="dxa"/>
            <w:tcBorders>
              <w:top w:val="nil"/>
              <w:left w:val="nil"/>
              <w:bottom w:val="nil"/>
              <w:right w:val="nil"/>
            </w:tcBorders>
            <w:vAlign w:val="bottom"/>
          </w:tcPr>
          <w:p w14:paraId="0E5198C9" w14:textId="2377A1FA" w:rsidR="00181601" w:rsidRPr="00137A05" w:rsidRDefault="00181601"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137A05">
              <w:rPr>
                <w:rFonts w:cs="Arial"/>
              </w:rPr>
              <w:t>706,866</w:t>
            </w:r>
          </w:p>
        </w:tc>
      </w:tr>
      <w:tr w:rsidR="00181601" w:rsidRPr="00137A05" w14:paraId="0908CF25" w14:textId="77777777" w:rsidTr="00CB7453">
        <w:trPr>
          <w:trHeight w:val="179"/>
        </w:trPr>
        <w:tc>
          <w:tcPr>
            <w:tcW w:w="3762" w:type="dxa"/>
          </w:tcPr>
          <w:p w14:paraId="38EE92A1" w14:textId="32AFBE3D" w:rsidR="00181601" w:rsidRPr="00137A05" w:rsidRDefault="0018160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1" w:right="29" w:hanging="180"/>
              <w:rPr>
                <w:rFonts w:cs="Arial"/>
              </w:rPr>
            </w:pPr>
            <w:r w:rsidRPr="00137A05">
              <w:rPr>
                <w:rFonts w:cs="Arial"/>
              </w:rPr>
              <w:t>Total loans to customers and accrued interest receivables</w:t>
            </w:r>
          </w:p>
        </w:tc>
        <w:tc>
          <w:tcPr>
            <w:tcW w:w="1806" w:type="dxa"/>
            <w:tcBorders>
              <w:top w:val="nil"/>
              <w:left w:val="nil"/>
              <w:bottom w:val="nil"/>
              <w:right w:val="nil"/>
            </w:tcBorders>
            <w:vAlign w:val="center"/>
          </w:tcPr>
          <w:p w14:paraId="273F7EAF" w14:textId="77777777" w:rsidR="00181601" w:rsidRPr="00137A05" w:rsidRDefault="0018160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60" w:lineRule="exact"/>
              <w:ind w:left="101" w:right="86"/>
              <w:rPr>
                <w:rFonts w:cs="Arial"/>
              </w:rPr>
            </w:pPr>
            <w:r w:rsidRPr="00137A05">
              <w:rPr>
                <w:rFonts w:cs="Arial"/>
              </w:rPr>
              <w:t xml:space="preserve">    </w:t>
            </w:r>
          </w:p>
          <w:p w14:paraId="337BEBE7" w14:textId="7BE8A644" w:rsidR="00181601" w:rsidRPr="00137A05" w:rsidRDefault="0018160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60" w:lineRule="exact"/>
              <w:ind w:left="101" w:right="86"/>
              <w:rPr>
                <w:rFonts w:cs="Arial"/>
              </w:rPr>
            </w:pPr>
            <w:r w:rsidRPr="00137A05">
              <w:rPr>
                <w:rFonts w:cs="Arial"/>
              </w:rPr>
              <w:t xml:space="preserve">69,450,727 </w:t>
            </w:r>
          </w:p>
        </w:tc>
        <w:tc>
          <w:tcPr>
            <w:tcW w:w="1806" w:type="dxa"/>
            <w:tcBorders>
              <w:top w:val="nil"/>
              <w:left w:val="nil"/>
              <w:bottom w:val="nil"/>
              <w:right w:val="nil"/>
            </w:tcBorders>
            <w:vAlign w:val="center"/>
          </w:tcPr>
          <w:p w14:paraId="57E15E39" w14:textId="77777777" w:rsidR="00181601" w:rsidRPr="00137A05" w:rsidRDefault="0018160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137A05">
              <w:rPr>
                <w:rFonts w:cs="Arial"/>
              </w:rPr>
              <w:t xml:space="preserve">   </w:t>
            </w:r>
          </w:p>
          <w:p w14:paraId="3415C659" w14:textId="761D2A01" w:rsidR="00181601" w:rsidRPr="00137A05" w:rsidRDefault="0018160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137A05">
              <w:rPr>
                <w:rFonts w:cs="Arial"/>
              </w:rPr>
              <w:t xml:space="preserve">35,835,769 </w:t>
            </w:r>
          </w:p>
        </w:tc>
        <w:tc>
          <w:tcPr>
            <w:tcW w:w="1811" w:type="dxa"/>
            <w:tcBorders>
              <w:top w:val="nil"/>
              <w:left w:val="nil"/>
              <w:bottom w:val="nil"/>
              <w:right w:val="nil"/>
            </w:tcBorders>
            <w:vAlign w:val="bottom"/>
          </w:tcPr>
          <w:p w14:paraId="42671E79" w14:textId="1C3E0261" w:rsidR="00181601" w:rsidRPr="00137A05" w:rsidRDefault="0018160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137A05">
              <w:rPr>
                <w:rFonts w:cs="Arial"/>
              </w:rPr>
              <w:t>105,286,496</w:t>
            </w:r>
          </w:p>
        </w:tc>
      </w:tr>
      <w:tr w:rsidR="00181601" w:rsidRPr="00137A05" w14:paraId="1997BB2A" w14:textId="77777777" w:rsidTr="00CB7453">
        <w:trPr>
          <w:trHeight w:val="74"/>
        </w:trPr>
        <w:tc>
          <w:tcPr>
            <w:tcW w:w="3762" w:type="dxa"/>
          </w:tcPr>
          <w:p w14:paraId="31FF60FC" w14:textId="77777777" w:rsidR="00181601" w:rsidRPr="00137A05" w:rsidRDefault="0018160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adjustRightInd w:val="0"/>
              <w:spacing w:line="360" w:lineRule="exact"/>
              <w:ind w:left="540" w:right="29" w:hanging="449"/>
              <w:rPr>
                <w:rFonts w:cs="Arial"/>
              </w:rPr>
            </w:pPr>
            <w:r w:rsidRPr="00137A05">
              <w:rPr>
                <w:rFonts w:cs="Arial"/>
                <w:u w:val="single"/>
              </w:rPr>
              <w:t>Less</w:t>
            </w:r>
            <w:r w:rsidRPr="00137A05">
              <w:rPr>
                <w:rFonts w:cs="Arial"/>
              </w:rPr>
              <w:tab/>
              <w:t>Allowance for expected credit loss</w:t>
            </w:r>
          </w:p>
        </w:tc>
        <w:tc>
          <w:tcPr>
            <w:tcW w:w="1806" w:type="dxa"/>
            <w:tcBorders>
              <w:top w:val="nil"/>
              <w:left w:val="nil"/>
              <w:bottom w:val="nil"/>
              <w:right w:val="nil"/>
            </w:tcBorders>
            <w:vAlign w:val="center"/>
          </w:tcPr>
          <w:p w14:paraId="2D387346" w14:textId="11EDF5F8" w:rsidR="00181601" w:rsidRPr="00137A05" w:rsidRDefault="00181601"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60" w:lineRule="exact"/>
              <w:ind w:left="101" w:right="86"/>
              <w:rPr>
                <w:rFonts w:cs="Arial"/>
              </w:rPr>
            </w:pPr>
            <w:r w:rsidRPr="00137A05">
              <w:rPr>
                <w:rFonts w:cs="Arial"/>
              </w:rPr>
              <w:t>(4,148,770)</w:t>
            </w:r>
          </w:p>
        </w:tc>
        <w:tc>
          <w:tcPr>
            <w:tcW w:w="1806" w:type="dxa"/>
            <w:tcBorders>
              <w:top w:val="nil"/>
              <w:left w:val="nil"/>
              <w:bottom w:val="nil"/>
              <w:right w:val="nil"/>
            </w:tcBorders>
            <w:vAlign w:val="center"/>
          </w:tcPr>
          <w:p w14:paraId="69AB0218" w14:textId="7101DD71" w:rsidR="00181601" w:rsidRPr="00137A05" w:rsidRDefault="00181601"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137A05">
              <w:rPr>
                <w:rFonts w:cs="Arial"/>
              </w:rPr>
              <w:t>(3,570,476)</w:t>
            </w:r>
          </w:p>
        </w:tc>
        <w:tc>
          <w:tcPr>
            <w:tcW w:w="1811" w:type="dxa"/>
            <w:tcBorders>
              <w:top w:val="nil"/>
              <w:left w:val="nil"/>
              <w:bottom w:val="nil"/>
              <w:right w:val="nil"/>
            </w:tcBorders>
            <w:vAlign w:val="bottom"/>
          </w:tcPr>
          <w:p w14:paraId="607C3F5D" w14:textId="6F993AA6" w:rsidR="00181601" w:rsidRPr="00137A05" w:rsidRDefault="00181601"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137A05">
              <w:rPr>
                <w:rFonts w:cs="Arial"/>
              </w:rPr>
              <w:t>(7,719,246)</w:t>
            </w:r>
          </w:p>
        </w:tc>
      </w:tr>
      <w:tr w:rsidR="00181601" w:rsidRPr="00137A05" w14:paraId="321162DF" w14:textId="77777777" w:rsidTr="00CB7453">
        <w:trPr>
          <w:trHeight w:val="125"/>
        </w:trPr>
        <w:tc>
          <w:tcPr>
            <w:tcW w:w="3762" w:type="dxa"/>
            <w:vAlign w:val="center"/>
          </w:tcPr>
          <w:p w14:paraId="6CF3EEB5" w14:textId="77777777" w:rsidR="00181601" w:rsidRPr="00137A05" w:rsidRDefault="0018160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1" w:right="29" w:hanging="180"/>
              <w:rPr>
                <w:rFonts w:cs="Arial"/>
              </w:rPr>
            </w:pPr>
            <w:r w:rsidRPr="00137A05">
              <w:rPr>
                <w:rFonts w:cs="Arial"/>
              </w:rPr>
              <w:t xml:space="preserve">Total loans to customers and </w:t>
            </w:r>
            <w:proofErr w:type="gramStart"/>
            <w:r w:rsidRPr="00137A05">
              <w:rPr>
                <w:rFonts w:cs="Arial"/>
              </w:rPr>
              <w:t>accrued  interest</w:t>
            </w:r>
            <w:proofErr w:type="gramEnd"/>
            <w:r w:rsidRPr="00137A05">
              <w:rPr>
                <w:rFonts w:cs="Arial"/>
              </w:rPr>
              <w:t xml:space="preserve"> receivables, net</w:t>
            </w:r>
          </w:p>
        </w:tc>
        <w:tc>
          <w:tcPr>
            <w:tcW w:w="1806" w:type="dxa"/>
            <w:tcBorders>
              <w:top w:val="nil"/>
              <w:left w:val="nil"/>
              <w:bottom w:val="nil"/>
              <w:right w:val="nil"/>
            </w:tcBorders>
            <w:vAlign w:val="center"/>
          </w:tcPr>
          <w:p w14:paraId="73A53B5B" w14:textId="77777777" w:rsidR="00181601" w:rsidRPr="00137A05" w:rsidRDefault="00181601"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60" w:lineRule="exact"/>
              <w:ind w:left="101" w:right="86"/>
              <w:rPr>
                <w:rFonts w:cs="Arial"/>
              </w:rPr>
            </w:pPr>
            <w:r w:rsidRPr="00137A05">
              <w:rPr>
                <w:rFonts w:cs="Arial"/>
              </w:rPr>
              <w:t xml:space="preserve">    </w:t>
            </w:r>
          </w:p>
          <w:p w14:paraId="65197549" w14:textId="49EBBC57" w:rsidR="00181601" w:rsidRPr="00137A05" w:rsidRDefault="00181601"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60" w:lineRule="exact"/>
              <w:ind w:left="101" w:right="86"/>
              <w:rPr>
                <w:rFonts w:cs="Arial"/>
              </w:rPr>
            </w:pPr>
            <w:r w:rsidRPr="00137A05">
              <w:rPr>
                <w:rFonts w:cs="Arial"/>
              </w:rPr>
              <w:t xml:space="preserve">65,301,957 </w:t>
            </w:r>
          </w:p>
        </w:tc>
        <w:tc>
          <w:tcPr>
            <w:tcW w:w="1806" w:type="dxa"/>
            <w:tcBorders>
              <w:top w:val="nil"/>
              <w:left w:val="nil"/>
              <w:bottom w:val="nil"/>
              <w:right w:val="nil"/>
            </w:tcBorders>
            <w:vAlign w:val="center"/>
          </w:tcPr>
          <w:p w14:paraId="3457BC13" w14:textId="77777777" w:rsidR="00181601" w:rsidRPr="00137A05" w:rsidRDefault="00181601"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137A05">
              <w:rPr>
                <w:rFonts w:cs="Arial"/>
              </w:rPr>
              <w:t xml:space="preserve">   </w:t>
            </w:r>
          </w:p>
          <w:p w14:paraId="1CB56224" w14:textId="24E30586" w:rsidR="00181601" w:rsidRPr="00137A05" w:rsidRDefault="00181601"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137A05">
              <w:rPr>
                <w:rFonts w:cs="Arial"/>
              </w:rPr>
              <w:t xml:space="preserve">32,265,293 </w:t>
            </w:r>
          </w:p>
        </w:tc>
        <w:tc>
          <w:tcPr>
            <w:tcW w:w="1811" w:type="dxa"/>
            <w:tcBorders>
              <w:top w:val="nil"/>
              <w:left w:val="nil"/>
              <w:bottom w:val="nil"/>
              <w:right w:val="nil"/>
            </w:tcBorders>
            <w:vAlign w:val="bottom"/>
          </w:tcPr>
          <w:p w14:paraId="7582B2C7" w14:textId="79846D1E" w:rsidR="00181601" w:rsidRPr="00137A05" w:rsidRDefault="00181601"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137A05">
              <w:rPr>
                <w:rFonts w:cs="Arial"/>
              </w:rPr>
              <w:t>97,567,250</w:t>
            </w:r>
          </w:p>
        </w:tc>
      </w:tr>
      <w:tr w:rsidR="00181601" w:rsidRPr="00137A05" w14:paraId="10C826A1" w14:textId="77777777" w:rsidTr="00780321">
        <w:tc>
          <w:tcPr>
            <w:tcW w:w="3762" w:type="dxa"/>
          </w:tcPr>
          <w:p w14:paraId="600AD21C" w14:textId="77777777" w:rsidR="00181601" w:rsidRPr="00137A05" w:rsidRDefault="0018160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right"/>
              <w:rPr>
                <w:rFonts w:cs="Arial"/>
                <w:b/>
                <w:bCs/>
              </w:rPr>
            </w:pPr>
          </w:p>
        </w:tc>
        <w:tc>
          <w:tcPr>
            <w:tcW w:w="5423" w:type="dxa"/>
            <w:gridSpan w:val="3"/>
          </w:tcPr>
          <w:p w14:paraId="1A2B78DB" w14:textId="77777777" w:rsidR="00181601" w:rsidRPr="00137A05" w:rsidRDefault="0018160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06" w:right="91"/>
              <w:jc w:val="right"/>
              <w:rPr>
                <w:rFonts w:cs="Arial"/>
              </w:rPr>
            </w:pPr>
          </w:p>
        </w:tc>
      </w:tr>
      <w:tr w:rsidR="00181601" w:rsidRPr="00137A05" w14:paraId="0157EEBC" w14:textId="77777777" w:rsidTr="00780321">
        <w:tc>
          <w:tcPr>
            <w:tcW w:w="3762" w:type="dxa"/>
          </w:tcPr>
          <w:p w14:paraId="697EA363" w14:textId="77777777" w:rsidR="00181601" w:rsidRPr="00137A05" w:rsidRDefault="0018160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right"/>
              <w:rPr>
                <w:rFonts w:cs="Arial"/>
                <w:b/>
                <w:bCs/>
              </w:rPr>
            </w:pPr>
          </w:p>
        </w:tc>
        <w:tc>
          <w:tcPr>
            <w:tcW w:w="5423" w:type="dxa"/>
            <w:gridSpan w:val="3"/>
          </w:tcPr>
          <w:p w14:paraId="3A4EEFF2" w14:textId="64F9C40A" w:rsidR="00181601" w:rsidRPr="00137A05" w:rsidRDefault="0018160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06" w:right="91"/>
              <w:jc w:val="right"/>
              <w:rPr>
                <w:rFonts w:cs="Arial"/>
              </w:rPr>
            </w:pPr>
            <w:r w:rsidRPr="00137A05">
              <w:rPr>
                <w:rFonts w:cs="Arial"/>
              </w:rPr>
              <w:t>(Unit: Thousand Baht)</w:t>
            </w:r>
          </w:p>
        </w:tc>
      </w:tr>
      <w:tr w:rsidR="00181601" w:rsidRPr="00137A05" w14:paraId="33024D66" w14:textId="77777777" w:rsidTr="00780321">
        <w:tc>
          <w:tcPr>
            <w:tcW w:w="3762" w:type="dxa"/>
          </w:tcPr>
          <w:p w14:paraId="256E5147" w14:textId="77777777" w:rsidR="00181601" w:rsidRPr="00137A05" w:rsidRDefault="0018160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5423" w:type="dxa"/>
            <w:gridSpan w:val="3"/>
          </w:tcPr>
          <w:p w14:paraId="1430E65E" w14:textId="77777777" w:rsidR="00181601" w:rsidRPr="00137A05" w:rsidRDefault="00181601"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06" w:right="91"/>
              <w:jc w:val="center"/>
              <w:rPr>
                <w:rFonts w:cs="Arial"/>
              </w:rPr>
            </w:pPr>
            <w:r w:rsidRPr="00137A05">
              <w:rPr>
                <w:rFonts w:cs="Arial"/>
              </w:rPr>
              <w:t>Separate financial statements</w:t>
            </w:r>
          </w:p>
        </w:tc>
      </w:tr>
      <w:tr w:rsidR="00181601" w:rsidRPr="00137A05" w14:paraId="605D2E29" w14:textId="77777777" w:rsidTr="00780321">
        <w:tc>
          <w:tcPr>
            <w:tcW w:w="3762" w:type="dxa"/>
          </w:tcPr>
          <w:p w14:paraId="7A600872" w14:textId="77777777" w:rsidR="00181601" w:rsidRPr="00137A05" w:rsidRDefault="0018160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5423" w:type="dxa"/>
            <w:gridSpan w:val="3"/>
          </w:tcPr>
          <w:p w14:paraId="5131036C" w14:textId="3C075763" w:rsidR="00181601" w:rsidRPr="00137A05" w:rsidRDefault="00181601"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01" w:right="86"/>
              <w:jc w:val="center"/>
              <w:rPr>
                <w:rFonts w:cs="Arial"/>
              </w:rPr>
            </w:pPr>
            <w:r w:rsidRPr="00137A05">
              <w:rPr>
                <w:rFonts w:cs="Arial"/>
              </w:rPr>
              <w:t>31 December 2024</w:t>
            </w:r>
          </w:p>
        </w:tc>
      </w:tr>
      <w:tr w:rsidR="00181601" w:rsidRPr="00137A05" w14:paraId="306A26E6" w14:textId="77777777" w:rsidTr="00780321">
        <w:tc>
          <w:tcPr>
            <w:tcW w:w="3762" w:type="dxa"/>
          </w:tcPr>
          <w:p w14:paraId="71C0B242" w14:textId="77777777" w:rsidR="00181601" w:rsidRPr="00137A05" w:rsidRDefault="0018160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1806" w:type="dxa"/>
          </w:tcPr>
          <w:p w14:paraId="0883863D" w14:textId="77777777" w:rsidR="00181601" w:rsidRPr="00137A05" w:rsidRDefault="00181601"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01" w:right="86"/>
              <w:jc w:val="center"/>
              <w:rPr>
                <w:rFonts w:cs="Arial"/>
              </w:rPr>
            </w:pPr>
            <w:r w:rsidRPr="00137A05">
              <w:rPr>
                <w:rFonts w:cs="Arial"/>
              </w:rPr>
              <w:t>Credit card</w:t>
            </w:r>
          </w:p>
        </w:tc>
        <w:tc>
          <w:tcPr>
            <w:tcW w:w="1806" w:type="dxa"/>
          </w:tcPr>
          <w:p w14:paraId="38C19A2B" w14:textId="77777777" w:rsidR="00181601" w:rsidRPr="00137A05" w:rsidRDefault="00181601"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01" w:right="86"/>
              <w:jc w:val="center"/>
              <w:rPr>
                <w:rFonts w:cs="Arial"/>
              </w:rPr>
            </w:pPr>
            <w:r w:rsidRPr="00137A05">
              <w:rPr>
                <w:rFonts w:cs="Arial"/>
              </w:rPr>
              <w:t>Personal loan</w:t>
            </w:r>
          </w:p>
        </w:tc>
        <w:tc>
          <w:tcPr>
            <w:tcW w:w="1811" w:type="dxa"/>
          </w:tcPr>
          <w:p w14:paraId="76442C73" w14:textId="77777777" w:rsidR="00181601" w:rsidRPr="00137A05" w:rsidRDefault="00181601"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01" w:right="86"/>
              <w:jc w:val="center"/>
              <w:rPr>
                <w:rFonts w:cs="Arial"/>
              </w:rPr>
            </w:pPr>
            <w:r w:rsidRPr="00137A05">
              <w:rPr>
                <w:rFonts w:cs="Arial"/>
              </w:rPr>
              <w:t>Total</w:t>
            </w:r>
          </w:p>
        </w:tc>
      </w:tr>
      <w:tr w:rsidR="00181601" w:rsidRPr="00137A05" w14:paraId="608230DB" w14:textId="77777777" w:rsidTr="00CC6736">
        <w:tc>
          <w:tcPr>
            <w:tcW w:w="3762" w:type="dxa"/>
          </w:tcPr>
          <w:p w14:paraId="7363076A" w14:textId="77777777" w:rsidR="00181601" w:rsidRPr="00137A05" w:rsidRDefault="0018160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361" w:right="29" w:hanging="270"/>
              <w:jc w:val="both"/>
              <w:rPr>
                <w:rFonts w:cs="Arial"/>
              </w:rPr>
            </w:pPr>
            <w:r w:rsidRPr="00137A05">
              <w:rPr>
                <w:rFonts w:cs="Arial"/>
              </w:rPr>
              <w:t>Stage 1</w:t>
            </w:r>
          </w:p>
        </w:tc>
        <w:tc>
          <w:tcPr>
            <w:tcW w:w="1806" w:type="dxa"/>
            <w:vAlign w:val="bottom"/>
          </w:tcPr>
          <w:p w14:paraId="392060C0" w14:textId="6ACEFA41" w:rsidR="00181601" w:rsidRPr="00137A05" w:rsidRDefault="0018160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60" w:lineRule="exact"/>
              <w:ind w:left="101" w:right="86"/>
              <w:rPr>
                <w:rFonts w:cs="Arial"/>
              </w:rPr>
            </w:pPr>
            <w:r w:rsidRPr="00137A05">
              <w:rPr>
                <w:rFonts w:cs="Arial"/>
              </w:rPr>
              <w:t xml:space="preserve">66,233,234 </w:t>
            </w:r>
          </w:p>
        </w:tc>
        <w:tc>
          <w:tcPr>
            <w:tcW w:w="1806" w:type="dxa"/>
            <w:vAlign w:val="bottom"/>
          </w:tcPr>
          <w:p w14:paraId="2A2C6750" w14:textId="6274F0F1" w:rsidR="00181601" w:rsidRPr="00137A05" w:rsidRDefault="0018160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137A05">
              <w:rPr>
                <w:rFonts w:cs="Arial"/>
              </w:rPr>
              <w:t xml:space="preserve">28,408,249 </w:t>
            </w:r>
          </w:p>
        </w:tc>
        <w:tc>
          <w:tcPr>
            <w:tcW w:w="1811" w:type="dxa"/>
            <w:vAlign w:val="bottom"/>
          </w:tcPr>
          <w:p w14:paraId="04843F6F" w14:textId="2D085360" w:rsidR="00181601" w:rsidRPr="00137A05" w:rsidRDefault="0018160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137A05">
              <w:rPr>
                <w:rFonts w:cs="Arial"/>
              </w:rPr>
              <w:t>94,641,483</w:t>
            </w:r>
          </w:p>
        </w:tc>
      </w:tr>
      <w:tr w:rsidR="00181601" w:rsidRPr="00137A05" w14:paraId="73E8AC77" w14:textId="77777777" w:rsidTr="00CC6736">
        <w:trPr>
          <w:trHeight w:val="67"/>
        </w:trPr>
        <w:tc>
          <w:tcPr>
            <w:tcW w:w="3762" w:type="dxa"/>
          </w:tcPr>
          <w:p w14:paraId="7D992FD9" w14:textId="77777777" w:rsidR="00181601" w:rsidRPr="00137A05" w:rsidRDefault="0018160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361" w:right="29" w:hanging="270"/>
              <w:jc w:val="both"/>
              <w:rPr>
                <w:rFonts w:cs="Arial"/>
              </w:rPr>
            </w:pPr>
            <w:r w:rsidRPr="00137A05">
              <w:rPr>
                <w:rFonts w:cs="Arial"/>
              </w:rPr>
              <w:t>Stage 2</w:t>
            </w:r>
          </w:p>
        </w:tc>
        <w:tc>
          <w:tcPr>
            <w:tcW w:w="1806" w:type="dxa"/>
            <w:vAlign w:val="bottom"/>
          </w:tcPr>
          <w:p w14:paraId="78CDA66B" w14:textId="21638B8C" w:rsidR="00181601" w:rsidRPr="00137A05" w:rsidRDefault="0018160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60" w:lineRule="exact"/>
              <w:ind w:left="101" w:right="86"/>
              <w:rPr>
                <w:rFonts w:cs="Arial"/>
              </w:rPr>
            </w:pPr>
            <w:r w:rsidRPr="00137A05">
              <w:rPr>
                <w:rFonts w:cs="Arial"/>
              </w:rPr>
              <w:t xml:space="preserve">6,493,831 </w:t>
            </w:r>
          </w:p>
        </w:tc>
        <w:tc>
          <w:tcPr>
            <w:tcW w:w="1806" w:type="dxa"/>
            <w:vAlign w:val="bottom"/>
          </w:tcPr>
          <w:p w14:paraId="04764A31" w14:textId="3B4C4AE9" w:rsidR="00181601" w:rsidRPr="00137A05" w:rsidRDefault="0018160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137A05">
              <w:rPr>
                <w:rFonts w:cs="Arial"/>
              </w:rPr>
              <w:t xml:space="preserve">5,411,625 </w:t>
            </w:r>
          </w:p>
        </w:tc>
        <w:tc>
          <w:tcPr>
            <w:tcW w:w="1811" w:type="dxa"/>
            <w:vAlign w:val="bottom"/>
          </w:tcPr>
          <w:p w14:paraId="4908DBE5" w14:textId="6EB2F869" w:rsidR="00181601" w:rsidRPr="00137A05" w:rsidRDefault="0018160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137A05">
              <w:rPr>
                <w:rFonts w:cs="Arial"/>
              </w:rPr>
              <w:t>11,905,456</w:t>
            </w:r>
          </w:p>
        </w:tc>
      </w:tr>
      <w:tr w:rsidR="00181601" w:rsidRPr="00137A05" w14:paraId="60DD108C" w14:textId="77777777" w:rsidTr="00CC6736">
        <w:trPr>
          <w:trHeight w:val="187"/>
        </w:trPr>
        <w:tc>
          <w:tcPr>
            <w:tcW w:w="3762" w:type="dxa"/>
          </w:tcPr>
          <w:p w14:paraId="402D4DFD" w14:textId="77777777" w:rsidR="00181601" w:rsidRPr="00137A05" w:rsidRDefault="0018160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361" w:right="29" w:hanging="270"/>
              <w:jc w:val="both"/>
              <w:rPr>
                <w:rFonts w:cs="Arial"/>
              </w:rPr>
            </w:pPr>
            <w:r w:rsidRPr="00137A05">
              <w:rPr>
                <w:rFonts w:cs="Arial"/>
              </w:rPr>
              <w:t>Stage 3</w:t>
            </w:r>
          </w:p>
        </w:tc>
        <w:tc>
          <w:tcPr>
            <w:tcW w:w="1806" w:type="dxa"/>
            <w:vAlign w:val="bottom"/>
          </w:tcPr>
          <w:p w14:paraId="2515A706" w14:textId="02ED3E20" w:rsidR="00181601" w:rsidRPr="00137A05" w:rsidRDefault="00181601"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60" w:lineRule="exact"/>
              <w:ind w:left="101" w:right="86"/>
              <w:rPr>
                <w:rFonts w:cs="Arial"/>
              </w:rPr>
            </w:pPr>
            <w:r w:rsidRPr="00137A05">
              <w:rPr>
                <w:rFonts w:cs="Arial"/>
              </w:rPr>
              <w:t xml:space="preserve">923,396 </w:t>
            </w:r>
          </w:p>
        </w:tc>
        <w:tc>
          <w:tcPr>
            <w:tcW w:w="1806" w:type="dxa"/>
            <w:vAlign w:val="bottom"/>
          </w:tcPr>
          <w:p w14:paraId="4AB548ED" w14:textId="78E292B3" w:rsidR="00181601" w:rsidRPr="00137A05" w:rsidRDefault="00181601"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137A05">
              <w:rPr>
                <w:rFonts w:cs="Arial"/>
              </w:rPr>
              <w:t xml:space="preserve">852,609 </w:t>
            </w:r>
          </w:p>
        </w:tc>
        <w:tc>
          <w:tcPr>
            <w:tcW w:w="1811" w:type="dxa"/>
            <w:vAlign w:val="bottom"/>
          </w:tcPr>
          <w:p w14:paraId="27BB8B55" w14:textId="77E2A3DB" w:rsidR="00181601" w:rsidRPr="00137A05" w:rsidRDefault="00181601"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137A05">
              <w:rPr>
                <w:rFonts w:cs="Arial"/>
              </w:rPr>
              <w:t>1,776,005</w:t>
            </w:r>
          </w:p>
        </w:tc>
      </w:tr>
      <w:tr w:rsidR="00181601" w:rsidRPr="00137A05" w14:paraId="5D7C27CD" w14:textId="77777777" w:rsidTr="00CC6736">
        <w:trPr>
          <w:trHeight w:val="64"/>
        </w:trPr>
        <w:tc>
          <w:tcPr>
            <w:tcW w:w="3762" w:type="dxa"/>
          </w:tcPr>
          <w:p w14:paraId="1BD0AE71" w14:textId="77777777" w:rsidR="00181601" w:rsidRPr="00137A05" w:rsidRDefault="0018160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516" w:right="29" w:hanging="425"/>
              <w:jc w:val="both"/>
              <w:rPr>
                <w:rFonts w:cs="Arial"/>
              </w:rPr>
            </w:pPr>
            <w:r w:rsidRPr="00137A05">
              <w:rPr>
                <w:rFonts w:cs="Arial"/>
              </w:rPr>
              <w:t>Total loans to customers</w:t>
            </w:r>
          </w:p>
        </w:tc>
        <w:tc>
          <w:tcPr>
            <w:tcW w:w="1806" w:type="dxa"/>
            <w:vAlign w:val="bottom"/>
          </w:tcPr>
          <w:p w14:paraId="2FC0E7E3" w14:textId="4CB5089C" w:rsidR="00181601" w:rsidRPr="00137A05" w:rsidRDefault="0018160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60" w:lineRule="exact"/>
              <w:ind w:left="101" w:right="86"/>
              <w:rPr>
                <w:rFonts w:cs="Arial"/>
              </w:rPr>
            </w:pPr>
            <w:r w:rsidRPr="00137A05">
              <w:rPr>
                <w:rFonts w:cs="Arial"/>
              </w:rPr>
              <w:t>73,650,461</w:t>
            </w:r>
          </w:p>
        </w:tc>
        <w:tc>
          <w:tcPr>
            <w:tcW w:w="1806" w:type="dxa"/>
            <w:vAlign w:val="bottom"/>
          </w:tcPr>
          <w:p w14:paraId="168CCA35" w14:textId="581832D8" w:rsidR="00181601" w:rsidRPr="00137A05" w:rsidRDefault="0018160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137A05">
              <w:rPr>
                <w:rFonts w:cs="Arial"/>
              </w:rPr>
              <w:t>34,672,483</w:t>
            </w:r>
          </w:p>
        </w:tc>
        <w:tc>
          <w:tcPr>
            <w:tcW w:w="1811" w:type="dxa"/>
            <w:vAlign w:val="bottom"/>
          </w:tcPr>
          <w:p w14:paraId="32360575" w14:textId="33637112" w:rsidR="00181601" w:rsidRPr="00137A05" w:rsidRDefault="0018160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137A05">
              <w:rPr>
                <w:rFonts w:cs="Arial"/>
              </w:rPr>
              <w:t>108,322,944</w:t>
            </w:r>
          </w:p>
        </w:tc>
      </w:tr>
      <w:tr w:rsidR="00181601" w:rsidRPr="00137A05" w14:paraId="3D9E47C6" w14:textId="77777777" w:rsidTr="00CC6736">
        <w:trPr>
          <w:trHeight w:val="64"/>
        </w:trPr>
        <w:tc>
          <w:tcPr>
            <w:tcW w:w="3762" w:type="dxa"/>
          </w:tcPr>
          <w:p w14:paraId="7F0FDC8E" w14:textId="626A27FA" w:rsidR="00181601" w:rsidRPr="00137A05" w:rsidRDefault="0018160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adjustRightInd w:val="0"/>
              <w:spacing w:line="360" w:lineRule="exact"/>
              <w:ind w:left="540" w:right="29" w:hanging="449"/>
              <w:rPr>
                <w:rFonts w:cs="Arial"/>
              </w:rPr>
            </w:pPr>
            <w:r w:rsidRPr="00137A05">
              <w:rPr>
                <w:rFonts w:cs="Arial"/>
                <w:u w:val="single"/>
              </w:rPr>
              <w:t>Add</w:t>
            </w:r>
            <w:r w:rsidRPr="00137A05">
              <w:rPr>
                <w:rFonts w:cs="Arial"/>
              </w:rPr>
              <w:tab/>
              <w:t>Accrued interest receivables and undue interest receivables</w:t>
            </w:r>
          </w:p>
        </w:tc>
        <w:tc>
          <w:tcPr>
            <w:tcW w:w="1806" w:type="dxa"/>
            <w:vAlign w:val="bottom"/>
          </w:tcPr>
          <w:p w14:paraId="1E8D21CF" w14:textId="08F588E6" w:rsidR="00181601" w:rsidRPr="00137A05" w:rsidRDefault="00181601"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60" w:lineRule="exact"/>
              <w:ind w:left="101" w:right="86"/>
              <w:rPr>
                <w:rFonts w:cs="Arial"/>
              </w:rPr>
            </w:pPr>
            <w:r w:rsidRPr="00137A05">
              <w:rPr>
                <w:rFonts w:cs="Arial"/>
              </w:rPr>
              <w:t>303,720</w:t>
            </w:r>
          </w:p>
        </w:tc>
        <w:tc>
          <w:tcPr>
            <w:tcW w:w="1806" w:type="dxa"/>
            <w:vAlign w:val="bottom"/>
          </w:tcPr>
          <w:p w14:paraId="2756BD2B" w14:textId="4E918C5C" w:rsidR="00181601" w:rsidRPr="00137A05" w:rsidRDefault="00181601"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137A05">
              <w:rPr>
                <w:rFonts w:cs="Arial"/>
              </w:rPr>
              <w:t>423,189</w:t>
            </w:r>
          </w:p>
        </w:tc>
        <w:tc>
          <w:tcPr>
            <w:tcW w:w="1811" w:type="dxa"/>
            <w:vAlign w:val="bottom"/>
          </w:tcPr>
          <w:p w14:paraId="45A3F296" w14:textId="40C29717" w:rsidR="00181601" w:rsidRPr="00137A05" w:rsidRDefault="00181601"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137A05">
              <w:rPr>
                <w:rFonts w:cs="Arial"/>
              </w:rPr>
              <w:t>726,909</w:t>
            </w:r>
          </w:p>
        </w:tc>
      </w:tr>
      <w:tr w:rsidR="00181601" w:rsidRPr="00137A05" w14:paraId="22064DAC" w14:textId="77777777" w:rsidTr="00CC6736">
        <w:trPr>
          <w:trHeight w:val="179"/>
        </w:trPr>
        <w:tc>
          <w:tcPr>
            <w:tcW w:w="3762" w:type="dxa"/>
          </w:tcPr>
          <w:p w14:paraId="7C344441" w14:textId="1B21E6DB" w:rsidR="00181601" w:rsidRPr="00137A05" w:rsidRDefault="0018160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1" w:right="29" w:hanging="180"/>
              <w:rPr>
                <w:rFonts w:cs="Arial"/>
              </w:rPr>
            </w:pPr>
            <w:r w:rsidRPr="00137A05">
              <w:rPr>
                <w:rFonts w:cs="Arial"/>
              </w:rPr>
              <w:t>Total loans to customers and accrued interest receivables</w:t>
            </w:r>
          </w:p>
        </w:tc>
        <w:tc>
          <w:tcPr>
            <w:tcW w:w="1806" w:type="dxa"/>
            <w:vAlign w:val="bottom"/>
          </w:tcPr>
          <w:p w14:paraId="7C2B5CD5" w14:textId="042B15E4" w:rsidR="00181601" w:rsidRPr="00137A05" w:rsidRDefault="0018160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60" w:lineRule="exact"/>
              <w:ind w:left="101" w:right="86"/>
              <w:rPr>
                <w:rFonts w:cs="Arial"/>
              </w:rPr>
            </w:pPr>
            <w:r w:rsidRPr="00137A05">
              <w:rPr>
                <w:rFonts w:cs="Arial"/>
              </w:rPr>
              <w:t>73,954,181</w:t>
            </w:r>
          </w:p>
        </w:tc>
        <w:tc>
          <w:tcPr>
            <w:tcW w:w="1806" w:type="dxa"/>
            <w:vAlign w:val="bottom"/>
          </w:tcPr>
          <w:p w14:paraId="269554E3" w14:textId="03F378B7" w:rsidR="00181601" w:rsidRPr="00137A05" w:rsidRDefault="0018160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137A05">
              <w:rPr>
                <w:rFonts w:cs="Arial"/>
              </w:rPr>
              <w:t>35,095,672</w:t>
            </w:r>
          </w:p>
        </w:tc>
        <w:tc>
          <w:tcPr>
            <w:tcW w:w="1811" w:type="dxa"/>
            <w:vAlign w:val="bottom"/>
          </w:tcPr>
          <w:p w14:paraId="49E64588" w14:textId="2E6AB064" w:rsidR="00181601" w:rsidRPr="00137A05" w:rsidRDefault="0018160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137A05">
              <w:rPr>
                <w:rFonts w:cs="Arial"/>
              </w:rPr>
              <w:t>109,049,853</w:t>
            </w:r>
          </w:p>
        </w:tc>
      </w:tr>
      <w:tr w:rsidR="00181601" w:rsidRPr="00137A05" w14:paraId="2E97D4F0" w14:textId="77777777" w:rsidTr="00CC6736">
        <w:trPr>
          <w:trHeight w:val="74"/>
        </w:trPr>
        <w:tc>
          <w:tcPr>
            <w:tcW w:w="3762" w:type="dxa"/>
          </w:tcPr>
          <w:p w14:paraId="66DE7C19" w14:textId="77777777" w:rsidR="00181601" w:rsidRPr="00137A05" w:rsidRDefault="0018160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adjustRightInd w:val="0"/>
              <w:spacing w:line="360" w:lineRule="exact"/>
              <w:ind w:left="540" w:right="29" w:hanging="449"/>
              <w:rPr>
                <w:rFonts w:cs="Arial"/>
              </w:rPr>
            </w:pPr>
            <w:r w:rsidRPr="00137A05">
              <w:rPr>
                <w:rFonts w:cs="Arial"/>
                <w:u w:val="single"/>
              </w:rPr>
              <w:t>Less</w:t>
            </w:r>
            <w:r w:rsidRPr="00137A05">
              <w:rPr>
                <w:rFonts w:cs="Arial"/>
              </w:rPr>
              <w:tab/>
              <w:t>Allowance for expected credit loss</w:t>
            </w:r>
          </w:p>
        </w:tc>
        <w:tc>
          <w:tcPr>
            <w:tcW w:w="1806" w:type="dxa"/>
            <w:vAlign w:val="bottom"/>
          </w:tcPr>
          <w:p w14:paraId="004BC944" w14:textId="4DFDB0BD" w:rsidR="00181601" w:rsidRPr="00137A05" w:rsidRDefault="00181601"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60" w:lineRule="exact"/>
              <w:ind w:left="101" w:right="86"/>
              <w:rPr>
                <w:rFonts w:cs="Arial"/>
              </w:rPr>
            </w:pPr>
            <w:r w:rsidRPr="00137A05">
              <w:rPr>
                <w:rFonts w:cs="Arial"/>
              </w:rPr>
              <w:t>(4,159,071)</w:t>
            </w:r>
          </w:p>
        </w:tc>
        <w:tc>
          <w:tcPr>
            <w:tcW w:w="1806" w:type="dxa"/>
            <w:vAlign w:val="bottom"/>
          </w:tcPr>
          <w:p w14:paraId="7674E4AE" w14:textId="18721648" w:rsidR="00181601" w:rsidRPr="00137A05" w:rsidRDefault="00181601"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137A05">
              <w:rPr>
                <w:rFonts w:cs="Arial"/>
              </w:rPr>
              <w:t>(3,181,474)</w:t>
            </w:r>
          </w:p>
        </w:tc>
        <w:tc>
          <w:tcPr>
            <w:tcW w:w="1811" w:type="dxa"/>
            <w:vAlign w:val="bottom"/>
          </w:tcPr>
          <w:p w14:paraId="7D75E324" w14:textId="6BCD96E7" w:rsidR="00181601" w:rsidRPr="00137A05" w:rsidRDefault="00181601"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137A05">
              <w:rPr>
                <w:rFonts w:cs="Arial"/>
              </w:rPr>
              <w:t>(7,340,545)</w:t>
            </w:r>
          </w:p>
        </w:tc>
      </w:tr>
      <w:tr w:rsidR="00181601" w:rsidRPr="00137A05" w14:paraId="5622FE59" w14:textId="77777777" w:rsidTr="00CC6736">
        <w:trPr>
          <w:trHeight w:val="125"/>
        </w:trPr>
        <w:tc>
          <w:tcPr>
            <w:tcW w:w="3762" w:type="dxa"/>
            <w:vAlign w:val="bottom"/>
          </w:tcPr>
          <w:p w14:paraId="11D0D495" w14:textId="77777777" w:rsidR="00181601" w:rsidRPr="00137A05" w:rsidRDefault="0018160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1" w:right="29" w:hanging="180"/>
              <w:rPr>
                <w:rFonts w:cs="Arial"/>
              </w:rPr>
            </w:pPr>
            <w:bookmarkStart w:id="14" w:name="_Hlk100056847"/>
            <w:r w:rsidRPr="00137A05">
              <w:rPr>
                <w:rFonts w:cs="Arial"/>
              </w:rPr>
              <w:t xml:space="preserve">Total loans to customers and </w:t>
            </w:r>
            <w:proofErr w:type="gramStart"/>
            <w:r w:rsidRPr="00137A05">
              <w:rPr>
                <w:rFonts w:cs="Arial"/>
              </w:rPr>
              <w:t>accrued  interest</w:t>
            </w:r>
            <w:proofErr w:type="gramEnd"/>
            <w:r w:rsidRPr="00137A05">
              <w:rPr>
                <w:rFonts w:cs="Arial"/>
              </w:rPr>
              <w:t xml:space="preserve"> receivables, net</w:t>
            </w:r>
          </w:p>
        </w:tc>
        <w:tc>
          <w:tcPr>
            <w:tcW w:w="1806" w:type="dxa"/>
            <w:vAlign w:val="bottom"/>
          </w:tcPr>
          <w:p w14:paraId="1377FFFE" w14:textId="097B59E9" w:rsidR="00181601" w:rsidRPr="00137A05" w:rsidRDefault="00181601"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60" w:lineRule="exact"/>
              <w:ind w:left="101" w:right="86"/>
              <w:rPr>
                <w:rFonts w:cs="Arial"/>
              </w:rPr>
            </w:pPr>
            <w:r w:rsidRPr="00137A05">
              <w:rPr>
                <w:rFonts w:cs="Arial"/>
              </w:rPr>
              <w:t>69,795,110</w:t>
            </w:r>
          </w:p>
        </w:tc>
        <w:tc>
          <w:tcPr>
            <w:tcW w:w="1806" w:type="dxa"/>
            <w:vAlign w:val="bottom"/>
          </w:tcPr>
          <w:p w14:paraId="7DA47F06" w14:textId="5C34E4F5" w:rsidR="00181601" w:rsidRPr="00137A05" w:rsidRDefault="00181601"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137A05">
              <w:rPr>
                <w:rFonts w:cs="Arial"/>
              </w:rPr>
              <w:t>31,914,198</w:t>
            </w:r>
          </w:p>
        </w:tc>
        <w:tc>
          <w:tcPr>
            <w:tcW w:w="1811" w:type="dxa"/>
            <w:vAlign w:val="bottom"/>
          </w:tcPr>
          <w:p w14:paraId="2AA9FB86" w14:textId="74407660" w:rsidR="00181601" w:rsidRPr="00137A05" w:rsidRDefault="00181601"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137A05">
              <w:rPr>
                <w:rFonts w:cs="Arial"/>
              </w:rPr>
              <w:t>101,709,308</w:t>
            </w:r>
          </w:p>
        </w:tc>
      </w:tr>
      <w:bookmarkEnd w:id="14"/>
    </w:tbl>
    <w:p w14:paraId="5A837B58" w14:textId="77777777" w:rsidR="009D3FE9" w:rsidRPr="00137A05" w:rsidRDefault="009D3FE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sidRPr="00137A05">
        <w:rPr>
          <w:rFonts w:cs="Arial"/>
          <w:sz w:val="22"/>
          <w:szCs w:val="22"/>
        </w:rPr>
        <w:br w:type="page"/>
      </w:r>
    </w:p>
    <w:p w14:paraId="011FD283" w14:textId="068E50FA" w:rsidR="009D3FE9" w:rsidRPr="00137A05" w:rsidRDefault="009D3FE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380" w:lineRule="exact"/>
        <w:ind w:left="547" w:right="-43" w:hanging="547"/>
        <w:jc w:val="thaiDistribute"/>
        <w:rPr>
          <w:rFonts w:cs="Arial"/>
          <w:sz w:val="22"/>
          <w:szCs w:val="22"/>
        </w:rPr>
      </w:pPr>
      <w:r w:rsidRPr="00137A05">
        <w:rPr>
          <w:rFonts w:cs="Arial"/>
          <w:sz w:val="22"/>
          <w:szCs w:val="22"/>
        </w:rPr>
        <w:lastRenderedPageBreak/>
        <w:t>4.2</w:t>
      </w:r>
      <w:r w:rsidRPr="00137A05">
        <w:rPr>
          <w:rFonts w:cs="Arial"/>
          <w:sz w:val="22"/>
          <w:szCs w:val="22"/>
        </w:rPr>
        <w:tab/>
        <w:t xml:space="preserve">Lease receivables have a contractual period from approximately </w:t>
      </w:r>
      <w:r w:rsidR="00DF563C" w:rsidRPr="00137A05">
        <w:rPr>
          <w:rFonts w:cs="Arial"/>
          <w:sz w:val="22"/>
          <w:szCs w:val="22"/>
        </w:rPr>
        <w:t>36</w:t>
      </w:r>
      <w:r w:rsidRPr="00137A05">
        <w:rPr>
          <w:rFonts w:cs="Arial"/>
          <w:sz w:val="22"/>
          <w:szCs w:val="22"/>
        </w:rPr>
        <w:t xml:space="preserve"> to </w:t>
      </w:r>
      <w:r w:rsidR="00DF563C" w:rsidRPr="00137A05">
        <w:rPr>
          <w:rFonts w:cs="Arial"/>
          <w:sz w:val="22"/>
          <w:szCs w:val="22"/>
        </w:rPr>
        <w:t>84</w:t>
      </w:r>
      <w:r w:rsidRPr="00137A05">
        <w:rPr>
          <w:rFonts w:cs="Arial"/>
          <w:sz w:val="22"/>
          <w:szCs w:val="22"/>
        </w:rPr>
        <w:t xml:space="preserve"> installments, with fixed interest calculated throughout the contract period which can be </w:t>
      </w:r>
      <w:proofErr w:type="spellStart"/>
      <w:r w:rsidRPr="00137A05">
        <w:rPr>
          <w:rFonts w:cs="Arial"/>
          <w:sz w:val="22"/>
          <w:szCs w:val="22"/>
        </w:rPr>
        <w:t>summarised</w:t>
      </w:r>
      <w:proofErr w:type="spellEnd"/>
      <w:r w:rsidRPr="00137A05">
        <w:rPr>
          <w:rFonts w:cs="Arial"/>
          <w:sz w:val="22"/>
          <w:szCs w:val="22"/>
        </w:rPr>
        <w:t xml:space="preserve"> as </w:t>
      </w:r>
      <w:proofErr w:type="gramStart"/>
      <w:r w:rsidRPr="00137A05">
        <w:rPr>
          <w:rFonts w:cs="Arial"/>
          <w:sz w:val="22"/>
          <w:szCs w:val="22"/>
        </w:rPr>
        <w:t>follow;</w:t>
      </w:r>
      <w:proofErr w:type="gramEnd"/>
      <w:r w:rsidRPr="00137A05">
        <w:rPr>
          <w:rFonts w:cs="Arial"/>
          <w:sz w:val="22"/>
          <w:szCs w:val="22"/>
        </w:rPr>
        <w:t xml:space="preserve"> </w:t>
      </w:r>
    </w:p>
    <w:tbl>
      <w:tblPr>
        <w:tblW w:w="9273" w:type="dxa"/>
        <w:tblInd w:w="450" w:type="dxa"/>
        <w:tblLayout w:type="fixed"/>
        <w:tblLook w:val="0000" w:firstRow="0" w:lastRow="0" w:firstColumn="0" w:lastColumn="0" w:noHBand="0" w:noVBand="0"/>
      </w:tblPr>
      <w:tblGrid>
        <w:gridCol w:w="2250"/>
        <w:gridCol w:w="1008"/>
        <w:gridCol w:w="1008"/>
        <w:gridCol w:w="1008"/>
        <w:gridCol w:w="1011"/>
        <w:gridCol w:w="1008"/>
        <w:gridCol w:w="990"/>
        <w:gridCol w:w="990"/>
      </w:tblGrid>
      <w:tr w:rsidR="009D3FE9" w:rsidRPr="00137A05" w14:paraId="7E1F59ED" w14:textId="77777777" w:rsidTr="00606BAA">
        <w:trPr>
          <w:trHeight w:val="63"/>
        </w:trPr>
        <w:tc>
          <w:tcPr>
            <w:tcW w:w="2250" w:type="dxa"/>
          </w:tcPr>
          <w:p w14:paraId="3CDBADFA" w14:textId="77777777" w:rsidR="009D3FE9" w:rsidRPr="00137A05" w:rsidRDefault="009D3FE9" w:rsidP="00CD7102">
            <w:pPr>
              <w:pStyle w:val="a5"/>
              <w:tabs>
                <w:tab w:val="clear" w:pos="360"/>
                <w:tab w:val="clear" w:pos="720"/>
                <w:tab w:val="clear" w:pos="1080"/>
                <w:tab w:val="left" w:pos="540"/>
              </w:tabs>
              <w:spacing w:line="360" w:lineRule="exact"/>
              <w:ind w:right="-106"/>
              <w:rPr>
                <w:rFonts w:ascii="Arial" w:hAnsi="Arial" w:cs="Arial"/>
                <w:sz w:val="16"/>
                <w:szCs w:val="16"/>
                <w:lang w:val="en-US"/>
              </w:rPr>
            </w:pPr>
          </w:p>
        </w:tc>
        <w:tc>
          <w:tcPr>
            <w:tcW w:w="7023" w:type="dxa"/>
            <w:gridSpan w:val="7"/>
            <w:vAlign w:val="center"/>
          </w:tcPr>
          <w:p w14:paraId="52AE271D" w14:textId="77777777" w:rsidR="009D3FE9" w:rsidRPr="00137A05" w:rsidRDefault="009D3FE9" w:rsidP="00CD7102">
            <w:pPr>
              <w:tabs>
                <w:tab w:val="left" w:pos="360"/>
                <w:tab w:val="left" w:pos="1440"/>
                <w:tab w:val="left" w:pos="2160"/>
                <w:tab w:val="left" w:pos="4140"/>
                <w:tab w:val="left" w:pos="5740"/>
              </w:tabs>
              <w:spacing w:line="360" w:lineRule="exact"/>
              <w:ind w:left="907" w:right="-20" w:hanging="907"/>
              <w:jc w:val="right"/>
              <w:rPr>
                <w:rFonts w:eastAsia="Cordia New" w:cs="Arial"/>
                <w:sz w:val="16"/>
                <w:szCs w:val="16"/>
              </w:rPr>
            </w:pPr>
            <w:r w:rsidRPr="00137A05">
              <w:rPr>
                <w:rFonts w:cs="Arial"/>
                <w:sz w:val="16"/>
                <w:szCs w:val="16"/>
                <w:lang w:val="en-GB"/>
              </w:rPr>
              <w:t>(Unit: Thousand Baht)</w:t>
            </w:r>
          </w:p>
        </w:tc>
      </w:tr>
      <w:tr w:rsidR="009D3FE9" w:rsidRPr="00137A05" w14:paraId="2C26A526" w14:textId="77777777" w:rsidTr="00606BAA">
        <w:tc>
          <w:tcPr>
            <w:tcW w:w="2250" w:type="dxa"/>
          </w:tcPr>
          <w:p w14:paraId="13C9C380" w14:textId="77777777" w:rsidR="009D3FE9" w:rsidRPr="00137A05" w:rsidRDefault="009D3FE9" w:rsidP="00CD7102">
            <w:pPr>
              <w:pStyle w:val="a5"/>
              <w:tabs>
                <w:tab w:val="clear" w:pos="360"/>
                <w:tab w:val="clear" w:pos="720"/>
                <w:tab w:val="clear" w:pos="1080"/>
                <w:tab w:val="left" w:pos="540"/>
              </w:tabs>
              <w:spacing w:line="360" w:lineRule="exact"/>
              <w:ind w:right="-106"/>
              <w:rPr>
                <w:rFonts w:ascii="Arial" w:hAnsi="Arial" w:cs="Arial"/>
                <w:sz w:val="16"/>
                <w:szCs w:val="16"/>
                <w:lang w:val="en-US"/>
              </w:rPr>
            </w:pPr>
          </w:p>
        </w:tc>
        <w:tc>
          <w:tcPr>
            <w:tcW w:w="7023" w:type="dxa"/>
            <w:gridSpan w:val="7"/>
            <w:vAlign w:val="center"/>
          </w:tcPr>
          <w:p w14:paraId="3E5DB647" w14:textId="77777777" w:rsidR="009D3FE9" w:rsidRPr="00137A05" w:rsidRDefault="009D3FE9" w:rsidP="00CD7102">
            <w:pPr>
              <w:pStyle w:val="acctfourfigures"/>
              <w:pBdr>
                <w:bottom w:val="single" w:sz="4" w:space="1" w:color="auto"/>
              </w:pBdr>
              <w:tabs>
                <w:tab w:val="clear" w:pos="765"/>
              </w:tabs>
              <w:spacing w:line="360" w:lineRule="exact"/>
              <w:ind w:left="-17" w:right="-98"/>
              <w:jc w:val="center"/>
              <w:rPr>
                <w:rFonts w:ascii="Arial" w:hAnsi="Arial" w:cs="Arial"/>
                <w:sz w:val="16"/>
                <w:szCs w:val="16"/>
                <w:lang w:bidi="th-TH"/>
              </w:rPr>
            </w:pPr>
            <w:r w:rsidRPr="00137A05">
              <w:rPr>
                <w:rFonts w:ascii="Arial" w:hAnsi="Arial" w:cs="Arial"/>
                <w:sz w:val="16"/>
                <w:szCs w:val="16"/>
                <w:lang w:bidi="th-TH"/>
              </w:rPr>
              <w:t>Consolidated financial statements</w:t>
            </w:r>
          </w:p>
        </w:tc>
      </w:tr>
      <w:tr w:rsidR="009D3FE9" w:rsidRPr="00137A05" w14:paraId="5DE69F84" w14:textId="77777777" w:rsidTr="00606BAA">
        <w:tc>
          <w:tcPr>
            <w:tcW w:w="2250" w:type="dxa"/>
          </w:tcPr>
          <w:p w14:paraId="619A7719" w14:textId="77777777" w:rsidR="009D3FE9" w:rsidRPr="00137A05" w:rsidRDefault="009D3FE9" w:rsidP="00CD7102">
            <w:pPr>
              <w:pStyle w:val="a5"/>
              <w:tabs>
                <w:tab w:val="clear" w:pos="360"/>
                <w:tab w:val="clear" w:pos="720"/>
                <w:tab w:val="clear" w:pos="1080"/>
                <w:tab w:val="left" w:pos="540"/>
              </w:tabs>
              <w:spacing w:line="360" w:lineRule="exact"/>
              <w:ind w:right="-106"/>
              <w:rPr>
                <w:rFonts w:ascii="Arial" w:hAnsi="Arial" w:cs="Arial"/>
                <w:sz w:val="16"/>
                <w:szCs w:val="16"/>
                <w:lang w:val="en-US"/>
              </w:rPr>
            </w:pPr>
          </w:p>
        </w:tc>
        <w:tc>
          <w:tcPr>
            <w:tcW w:w="7023" w:type="dxa"/>
            <w:gridSpan w:val="7"/>
            <w:vAlign w:val="center"/>
          </w:tcPr>
          <w:p w14:paraId="7DD7E12E" w14:textId="391415FB" w:rsidR="009D3FE9" w:rsidRPr="00137A05" w:rsidRDefault="00561607" w:rsidP="00CD7102">
            <w:pPr>
              <w:pStyle w:val="acctfourfigures"/>
              <w:pBdr>
                <w:bottom w:val="single" w:sz="4" w:space="1" w:color="auto"/>
              </w:pBdr>
              <w:tabs>
                <w:tab w:val="clear" w:pos="765"/>
              </w:tabs>
              <w:spacing w:line="360" w:lineRule="exact"/>
              <w:ind w:left="-17" w:right="-98"/>
              <w:jc w:val="center"/>
              <w:rPr>
                <w:rFonts w:ascii="Arial" w:hAnsi="Arial" w:cs="Arial"/>
                <w:sz w:val="16"/>
                <w:szCs w:val="16"/>
                <w:lang w:val="en-US" w:bidi="th-TH"/>
              </w:rPr>
            </w:pPr>
            <w:r w:rsidRPr="00137A05">
              <w:rPr>
                <w:rFonts w:ascii="Arial" w:hAnsi="Arial" w:cs="Arial"/>
                <w:sz w:val="16"/>
                <w:szCs w:val="16"/>
                <w:lang w:bidi="th-TH"/>
              </w:rPr>
              <w:t>30 September</w:t>
            </w:r>
            <w:r w:rsidR="008704F8" w:rsidRPr="00137A05">
              <w:rPr>
                <w:rFonts w:ascii="Arial" w:hAnsi="Arial" w:cs="Arial"/>
                <w:sz w:val="16"/>
                <w:szCs w:val="16"/>
                <w:lang w:bidi="th-TH"/>
              </w:rPr>
              <w:t xml:space="preserve"> 2025</w:t>
            </w:r>
          </w:p>
        </w:tc>
      </w:tr>
      <w:tr w:rsidR="009D3FE9" w:rsidRPr="00137A05" w14:paraId="256EE5B4" w14:textId="77777777" w:rsidTr="00606BAA">
        <w:tc>
          <w:tcPr>
            <w:tcW w:w="2250" w:type="dxa"/>
          </w:tcPr>
          <w:p w14:paraId="738263E4" w14:textId="77777777" w:rsidR="009D3FE9" w:rsidRPr="00137A05" w:rsidRDefault="009D3FE9" w:rsidP="00CD7102">
            <w:pPr>
              <w:pStyle w:val="a5"/>
              <w:tabs>
                <w:tab w:val="clear" w:pos="360"/>
                <w:tab w:val="clear" w:pos="720"/>
                <w:tab w:val="clear" w:pos="1080"/>
                <w:tab w:val="left" w:pos="540"/>
              </w:tabs>
              <w:spacing w:line="360" w:lineRule="exact"/>
              <w:ind w:right="-106"/>
              <w:rPr>
                <w:rFonts w:ascii="Arial" w:hAnsi="Arial" w:cs="Arial"/>
                <w:sz w:val="16"/>
                <w:szCs w:val="16"/>
                <w:lang w:val="en-US"/>
              </w:rPr>
            </w:pPr>
          </w:p>
        </w:tc>
        <w:tc>
          <w:tcPr>
            <w:tcW w:w="1008" w:type="dxa"/>
            <w:vAlign w:val="bottom"/>
          </w:tcPr>
          <w:p w14:paraId="6C3F12F8" w14:textId="77777777" w:rsidR="009D3FE9" w:rsidRPr="00137A05" w:rsidRDefault="009D3FE9" w:rsidP="00CD7102">
            <w:pPr>
              <w:pStyle w:val="acctfourfigures"/>
              <w:tabs>
                <w:tab w:val="clear" w:pos="765"/>
              </w:tabs>
              <w:spacing w:line="360" w:lineRule="exact"/>
              <w:ind w:left="-115" w:right="-115"/>
              <w:jc w:val="center"/>
              <w:rPr>
                <w:rFonts w:ascii="Arial" w:hAnsi="Arial" w:cs="Arial"/>
                <w:sz w:val="16"/>
                <w:szCs w:val="16"/>
                <w:lang w:bidi="th-TH"/>
              </w:rPr>
            </w:pPr>
            <w:r w:rsidRPr="00137A05">
              <w:rPr>
                <w:rFonts w:ascii="Arial" w:hAnsi="Arial" w:cs="Arial"/>
                <w:sz w:val="16"/>
                <w:szCs w:val="16"/>
                <w:lang w:bidi="th-TH"/>
              </w:rPr>
              <w:t xml:space="preserve">Portion </w:t>
            </w:r>
          </w:p>
          <w:p w14:paraId="4AC798B9" w14:textId="77777777" w:rsidR="009D3FE9" w:rsidRPr="00137A05" w:rsidRDefault="009D3FE9" w:rsidP="00CD7102">
            <w:pPr>
              <w:pStyle w:val="acctfourfigures"/>
              <w:tabs>
                <w:tab w:val="clear" w:pos="765"/>
              </w:tabs>
              <w:spacing w:line="360" w:lineRule="exact"/>
              <w:ind w:left="-110" w:right="-110"/>
              <w:jc w:val="center"/>
              <w:rPr>
                <w:rFonts w:ascii="Arial" w:hAnsi="Arial" w:cs="Arial"/>
                <w:sz w:val="16"/>
                <w:szCs w:val="16"/>
                <w:lang w:bidi="th-TH"/>
              </w:rPr>
            </w:pPr>
            <w:r w:rsidRPr="00137A05">
              <w:rPr>
                <w:rFonts w:ascii="Arial" w:hAnsi="Arial" w:cs="Arial"/>
                <w:sz w:val="16"/>
                <w:szCs w:val="16"/>
                <w:lang w:bidi="th-TH"/>
              </w:rPr>
              <w:t xml:space="preserve">due within </w:t>
            </w:r>
          </w:p>
          <w:p w14:paraId="663AC8F2" w14:textId="77777777" w:rsidR="009D3FE9" w:rsidRPr="00137A05" w:rsidRDefault="009D3FE9" w:rsidP="00CD7102">
            <w:pPr>
              <w:pStyle w:val="acctfourfigures"/>
              <w:pBdr>
                <w:bottom w:val="single" w:sz="4" w:space="1" w:color="auto"/>
              </w:pBdr>
              <w:tabs>
                <w:tab w:val="clear" w:pos="765"/>
              </w:tabs>
              <w:spacing w:line="360" w:lineRule="exact"/>
              <w:ind w:left="-17" w:right="-98"/>
              <w:jc w:val="center"/>
              <w:rPr>
                <w:rFonts w:ascii="Arial" w:hAnsi="Arial" w:cs="Arial"/>
                <w:sz w:val="16"/>
                <w:szCs w:val="16"/>
                <w:lang w:bidi="th-TH"/>
              </w:rPr>
            </w:pPr>
            <w:r w:rsidRPr="00137A05">
              <w:rPr>
                <w:rFonts w:ascii="Arial" w:hAnsi="Arial" w:cs="Arial"/>
                <w:sz w:val="16"/>
                <w:szCs w:val="16"/>
                <w:lang w:bidi="th-TH"/>
              </w:rPr>
              <w:t xml:space="preserve">one year </w:t>
            </w:r>
            <w:r w:rsidRPr="00137A05">
              <w:rPr>
                <w:rFonts w:ascii="Arial" w:hAnsi="Arial" w:cs="Arial"/>
                <w:sz w:val="16"/>
                <w:szCs w:val="16"/>
                <w:vertAlign w:val="superscript"/>
                <w:lang w:bidi="th-TH"/>
              </w:rPr>
              <w:t>(2)</w:t>
            </w:r>
          </w:p>
        </w:tc>
        <w:tc>
          <w:tcPr>
            <w:tcW w:w="1008" w:type="dxa"/>
            <w:vAlign w:val="bottom"/>
          </w:tcPr>
          <w:p w14:paraId="783BE0A6" w14:textId="77777777" w:rsidR="009D3FE9" w:rsidRPr="00137A05" w:rsidRDefault="009D3FE9" w:rsidP="00CD7102">
            <w:pPr>
              <w:pStyle w:val="acctfourfigures"/>
              <w:tabs>
                <w:tab w:val="clear" w:pos="765"/>
              </w:tabs>
              <w:spacing w:line="360" w:lineRule="exact"/>
              <w:ind w:left="-110" w:right="-110"/>
              <w:jc w:val="center"/>
              <w:rPr>
                <w:rFonts w:ascii="Arial" w:hAnsi="Arial" w:cs="Arial"/>
                <w:sz w:val="16"/>
                <w:szCs w:val="16"/>
                <w:lang w:val="en-US" w:bidi="th-TH"/>
              </w:rPr>
            </w:pPr>
            <w:r w:rsidRPr="00137A05">
              <w:rPr>
                <w:rFonts w:ascii="Arial" w:hAnsi="Arial" w:cs="Arial"/>
                <w:sz w:val="16"/>
                <w:szCs w:val="16"/>
                <w:lang w:val="en-US" w:bidi="th-TH"/>
              </w:rPr>
              <w:t>Portion</w:t>
            </w:r>
          </w:p>
          <w:p w14:paraId="2C26405C" w14:textId="77777777" w:rsidR="009D3FE9" w:rsidRPr="00137A05" w:rsidRDefault="009D3FE9" w:rsidP="00CD7102">
            <w:pPr>
              <w:pStyle w:val="acctfourfigures"/>
              <w:tabs>
                <w:tab w:val="clear" w:pos="765"/>
              </w:tabs>
              <w:spacing w:line="360" w:lineRule="exact"/>
              <w:ind w:left="-110" w:right="-110"/>
              <w:jc w:val="center"/>
              <w:rPr>
                <w:rFonts w:ascii="Arial" w:hAnsi="Arial" w:cs="Arial"/>
                <w:sz w:val="16"/>
                <w:szCs w:val="16"/>
                <w:lang w:val="en-US" w:bidi="th-TH"/>
              </w:rPr>
            </w:pPr>
            <w:r w:rsidRPr="00137A05">
              <w:rPr>
                <w:rFonts w:ascii="Arial" w:hAnsi="Arial" w:cs="Arial"/>
                <w:sz w:val="16"/>
                <w:szCs w:val="16"/>
                <w:lang w:val="en-US" w:bidi="th-TH"/>
              </w:rPr>
              <w:t xml:space="preserve">due over </w:t>
            </w:r>
          </w:p>
          <w:p w14:paraId="527FCD3B" w14:textId="77777777" w:rsidR="009D3FE9" w:rsidRPr="00137A05" w:rsidRDefault="009D3FE9" w:rsidP="00CD7102">
            <w:pPr>
              <w:pStyle w:val="acctfourfigures"/>
              <w:tabs>
                <w:tab w:val="clear" w:pos="765"/>
              </w:tabs>
              <w:spacing w:line="360" w:lineRule="exact"/>
              <w:ind w:left="-110" w:right="-110"/>
              <w:jc w:val="center"/>
              <w:rPr>
                <w:rFonts w:ascii="Arial" w:hAnsi="Arial" w:cs="Arial"/>
                <w:sz w:val="16"/>
                <w:szCs w:val="16"/>
                <w:lang w:val="en-US" w:bidi="th-TH"/>
              </w:rPr>
            </w:pPr>
            <w:r w:rsidRPr="00137A05">
              <w:rPr>
                <w:rFonts w:ascii="Arial" w:hAnsi="Arial" w:cs="Arial"/>
                <w:sz w:val="16"/>
                <w:szCs w:val="16"/>
                <w:lang w:val="en-US" w:bidi="th-TH"/>
              </w:rPr>
              <w:t xml:space="preserve">one year </w:t>
            </w:r>
          </w:p>
          <w:p w14:paraId="0BF13909" w14:textId="77777777" w:rsidR="009D3FE9" w:rsidRPr="00137A05" w:rsidRDefault="009D3FE9" w:rsidP="00CD7102">
            <w:pPr>
              <w:pStyle w:val="acctfourfigures"/>
              <w:pBdr>
                <w:bottom w:val="single" w:sz="4" w:space="1" w:color="auto"/>
              </w:pBdr>
              <w:tabs>
                <w:tab w:val="clear" w:pos="765"/>
              </w:tabs>
              <w:spacing w:line="360" w:lineRule="exact"/>
              <w:ind w:left="-17" w:right="-98"/>
              <w:jc w:val="center"/>
              <w:rPr>
                <w:rFonts w:ascii="Arial" w:hAnsi="Arial" w:cs="Arial"/>
                <w:sz w:val="16"/>
                <w:szCs w:val="16"/>
                <w:lang w:bidi="th-TH"/>
              </w:rPr>
            </w:pPr>
            <w:r w:rsidRPr="00137A05">
              <w:rPr>
                <w:rFonts w:ascii="Arial" w:hAnsi="Arial" w:cs="Arial"/>
                <w:sz w:val="16"/>
                <w:szCs w:val="16"/>
                <w:lang w:val="en-US" w:bidi="th-TH"/>
              </w:rPr>
              <w:t>but within two years</w:t>
            </w:r>
          </w:p>
        </w:tc>
        <w:tc>
          <w:tcPr>
            <w:tcW w:w="1008" w:type="dxa"/>
            <w:vAlign w:val="bottom"/>
          </w:tcPr>
          <w:p w14:paraId="4025D7A0" w14:textId="77777777" w:rsidR="009D3FE9" w:rsidRPr="00137A05" w:rsidRDefault="009D3FE9" w:rsidP="00CD7102">
            <w:pPr>
              <w:pStyle w:val="acctfourfigures"/>
              <w:tabs>
                <w:tab w:val="clear" w:pos="765"/>
              </w:tabs>
              <w:spacing w:line="360" w:lineRule="exact"/>
              <w:ind w:left="-110" w:right="-110"/>
              <w:jc w:val="center"/>
              <w:rPr>
                <w:rFonts w:ascii="Arial" w:hAnsi="Arial" w:cs="Arial"/>
                <w:sz w:val="16"/>
                <w:szCs w:val="16"/>
                <w:lang w:bidi="th-TH"/>
              </w:rPr>
            </w:pPr>
            <w:r w:rsidRPr="00137A05">
              <w:rPr>
                <w:rFonts w:ascii="Arial" w:hAnsi="Arial" w:cs="Arial"/>
                <w:sz w:val="16"/>
                <w:szCs w:val="16"/>
                <w:lang w:bidi="th-TH"/>
              </w:rPr>
              <w:t xml:space="preserve">Portion </w:t>
            </w:r>
          </w:p>
          <w:p w14:paraId="06CDE84D" w14:textId="77777777" w:rsidR="009D3FE9" w:rsidRPr="00137A05" w:rsidRDefault="009D3FE9" w:rsidP="00CD7102">
            <w:pPr>
              <w:pStyle w:val="acctfourfigures"/>
              <w:tabs>
                <w:tab w:val="clear" w:pos="765"/>
              </w:tabs>
              <w:spacing w:line="360" w:lineRule="exact"/>
              <w:ind w:left="-110" w:right="-110"/>
              <w:jc w:val="center"/>
              <w:rPr>
                <w:rFonts w:ascii="Arial" w:hAnsi="Arial" w:cs="Arial"/>
                <w:sz w:val="16"/>
                <w:szCs w:val="16"/>
                <w:lang w:bidi="th-TH"/>
              </w:rPr>
            </w:pPr>
            <w:r w:rsidRPr="00137A05">
              <w:rPr>
                <w:rFonts w:ascii="Arial" w:hAnsi="Arial" w:cs="Arial"/>
                <w:sz w:val="16"/>
                <w:szCs w:val="16"/>
                <w:lang w:bidi="th-TH"/>
              </w:rPr>
              <w:t xml:space="preserve">due over </w:t>
            </w:r>
          </w:p>
          <w:p w14:paraId="245576EA" w14:textId="77777777" w:rsidR="009D3FE9" w:rsidRPr="00137A05" w:rsidRDefault="009D3FE9" w:rsidP="00CD7102">
            <w:pPr>
              <w:pStyle w:val="acctfourfigures"/>
              <w:tabs>
                <w:tab w:val="clear" w:pos="765"/>
              </w:tabs>
              <w:spacing w:line="360" w:lineRule="exact"/>
              <w:ind w:left="-110" w:right="-110"/>
              <w:jc w:val="center"/>
              <w:rPr>
                <w:rFonts w:ascii="Arial" w:hAnsi="Arial" w:cs="Arial"/>
                <w:sz w:val="16"/>
                <w:szCs w:val="16"/>
                <w:lang w:bidi="th-TH"/>
              </w:rPr>
            </w:pPr>
            <w:r w:rsidRPr="00137A05">
              <w:rPr>
                <w:rFonts w:ascii="Arial" w:hAnsi="Arial" w:cs="Arial"/>
                <w:sz w:val="16"/>
                <w:szCs w:val="16"/>
                <w:lang w:bidi="th-TH"/>
              </w:rPr>
              <w:t xml:space="preserve">two years </w:t>
            </w:r>
          </w:p>
          <w:p w14:paraId="7DBFB789" w14:textId="77777777" w:rsidR="009D3FE9" w:rsidRPr="00137A05" w:rsidRDefault="009D3FE9" w:rsidP="00CD7102">
            <w:pPr>
              <w:pStyle w:val="acctfourfigures"/>
              <w:pBdr>
                <w:bottom w:val="single" w:sz="4" w:space="1" w:color="auto"/>
              </w:pBdr>
              <w:tabs>
                <w:tab w:val="clear" w:pos="765"/>
              </w:tabs>
              <w:spacing w:line="360" w:lineRule="exact"/>
              <w:ind w:left="-17" w:right="-98"/>
              <w:jc w:val="center"/>
              <w:rPr>
                <w:rFonts w:ascii="Arial" w:hAnsi="Arial" w:cs="Arial"/>
                <w:sz w:val="16"/>
                <w:szCs w:val="16"/>
                <w:lang w:bidi="th-TH"/>
              </w:rPr>
            </w:pPr>
            <w:r w:rsidRPr="00137A05">
              <w:rPr>
                <w:rFonts w:ascii="Arial" w:hAnsi="Arial" w:cs="Arial"/>
                <w:sz w:val="16"/>
                <w:szCs w:val="16"/>
                <w:lang w:bidi="th-TH"/>
              </w:rPr>
              <w:t>but within three years</w:t>
            </w:r>
          </w:p>
        </w:tc>
        <w:tc>
          <w:tcPr>
            <w:tcW w:w="1011" w:type="dxa"/>
            <w:vAlign w:val="bottom"/>
          </w:tcPr>
          <w:p w14:paraId="3EF0FC61" w14:textId="77777777" w:rsidR="009D3FE9" w:rsidRPr="00137A05" w:rsidRDefault="009D3FE9" w:rsidP="00CD7102">
            <w:pPr>
              <w:pStyle w:val="acctfourfigures"/>
              <w:tabs>
                <w:tab w:val="clear" w:pos="765"/>
              </w:tabs>
              <w:spacing w:line="360" w:lineRule="exact"/>
              <w:ind w:left="-110" w:right="-110"/>
              <w:jc w:val="center"/>
              <w:rPr>
                <w:rFonts w:ascii="Arial" w:hAnsi="Arial" w:cs="Arial"/>
                <w:sz w:val="16"/>
                <w:szCs w:val="16"/>
                <w:lang w:bidi="th-TH"/>
              </w:rPr>
            </w:pPr>
            <w:r w:rsidRPr="00137A05">
              <w:rPr>
                <w:rFonts w:ascii="Arial" w:hAnsi="Arial" w:cs="Arial"/>
                <w:sz w:val="16"/>
                <w:szCs w:val="16"/>
                <w:lang w:bidi="th-TH"/>
              </w:rPr>
              <w:t xml:space="preserve">Portion </w:t>
            </w:r>
          </w:p>
          <w:p w14:paraId="3E0EE796" w14:textId="77777777" w:rsidR="009D3FE9" w:rsidRPr="00137A05" w:rsidRDefault="009D3FE9" w:rsidP="00CD7102">
            <w:pPr>
              <w:pStyle w:val="acctfourfigures"/>
              <w:pBdr>
                <w:bottom w:val="single" w:sz="4" w:space="1" w:color="auto"/>
              </w:pBdr>
              <w:tabs>
                <w:tab w:val="clear" w:pos="765"/>
              </w:tabs>
              <w:spacing w:line="360" w:lineRule="exact"/>
              <w:ind w:left="-17" w:right="-98"/>
              <w:jc w:val="center"/>
              <w:rPr>
                <w:rFonts w:ascii="Arial" w:hAnsi="Arial" w:cs="Arial"/>
                <w:sz w:val="16"/>
                <w:szCs w:val="16"/>
                <w:lang w:bidi="th-TH"/>
              </w:rPr>
            </w:pPr>
            <w:r w:rsidRPr="00137A05">
              <w:rPr>
                <w:rFonts w:ascii="Arial" w:hAnsi="Arial" w:cs="Arial"/>
                <w:sz w:val="16"/>
                <w:szCs w:val="16"/>
                <w:lang w:bidi="th-TH"/>
              </w:rPr>
              <w:t>due over three years but within four years</w:t>
            </w:r>
          </w:p>
        </w:tc>
        <w:tc>
          <w:tcPr>
            <w:tcW w:w="1008" w:type="dxa"/>
            <w:vAlign w:val="bottom"/>
          </w:tcPr>
          <w:p w14:paraId="5CD730DE" w14:textId="77777777" w:rsidR="009D3FE9" w:rsidRPr="00137A05" w:rsidRDefault="009D3FE9" w:rsidP="00CD7102">
            <w:pPr>
              <w:pStyle w:val="acctfourfigures"/>
              <w:tabs>
                <w:tab w:val="clear" w:pos="765"/>
              </w:tabs>
              <w:spacing w:line="360" w:lineRule="exact"/>
              <w:ind w:left="-17" w:right="-108"/>
              <w:jc w:val="center"/>
              <w:rPr>
                <w:rFonts w:ascii="Arial" w:hAnsi="Arial" w:cs="Arial"/>
                <w:sz w:val="16"/>
                <w:szCs w:val="16"/>
                <w:lang w:bidi="th-TH"/>
              </w:rPr>
            </w:pPr>
            <w:r w:rsidRPr="00137A05">
              <w:rPr>
                <w:rFonts w:ascii="Arial" w:hAnsi="Arial" w:cs="Arial"/>
                <w:sz w:val="16"/>
                <w:szCs w:val="16"/>
                <w:lang w:bidi="th-TH"/>
              </w:rPr>
              <w:t>Portion</w:t>
            </w:r>
          </w:p>
          <w:p w14:paraId="467AAA83" w14:textId="77777777" w:rsidR="009D3FE9" w:rsidRPr="00137A05" w:rsidRDefault="009D3FE9" w:rsidP="00CD7102">
            <w:pPr>
              <w:pStyle w:val="acctfourfigures"/>
              <w:tabs>
                <w:tab w:val="clear" w:pos="765"/>
              </w:tabs>
              <w:spacing w:line="360" w:lineRule="exact"/>
              <w:ind w:left="-17" w:right="-108"/>
              <w:jc w:val="center"/>
              <w:rPr>
                <w:rFonts w:ascii="Arial" w:hAnsi="Arial" w:cs="Arial"/>
                <w:sz w:val="16"/>
                <w:szCs w:val="16"/>
                <w:lang w:bidi="th-TH"/>
              </w:rPr>
            </w:pPr>
            <w:r w:rsidRPr="00137A05">
              <w:rPr>
                <w:rFonts w:ascii="Arial" w:hAnsi="Arial" w:cs="Arial"/>
                <w:sz w:val="16"/>
                <w:szCs w:val="16"/>
                <w:lang w:bidi="th-TH"/>
              </w:rPr>
              <w:t xml:space="preserve">due over </w:t>
            </w:r>
          </w:p>
          <w:p w14:paraId="6AEC32B6" w14:textId="77777777" w:rsidR="009D3FE9" w:rsidRPr="00137A05" w:rsidRDefault="009D3FE9" w:rsidP="00CD7102">
            <w:pPr>
              <w:pStyle w:val="acctfourfigures"/>
              <w:tabs>
                <w:tab w:val="clear" w:pos="765"/>
              </w:tabs>
              <w:spacing w:line="360" w:lineRule="exact"/>
              <w:ind w:left="-17" w:right="-108"/>
              <w:jc w:val="center"/>
              <w:rPr>
                <w:rFonts w:ascii="Arial" w:hAnsi="Arial" w:cs="Arial"/>
                <w:sz w:val="16"/>
                <w:szCs w:val="16"/>
                <w:lang w:val="en-US" w:bidi="th-TH"/>
              </w:rPr>
            </w:pPr>
            <w:r w:rsidRPr="00137A05">
              <w:rPr>
                <w:rFonts w:ascii="Arial" w:hAnsi="Arial" w:cs="Arial"/>
                <w:sz w:val="16"/>
                <w:szCs w:val="16"/>
                <w:lang w:bidi="th-TH"/>
              </w:rPr>
              <w:t>four years</w:t>
            </w:r>
            <w:r w:rsidRPr="00137A05">
              <w:rPr>
                <w:rFonts w:ascii="Arial" w:hAnsi="Arial" w:cs="Arial"/>
                <w:sz w:val="16"/>
                <w:szCs w:val="16"/>
                <w:cs/>
                <w:lang w:bidi="th-TH"/>
              </w:rPr>
              <w:t xml:space="preserve"> </w:t>
            </w:r>
            <w:r w:rsidRPr="00137A05">
              <w:rPr>
                <w:rFonts w:ascii="Arial" w:hAnsi="Arial" w:cs="Arial"/>
                <w:sz w:val="16"/>
                <w:szCs w:val="16"/>
                <w:lang w:bidi="th-TH"/>
              </w:rPr>
              <w:br/>
            </w:r>
            <w:r w:rsidRPr="00137A05">
              <w:rPr>
                <w:rFonts w:ascii="Arial" w:hAnsi="Arial" w:cs="Arial"/>
                <w:sz w:val="16"/>
                <w:szCs w:val="16"/>
                <w:lang w:val="en-US" w:bidi="th-TH"/>
              </w:rPr>
              <w:t xml:space="preserve">but within </w:t>
            </w:r>
          </w:p>
          <w:p w14:paraId="02626921" w14:textId="77777777" w:rsidR="009D3FE9" w:rsidRPr="00137A05" w:rsidRDefault="009D3FE9" w:rsidP="00CD7102">
            <w:pPr>
              <w:pStyle w:val="acctfourfigures"/>
              <w:pBdr>
                <w:bottom w:val="single" w:sz="4" w:space="1" w:color="auto"/>
              </w:pBdr>
              <w:tabs>
                <w:tab w:val="clear" w:pos="765"/>
              </w:tabs>
              <w:spacing w:line="360" w:lineRule="exact"/>
              <w:ind w:left="-17" w:right="-98"/>
              <w:jc w:val="center"/>
              <w:rPr>
                <w:rFonts w:ascii="Arial" w:hAnsi="Arial" w:cs="Arial"/>
                <w:sz w:val="16"/>
                <w:szCs w:val="16"/>
                <w:cs/>
                <w:lang w:bidi="th-TH"/>
              </w:rPr>
            </w:pPr>
            <w:r w:rsidRPr="00137A05">
              <w:rPr>
                <w:rFonts w:ascii="Arial" w:hAnsi="Arial" w:cs="Arial"/>
                <w:sz w:val="16"/>
                <w:szCs w:val="16"/>
                <w:lang w:val="en-US" w:bidi="th-TH"/>
              </w:rPr>
              <w:t>five years</w:t>
            </w:r>
          </w:p>
        </w:tc>
        <w:tc>
          <w:tcPr>
            <w:tcW w:w="990" w:type="dxa"/>
            <w:vAlign w:val="bottom"/>
          </w:tcPr>
          <w:p w14:paraId="1467D7F4" w14:textId="77777777" w:rsidR="009D3FE9" w:rsidRPr="00137A05" w:rsidRDefault="009D3FE9" w:rsidP="00CD7102">
            <w:pPr>
              <w:pStyle w:val="acctfourfigures"/>
              <w:tabs>
                <w:tab w:val="clear" w:pos="765"/>
              </w:tabs>
              <w:spacing w:line="360" w:lineRule="exact"/>
              <w:ind w:left="-110" w:right="-110"/>
              <w:jc w:val="center"/>
              <w:rPr>
                <w:rFonts w:ascii="Arial" w:hAnsi="Arial" w:cs="Arial"/>
                <w:sz w:val="16"/>
                <w:szCs w:val="16"/>
                <w:lang w:bidi="th-TH"/>
              </w:rPr>
            </w:pPr>
            <w:r w:rsidRPr="00137A05">
              <w:rPr>
                <w:rFonts w:ascii="Arial" w:hAnsi="Arial" w:cs="Arial"/>
                <w:sz w:val="16"/>
                <w:szCs w:val="16"/>
                <w:lang w:bidi="th-TH"/>
              </w:rPr>
              <w:t xml:space="preserve">Portion </w:t>
            </w:r>
          </w:p>
          <w:p w14:paraId="6ED471A0" w14:textId="77777777" w:rsidR="009D3FE9" w:rsidRPr="00137A05" w:rsidRDefault="009D3FE9" w:rsidP="00CD7102">
            <w:pPr>
              <w:pStyle w:val="acctfourfigures"/>
              <w:tabs>
                <w:tab w:val="clear" w:pos="765"/>
              </w:tabs>
              <w:spacing w:line="360" w:lineRule="exact"/>
              <w:ind w:left="-110" w:right="-110"/>
              <w:jc w:val="center"/>
              <w:rPr>
                <w:rFonts w:ascii="Arial" w:hAnsi="Arial" w:cs="Arial"/>
                <w:sz w:val="16"/>
                <w:szCs w:val="16"/>
                <w:lang w:bidi="th-TH"/>
              </w:rPr>
            </w:pPr>
            <w:r w:rsidRPr="00137A05">
              <w:rPr>
                <w:rFonts w:ascii="Arial" w:hAnsi="Arial" w:cs="Arial"/>
                <w:sz w:val="16"/>
                <w:szCs w:val="16"/>
                <w:lang w:bidi="th-TH"/>
              </w:rPr>
              <w:t xml:space="preserve">due over </w:t>
            </w:r>
          </w:p>
          <w:p w14:paraId="6717EAA1" w14:textId="77777777" w:rsidR="009D3FE9" w:rsidRPr="00137A05" w:rsidRDefault="009D3FE9" w:rsidP="00CD7102">
            <w:pPr>
              <w:pStyle w:val="acctfourfigures"/>
              <w:pBdr>
                <w:bottom w:val="single" w:sz="4" w:space="1" w:color="auto"/>
              </w:pBdr>
              <w:tabs>
                <w:tab w:val="clear" w:pos="765"/>
              </w:tabs>
              <w:spacing w:line="360" w:lineRule="exact"/>
              <w:ind w:left="-17" w:right="-98"/>
              <w:jc w:val="center"/>
              <w:rPr>
                <w:rFonts w:ascii="Arial" w:hAnsi="Arial" w:cs="Arial"/>
                <w:sz w:val="16"/>
                <w:szCs w:val="16"/>
                <w:cs/>
                <w:lang w:bidi="th-TH"/>
              </w:rPr>
            </w:pPr>
            <w:r w:rsidRPr="00137A05">
              <w:rPr>
                <w:rFonts w:ascii="Arial" w:hAnsi="Arial" w:cs="Arial"/>
                <w:sz w:val="16"/>
                <w:szCs w:val="16"/>
                <w:lang w:bidi="th-TH"/>
              </w:rPr>
              <w:t>five years</w:t>
            </w:r>
          </w:p>
        </w:tc>
        <w:tc>
          <w:tcPr>
            <w:tcW w:w="990" w:type="dxa"/>
            <w:vAlign w:val="bottom"/>
          </w:tcPr>
          <w:p w14:paraId="1B9104B9" w14:textId="77777777" w:rsidR="009D3FE9" w:rsidRPr="00137A05" w:rsidRDefault="009D3FE9" w:rsidP="00CD7102">
            <w:pPr>
              <w:pStyle w:val="acctfourfigures"/>
              <w:pBdr>
                <w:bottom w:val="single" w:sz="4" w:space="1" w:color="auto"/>
              </w:pBdr>
              <w:tabs>
                <w:tab w:val="clear" w:pos="765"/>
              </w:tabs>
              <w:spacing w:line="360" w:lineRule="exact"/>
              <w:ind w:left="-17" w:right="-98"/>
              <w:jc w:val="center"/>
              <w:rPr>
                <w:rFonts w:ascii="Arial" w:hAnsi="Arial" w:cs="Arial"/>
                <w:sz w:val="16"/>
                <w:szCs w:val="16"/>
                <w:lang w:bidi="th-TH"/>
              </w:rPr>
            </w:pPr>
            <w:r w:rsidRPr="00137A05">
              <w:rPr>
                <w:rFonts w:ascii="Arial" w:hAnsi="Arial" w:cs="Arial"/>
                <w:sz w:val="16"/>
                <w:szCs w:val="16"/>
                <w:lang w:bidi="th-TH"/>
              </w:rPr>
              <w:t>Total</w:t>
            </w:r>
          </w:p>
        </w:tc>
      </w:tr>
      <w:tr w:rsidR="00EB325D" w:rsidRPr="00137A05" w14:paraId="1DFC9041" w14:textId="77777777" w:rsidTr="002F41F3">
        <w:trPr>
          <w:trHeight w:val="76"/>
        </w:trPr>
        <w:tc>
          <w:tcPr>
            <w:tcW w:w="2250" w:type="dxa"/>
          </w:tcPr>
          <w:p w14:paraId="2A6F0295" w14:textId="77777777" w:rsidR="00EB325D" w:rsidRPr="00137A05" w:rsidRDefault="00EB325D" w:rsidP="00CD7102">
            <w:pPr>
              <w:spacing w:line="360" w:lineRule="exact"/>
              <w:ind w:left="-18" w:right="-106"/>
              <w:jc w:val="both"/>
              <w:rPr>
                <w:rFonts w:cs="Arial"/>
                <w:b/>
                <w:bCs/>
                <w:sz w:val="16"/>
                <w:szCs w:val="16"/>
              </w:rPr>
            </w:pPr>
            <w:r w:rsidRPr="00137A05">
              <w:rPr>
                <w:rFonts w:eastAsia="Arial Unicode MS" w:cs="Arial"/>
                <w:sz w:val="16"/>
                <w:szCs w:val="20"/>
              </w:rPr>
              <w:t>Lease</w:t>
            </w:r>
            <w:r w:rsidRPr="00137A05">
              <w:rPr>
                <w:rFonts w:eastAsia="Arial Unicode MS" w:cs="Arial"/>
                <w:sz w:val="16"/>
                <w:szCs w:val="16"/>
              </w:rPr>
              <w:t xml:space="preserve"> receivables</w:t>
            </w:r>
          </w:p>
        </w:tc>
        <w:tc>
          <w:tcPr>
            <w:tcW w:w="1008" w:type="dxa"/>
            <w:tcBorders>
              <w:top w:val="nil"/>
              <w:left w:val="nil"/>
              <w:bottom w:val="nil"/>
              <w:right w:val="nil"/>
            </w:tcBorders>
            <w:vAlign w:val="center"/>
          </w:tcPr>
          <w:p w14:paraId="7FC2DFF2" w14:textId="0D8D17B7" w:rsidR="00EB325D" w:rsidRPr="00137A05" w:rsidRDefault="00EB325D" w:rsidP="00CD7102">
            <w:pPr>
              <w:pStyle w:val="acctfourfigures"/>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 xml:space="preserve">      809,108 </w:t>
            </w:r>
          </w:p>
        </w:tc>
        <w:tc>
          <w:tcPr>
            <w:tcW w:w="1008" w:type="dxa"/>
            <w:tcBorders>
              <w:top w:val="nil"/>
              <w:left w:val="nil"/>
              <w:bottom w:val="nil"/>
              <w:right w:val="nil"/>
            </w:tcBorders>
            <w:vAlign w:val="center"/>
          </w:tcPr>
          <w:p w14:paraId="7216549A" w14:textId="78D37BB4" w:rsidR="00EB325D" w:rsidRPr="00137A05" w:rsidRDefault="00EB325D" w:rsidP="00CD7102">
            <w:pPr>
              <w:pStyle w:val="acctfourfigures"/>
              <w:tabs>
                <w:tab w:val="clear" w:pos="765"/>
                <w:tab w:val="decimal" w:pos="795"/>
              </w:tabs>
              <w:spacing w:line="360" w:lineRule="exact"/>
              <w:ind w:left="-14" w:right="-101"/>
              <w:rPr>
                <w:rFonts w:ascii="Arial" w:hAnsi="Arial" w:cs="Arial"/>
                <w:sz w:val="16"/>
                <w:szCs w:val="16"/>
                <w:cs/>
              </w:rPr>
            </w:pPr>
            <w:r w:rsidRPr="00137A05">
              <w:rPr>
                <w:rFonts w:ascii="Arial" w:hAnsi="Arial" w:cs="Arial"/>
                <w:sz w:val="16"/>
                <w:szCs w:val="16"/>
              </w:rPr>
              <w:t xml:space="preserve">      396,059 </w:t>
            </w:r>
          </w:p>
        </w:tc>
        <w:tc>
          <w:tcPr>
            <w:tcW w:w="1008" w:type="dxa"/>
            <w:tcBorders>
              <w:top w:val="nil"/>
              <w:left w:val="nil"/>
              <w:bottom w:val="nil"/>
              <w:right w:val="nil"/>
            </w:tcBorders>
            <w:vAlign w:val="center"/>
          </w:tcPr>
          <w:p w14:paraId="5DB8845D" w14:textId="643D9961" w:rsidR="00EB325D" w:rsidRPr="00137A05" w:rsidRDefault="00EB325D" w:rsidP="00CD7102">
            <w:pPr>
              <w:pStyle w:val="acctfourfigures"/>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 xml:space="preserve">      309,024 </w:t>
            </w:r>
          </w:p>
        </w:tc>
        <w:tc>
          <w:tcPr>
            <w:tcW w:w="1011" w:type="dxa"/>
            <w:tcBorders>
              <w:top w:val="nil"/>
              <w:left w:val="nil"/>
              <w:bottom w:val="nil"/>
              <w:right w:val="nil"/>
            </w:tcBorders>
            <w:vAlign w:val="center"/>
          </w:tcPr>
          <w:p w14:paraId="0ABADDB2" w14:textId="2A321B25" w:rsidR="00EB325D" w:rsidRPr="00137A05" w:rsidRDefault="00EB325D" w:rsidP="00CD7102">
            <w:pPr>
              <w:pStyle w:val="acctfourfigures"/>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 xml:space="preserve">      151,469 </w:t>
            </w:r>
          </w:p>
        </w:tc>
        <w:tc>
          <w:tcPr>
            <w:tcW w:w="1008" w:type="dxa"/>
            <w:tcBorders>
              <w:top w:val="nil"/>
              <w:left w:val="nil"/>
              <w:bottom w:val="nil"/>
              <w:right w:val="nil"/>
            </w:tcBorders>
            <w:vAlign w:val="center"/>
          </w:tcPr>
          <w:p w14:paraId="3DD7BD72" w14:textId="5F482C69" w:rsidR="00EB325D" w:rsidRPr="00137A05" w:rsidRDefault="00EB325D" w:rsidP="00CD7102">
            <w:pPr>
              <w:pStyle w:val="acctfourfigures"/>
              <w:tabs>
                <w:tab w:val="clear" w:pos="765"/>
                <w:tab w:val="decimal" w:pos="795"/>
              </w:tabs>
              <w:spacing w:line="360" w:lineRule="exact"/>
              <w:ind w:left="-14" w:right="-101"/>
              <w:rPr>
                <w:rFonts w:ascii="Arial" w:hAnsi="Arial" w:cs="Arial"/>
                <w:sz w:val="16"/>
                <w:szCs w:val="16"/>
                <w:cs/>
              </w:rPr>
            </w:pPr>
            <w:r w:rsidRPr="00137A05">
              <w:rPr>
                <w:rFonts w:ascii="Arial" w:hAnsi="Arial" w:cs="Arial"/>
                <w:sz w:val="16"/>
                <w:szCs w:val="16"/>
              </w:rPr>
              <w:t xml:space="preserve">        48,403 </w:t>
            </w:r>
          </w:p>
        </w:tc>
        <w:tc>
          <w:tcPr>
            <w:tcW w:w="990" w:type="dxa"/>
            <w:tcBorders>
              <w:top w:val="nil"/>
              <w:left w:val="nil"/>
              <w:bottom w:val="nil"/>
              <w:right w:val="nil"/>
            </w:tcBorders>
            <w:vAlign w:val="center"/>
          </w:tcPr>
          <w:p w14:paraId="188B98B5" w14:textId="6EDCAD68" w:rsidR="00EB325D" w:rsidRPr="00137A05" w:rsidRDefault="00EB325D" w:rsidP="00CD7102">
            <w:pPr>
              <w:pStyle w:val="acctfourfigures"/>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 xml:space="preserve">     110,235 </w:t>
            </w:r>
          </w:p>
        </w:tc>
        <w:tc>
          <w:tcPr>
            <w:tcW w:w="990" w:type="dxa"/>
            <w:tcBorders>
              <w:top w:val="nil"/>
              <w:left w:val="nil"/>
              <w:bottom w:val="nil"/>
              <w:right w:val="nil"/>
            </w:tcBorders>
            <w:vAlign w:val="center"/>
          </w:tcPr>
          <w:p w14:paraId="3E6E0682" w14:textId="22F552E3" w:rsidR="00EB325D" w:rsidRPr="00137A05" w:rsidRDefault="00EB325D" w:rsidP="00CD7102">
            <w:pPr>
              <w:pStyle w:val="acctfourfigures"/>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 xml:space="preserve">  1,824,298 </w:t>
            </w:r>
          </w:p>
        </w:tc>
      </w:tr>
      <w:tr w:rsidR="00EB325D" w:rsidRPr="00137A05" w14:paraId="19E8BFCE" w14:textId="77777777" w:rsidTr="002F41F3">
        <w:tc>
          <w:tcPr>
            <w:tcW w:w="2250" w:type="dxa"/>
          </w:tcPr>
          <w:p w14:paraId="7D36DE15" w14:textId="77777777" w:rsidR="00EB325D" w:rsidRPr="00137A05" w:rsidRDefault="00EB325D" w:rsidP="00CD7102">
            <w:pPr>
              <w:spacing w:line="360" w:lineRule="exact"/>
              <w:ind w:left="437" w:right="-106" w:hanging="450"/>
              <w:rPr>
                <w:rFonts w:cs="Arial"/>
                <w:sz w:val="16"/>
                <w:szCs w:val="16"/>
              </w:rPr>
            </w:pPr>
            <w:r w:rsidRPr="00137A05">
              <w:rPr>
                <w:rFonts w:eastAsia="Arial Unicode MS" w:cs="Arial"/>
                <w:sz w:val="16"/>
                <w:szCs w:val="16"/>
                <w:u w:val="single"/>
              </w:rPr>
              <w:t>Less</w:t>
            </w:r>
            <w:r w:rsidRPr="00137A05">
              <w:rPr>
                <w:rFonts w:eastAsia="Arial Unicode MS" w:cs="Arial"/>
                <w:sz w:val="16"/>
                <w:szCs w:val="16"/>
              </w:rPr>
              <w:t xml:space="preserve"> Unearned income </w:t>
            </w:r>
            <w:r w:rsidRPr="00137A05">
              <w:rPr>
                <w:rFonts w:eastAsia="Arial Unicode MS" w:cs="Arial"/>
                <w:sz w:val="16"/>
                <w:szCs w:val="16"/>
                <w:vertAlign w:val="superscript"/>
              </w:rPr>
              <w:t>(1)</w:t>
            </w:r>
          </w:p>
        </w:tc>
        <w:tc>
          <w:tcPr>
            <w:tcW w:w="1008" w:type="dxa"/>
            <w:tcBorders>
              <w:top w:val="nil"/>
              <w:left w:val="nil"/>
              <w:bottom w:val="nil"/>
              <w:right w:val="nil"/>
            </w:tcBorders>
            <w:vAlign w:val="center"/>
          </w:tcPr>
          <w:p w14:paraId="3CF2CEFB" w14:textId="1D4A4313" w:rsidR="00EB325D" w:rsidRPr="00137A05" w:rsidRDefault="00EB325D" w:rsidP="00CD7102">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 xml:space="preserve">      (83,698)</w:t>
            </w:r>
          </w:p>
        </w:tc>
        <w:tc>
          <w:tcPr>
            <w:tcW w:w="1008" w:type="dxa"/>
            <w:tcBorders>
              <w:top w:val="nil"/>
              <w:left w:val="nil"/>
              <w:bottom w:val="nil"/>
              <w:right w:val="nil"/>
            </w:tcBorders>
            <w:vAlign w:val="center"/>
          </w:tcPr>
          <w:p w14:paraId="49FB36B2" w14:textId="0DC1F840" w:rsidR="00EB325D" w:rsidRPr="00137A05" w:rsidRDefault="00EB325D" w:rsidP="00CD7102">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 xml:space="preserve">      (50,279)</w:t>
            </w:r>
          </w:p>
        </w:tc>
        <w:tc>
          <w:tcPr>
            <w:tcW w:w="1008" w:type="dxa"/>
            <w:tcBorders>
              <w:top w:val="nil"/>
              <w:left w:val="nil"/>
              <w:bottom w:val="nil"/>
              <w:right w:val="nil"/>
            </w:tcBorders>
            <w:vAlign w:val="center"/>
          </w:tcPr>
          <w:p w14:paraId="456E1764" w14:textId="4C141A8F" w:rsidR="00EB325D" w:rsidRPr="00137A05" w:rsidRDefault="00EB325D" w:rsidP="00CD7102">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 xml:space="preserve">      (29,895)</w:t>
            </w:r>
          </w:p>
        </w:tc>
        <w:tc>
          <w:tcPr>
            <w:tcW w:w="1011" w:type="dxa"/>
            <w:tcBorders>
              <w:top w:val="nil"/>
              <w:left w:val="nil"/>
              <w:bottom w:val="nil"/>
              <w:right w:val="nil"/>
            </w:tcBorders>
            <w:vAlign w:val="center"/>
          </w:tcPr>
          <w:p w14:paraId="2B84312B" w14:textId="06E3E365" w:rsidR="00EB325D" w:rsidRPr="00137A05" w:rsidRDefault="00EB325D" w:rsidP="00CD7102">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 xml:space="preserve">      (15,117)</w:t>
            </w:r>
          </w:p>
        </w:tc>
        <w:tc>
          <w:tcPr>
            <w:tcW w:w="1008" w:type="dxa"/>
            <w:tcBorders>
              <w:top w:val="nil"/>
              <w:left w:val="nil"/>
              <w:bottom w:val="nil"/>
              <w:right w:val="nil"/>
            </w:tcBorders>
            <w:vAlign w:val="center"/>
          </w:tcPr>
          <w:p w14:paraId="095F104C" w14:textId="1944AA22" w:rsidR="00EB325D" w:rsidRPr="00137A05" w:rsidRDefault="00EB325D" w:rsidP="00CD7102">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 xml:space="preserve">        (9,476)</w:t>
            </w:r>
          </w:p>
        </w:tc>
        <w:tc>
          <w:tcPr>
            <w:tcW w:w="990" w:type="dxa"/>
            <w:tcBorders>
              <w:top w:val="nil"/>
              <w:left w:val="nil"/>
              <w:bottom w:val="nil"/>
              <w:right w:val="nil"/>
            </w:tcBorders>
            <w:vAlign w:val="center"/>
          </w:tcPr>
          <w:p w14:paraId="1F00E6A3" w14:textId="75F9AF9D" w:rsidR="00EB325D" w:rsidRPr="00137A05" w:rsidRDefault="00EB325D" w:rsidP="00CD7102">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 xml:space="preserve">        (9,026)</w:t>
            </w:r>
          </w:p>
        </w:tc>
        <w:tc>
          <w:tcPr>
            <w:tcW w:w="990" w:type="dxa"/>
            <w:tcBorders>
              <w:top w:val="nil"/>
              <w:left w:val="nil"/>
              <w:bottom w:val="nil"/>
              <w:right w:val="nil"/>
            </w:tcBorders>
            <w:vAlign w:val="center"/>
          </w:tcPr>
          <w:p w14:paraId="009CC972" w14:textId="4D27BBF0" w:rsidR="00EB325D" w:rsidRPr="00137A05" w:rsidRDefault="00EB325D" w:rsidP="00CD7102">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 xml:space="preserve">    (197,491)</w:t>
            </w:r>
          </w:p>
        </w:tc>
      </w:tr>
      <w:tr w:rsidR="00EB325D" w:rsidRPr="00137A05" w14:paraId="41AC1B39" w14:textId="77777777" w:rsidTr="002F41F3">
        <w:tc>
          <w:tcPr>
            <w:tcW w:w="2250" w:type="dxa"/>
          </w:tcPr>
          <w:p w14:paraId="11130DD1" w14:textId="77777777" w:rsidR="00EB325D" w:rsidRPr="00137A05" w:rsidRDefault="00EB325D" w:rsidP="00CD7102">
            <w:pPr>
              <w:spacing w:line="360" w:lineRule="exact"/>
              <w:ind w:left="162" w:right="-106" w:hanging="180"/>
              <w:rPr>
                <w:rFonts w:cs="Arial"/>
                <w:b/>
                <w:sz w:val="16"/>
                <w:szCs w:val="16"/>
              </w:rPr>
            </w:pPr>
            <w:r w:rsidRPr="00137A05">
              <w:rPr>
                <w:rFonts w:eastAsia="Arial Unicode MS" w:cs="Arial"/>
                <w:sz w:val="16"/>
                <w:szCs w:val="16"/>
              </w:rPr>
              <w:t>Present value of the minimum lease payment receivables</w:t>
            </w:r>
          </w:p>
        </w:tc>
        <w:tc>
          <w:tcPr>
            <w:tcW w:w="1008" w:type="dxa"/>
            <w:tcBorders>
              <w:top w:val="nil"/>
              <w:left w:val="nil"/>
              <w:bottom w:val="nil"/>
              <w:right w:val="nil"/>
            </w:tcBorders>
            <w:vAlign w:val="center"/>
          </w:tcPr>
          <w:p w14:paraId="55FAE663" w14:textId="77777777" w:rsidR="005E798F" w:rsidRPr="00137A05" w:rsidRDefault="00EB325D" w:rsidP="00CD7102">
            <w:pPr>
              <w:pStyle w:val="acctfourfigures"/>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 xml:space="preserve">       </w:t>
            </w:r>
          </w:p>
          <w:p w14:paraId="2305D0F3" w14:textId="233C28EE" w:rsidR="00EB325D" w:rsidRPr="00137A05" w:rsidRDefault="00EB325D" w:rsidP="00CD7102">
            <w:pPr>
              <w:pStyle w:val="acctfourfigures"/>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 xml:space="preserve">725,410 </w:t>
            </w:r>
          </w:p>
        </w:tc>
        <w:tc>
          <w:tcPr>
            <w:tcW w:w="1008" w:type="dxa"/>
            <w:tcBorders>
              <w:top w:val="nil"/>
              <w:left w:val="nil"/>
              <w:bottom w:val="nil"/>
              <w:right w:val="nil"/>
            </w:tcBorders>
            <w:vAlign w:val="center"/>
          </w:tcPr>
          <w:p w14:paraId="674BC1A7" w14:textId="77777777" w:rsidR="005E798F" w:rsidRPr="00137A05" w:rsidRDefault="00EB325D" w:rsidP="00CD7102">
            <w:pPr>
              <w:pStyle w:val="acctfourfigures"/>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 xml:space="preserve">       </w:t>
            </w:r>
          </w:p>
          <w:p w14:paraId="312DB715" w14:textId="15653916" w:rsidR="00EB325D" w:rsidRPr="00137A05" w:rsidRDefault="00EB325D" w:rsidP="00CD7102">
            <w:pPr>
              <w:pStyle w:val="acctfourfigures"/>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 xml:space="preserve">345,780 </w:t>
            </w:r>
          </w:p>
        </w:tc>
        <w:tc>
          <w:tcPr>
            <w:tcW w:w="1008" w:type="dxa"/>
            <w:tcBorders>
              <w:top w:val="nil"/>
              <w:left w:val="nil"/>
              <w:bottom w:val="nil"/>
              <w:right w:val="nil"/>
            </w:tcBorders>
            <w:vAlign w:val="center"/>
          </w:tcPr>
          <w:p w14:paraId="2272A3DA" w14:textId="77777777" w:rsidR="005E798F" w:rsidRPr="00137A05" w:rsidRDefault="00EB325D" w:rsidP="00CD7102">
            <w:pPr>
              <w:pStyle w:val="acctfourfigures"/>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 xml:space="preserve">       </w:t>
            </w:r>
          </w:p>
          <w:p w14:paraId="41D576AF" w14:textId="60511A81" w:rsidR="00EB325D" w:rsidRPr="00137A05" w:rsidRDefault="00EB325D" w:rsidP="00CD7102">
            <w:pPr>
              <w:pStyle w:val="acctfourfigures"/>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 xml:space="preserve">279,129 </w:t>
            </w:r>
          </w:p>
        </w:tc>
        <w:tc>
          <w:tcPr>
            <w:tcW w:w="1011" w:type="dxa"/>
            <w:tcBorders>
              <w:top w:val="nil"/>
              <w:left w:val="nil"/>
              <w:bottom w:val="nil"/>
              <w:right w:val="nil"/>
            </w:tcBorders>
            <w:vAlign w:val="center"/>
          </w:tcPr>
          <w:p w14:paraId="0452FD9D" w14:textId="77777777" w:rsidR="005E798F" w:rsidRPr="00137A05" w:rsidRDefault="00EB325D" w:rsidP="00CD7102">
            <w:pPr>
              <w:pStyle w:val="acctfourfigures"/>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 xml:space="preserve">       </w:t>
            </w:r>
          </w:p>
          <w:p w14:paraId="3536F5CC" w14:textId="2304A5A2" w:rsidR="00EB325D" w:rsidRPr="00137A05" w:rsidRDefault="00EB325D" w:rsidP="00CD7102">
            <w:pPr>
              <w:pStyle w:val="acctfourfigures"/>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 xml:space="preserve">136,352 </w:t>
            </w:r>
          </w:p>
        </w:tc>
        <w:tc>
          <w:tcPr>
            <w:tcW w:w="1008" w:type="dxa"/>
            <w:tcBorders>
              <w:top w:val="nil"/>
              <w:left w:val="nil"/>
              <w:bottom w:val="nil"/>
              <w:right w:val="nil"/>
            </w:tcBorders>
            <w:vAlign w:val="center"/>
          </w:tcPr>
          <w:p w14:paraId="45754326" w14:textId="77777777" w:rsidR="005E798F" w:rsidRPr="00137A05" w:rsidRDefault="00EB325D" w:rsidP="00CD7102">
            <w:pPr>
              <w:pStyle w:val="acctfourfigures"/>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 xml:space="preserve">        </w:t>
            </w:r>
          </w:p>
          <w:p w14:paraId="18806994" w14:textId="7ED827A1" w:rsidR="00EB325D" w:rsidRPr="00137A05" w:rsidRDefault="00EB325D" w:rsidP="00CD7102">
            <w:pPr>
              <w:pStyle w:val="acctfourfigures"/>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 xml:space="preserve">38,927 </w:t>
            </w:r>
          </w:p>
        </w:tc>
        <w:tc>
          <w:tcPr>
            <w:tcW w:w="990" w:type="dxa"/>
            <w:tcBorders>
              <w:top w:val="nil"/>
              <w:left w:val="nil"/>
              <w:bottom w:val="nil"/>
              <w:right w:val="nil"/>
            </w:tcBorders>
            <w:vAlign w:val="center"/>
          </w:tcPr>
          <w:p w14:paraId="4A85602E" w14:textId="77777777" w:rsidR="005E798F" w:rsidRPr="00137A05" w:rsidRDefault="00EB325D" w:rsidP="00CD7102">
            <w:pPr>
              <w:pStyle w:val="acctfourfigures"/>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 xml:space="preserve">     </w:t>
            </w:r>
          </w:p>
          <w:p w14:paraId="115F1DC6" w14:textId="3E9DE5CB" w:rsidR="00EB325D" w:rsidRPr="00137A05" w:rsidRDefault="00EB325D" w:rsidP="00CD7102">
            <w:pPr>
              <w:pStyle w:val="acctfourfigures"/>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 xml:space="preserve">101,209 </w:t>
            </w:r>
          </w:p>
        </w:tc>
        <w:tc>
          <w:tcPr>
            <w:tcW w:w="990" w:type="dxa"/>
            <w:tcBorders>
              <w:top w:val="nil"/>
              <w:left w:val="nil"/>
              <w:bottom w:val="nil"/>
              <w:right w:val="nil"/>
            </w:tcBorders>
            <w:vAlign w:val="center"/>
          </w:tcPr>
          <w:p w14:paraId="7CD7B956" w14:textId="77777777" w:rsidR="005E798F" w:rsidRPr="00137A05" w:rsidRDefault="00EB325D" w:rsidP="00CD7102">
            <w:pPr>
              <w:pStyle w:val="acctfourfigures"/>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 xml:space="preserve">   </w:t>
            </w:r>
          </w:p>
          <w:p w14:paraId="0905E197" w14:textId="79C7B0D4" w:rsidR="00EB325D" w:rsidRPr="00137A05" w:rsidRDefault="00EB325D" w:rsidP="00CD7102">
            <w:pPr>
              <w:pStyle w:val="acctfourfigures"/>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 xml:space="preserve">1,626,807 </w:t>
            </w:r>
          </w:p>
        </w:tc>
      </w:tr>
      <w:tr w:rsidR="00EB325D" w:rsidRPr="00137A05" w14:paraId="64CBEE36" w14:textId="77777777" w:rsidTr="002F41F3">
        <w:tc>
          <w:tcPr>
            <w:tcW w:w="2250" w:type="dxa"/>
          </w:tcPr>
          <w:p w14:paraId="029D2A7C" w14:textId="378BA0E9" w:rsidR="00EB325D" w:rsidRPr="00137A05" w:rsidRDefault="00EB325D" w:rsidP="00CD7102">
            <w:pPr>
              <w:tabs>
                <w:tab w:val="clear" w:pos="454"/>
              </w:tabs>
              <w:spacing w:line="360" w:lineRule="exact"/>
              <w:ind w:left="437" w:right="-106" w:hanging="450"/>
              <w:rPr>
                <w:rFonts w:cs="Arial"/>
                <w:sz w:val="16"/>
                <w:szCs w:val="16"/>
              </w:rPr>
            </w:pPr>
            <w:r w:rsidRPr="00137A05">
              <w:rPr>
                <w:rFonts w:eastAsia="Arial Unicode MS" w:cs="Arial"/>
                <w:sz w:val="16"/>
                <w:szCs w:val="16"/>
                <w:u w:val="single"/>
              </w:rPr>
              <w:t>Less</w:t>
            </w:r>
            <w:r w:rsidRPr="00137A05">
              <w:rPr>
                <w:rFonts w:eastAsia="Arial Unicode MS" w:cs="Arial"/>
                <w:sz w:val="16"/>
                <w:szCs w:val="16"/>
              </w:rPr>
              <w:t xml:space="preserve"> </w:t>
            </w:r>
            <w:r w:rsidRPr="00137A05">
              <w:rPr>
                <w:rFonts w:eastAsia="Arial Unicode MS" w:cs="Arial"/>
                <w:sz w:val="16"/>
                <w:szCs w:val="16"/>
              </w:rPr>
              <w:tab/>
              <w:t>Allowance for expected credit loss</w:t>
            </w:r>
          </w:p>
        </w:tc>
        <w:tc>
          <w:tcPr>
            <w:tcW w:w="1008" w:type="dxa"/>
            <w:tcBorders>
              <w:top w:val="nil"/>
              <w:left w:val="nil"/>
              <w:bottom w:val="nil"/>
              <w:right w:val="nil"/>
            </w:tcBorders>
            <w:vAlign w:val="center"/>
          </w:tcPr>
          <w:p w14:paraId="6273832E" w14:textId="5B6E90B1" w:rsidR="00EB325D" w:rsidRPr="00137A05" w:rsidRDefault="00EB325D" w:rsidP="00CD7102">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 xml:space="preserve">      (365,420)</w:t>
            </w:r>
          </w:p>
        </w:tc>
        <w:tc>
          <w:tcPr>
            <w:tcW w:w="1008" w:type="dxa"/>
            <w:tcBorders>
              <w:top w:val="nil"/>
              <w:left w:val="nil"/>
              <w:bottom w:val="nil"/>
              <w:right w:val="nil"/>
            </w:tcBorders>
            <w:vAlign w:val="center"/>
          </w:tcPr>
          <w:p w14:paraId="047C5508" w14:textId="1EC6252B" w:rsidR="00EB325D" w:rsidRPr="00137A05" w:rsidRDefault="00EB325D" w:rsidP="00CD7102">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 xml:space="preserve">        (50,862)</w:t>
            </w:r>
          </w:p>
        </w:tc>
        <w:tc>
          <w:tcPr>
            <w:tcW w:w="1008" w:type="dxa"/>
            <w:tcBorders>
              <w:top w:val="nil"/>
              <w:left w:val="nil"/>
              <w:bottom w:val="nil"/>
              <w:right w:val="nil"/>
            </w:tcBorders>
            <w:vAlign w:val="center"/>
          </w:tcPr>
          <w:p w14:paraId="651E26B7" w14:textId="77777777" w:rsidR="00EB325D" w:rsidRPr="00137A05" w:rsidRDefault="00EB325D" w:rsidP="00CD7102">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 xml:space="preserve">        </w:t>
            </w:r>
          </w:p>
          <w:p w14:paraId="30D6CBCE" w14:textId="50C02434" w:rsidR="00EB325D" w:rsidRPr="00137A05" w:rsidRDefault="00EB325D" w:rsidP="00CD7102">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(60,585)</w:t>
            </w:r>
          </w:p>
        </w:tc>
        <w:tc>
          <w:tcPr>
            <w:tcW w:w="1011" w:type="dxa"/>
            <w:tcBorders>
              <w:top w:val="nil"/>
              <w:left w:val="nil"/>
              <w:bottom w:val="nil"/>
              <w:right w:val="nil"/>
            </w:tcBorders>
            <w:vAlign w:val="center"/>
          </w:tcPr>
          <w:p w14:paraId="7639C40A" w14:textId="77777777" w:rsidR="00EB325D" w:rsidRPr="00137A05" w:rsidRDefault="00EB325D" w:rsidP="00CD7102">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 xml:space="preserve">         </w:t>
            </w:r>
          </w:p>
          <w:p w14:paraId="3B5564A5" w14:textId="2122BC14" w:rsidR="00EB325D" w:rsidRPr="00137A05" w:rsidRDefault="00EB325D" w:rsidP="00CD7102">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(42,791)</w:t>
            </w:r>
          </w:p>
        </w:tc>
        <w:tc>
          <w:tcPr>
            <w:tcW w:w="1008" w:type="dxa"/>
            <w:tcBorders>
              <w:top w:val="nil"/>
              <w:left w:val="nil"/>
              <w:bottom w:val="nil"/>
              <w:right w:val="nil"/>
            </w:tcBorders>
            <w:vAlign w:val="center"/>
          </w:tcPr>
          <w:p w14:paraId="4C961C43" w14:textId="77777777" w:rsidR="00EB325D" w:rsidRPr="00137A05" w:rsidRDefault="00EB325D" w:rsidP="00CD7102">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 xml:space="preserve">        </w:t>
            </w:r>
          </w:p>
          <w:p w14:paraId="5602DA5E" w14:textId="35C71DBE" w:rsidR="00EB325D" w:rsidRPr="00137A05" w:rsidRDefault="00EB325D" w:rsidP="00CD7102">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(23,478)</w:t>
            </w:r>
          </w:p>
        </w:tc>
        <w:tc>
          <w:tcPr>
            <w:tcW w:w="990" w:type="dxa"/>
            <w:tcBorders>
              <w:top w:val="nil"/>
              <w:left w:val="nil"/>
              <w:bottom w:val="nil"/>
              <w:right w:val="nil"/>
            </w:tcBorders>
            <w:vAlign w:val="center"/>
          </w:tcPr>
          <w:p w14:paraId="32CCCEFA" w14:textId="77777777" w:rsidR="00EB325D" w:rsidRPr="00137A05" w:rsidRDefault="00EB325D" w:rsidP="00CD7102">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 xml:space="preserve">        </w:t>
            </w:r>
          </w:p>
          <w:p w14:paraId="46802C7A" w14:textId="762D1533" w:rsidR="00EB325D" w:rsidRPr="00137A05" w:rsidRDefault="00EB325D" w:rsidP="00CD7102">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 xml:space="preserve"> (91,896)</w:t>
            </w:r>
          </w:p>
        </w:tc>
        <w:tc>
          <w:tcPr>
            <w:tcW w:w="990" w:type="dxa"/>
            <w:tcBorders>
              <w:top w:val="nil"/>
              <w:left w:val="nil"/>
              <w:bottom w:val="nil"/>
              <w:right w:val="nil"/>
            </w:tcBorders>
            <w:vAlign w:val="center"/>
          </w:tcPr>
          <w:p w14:paraId="3A933133" w14:textId="77777777" w:rsidR="00EB325D" w:rsidRPr="00137A05" w:rsidRDefault="00EB325D" w:rsidP="00CD7102">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 xml:space="preserve">       </w:t>
            </w:r>
          </w:p>
          <w:p w14:paraId="3E37267A" w14:textId="3BD34C1E" w:rsidR="00EB325D" w:rsidRPr="00137A05" w:rsidRDefault="00EB325D" w:rsidP="00CD7102">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(635,032)</w:t>
            </w:r>
          </w:p>
        </w:tc>
      </w:tr>
      <w:tr w:rsidR="00EB325D" w:rsidRPr="00137A05" w14:paraId="648FEC7D" w14:textId="77777777" w:rsidTr="002F41F3">
        <w:tc>
          <w:tcPr>
            <w:tcW w:w="2250" w:type="dxa"/>
          </w:tcPr>
          <w:p w14:paraId="7E7E69ED" w14:textId="77777777" w:rsidR="00EB325D" w:rsidRPr="00137A05" w:rsidRDefault="00EB325D" w:rsidP="00CD7102">
            <w:pPr>
              <w:spacing w:line="360" w:lineRule="exact"/>
              <w:ind w:left="-18" w:right="-106"/>
              <w:jc w:val="both"/>
              <w:rPr>
                <w:rFonts w:cs="Arial"/>
                <w:b/>
                <w:bCs/>
                <w:sz w:val="16"/>
                <w:szCs w:val="16"/>
              </w:rPr>
            </w:pPr>
            <w:r w:rsidRPr="00137A05">
              <w:rPr>
                <w:rFonts w:eastAsia="Arial Unicode MS" w:cs="Arial"/>
                <w:sz w:val="16"/>
                <w:szCs w:val="16"/>
              </w:rPr>
              <w:t>Lease receivables, net</w:t>
            </w:r>
          </w:p>
        </w:tc>
        <w:tc>
          <w:tcPr>
            <w:tcW w:w="1008" w:type="dxa"/>
            <w:tcBorders>
              <w:top w:val="nil"/>
              <w:left w:val="nil"/>
              <w:bottom w:val="nil"/>
              <w:right w:val="nil"/>
            </w:tcBorders>
            <w:vAlign w:val="center"/>
          </w:tcPr>
          <w:p w14:paraId="52B2A0E8" w14:textId="79190661" w:rsidR="00EB325D" w:rsidRPr="00137A05" w:rsidRDefault="00EB325D" w:rsidP="00CD7102">
            <w:pPr>
              <w:pStyle w:val="acctfourfigures"/>
              <w:pBdr>
                <w:bottom w:val="double" w:sz="4" w:space="1" w:color="auto"/>
              </w:pBdr>
              <w:tabs>
                <w:tab w:val="clear" w:pos="765"/>
                <w:tab w:val="decimal" w:pos="795"/>
              </w:tabs>
              <w:spacing w:line="360" w:lineRule="exact"/>
              <w:ind w:left="-14" w:right="-101"/>
              <w:rPr>
                <w:rFonts w:ascii="Arial" w:hAnsi="Arial" w:cs="Arial"/>
                <w:sz w:val="16"/>
                <w:szCs w:val="16"/>
                <w:cs/>
              </w:rPr>
            </w:pPr>
            <w:r w:rsidRPr="00137A05">
              <w:rPr>
                <w:rFonts w:ascii="Arial" w:hAnsi="Arial" w:cs="Arial"/>
                <w:sz w:val="16"/>
                <w:szCs w:val="16"/>
              </w:rPr>
              <w:t xml:space="preserve">359,990 </w:t>
            </w:r>
          </w:p>
        </w:tc>
        <w:tc>
          <w:tcPr>
            <w:tcW w:w="1008" w:type="dxa"/>
            <w:tcBorders>
              <w:top w:val="nil"/>
              <w:left w:val="nil"/>
              <w:bottom w:val="nil"/>
              <w:right w:val="nil"/>
            </w:tcBorders>
            <w:vAlign w:val="center"/>
          </w:tcPr>
          <w:p w14:paraId="29D3CF35" w14:textId="0F076427" w:rsidR="00EB325D" w:rsidRPr="00137A05" w:rsidRDefault="00EB325D" w:rsidP="00CD7102">
            <w:pPr>
              <w:pStyle w:val="acctfourfigures"/>
              <w:pBdr>
                <w:bottom w:val="double" w:sz="4" w:space="1" w:color="auto"/>
              </w:pBdr>
              <w:tabs>
                <w:tab w:val="clear" w:pos="765"/>
                <w:tab w:val="decimal" w:pos="795"/>
              </w:tabs>
              <w:spacing w:line="360" w:lineRule="exact"/>
              <w:ind w:left="-14" w:right="-101"/>
              <w:rPr>
                <w:rFonts w:ascii="Arial" w:hAnsi="Arial" w:cs="Arial"/>
                <w:sz w:val="16"/>
                <w:szCs w:val="16"/>
                <w:cs/>
              </w:rPr>
            </w:pPr>
            <w:r w:rsidRPr="00137A05">
              <w:rPr>
                <w:rFonts w:ascii="Arial" w:hAnsi="Arial" w:cs="Arial"/>
                <w:sz w:val="16"/>
                <w:szCs w:val="16"/>
              </w:rPr>
              <w:t xml:space="preserve">      294,918 </w:t>
            </w:r>
          </w:p>
        </w:tc>
        <w:tc>
          <w:tcPr>
            <w:tcW w:w="1008" w:type="dxa"/>
            <w:tcBorders>
              <w:top w:val="nil"/>
              <w:left w:val="nil"/>
              <w:bottom w:val="nil"/>
              <w:right w:val="nil"/>
            </w:tcBorders>
            <w:vAlign w:val="center"/>
          </w:tcPr>
          <w:p w14:paraId="3DC0DF73" w14:textId="2999D395" w:rsidR="00EB325D" w:rsidRPr="00137A05" w:rsidRDefault="00EB325D" w:rsidP="00CD7102">
            <w:pPr>
              <w:pStyle w:val="acctfourfigures"/>
              <w:pBdr>
                <w:bottom w:val="double" w:sz="4" w:space="1" w:color="auto"/>
              </w:pBdr>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 xml:space="preserve">    218,544 </w:t>
            </w:r>
          </w:p>
        </w:tc>
        <w:tc>
          <w:tcPr>
            <w:tcW w:w="1011" w:type="dxa"/>
            <w:tcBorders>
              <w:top w:val="nil"/>
              <w:left w:val="nil"/>
              <w:bottom w:val="nil"/>
              <w:right w:val="nil"/>
            </w:tcBorders>
            <w:vAlign w:val="center"/>
          </w:tcPr>
          <w:p w14:paraId="2B490549" w14:textId="4D5793FE" w:rsidR="00EB325D" w:rsidRPr="00137A05" w:rsidRDefault="00EB325D" w:rsidP="00CD7102">
            <w:pPr>
              <w:pStyle w:val="acctfourfigures"/>
              <w:pBdr>
                <w:bottom w:val="double" w:sz="4" w:space="1" w:color="auto"/>
              </w:pBdr>
              <w:tabs>
                <w:tab w:val="clear" w:pos="765"/>
                <w:tab w:val="decimal" w:pos="795"/>
              </w:tabs>
              <w:spacing w:line="360" w:lineRule="exact"/>
              <w:ind w:left="-14" w:right="-101"/>
              <w:rPr>
                <w:rFonts w:ascii="Arial" w:hAnsi="Arial" w:cs="Arial"/>
                <w:sz w:val="16"/>
                <w:szCs w:val="16"/>
                <w:cs/>
              </w:rPr>
            </w:pPr>
            <w:r w:rsidRPr="00137A05">
              <w:rPr>
                <w:rFonts w:ascii="Arial" w:hAnsi="Arial" w:cs="Arial"/>
                <w:sz w:val="16"/>
                <w:szCs w:val="16"/>
              </w:rPr>
              <w:t xml:space="preserve">        93,561 </w:t>
            </w:r>
          </w:p>
        </w:tc>
        <w:tc>
          <w:tcPr>
            <w:tcW w:w="1008" w:type="dxa"/>
            <w:tcBorders>
              <w:top w:val="nil"/>
              <w:left w:val="nil"/>
              <w:bottom w:val="nil"/>
              <w:right w:val="nil"/>
            </w:tcBorders>
            <w:vAlign w:val="center"/>
          </w:tcPr>
          <w:p w14:paraId="2B5C9870" w14:textId="3897CA7C" w:rsidR="00EB325D" w:rsidRPr="00137A05" w:rsidRDefault="00EB325D" w:rsidP="00CD7102">
            <w:pPr>
              <w:pStyle w:val="acctfourfigures"/>
              <w:pBdr>
                <w:bottom w:val="double" w:sz="4" w:space="1" w:color="auto"/>
              </w:pBdr>
              <w:tabs>
                <w:tab w:val="clear" w:pos="765"/>
                <w:tab w:val="decimal" w:pos="795"/>
              </w:tabs>
              <w:spacing w:line="360" w:lineRule="exact"/>
              <w:ind w:left="-14" w:right="-101"/>
              <w:rPr>
                <w:rFonts w:ascii="Arial" w:hAnsi="Arial" w:cs="Arial"/>
                <w:sz w:val="16"/>
                <w:szCs w:val="16"/>
                <w:cs/>
              </w:rPr>
            </w:pPr>
            <w:r w:rsidRPr="00137A05">
              <w:rPr>
                <w:rFonts w:ascii="Arial" w:hAnsi="Arial" w:cs="Arial"/>
                <w:sz w:val="16"/>
                <w:szCs w:val="16"/>
              </w:rPr>
              <w:t xml:space="preserve">        15,449 </w:t>
            </w:r>
          </w:p>
        </w:tc>
        <w:tc>
          <w:tcPr>
            <w:tcW w:w="990" w:type="dxa"/>
            <w:tcBorders>
              <w:top w:val="nil"/>
              <w:left w:val="nil"/>
              <w:bottom w:val="nil"/>
              <w:right w:val="nil"/>
            </w:tcBorders>
            <w:vAlign w:val="center"/>
          </w:tcPr>
          <w:p w14:paraId="1A50CF24" w14:textId="2C579FBC" w:rsidR="00EB325D" w:rsidRPr="00137A05" w:rsidRDefault="00EB325D" w:rsidP="00CD7102">
            <w:pPr>
              <w:pStyle w:val="acctfourfigures"/>
              <w:pBdr>
                <w:bottom w:val="double" w:sz="4" w:space="1" w:color="auto"/>
              </w:pBdr>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 xml:space="preserve">         9,313 </w:t>
            </w:r>
          </w:p>
        </w:tc>
        <w:tc>
          <w:tcPr>
            <w:tcW w:w="990" w:type="dxa"/>
            <w:tcBorders>
              <w:top w:val="nil"/>
              <w:left w:val="nil"/>
              <w:bottom w:val="nil"/>
              <w:right w:val="nil"/>
            </w:tcBorders>
            <w:vAlign w:val="center"/>
          </w:tcPr>
          <w:p w14:paraId="29275260" w14:textId="38799BB7" w:rsidR="00EB325D" w:rsidRPr="00137A05" w:rsidRDefault="00EB325D" w:rsidP="00CD7102">
            <w:pPr>
              <w:pStyle w:val="acctfourfigures"/>
              <w:pBdr>
                <w:bottom w:val="double" w:sz="4" w:space="1" w:color="auto"/>
              </w:pBdr>
              <w:tabs>
                <w:tab w:val="clear" w:pos="765"/>
                <w:tab w:val="decimal" w:pos="795"/>
              </w:tabs>
              <w:spacing w:line="360" w:lineRule="exact"/>
              <w:ind w:left="-14" w:right="-101"/>
              <w:rPr>
                <w:rFonts w:ascii="Arial" w:hAnsi="Arial" w:cs="Arial"/>
                <w:sz w:val="16"/>
                <w:szCs w:val="16"/>
                <w:cs/>
              </w:rPr>
            </w:pPr>
            <w:r w:rsidRPr="00137A05">
              <w:rPr>
                <w:rFonts w:ascii="Arial" w:hAnsi="Arial" w:cs="Arial"/>
                <w:sz w:val="16"/>
                <w:szCs w:val="16"/>
              </w:rPr>
              <w:t xml:space="preserve">     991,775 </w:t>
            </w:r>
          </w:p>
        </w:tc>
      </w:tr>
    </w:tbl>
    <w:p w14:paraId="0070596C" w14:textId="77777777" w:rsidR="009D3FE9" w:rsidRPr="00137A05" w:rsidRDefault="009D3FE9" w:rsidP="0031290B">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overflowPunct w:val="0"/>
        <w:autoSpaceDE w:val="0"/>
        <w:autoSpaceDN w:val="0"/>
        <w:adjustRightInd w:val="0"/>
        <w:spacing w:before="120" w:line="276" w:lineRule="auto"/>
        <w:ind w:left="720" w:right="-43" w:hanging="180"/>
        <w:jc w:val="thaiDistribute"/>
        <w:textAlignment w:val="baseline"/>
        <w:rPr>
          <w:rFonts w:cs="Arial"/>
          <w:sz w:val="14"/>
          <w:szCs w:val="14"/>
        </w:rPr>
      </w:pPr>
      <w:r w:rsidRPr="00137A05">
        <w:rPr>
          <w:rFonts w:cs="Arial"/>
          <w:sz w:val="14"/>
          <w:szCs w:val="14"/>
        </w:rPr>
        <w:t>Net of commission and deferred initial direct costs.</w:t>
      </w:r>
    </w:p>
    <w:p w14:paraId="712327D3" w14:textId="77777777" w:rsidR="009D3FE9" w:rsidRPr="00137A05" w:rsidRDefault="009D3FE9" w:rsidP="0031290B">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overflowPunct w:val="0"/>
        <w:autoSpaceDE w:val="0"/>
        <w:autoSpaceDN w:val="0"/>
        <w:adjustRightInd w:val="0"/>
        <w:spacing w:after="240" w:line="276" w:lineRule="auto"/>
        <w:ind w:left="720" w:right="-43" w:hanging="173"/>
        <w:jc w:val="thaiDistribute"/>
        <w:textAlignment w:val="baseline"/>
        <w:rPr>
          <w:rFonts w:cs="Arial"/>
          <w:sz w:val="14"/>
          <w:szCs w:val="14"/>
        </w:rPr>
      </w:pPr>
      <w:r w:rsidRPr="00137A05">
        <w:rPr>
          <w:rFonts w:cs="Arial"/>
          <w:sz w:val="14"/>
          <w:szCs w:val="14"/>
        </w:rPr>
        <w:t xml:space="preserve">The balance of lease receivables due within 1 year includes overdue receivables for which the due date has already been reached. </w:t>
      </w:r>
    </w:p>
    <w:tbl>
      <w:tblPr>
        <w:tblW w:w="9273" w:type="dxa"/>
        <w:tblInd w:w="450" w:type="dxa"/>
        <w:tblLayout w:type="fixed"/>
        <w:tblLook w:val="0000" w:firstRow="0" w:lastRow="0" w:firstColumn="0" w:lastColumn="0" w:noHBand="0" w:noVBand="0"/>
      </w:tblPr>
      <w:tblGrid>
        <w:gridCol w:w="2250"/>
        <w:gridCol w:w="1008"/>
        <w:gridCol w:w="1008"/>
        <w:gridCol w:w="1008"/>
        <w:gridCol w:w="1011"/>
        <w:gridCol w:w="1008"/>
        <w:gridCol w:w="990"/>
        <w:gridCol w:w="990"/>
      </w:tblGrid>
      <w:tr w:rsidR="009D3FE9" w:rsidRPr="00137A05" w14:paraId="48EDC354" w14:textId="77777777" w:rsidTr="00606BAA">
        <w:trPr>
          <w:trHeight w:val="63"/>
        </w:trPr>
        <w:tc>
          <w:tcPr>
            <w:tcW w:w="2250" w:type="dxa"/>
          </w:tcPr>
          <w:p w14:paraId="6CBBAE34" w14:textId="77777777" w:rsidR="009D3FE9" w:rsidRPr="00137A05" w:rsidRDefault="009D3FE9" w:rsidP="00CD7102">
            <w:pPr>
              <w:pStyle w:val="a5"/>
              <w:tabs>
                <w:tab w:val="clear" w:pos="360"/>
                <w:tab w:val="clear" w:pos="720"/>
                <w:tab w:val="clear" w:pos="1080"/>
                <w:tab w:val="left" w:pos="540"/>
              </w:tabs>
              <w:spacing w:line="360" w:lineRule="exact"/>
              <w:ind w:right="-106"/>
              <w:rPr>
                <w:rFonts w:ascii="Arial" w:hAnsi="Arial" w:cs="Arial"/>
                <w:sz w:val="16"/>
                <w:szCs w:val="16"/>
                <w:lang w:val="en-US"/>
              </w:rPr>
            </w:pPr>
          </w:p>
        </w:tc>
        <w:tc>
          <w:tcPr>
            <w:tcW w:w="7023" w:type="dxa"/>
            <w:gridSpan w:val="7"/>
            <w:vAlign w:val="center"/>
          </w:tcPr>
          <w:p w14:paraId="7717037D" w14:textId="77777777" w:rsidR="009D3FE9" w:rsidRPr="00137A05" w:rsidRDefault="009D3FE9" w:rsidP="00CD7102">
            <w:pPr>
              <w:tabs>
                <w:tab w:val="left" w:pos="360"/>
                <w:tab w:val="left" w:pos="1440"/>
                <w:tab w:val="left" w:pos="2160"/>
                <w:tab w:val="left" w:pos="4140"/>
                <w:tab w:val="left" w:pos="5740"/>
              </w:tabs>
              <w:spacing w:line="360" w:lineRule="exact"/>
              <w:ind w:left="907" w:right="-20" w:hanging="907"/>
              <w:jc w:val="right"/>
              <w:rPr>
                <w:rFonts w:eastAsia="Cordia New" w:cs="Arial"/>
                <w:sz w:val="16"/>
                <w:szCs w:val="16"/>
              </w:rPr>
            </w:pPr>
            <w:r w:rsidRPr="00137A05">
              <w:rPr>
                <w:rFonts w:cs="Arial"/>
                <w:sz w:val="16"/>
                <w:szCs w:val="16"/>
                <w:lang w:val="en-GB"/>
              </w:rPr>
              <w:t>(Unit: Thousand Baht)</w:t>
            </w:r>
          </w:p>
        </w:tc>
      </w:tr>
      <w:tr w:rsidR="009D3FE9" w:rsidRPr="00137A05" w14:paraId="503A8131" w14:textId="77777777" w:rsidTr="00606BAA">
        <w:tc>
          <w:tcPr>
            <w:tcW w:w="2250" w:type="dxa"/>
          </w:tcPr>
          <w:p w14:paraId="646B3D2A" w14:textId="77777777" w:rsidR="009D3FE9" w:rsidRPr="00137A05" w:rsidRDefault="009D3FE9" w:rsidP="00CD7102">
            <w:pPr>
              <w:pStyle w:val="a5"/>
              <w:tabs>
                <w:tab w:val="clear" w:pos="360"/>
                <w:tab w:val="clear" w:pos="720"/>
                <w:tab w:val="clear" w:pos="1080"/>
                <w:tab w:val="left" w:pos="540"/>
              </w:tabs>
              <w:spacing w:line="360" w:lineRule="exact"/>
              <w:ind w:right="-106"/>
              <w:rPr>
                <w:rFonts w:ascii="Arial" w:hAnsi="Arial" w:cs="Arial"/>
                <w:sz w:val="16"/>
                <w:szCs w:val="16"/>
                <w:lang w:val="en-US"/>
              </w:rPr>
            </w:pPr>
          </w:p>
        </w:tc>
        <w:tc>
          <w:tcPr>
            <w:tcW w:w="7023" w:type="dxa"/>
            <w:gridSpan w:val="7"/>
            <w:vAlign w:val="center"/>
          </w:tcPr>
          <w:p w14:paraId="01165153" w14:textId="77777777" w:rsidR="009D3FE9" w:rsidRPr="00137A05" w:rsidRDefault="009D3FE9" w:rsidP="00CD7102">
            <w:pPr>
              <w:pStyle w:val="acctfourfigures"/>
              <w:pBdr>
                <w:bottom w:val="single" w:sz="4" w:space="1" w:color="auto"/>
              </w:pBdr>
              <w:tabs>
                <w:tab w:val="clear" w:pos="765"/>
              </w:tabs>
              <w:spacing w:line="360" w:lineRule="exact"/>
              <w:ind w:left="-17" w:right="-98"/>
              <w:jc w:val="center"/>
              <w:rPr>
                <w:rFonts w:ascii="Arial" w:hAnsi="Arial" w:cs="Arial"/>
                <w:sz w:val="16"/>
                <w:szCs w:val="16"/>
                <w:lang w:bidi="th-TH"/>
              </w:rPr>
            </w:pPr>
            <w:r w:rsidRPr="00137A05">
              <w:rPr>
                <w:rFonts w:ascii="Arial" w:hAnsi="Arial" w:cs="Arial"/>
                <w:sz w:val="16"/>
                <w:szCs w:val="16"/>
                <w:lang w:bidi="th-TH"/>
              </w:rPr>
              <w:t>Consolidated financial statements</w:t>
            </w:r>
          </w:p>
        </w:tc>
      </w:tr>
      <w:tr w:rsidR="009D3FE9" w:rsidRPr="00137A05" w14:paraId="43521930" w14:textId="77777777" w:rsidTr="00606BAA">
        <w:tc>
          <w:tcPr>
            <w:tcW w:w="2250" w:type="dxa"/>
          </w:tcPr>
          <w:p w14:paraId="6F7B1CCD" w14:textId="77777777" w:rsidR="009D3FE9" w:rsidRPr="00137A05" w:rsidRDefault="009D3FE9" w:rsidP="00CD7102">
            <w:pPr>
              <w:pStyle w:val="a5"/>
              <w:tabs>
                <w:tab w:val="clear" w:pos="360"/>
                <w:tab w:val="clear" w:pos="720"/>
                <w:tab w:val="clear" w:pos="1080"/>
                <w:tab w:val="left" w:pos="540"/>
              </w:tabs>
              <w:spacing w:line="360" w:lineRule="exact"/>
              <w:ind w:right="-106"/>
              <w:rPr>
                <w:rFonts w:ascii="Arial" w:hAnsi="Arial" w:cs="Arial"/>
                <w:sz w:val="16"/>
                <w:szCs w:val="16"/>
                <w:lang w:val="en-US"/>
              </w:rPr>
            </w:pPr>
          </w:p>
        </w:tc>
        <w:tc>
          <w:tcPr>
            <w:tcW w:w="7023" w:type="dxa"/>
            <w:gridSpan w:val="7"/>
            <w:vAlign w:val="center"/>
          </w:tcPr>
          <w:p w14:paraId="610CCE45" w14:textId="346934CD" w:rsidR="009D3FE9" w:rsidRPr="00137A05" w:rsidRDefault="009D3FE9" w:rsidP="00CD7102">
            <w:pPr>
              <w:pStyle w:val="acctfourfigures"/>
              <w:pBdr>
                <w:bottom w:val="single" w:sz="4" w:space="1" w:color="auto"/>
              </w:pBdr>
              <w:tabs>
                <w:tab w:val="clear" w:pos="765"/>
              </w:tabs>
              <w:spacing w:line="360" w:lineRule="exact"/>
              <w:ind w:left="-17" w:right="-98"/>
              <w:jc w:val="center"/>
              <w:rPr>
                <w:rFonts w:ascii="Arial" w:hAnsi="Arial" w:cs="Arial"/>
                <w:sz w:val="16"/>
                <w:szCs w:val="16"/>
                <w:lang w:val="en-US" w:bidi="th-TH"/>
              </w:rPr>
            </w:pPr>
            <w:r w:rsidRPr="00137A05">
              <w:rPr>
                <w:rFonts w:ascii="Arial" w:hAnsi="Arial" w:cs="Arial"/>
                <w:sz w:val="16"/>
                <w:szCs w:val="16"/>
                <w:lang w:bidi="th-TH"/>
              </w:rPr>
              <w:t xml:space="preserve">31 December </w:t>
            </w:r>
            <w:r w:rsidR="008704F8" w:rsidRPr="00137A05">
              <w:rPr>
                <w:rFonts w:ascii="Arial" w:hAnsi="Arial" w:cs="Arial"/>
                <w:sz w:val="16"/>
                <w:szCs w:val="16"/>
                <w:lang w:bidi="th-TH"/>
              </w:rPr>
              <w:t>2024</w:t>
            </w:r>
          </w:p>
        </w:tc>
      </w:tr>
      <w:tr w:rsidR="009D3FE9" w:rsidRPr="00137A05" w14:paraId="0E015E15" w14:textId="77777777" w:rsidTr="00606BAA">
        <w:tc>
          <w:tcPr>
            <w:tcW w:w="2250" w:type="dxa"/>
          </w:tcPr>
          <w:p w14:paraId="3F9D2466" w14:textId="77777777" w:rsidR="009D3FE9" w:rsidRPr="00137A05" w:rsidRDefault="009D3FE9" w:rsidP="00CD7102">
            <w:pPr>
              <w:pStyle w:val="a5"/>
              <w:tabs>
                <w:tab w:val="clear" w:pos="360"/>
                <w:tab w:val="clear" w:pos="720"/>
                <w:tab w:val="clear" w:pos="1080"/>
                <w:tab w:val="left" w:pos="540"/>
              </w:tabs>
              <w:spacing w:line="360" w:lineRule="exact"/>
              <w:ind w:right="-106"/>
              <w:rPr>
                <w:rFonts w:ascii="Arial" w:hAnsi="Arial" w:cs="Arial"/>
                <w:sz w:val="16"/>
                <w:szCs w:val="16"/>
                <w:lang w:val="en-US"/>
              </w:rPr>
            </w:pPr>
          </w:p>
        </w:tc>
        <w:tc>
          <w:tcPr>
            <w:tcW w:w="1008" w:type="dxa"/>
            <w:vAlign w:val="bottom"/>
          </w:tcPr>
          <w:p w14:paraId="0A8A2E5B" w14:textId="77777777" w:rsidR="009D3FE9" w:rsidRPr="00137A05" w:rsidRDefault="009D3FE9" w:rsidP="00CD7102">
            <w:pPr>
              <w:pStyle w:val="acctfourfigures"/>
              <w:tabs>
                <w:tab w:val="clear" w:pos="765"/>
              </w:tabs>
              <w:spacing w:line="360" w:lineRule="exact"/>
              <w:ind w:left="-115" w:right="-115"/>
              <w:jc w:val="center"/>
              <w:rPr>
                <w:rFonts w:ascii="Arial" w:hAnsi="Arial" w:cs="Arial"/>
                <w:sz w:val="16"/>
                <w:szCs w:val="16"/>
                <w:lang w:bidi="th-TH"/>
              </w:rPr>
            </w:pPr>
            <w:r w:rsidRPr="00137A05">
              <w:rPr>
                <w:rFonts w:ascii="Arial" w:hAnsi="Arial" w:cs="Arial"/>
                <w:sz w:val="16"/>
                <w:szCs w:val="16"/>
                <w:lang w:bidi="th-TH"/>
              </w:rPr>
              <w:t xml:space="preserve">Portion </w:t>
            </w:r>
          </w:p>
          <w:p w14:paraId="72210F9B" w14:textId="77777777" w:rsidR="009D3FE9" w:rsidRPr="00137A05" w:rsidRDefault="009D3FE9" w:rsidP="00CD7102">
            <w:pPr>
              <w:pStyle w:val="acctfourfigures"/>
              <w:tabs>
                <w:tab w:val="clear" w:pos="765"/>
              </w:tabs>
              <w:spacing w:line="360" w:lineRule="exact"/>
              <w:ind w:left="-110" w:right="-110"/>
              <w:jc w:val="center"/>
              <w:rPr>
                <w:rFonts w:ascii="Arial" w:hAnsi="Arial" w:cs="Arial"/>
                <w:sz w:val="16"/>
                <w:szCs w:val="16"/>
                <w:lang w:bidi="th-TH"/>
              </w:rPr>
            </w:pPr>
            <w:r w:rsidRPr="00137A05">
              <w:rPr>
                <w:rFonts w:ascii="Arial" w:hAnsi="Arial" w:cs="Arial"/>
                <w:sz w:val="16"/>
                <w:szCs w:val="16"/>
                <w:lang w:bidi="th-TH"/>
              </w:rPr>
              <w:t xml:space="preserve">due within </w:t>
            </w:r>
          </w:p>
          <w:p w14:paraId="79609023" w14:textId="77777777" w:rsidR="009D3FE9" w:rsidRPr="00137A05" w:rsidRDefault="009D3FE9" w:rsidP="00CD7102">
            <w:pPr>
              <w:pStyle w:val="acctfourfigures"/>
              <w:pBdr>
                <w:bottom w:val="single" w:sz="4" w:space="1" w:color="auto"/>
              </w:pBdr>
              <w:tabs>
                <w:tab w:val="clear" w:pos="765"/>
              </w:tabs>
              <w:spacing w:line="360" w:lineRule="exact"/>
              <w:ind w:left="-17" w:right="-98"/>
              <w:jc w:val="center"/>
              <w:rPr>
                <w:rFonts w:ascii="Arial" w:hAnsi="Arial" w:cs="Arial"/>
                <w:sz w:val="16"/>
                <w:szCs w:val="16"/>
                <w:lang w:bidi="th-TH"/>
              </w:rPr>
            </w:pPr>
            <w:r w:rsidRPr="00137A05">
              <w:rPr>
                <w:rFonts w:ascii="Arial" w:hAnsi="Arial" w:cs="Arial"/>
                <w:sz w:val="16"/>
                <w:szCs w:val="16"/>
                <w:lang w:bidi="th-TH"/>
              </w:rPr>
              <w:t xml:space="preserve">one year </w:t>
            </w:r>
            <w:r w:rsidRPr="00137A05">
              <w:rPr>
                <w:rFonts w:ascii="Arial" w:hAnsi="Arial" w:cs="Arial"/>
                <w:sz w:val="16"/>
                <w:szCs w:val="16"/>
                <w:vertAlign w:val="superscript"/>
                <w:lang w:bidi="th-TH"/>
              </w:rPr>
              <w:t>(2)</w:t>
            </w:r>
          </w:p>
        </w:tc>
        <w:tc>
          <w:tcPr>
            <w:tcW w:w="1008" w:type="dxa"/>
            <w:vAlign w:val="bottom"/>
          </w:tcPr>
          <w:p w14:paraId="08867F09" w14:textId="77777777" w:rsidR="009D3FE9" w:rsidRPr="00137A05" w:rsidRDefault="009D3FE9" w:rsidP="00CD7102">
            <w:pPr>
              <w:pStyle w:val="acctfourfigures"/>
              <w:tabs>
                <w:tab w:val="clear" w:pos="765"/>
              </w:tabs>
              <w:spacing w:line="360" w:lineRule="exact"/>
              <w:ind w:left="-110" w:right="-110"/>
              <w:jc w:val="center"/>
              <w:rPr>
                <w:rFonts w:ascii="Arial" w:hAnsi="Arial" w:cs="Arial"/>
                <w:sz w:val="16"/>
                <w:szCs w:val="16"/>
                <w:lang w:val="en-US" w:bidi="th-TH"/>
              </w:rPr>
            </w:pPr>
            <w:r w:rsidRPr="00137A05">
              <w:rPr>
                <w:rFonts w:ascii="Arial" w:hAnsi="Arial" w:cs="Arial"/>
                <w:sz w:val="16"/>
                <w:szCs w:val="16"/>
                <w:lang w:val="en-US" w:bidi="th-TH"/>
              </w:rPr>
              <w:t>Portion</w:t>
            </w:r>
          </w:p>
          <w:p w14:paraId="2AC43A89" w14:textId="77777777" w:rsidR="009D3FE9" w:rsidRPr="00137A05" w:rsidRDefault="009D3FE9" w:rsidP="00CD7102">
            <w:pPr>
              <w:pStyle w:val="acctfourfigures"/>
              <w:tabs>
                <w:tab w:val="clear" w:pos="765"/>
              </w:tabs>
              <w:spacing w:line="360" w:lineRule="exact"/>
              <w:ind w:left="-110" w:right="-110"/>
              <w:jc w:val="center"/>
              <w:rPr>
                <w:rFonts w:ascii="Arial" w:hAnsi="Arial" w:cs="Arial"/>
                <w:sz w:val="16"/>
                <w:szCs w:val="16"/>
                <w:lang w:val="en-US" w:bidi="th-TH"/>
              </w:rPr>
            </w:pPr>
            <w:r w:rsidRPr="00137A05">
              <w:rPr>
                <w:rFonts w:ascii="Arial" w:hAnsi="Arial" w:cs="Arial"/>
                <w:sz w:val="16"/>
                <w:szCs w:val="16"/>
                <w:lang w:val="en-US" w:bidi="th-TH"/>
              </w:rPr>
              <w:t xml:space="preserve">due over </w:t>
            </w:r>
          </w:p>
          <w:p w14:paraId="45067170" w14:textId="77777777" w:rsidR="009D3FE9" w:rsidRPr="00137A05" w:rsidRDefault="009D3FE9" w:rsidP="00CD7102">
            <w:pPr>
              <w:pStyle w:val="acctfourfigures"/>
              <w:tabs>
                <w:tab w:val="clear" w:pos="765"/>
              </w:tabs>
              <w:spacing w:line="360" w:lineRule="exact"/>
              <w:ind w:left="-110" w:right="-110"/>
              <w:jc w:val="center"/>
              <w:rPr>
                <w:rFonts w:ascii="Arial" w:hAnsi="Arial" w:cs="Arial"/>
                <w:sz w:val="16"/>
                <w:szCs w:val="16"/>
                <w:lang w:val="en-US" w:bidi="th-TH"/>
              </w:rPr>
            </w:pPr>
            <w:r w:rsidRPr="00137A05">
              <w:rPr>
                <w:rFonts w:ascii="Arial" w:hAnsi="Arial" w:cs="Arial"/>
                <w:sz w:val="16"/>
                <w:szCs w:val="16"/>
                <w:lang w:val="en-US" w:bidi="th-TH"/>
              </w:rPr>
              <w:t xml:space="preserve">one year </w:t>
            </w:r>
          </w:p>
          <w:p w14:paraId="233A9D19" w14:textId="77777777" w:rsidR="009D3FE9" w:rsidRPr="00137A05" w:rsidRDefault="009D3FE9" w:rsidP="00CD7102">
            <w:pPr>
              <w:pStyle w:val="acctfourfigures"/>
              <w:pBdr>
                <w:bottom w:val="single" w:sz="4" w:space="1" w:color="auto"/>
              </w:pBdr>
              <w:tabs>
                <w:tab w:val="clear" w:pos="765"/>
              </w:tabs>
              <w:spacing w:line="360" w:lineRule="exact"/>
              <w:ind w:left="-17" w:right="-98"/>
              <w:jc w:val="center"/>
              <w:rPr>
                <w:rFonts w:ascii="Arial" w:hAnsi="Arial" w:cs="Arial"/>
                <w:sz w:val="16"/>
                <w:szCs w:val="16"/>
                <w:lang w:bidi="th-TH"/>
              </w:rPr>
            </w:pPr>
            <w:r w:rsidRPr="00137A05">
              <w:rPr>
                <w:rFonts w:ascii="Arial" w:hAnsi="Arial" w:cs="Arial"/>
                <w:sz w:val="16"/>
                <w:szCs w:val="16"/>
                <w:lang w:val="en-US" w:bidi="th-TH"/>
              </w:rPr>
              <w:t>but within two years</w:t>
            </w:r>
          </w:p>
        </w:tc>
        <w:tc>
          <w:tcPr>
            <w:tcW w:w="1008" w:type="dxa"/>
            <w:vAlign w:val="bottom"/>
          </w:tcPr>
          <w:p w14:paraId="1AA97F88" w14:textId="77777777" w:rsidR="009D3FE9" w:rsidRPr="00137A05" w:rsidRDefault="009D3FE9" w:rsidP="00CD7102">
            <w:pPr>
              <w:pStyle w:val="acctfourfigures"/>
              <w:tabs>
                <w:tab w:val="clear" w:pos="765"/>
              </w:tabs>
              <w:spacing w:line="360" w:lineRule="exact"/>
              <w:ind w:left="-110" w:right="-110"/>
              <w:jc w:val="center"/>
              <w:rPr>
                <w:rFonts w:ascii="Arial" w:hAnsi="Arial" w:cs="Arial"/>
                <w:sz w:val="16"/>
                <w:szCs w:val="16"/>
                <w:lang w:bidi="th-TH"/>
              </w:rPr>
            </w:pPr>
            <w:r w:rsidRPr="00137A05">
              <w:rPr>
                <w:rFonts w:ascii="Arial" w:hAnsi="Arial" w:cs="Arial"/>
                <w:sz w:val="16"/>
                <w:szCs w:val="16"/>
                <w:lang w:bidi="th-TH"/>
              </w:rPr>
              <w:t xml:space="preserve">Portion </w:t>
            </w:r>
          </w:p>
          <w:p w14:paraId="738E47C4" w14:textId="77777777" w:rsidR="009D3FE9" w:rsidRPr="00137A05" w:rsidRDefault="009D3FE9" w:rsidP="00CD7102">
            <w:pPr>
              <w:pStyle w:val="acctfourfigures"/>
              <w:tabs>
                <w:tab w:val="clear" w:pos="765"/>
              </w:tabs>
              <w:spacing w:line="360" w:lineRule="exact"/>
              <w:ind w:left="-110" w:right="-110"/>
              <w:jc w:val="center"/>
              <w:rPr>
                <w:rFonts w:ascii="Arial" w:hAnsi="Arial" w:cs="Arial"/>
                <w:sz w:val="16"/>
                <w:szCs w:val="16"/>
                <w:lang w:bidi="th-TH"/>
              </w:rPr>
            </w:pPr>
            <w:r w:rsidRPr="00137A05">
              <w:rPr>
                <w:rFonts w:ascii="Arial" w:hAnsi="Arial" w:cs="Arial"/>
                <w:sz w:val="16"/>
                <w:szCs w:val="16"/>
                <w:lang w:bidi="th-TH"/>
              </w:rPr>
              <w:t xml:space="preserve">due over </w:t>
            </w:r>
          </w:p>
          <w:p w14:paraId="34640F5B" w14:textId="77777777" w:rsidR="009D3FE9" w:rsidRPr="00137A05" w:rsidRDefault="009D3FE9" w:rsidP="00CD7102">
            <w:pPr>
              <w:pStyle w:val="acctfourfigures"/>
              <w:tabs>
                <w:tab w:val="clear" w:pos="765"/>
              </w:tabs>
              <w:spacing w:line="360" w:lineRule="exact"/>
              <w:ind w:left="-110" w:right="-110"/>
              <w:jc w:val="center"/>
              <w:rPr>
                <w:rFonts w:ascii="Arial" w:hAnsi="Arial" w:cs="Arial"/>
                <w:sz w:val="16"/>
                <w:szCs w:val="16"/>
                <w:lang w:bidi="th-TH"/>
              </w:rPr>
            </w:pPr>
            <w:r w:rsidRPr="00137A05">
              <w:rPr>
                <w:rFonts w:ascii="Arial" w:hAnsi="Arial" w:cs="Arial"/>
                <w:sz w:val="16"/>
                <w:szCs w:val="16"/>
                <w:lang w:bidi="th-TH"/>
              </w:rPr>
              <w:t xml:space="preserve">two years </w:t>
            </w:r>
          </w:p>
          <w:p w14:paraId="7DADF849" w14:textId="77777777" w:rsidR="009D3FE9" w:rsidRPr="00137A05" w:rsidRDefault="009D3FE9" w:rsidP="00CD7102">
            <w:pPr>
              <w:pStyle w:val="acctfourfigures"/>
              <w:pBdr>
                <w:bottom w:val="single" w:sz="4" w:space="1" w:color="auto"/>
              </w:pBdr>
              <w:tabs>
                <w:tab w:val="clear" w:pos="765"/>
              </w:tabs>
              <w:spacing w:line="360" w:lineRule="exact"/>
              <w:ind w:left="-17" w:right="-98"/>
              <w:jc w:val="center"/>
              <w:rPr>
                <w:rFonts w:ascii="Arial" w:hAnsi="Arial" w:cs="Arial"/>
                <w:sz w:val="16"/>
                <w:szCs w:val="16"/>
                <w:lang w:bidi="th-TH"/>
              </w:rPr>
            </w:pPr>
            <w:r w:rsidRPr="00137A05">
              <w:rPr>
                <w:rFonts w:ascii="Arial" w:hAnsi="Arial" w:cs="Arial"/>
                <w:sz w:val="16"/>
                <w:szCs w:val="16"/>
                <w:lang w:bidi="th-TH"/>
              </w:rPr>
              <w:t>but within three years</w:t>
            </w:r>
          </w:p>
        </w:tc>
        <w:tc>
          <w:tcPr>
            <w:tcW w:w="1011" w:type="dxa"/>
            <w:vAlign w:val="bottom"/>
          </w:tcPr>
          <w:p w14:paraId="161B0DBF" w14:textId="77777777" w:rsidR="009D3FE9" w:rsidRPr="00137A05" w:rsidRDefault="009D3FE9" w:rsidP="00CD7102">
            <w:pPr>
              <w:pStyle w:val="acctfourfigures"/>
              <w:tabs>
                <w:tab w:val="clear" w:pos="765"/>
              </w:tabs>
              <w:spacing w:line="360" w:lineRule="exact"/>
              <w:ind w:left="-110" w:right="-110"/>
              <w:jc w:val="center"/>
              <w:rPr>
                <w:rFonts w:ascii="Arial" w:hAnsi="Arial" w:cs="Arial"/>
                <w:sz w:val="16"/>
                <w:szCs w:val="16"/>
                <w:lang w:bidi="th-TH"/>
              </w:rPr>
            </w:pPr>
            <w:r w:rsidRPr="00137A05">
              <w:rPr>
                <w:rFonts w:ascii="Arial" w:hAnsi="Arial" w:cs="Arial"/>
                <w:sz w:val="16"/>
                <w:szCs w:val="16"/>
                <w:lang w:bidi="th-TH"/>
              </w:rPr>
              <w:t xml:space="preserve">Portion </w:t>
            </w:r>
          </w:p>
          <w:p w14:paraId="26EB0A5E" w14:textId="77777777" w:rsidR="009D3FE9" w:rsidRPr="00137A05" w:rsidRDefault="009D3FE9" w:rsidP="00CD7102">
            <w:pPr>
              <w:pStyle w:val="acctfourfigures"/>
              <w:pBdr>
                <w:bottom w:val="single" w:sz="4" w:space="1" w:color="auto"/>
              </w:pBdr>
              <w:tabs>
                <w:tab w:val="clear" w:pos="765"/>
              </w:tabs>
              <w:spacing w:line="360" w:lineRule="exact"/>
              <w:ind w:left="-17" w:right="-98"/>
              <w:jc w:val="center"/>
              <w:rPr>
                <w:rFonts w:ascii="Arial" w:hAnsi="Arial" w:cs="Arial"/>
                <w:sz w:val="16"/>
                <w:szCs w:val="16"/>
                <w:lang w:bidi="th-TH"/>
              </w:rPr>
            </w:pPr>
            <w:r w:rsidRPr="00137A05">
              <w:rPr>
                <w:rFonts w:ascii="Arial" w:hAnsi="Arial" w:cs="Arial"/>
                <w:sz w:val="16"/>
                <w:szCs w:val="16"/>
                <w:lang w:bidi="th-TH"/>
              </w:rPr>
              <w:t>due over three years but within four years</w:t>
            </w:r>
          </w:p>
        </w:tc>
        <w:tc>
          <w:tcPr>
            <w:tcW w:w="1008" w:type="dxa"/>
            <w:vAlign w:val="bottom"/>
          </w:tcPr>
          <w:p w14:paraId="21F9718C" w14:textId="77777777" w:rsidR="009D3FE9" w:rsidRPr="00137A05" w:rsidRDefault="009D3FE9" w:rsidP="00CD7102">
            <w:pPr>
              <w:pStyle w:val="acctfourfigures"/>
              <w:tabs>
                <w:tab w:val="clear" w:pos="765"/>
              </w:tabs>
              <w:spacing w:line="360" w:lineRule="exact"/>
              <w:ind w:left="-17" w:right="-108"/>
              <w:jc w:val="center"/>
              <w:rPr>
                <w:rFonts w:ascii="Arial" w:hAnsi="Arial" w:cs="Arial"/>
                <w:sz w:val="16"/>
                <w:szCs w:val="16"/>
                <w:lang w:bidi="th-TH"/>
              </w:rPr>
            </w:pPr>
            <w:r w:rsidRPr="00137A05">
              <w:rPr>
                <w:rFonts w:ascii="Arial" w:hAnsi="Arial" w:cs="Arial"/>
                <w:sz w:val="16"/>
                <w:szCs w:val="16"/>
                <w:lang w:bidi="th-TH"/>
              </w:rPr>
              <w:t>Portion</w:t>
            </w:r>
          </w:p>
          <w:p w14:paraId="7985C094" w14:textId="77777777" w:rsidR="009D3FE9" w:rsidRPr="00137A05" w:rsidRDefault="009D3FE9" w:rsidP="00CD7102">
            <w:pPr>
              <w:pStyle w:val="acctfourfigures"/>
              <w:tabs>
                <w:tab w:val="clear" w:pos="765"/>
              </w:tabs>
              <w:spacing w:line="360" w:lineRule="exact"/>
              <w:ind w:left="-17" w:right="-108"/>
              <w:jc w:val="center"/>
              <w:rPr>
                <w:rFonts w:ascii="Arial" w:hAnsi="Arial" w:cs="Arial"/>
                <w:sz w:val="16"/>
                <w:szCs w:val="16"/>
                <w:lang w:bidi="th-TH"/>
              </w:rPr>
            </w:pPr>
            <w:r w:rsidRPr="00137A05">
              <w:rPr>
                <w:rFonts w:ascii="Arial" w:hAnsi="Arial" w:cs="Arial"/>
                <w:sz w:val="16"/>
                <w:szCs w:val="16"/>
                <w:lang w:bidi="th-TH"/>
              </w:rPr>
              <w:t xml:space="preserve">due over </w:t>
            </w:r>
          </w:p>
          <w:p w14:paraId="1B39DADD" w14:textId="77777777" w:rsidR="009D3FE9" w:rsidRPr="00137A05" w:rsidRDefault="009D3FE9" w:rsidP="00CD7102">
            <w:pPr>
              <w:pStyle w:val="acctfourfigures"/>
              <w:tabs>
                <w:tab w:val="clear" w:pos="765"/>
              </w:tabs>
              <w:spacing w:line="360" w:lineRule="exact"/>
              <w:ind w:left="-17" w:right="-108"/>
              <w:jc w:val="center"/>
              <w:rPr>
                <w:rFonts w:ascii="Arial" w:hAnsi="Arial" w:cs="Arial"/>
                <w:sz w:val="16"/>
                <w:szCs w:val="16"/>
                <w:lang w:val="en-US" w:bidi="th-TH"/>
              </w:rPr>
            </w:pPr>
            <w:r w:rsidRPr="00137A05">
              <w:rPr>
                <w:rFonts w:ascii="Arial" w:hAnsi="Arial" w:cs="Arial"/>
                <w:sz w:val="16"/>
                <w:szCs w:val="16"/>
                <w:lang w:bidi="th-TH"/>
              </w:rPr>
              <w:t>four years</w:t>
            </w:r>
            <w:r w:rsidRPr="00137A05">
              <w:rPr>
                <w:rFonts w:ascii="Arial" w:hAnsi="Arial" w:cs="Arial"/>
                <w:sz w:val="16"/>
                <w:szCs w:val="16"/>
                <w:cs/>
                <w:lang w:bidi="th-TH"/>
              </w:rPr>
              <w:t xml:space="preserve"> </w:t>
            </w:r>
            <w:r w:rsidRPr="00137A05">
              <w:rPr>
                <w:rFonts w:ascii="Arial" w:hAnsi="Arial" w:cs="Arial"/>
                <w:sz w:val="16"/>
                <w:szCs w:val="16"/>
                <w:lang w:bidi="th-TH"/>
              </w:rPr>
              <w:br/>
            </w:r>
            <w:r w:rsidRPr="00137A05">
              <w:rPr>
                <w:rFonts w:ascii="Arial" w:hAnsi="Arial" w:cs="Arial"/>
                <w:sz w:val="16"/>
                <w:szCs w:val="16"/>
                <w:lang w:val="en-US" w:bidi="th-TH"/>
              </w:rPr>
              <w:t xml:space="preserve">but within </w:t>
            </w:r>
          </w:p>
          <w:p w14:paraId="158E15BF" w14:textId="77777777" w:rsidR="009D3FE9" w:rsidRPr="00137A05" w:rsidRDefault="009D3FE9" w:rsidP="00CD7102">
            <w:pPr>
              <w:pStyle w:val="acctfourfigures"/>
              <w:pBdr>
                <w:bottom w:val="single" w:sz="4" w:space="1" w:color="auto"/>
              </w:pBdr>
              <w:tabs>
                <w:tab w:val="clear" w:pos="765"/>
              </w:tabs>
              <w:spacing w:line="360" w:lineRule="exact"/>
              <w:ind w:left="-17" w:right="-98"/>
              <w:jc w:val="center"/>
              <w:rPr>
                <w:rFonts w:ascii="Arial" w:hAnsi="Arial" w:cs="Arial"/>
                <w:sz w:val="16"/>
                <w:szCs w:val="16"/>
                <w:cs/>
                <w:lang w:bidi="th-TH"/>
              </w:rPr>
            </w:pPr>
            <w:r w:rsidRPr="00137A05">
              <w:rPr>
                <w:rFonts w:ascii="Arial" w:hAnsi="Arial" w:cs="Arial"/>
                <w:sz w:val="16"/>
                <w:szCs w:val="16"/>
                <w:lang w:val="en-US" w:bidi="th-TH"/>
              </w:rPr>
              <w:t>five years</w:t>
            </w:r>
          </w:p>
        </w:tc>
        <w:tc>
          <w:tcPr>
            <w:tcW w:w="990" w:type="dxa"/>
            <w:vAlign w:val="bottom"/>
          </w:tcPr>
          <w:p w14:paraId="06E5027A" w14:textId="77777777" w:rsidR="009D3FE9" w:rsidRPr="00137A05" w:rsidRDefault="009D3FE9" w:rsidP="00CD7102">
            <w:pPr>
              <w:pStyle w:val="acctfourfigures"/>
              <w:tabs>
                <w:tab w:val="clear" w:pos="765"/>
              </w:tabs>
              <w:spacing w:line="360" w:lineRule="exact"/>
              <w:ind w:left="-110" w:right="-110"/>
              <w:jc w:val="center"/>
              <w:rPr>
                <w:rFonts w:ascii="Arial" w:hAnsi="Arial" w:cs="Arial"/>
                <w:sz w:val="16"/>
                <w:szCs w:val="16"/>
                <w:lang w:bidi="th-TH"/>
              </w:rPr>
            </w:pPr>
            <w:r w:rsidRPr="00137A05">
              <w:rPr>
                <w:rFonts w:ascii="Arial" w:hAnsi="Arial" w:cs="Arial"/>
                <w:sz w:val="16"/>
                <w:szCs w:val="16"/>
                <w:lang w:bidi="th-TH"/>
              </w:rPr>
              <w:t xml:space="preserve">Portion </w:t>
            </w:r>
          </w:p>
          <w:p w14:paraId="1A9CBDBE" w14:textId="77777777" w:rsidR="009D3FE9" w:rsidRPr="00137A05" w:rsidRDefault="009D3FE9" w:rsidP="00CD7102">
            <w:pPr>
              <w:pStyle w:val="acctfourfigures"/>
              <w:tabs>
                <w:tab w:val="clear" w:pos="765"/>
              </w:tabs>
              <w:spacing w:line="360" w:lineRule="exact"/>
              <w:ind w:left="-110" w:right="-110"/>
              <w:jc w:val="center"/>
              <w:rPr>
                <w:rFonts w:ascii="Arial" w:hAnsi="Arial" w:cs="Arial"/>
                <w:sz w:val="16"/>
                <w:szCs w:val="16"/>
                <w:lang w:bidi="th-TH"/>
              </w:rPr>
            </w:pPr>
            <w:r w:rsidRPr="00137A05">
              <w:rPr>
                <w:rFonts w:ascii="Arial" w:hAnsi="Arial" w:cs="Arial"/>
                <w:sz w:val="16"/>
                <w:szCs w:val="16"/>
                <w:lang w:bidi="th-TH"/>
              </w:rPr>
              <w:t xml:space="preserve">due over </w:t>
            </w:r>
          </w:p>
          <w:p w14:paraId="0A27D714" w14:textId="77777777" w:rsidR="009D3FE9" w:rsidRPr="00137A05" w:rsidRDefault="009D3FE9" w:rsidP="00CD7102">
            <w:pPr>
              <w:pStyle w:val="acctfourfigures"/>
              <w:pBdr>
                <w:bottom w:val="single" w:sz="4" w:space="1" w:color="auto"/>
              </w:pBdr>
              <w:tabs>
                <w:tab w:val="clear" w:pos="765"/>
              </w:tabs>
              <w:spacing w:line="360" w:lineRule="exact"/>
              <w:ind w:left="-17" w:right="-98"/>
              <w:jc w:val="center"/>
              <w:rPr>
                <w:rFonts w:ascii="Arial" w:hAnsi="Arial" w:cs="Arial"/>
                <w:sz w:val="16"/>
                <w:szCs w:val="16"/>
                <w:cs/>
                <w:lang w:bidi="th-TH"/>
              </w:rPr>
            </w:pPr>
            <w:r w:rsidRPr="00137A05">
              <w:rPr>
                <w:rFonts w:ascii="Arial" w:hAnsi="Arial" w:cs="Arial"/>
                <w:sz w:val="16"/>
                <w:szCs w:val="16"/>
                <w:lang w:bidi="th-TH"/>
              </w:rPr>
              <w:t>five years</w:t>
            </w:r>
          </w:p>
        </w:tc>
        <w:tc>
          <w:tcPr>
            <w:tcW w:w="990" w:type="dxa"/>
            <w:vAlign w:val="bottom"/>
          </w:tcPr>
          <w:p w14:paraId="3572BE75" w14:textId="77777777" w:rsidR="009D3FE9" w:rsidRPr="00137A05" w:rsidRDefault="009D3FE9" w:rsidP="00CD7102">
            <w:pPr>
              <w:pStyle w:val="acctfourfigures"/>
              <w:pBdr>
                <w:bottom w:val="single" w:sz="4" w:space="1" w:color="auto"/>
              </w:pBdr>
              <w:tabs>
                <w:tab w:val="clear" w:pos="765"/>
              </w:tabs>
              <w:spacing w:line="360" w:lineRule="exact"/>
              <w:ind w:left="-17" w:right="-98"/>
              <w:jc w:val="center"/>
              <w:rPr>
                <w:rFonts w:ascii="Arial" w:hAnsi="Arial" w:cs="Arial"/>
                <w:sz w:val="16"/>
                <w:szCs w:val="16"/>
                <w:lang w:bidi="th-TH"/>
              </w:rPr>
            </w:pPr>
            <w:r w:rsidRPr="00137A05">
              <w:rPr>
                <w:rFonts w:ascii="Arial" w:hAnsi="Arial" w:cs="Arial"/>
                <w:sz w:val="16"/>
                <w:szCs w:val="16"/>
                <w:lang w:bidi="th-TH"/>
              </w:rPr>
              <w:t>Total</w:t>
            </w:r>
          </w:p>
        </w:tc>
      </w:tr>
      <w:tr w:rsidR="00B04A55" w:rsidRPr="00137A05" w14:paraId="48505D6B" w14:textId="77777777" w:rsidTr="00AF490C">
        <w:tc>
          <w:tcPr>
            <w:tcW w:w="2250" w:type="dxa"/>
          </w:tcPr>
          <w:p w14:paraId="6582FB5B" w14:textId="77777777" w:rsidR="00B04A55" w:rsidRPr="00137A05" w:rsidRDefault="00B04A55" w:rsidP="00CD7102">
            <w:pPr>
              <w:spacing w:line="360" w:lineRule="exact"/>
              <w:ind w:left="-14" w:right="-101"/>
              <w:jc w:val="both"/>
              <w:rPr>
                <w:rFonts w:cs="Arial"/>
                <w:b/>
                <w:bCs/>
                <w:sz w:val="16"/>
                <w:szCs w:val="16"/>
              </w:rPr>
            </w:pPr>
            <w:r w:rsidRPr="00137A05">
              <w:rPr>
                <w:rFonts w:eastAsia="Arial Unicode MS" w:cs="Arial"/>
                <w:sz w:val="16"/>
                <w:szCs w:val="20"/>
              </w:rPr>
              <w:t>Lease</w:t>
            </w:r>
            <w:r w:rsidRPr="00137A05">
              <w:rPr>
                <w:rFonts w:eastAsia="Arial Unicode MS" w:cs="Arial"/>
                <w:sz w:val="16"/>
                <w:szCs w:val="16"/>
              </w:rPr>
              <w:t xml:space="preserve"> receivables</w:t>
            </w:r>
          </w:p>
        </w:tc>
        <w:tc>
          <w:tcPr>
            <w:tcW w:w="1008" w:type="dxa"/>
            <w:vAlign w:val="bottom"/>
          </w:tcPr>
          <w:p w14:paraId="6CF1C6F2" w14:textId="05D05E09" w:rsidR="00B04A55" w:rsidRPr="00137A05" w:rsidRDefault="00B04A55" w:rsidP="00CD7102">
            <w:pPr>
              <w:pStyle w:val="acctfourfigures"/>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 xml:space="preserve">1,028,385 </w:t>
            </w:r>
          </w:p>
        </w:tc>
        <w:tc>
          <w:tcPr>
            <w:tcW w:w="1008" w:type="dxa"/>
            <w:vAlign w:val="bottom"/>
          </w:tcPr>
          <w:p w14:paraId="126A198B" w14:textId="25B43FDC" w:rsidR="00B04A55" w:rsidRPr="00137A05" w:rsidRDefault="00B04A55" w:rsidP="00CD7102">
            <w:pPr>
              <w:pStyle w:val="acctfourfigures"/>
              <w:tabs>
                <w:tab w:val="clear" w:pos="765"/>
                <w:tab w:val="decimal" w:pos="795"/>
              </w:tabs>
              <w:spacing w:line="360" w:lineRule="exact"/>
              <w:ind w:left="-14" w:right="-101"/>
              <w:rPr>
                <w:rFonts w:ascii="Arial" w:hAnsi="Arial" w:cs="Arial"/>
                <w:sz w:val="16"/>
                <w:szCs w:val="16"/>
                <w:cs/>
              </w:rPr>
            </w:pPr>
            <w:r w:rsidRPr="00137A05">
              <w:rPr>
                <w:rFonts w:ascii="Arial" w:hAnsi="Arial" w:cs="Arial"/>
                <w:sz w:val="16"/>
                <w:szCs w:val="16"/>
              </w:rPr>
              <w:t xml:space="preserve">537,921 </w:t>
            </w:r>
          </w:p>
        </w:tc>
        <w:tc>
          <w:tcPr>
            <w:tcW w:w="1008" w:type="dxa"/>
            <w:vAlign w:val="bottom"/>
          </w:tcPr>
          <w:p w14:paraId="0B62A511" w14:textId="0F02A46E" w:rsidR="00B04A55" w:rsidRPr="00137A05" w:rsidRDefault="00B04A55" w:rsidP="00CD7102">
            <w:pPr>
              <w:pStyle w:val="acctfourfigures"/>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 xml:space="preserve">442,391 </w:t>
            </w:r>
          </w:p>
        </w:tc>
        <w:tc>
          <w:tcPr>
            <w:tcW w:w="1011" w:type="dxa"/>
            <w:vAlign w:val="bottom"/>
          </w:tcPr>
          <w:p w14:paraId="62634029" w14:textId="736ACAB4" w:rsidR="00B04A55" w:rsidRPr="00137A05" w:rsidRDefault="00B04A55" w:rsidP="00CD7102">
            <w:pPr>
              <w:pStyle w:val="acctfourfigures"/>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 xml:space="preserve">274,548 </w:t>
            </w:r>
          </w:p>
        </w:tc>
        <w:tc>
          <w:tcPr>
            <w:tcW w:w="1008" w:type="dxa"/>
            <w:vAlign w:val="bottom"/>
          </w:tcPr>
          <w:p w14:paraId="14A14D93" w14:textId="62EF44D0" w:rsidR="00B04A55" w:rsidRPr="00137A05" w:rsidRDefault="00B04A55" w:rsidP="00CD7102">
            <w:pPr>
              <w:pStyle w:val="acctfourfigures"/>
              <w:tabs>
                <w:tab w:val="clear" w:pos="765"/>
                <w:tab w:val="decimal" w:pos="795"/>
              </w:tabs>
              <w:spacing w:line="360" w:lineRule="exact"/>
              <w:ind w:left="-14" w:right="-101"/>
              <w:rPr>
                <w:rFonts w:ascii="Arial" w:hAnsi="Arial" w:cs="Arial"/>
                <w:sz w:val="16"/>
                <w:szCs w:val="16"/>
                <w:cs/>
              </w:rPr>
            </w:pPr>
            <w:r w:rsidRPr="00137A05">
              <w:rPr>
                <w:rFonts w:ascii="Arial" w:hAnsi="Arial" w:cs="Arial"/>
                <w:sz w:val="16"/>
                <w:szCs w:val="16"/>
              </w:rPr>
              <w:t xml:space="preserve">105,893 </w:t>
            </w:r>
          </w:p>
        </w:tc>
        <w:tc>
          <w:tcPr>
            <w:tcW w:w="990" w:type="dxa"/>
            <w:vAlign w:val="bottom"/>
          </w:tcPr>
          <w:p w14:paraId="0B29AA5E" w14:textId="102FCF49" w:rsidR="00B04A55" w:rsidRPr="00137A05" w:rsidRDefault="00B04A55" w:rsidP="00CD7102">
            <w:pPr>
              <w:pStyle w:val="acctfourfigures"/>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 xml:space="preserve">37,490 </w:t>
            </w:r>
          </w:p>
        </w:tc>
        <w:tc>
          <w:tcPr>
            <w:tcW w:w="990" w:type="dxa"/>
            <w:vAlign w:val="bottom"/>
          </w:tcPr>
          <w:p w14:paraId="587980D5" w14:textId="152FD054" w:rsidR="00B04A55" w:rsidRPr="00137A05" w:rsidRDefault="00B04A55" w:rsidP="00CD7102">
            <w:pPr>
              <w:pStyle w:val="acctfourfigures"/>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 xml:space="preserve">2,426,628 </w:t>
            </w:r>
          </w:p>
        </w:tc>
      </w:tr>
      <w:tr w:rsidR="00B04A55" w:rsidRPr="00137A05" w14:paraId="40245E94" w14:textId="77777777" w:rsidTr="00AF490C">
        <w:tc>
          <w:tcPr>
            <w:tcW w:w="2250" w:type="dxa"/>
          </w:tcPr>
          <w:p w14:paraId="4E1CBD3E" w14:textId="77777777" w:rsidR="00B04A55" w:rsidRPr="00137A05" w:rsidRDefault="00B04A55" w:rsidP="00CD7102">
            <w:pPr>
              <w:spacing w:line="360" w:lineRule="exact"/>
              <w:ind w:left="437" w:right="-106" w:hanging="450"/>
              <w:rPr>
                <w:rFonts w:cs="Arial"/>
                <w:sz w:val="16"/>
                <w:szCs w:val="16"/>
              </w:rPr>
            </w:pPr>
            <w:r w:rsidRPr="00137A05">
              <w:rPr>
                <w:rFonts w:eastAsia="Arial Unicode MS" w:cs="Arial"/>
                <w:sz w:val="16"/>
                <w:szCs w:val="16"/>
                <w:u w:val="single"/>
              </w:rPr>
              <w:t>Less</w:t>
            </w:r>
            <w:r w:rsidRPr="00137A05">
              <w:rPr>
                <w:rFonts w:eastAsia="Arial Unicode MS" w:cs="Arial"/>
                <w:sz w:val="16"/>
                <w:szCs w:val="16"/>
              </w:rPr>
              <w:t xml:space="preserve"> Unearned income </w:t>
            </w:r>
            <w:r w:rsidRPr="00137A05">
              <w:rPr>
                <w:rFonts w:eastAsia="Arial Unicode MS" w:cs="Arial"/>
                <w:sz w:val="16"/>
                <w:szCs w:val="16"/>
                <w:vertAlign w:val="superscript"/>
              </w:rPr>
              <w:t>(1)</w:t>
            </w:r>
          </w:p>
        </w:tc>
        <w:tc>
          <w:tcPr>
            <w:tcW w:w="1008" w:type="dxa"/>
            <w:vAlign w:val="bottom"/>
          </w:tcPr>
          <w:p w14:paraId="3F94D887" w14:textId="6657F1D1" w:rsidR="00B04A55" w:rsidRPr="00137A05" w:rsidRDefault="00B04A55" w:rsidP="00CD7102">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 xml:space="preserve"> (153,131)</w:t>
            </w:r>
          </w:p>
        </w:tc>
        <w:tc>
          <w:tcPr>
            <w:tcW w:w="1008" w:type="dxa"/>
            <w:vAlign w:val="bottom"/>
          </w:tcPr>
          <w:p w14:paraId="4C438730" w14:textId="56E4CDD2" w:rsidR="00B04A55" w:rsidRPr="00137A05" w:rsidRDefault="00B04A55" w:rsidP="00CD7102">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(80,294)</w:t>
            </w:r>
          </w:p>
        </w:tc>
        <w:tc>
          <w:tcPr>
            <w:tcW w:w="1008" w:type="dxa"/>
            <w:vAlign w:val="bottom"/>
          </w:tcPr>
          <w:p w14:paraId="55A6159A" w14:textId="22B8C489" w:rsidR="00B04A55" w:rsidRPr="00137A05" w:rsidRDefault="00B04A55" w:rsidP="00CD7102">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 xml:space="preserve"> (47,640)</w:t>
            </w:r>
          </w:p>
        </w:tc>
        <w:tc>
          <w:tcPr>
            <w:tcW w:w="1011" w:type="dxa"/>
            <w:vAlign w:val="bottom"/>
          </w:tcPr>
          <w:p w14:paraId="5F9794A1" w14:textId="25588E0B" w:rsidR="00B04A55" w:rsidRPr="00137A05" w:rsidRDefault="00B04A55" w:rsidP="00CD7102">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(22,074)</w:t>
            </w:r>
          </w:p>
        </w:tc>
        <w:tc>
          <w:tcPr>
            <w:tcW w:w="1008" w:type="dxa"/>
            <w:vAlign w:val="bottom"/>
          </w:tcPr>
          <w:p w14:paraId="552DBC9A" w14:textId="514E0068" w:rsidR="00B04A55" w:rsidRPr="00137A05" w:rsidRDefault="00B04A55" w:rsidP="00CD7102">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(6,981)</w:t>
            </w:r>
          </w:p>
        </w:tc>
        <w:tc>
          <w:tcPr>
            <w:tcW w:w="990" w:type="dxa"/>
            <w:vAlign w:val="bottom"/>
          </w:tcPr>
          <w:p w14:paraId="56A95129" w14:textId="38726967" w:rsidR="00B04A55" w:rsidRPr="00137A05" w:rsidRDefault="00B04A55" w:rsidP="00CD7102">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 xml:space="preserve"> (4,601)</w:t>
            </w:r>
          </w:p>
        </w:tc>
        <w:tc>
          <w:tcPr>
            <w:tcW w:w="990" w:type="dxa"/>
            <w:vAlign w:val="bottom"/>
          </w:tcPr>
          <w:p w14:paraId="389B7D58" w14:textId="1842632C" w:rsidR="00B04A55" w:rsidRPr="00137A05" w:rsidRDefault="00B04A55" w:rsidP="00CD7102">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 xml:space="preserve"> (314,721)</w:t>
            </w:r>
          </w:p>
        </w:tc>
      </w:tr>
      <w:tr w:rsidR="00B04A55" w:rsidRPr="00137A05" w14:paraId="6C0A2A4F" w14:textId="77777777" w:rsidTr="00AF490C">
        <w:tc>
          <w:tcPr>
            <w:tcW w:w="2250" w:type="dxa"/>
          </w:tcPr>
          <w:p w14:paraId="4E4D23CA" w14:textId="77777777" w:rsidR="00B04A55" w:rsidRPr="00137A05" w:rsidRDefault="00B04A55" w:rsidP="00CD7102">
            <w:pPr>
              <w:spacing w:line="360" w:lineRule="exact"/>
              <w:ind w:left="162" w:right="-106" w:hanging="180"/>
              <w:rPr>
                <w:rFonts w:cs="Arial"/>
                <w:b/>
                <w:sz w:val="16"/>
                <w:szCs w:val="16"/>
              </w:rPr>
            </w:pPr>
            <w:r w:rsidRPr="00137A05">
              <w:rPr>
                <w:rFonts w:eastAsia="Arial Unicode MS" w:cs="Arial"/>
                <w:sz w:val="16"/>
                <w:szCs w:val="16"/>
              </w:rPr>
              <w:t>Present value of the minimum lease payment receivables</w:t>
            </w:r>
          </w:p>
        </w:tc>
        <w:tc>
          <w:tcPr>
            <w:tcW w:w="1008" w:type="dxa"/>
            <w:vAlign w:val="bottom"/>
          </w:tcPr>
          <w:p w14:paraId="0062D5ED" w14:textId="45E494E1" w:rsidR="00B04A55" w:rsidRPr="00137A05" w:rsidRDefault="00B04A55" w:rsidP="00CD7102">
            <w:pPr>
              <w:pStyle w:val="acctfourfigures"/>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875,254</w:t>
            </w:r>
          </w:p>
        </w:tc>
        <w:tc>
          <w:tcPr>
            <w:tcW w:w="1008" w:type="dxa"/>
            <w:vAlign w:val="bottom"/>
          </w:tcPr>
          <w:p w14:paraId="6AB59AE5" w14:textId="3C3055FB" w:rsidR="00B04A55" w:rsidRPr="00137A05" w:rsidRDefault="00B04A55" w:rsidP="00CD7102">
            <w:pPr>
              <w:pStyle w:val="acctfourfigures"/>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 xml:space="preserve">457,627 </w:t>
            </w:r>
          </w:p>
        </w:tc>
        <w:tc>
          <w:tcPr>
            <w:tcW w:w="1008" w:type="dxa"/>
            <w:vAlign w:val="bottom"/>
          </w:tcPr>
          <w:p w14:paraId="54042D11" w14:textId="52282ED6" w:rsidR="00B04A55" w:rsidRPr="00137A05" w:rsidRDefault="00B04A55" w:rsidP="00CD7102">
            <w:pPr>
              <w:pStyle w:val="acctfourfigures"/>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 xml:space="preserve">394,751 </w:t>
            </w:r>
          </w:p>
        </w:tc>
        <w:tc>
          <w:tcPr>
            <w:tcW w:w="1011" w:type="dxa"/>
            <w:vAlign w:val="bottom"/>
          </w:tcPr>
          <w:p w14:paraId="3F41C04A" w14:textId="754DC312" w:rsidR="00B04A55" w:rsidRPr="00137A05" w:rsidRDefault="00B04A55" w:rsidP="00CD7102">
            <w:pPr>
              <w:pStyle w:val="acctfourfigures"/>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 xml:space="preserve">252,474 </w:t>
            </w:r>
          </w:p>
        </w:tc>
        <w:tc>
          <w:tcPr>
            <w:tcW w:w="1008" w:type="dxa"/>
            <w:vAlign w:val="bottom"/>
          </w:tcPr>
          <w:p w14:paraId="587AABED" w14:textId="5266DFE5" w:rsidR="00B04A55" w:rsidRPr="00137A05" w:rsidRDefault="00B04A55" w:rsidP="00CD7102">
            <w:pPr>
              <w:pStyle w:val="acctfourfigures"/>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 xml:space="preserve">98,912 </w:t>
            </w:r>
          </w:p>
        </w:tc>
        <w:tc>
          <w:tcPr>
            <w:tcW w:w="990" w:type="dxa"/>
            <w:vAlign w:val="bottom"/>
          </w:tcPr>
          <w:p w14:paraId="75228327" w14:textId="2854DEF8" w:rsidR="00B04A55" w:rsidRPr="00137A05" w:rsidRDefault="00B04A55" w:rsidP="00CD7102">
            <w:pPr>
              <w:pStyle w:val="acctfourfigures"/>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 xml:space="preserve">32,889 </w:t>
            </w:r>
          </w:p>
        </w:tc>
        <w:tc>
          <w:tcPr>
            <w:tcW w:w="990" w:type="dxa"/>
            <w:vAlign w:val="bottom"/>
          </w:tcPr>
          <w:p w14:paraId="480E6A20" w14:textId="1ABC24D7" w:rsidR="00B04A55" w:rsidRPr="00137A05" w:rsidRDefault="00B04A55" w:rsidP="00CD7102">
            <w:pPr>
              <w:pStyle w:val="acctfourfigures"/>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 xml:space="preserve">2,111,907 </w:t>
            </w:r>
          </w:p>
        </w:tc>
      </w:tr>
      <w:tr w:rsidR="001F216E" w:rsidRPr="00137A05" w14:paraId="1A207338" w14:textId="77777777" w:rsidTr="00AF490C">
        <w:tc>
          <w:tcPr>
            <w:tcW w:w="2250" w:type="dxa"/>
          </w:tcPr>
          <w:p w14:paraId="5D060CFD" w14:textId="02A8E41D" w:rsidR="001F216E" w:rsidRPr="00137A05" w:rsidRDefault="001F216E" w:rsidP="00CD7102">
            <w:pPr>
              <w:spacing w:line="360" w:lineRule="exact"/>
              <w:ind w:left="437" w:right="-106" w:hanging="450"/>
              <w:rPr>
                <w:rFonts w:cs="Arial"/>
                <w:sz w:val="16"/>
                <w:szCs w:val="16"/>
              </w:rPr>
            </w:pPr>
            <w:r w:rsidRPr="00137A05">
              <w:rPr>
                <w:rFonts w:eastAsia="Arial Unicode MS" w:cs="Arial"/>
                <w:sz w:val="16"/>
                <w:szCs w:val="16"/>
                <w:u w:val="single"/>
              </w:rPr>
              <w:t>Less</w:t>
            </w:r>
            <w:r w:rsidRPr="00137A05">
              <w:rPr>
                <w:rFonts w:eastAsia="Arial Unicode MS" w:cs="Arial"/>
                <w:sz w:val="16"/>
                <w:szCs w:val="16"/>
              </w:rPr>
              <w:t xml:space="preserve"> </w:t>
            </w:r>
            <w:r w:rsidRPr="00137A05">
              <w:rPr>
                <w:rFonts w:eastAsia="Arial Unicode MS" w:cs="Arial"/>
                <w:sz w:val="16"/>
                <w:szCs w:val="16"/>
              </w:rPr>
              <w:tab/>
              <w:t>Allowance for expected credit loss</w:t>
            </w:r>
          </w:p>
        </w:tc>
        <w:tc>
          <w:tcPr>
            <w:tcW w:w="1008" w:type="dxa"/>
            <w:vAlign w:val="bottom"/>
          </w:tcPr>
          <w:p w14:paraId="4C2D1C27" w14:textId="5E07D713" w:rsidR="001F216E" w:rsidRPr="00137A05" w:rsidRDefault="001F216E" w:rsidP="00CD7102">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 xml:space="preserve"> (355,804)</w:t>
            </w:r>
          </w:p>
        </w:tc>
        <w:tc>
          <w:tcPr>
            <w:tcW w:w="1008" w:type="dxa"/>
            <w:vAlign w:val="bottom"/>
          </w:tcPr>
          <w:p w14:paraId="799DE0A0" w14:textId="4D1FED31" w:rsidR="001F216E" w:rsidRPr="00137A05" w:rsidRDefault="001F216E" w:rsidP="00CD7102">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(64,828)</w:t>
            </w:r>
          </w:p>
        </w:tc>
        <w:tc>
          <w:tcPr>
            <w:tcW w:w="1008" w:type="dxa"/>
            <w:vAlign w:val="bottom"/>
          </w:tcPr>
          <w:p w14:paraId="38BF5FDF" w14:textId="65803397" w:rsidR="001F216E" w:rsidRPr="00137A05" w:rsidRDefault="001F216E" w:rsidP="00CD7102">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(66,347)</w:t>
            </w:r>
          </w:p>
        </w:tc>
        <w:tc>
          <w:tcPr>
            <w:tcW w:w="1011" w:type="dxa"/>
            <w:vAlign w:val="bottom"/>
          </w:tcPr>
          <w:p w14:paraId="20CDD0B2" w14:textId="23416FA0" w:rsidR="001F216E" w:rsidRPr="00137A05" w:rsidRDefault="001F216E" w:rsidP="00CD7102">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(62,018)</w:t>
            </w:r>
          </w:p>
        </w:tc>
        <w:tc>
          <w:tcPr>
            <w:tcW w:w="1008" w:type="dxa"/>
            <w:vAlign w:val="bottom"/>
          </w:tcPr>
          <w:p w14:paraId="12CBF89C" w14:textId="3B604F9E" w:rsidR="001F216E" w:rsidRPr="00137A05" w:rsidRDefault="001F216E" w:rsidP="00CD7102">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(48,535)</w:t>
            </w:r>
          </w:p>
        </w:tc>
        <w:tc>
          <w:tcPr>
            <w:tcW w:w="990" w:type="dxa"/>
            <w:vAlign w:val="bottom"/>
          </w:tcPr>
          <w:p w14:paraId="360D3823" w14:textId="09B5919C" w:rsidR="001F216E" w:rsidRPr="00137A05" w:rsidRDefault="001F216E" w:rsidP="00CD7102">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 xml:space="preserve"> (28,272)</w:t>
            </w:r>
          </w:p>
        </w:tc>
        <w:tc>
          <w:tcPr>
            <w:tcW w:w="990" w:type="dxa"/>
            <w:vAlign w:val="bottom"/>
          </w:tcPr>
          <w:p w14:paraId="342F6AC9" w14:textId="2AF5B52C" w:rsidR="001F216E" w:rsidRPr="00137A05" w:rsidRDefault="001F216E" w:rsidP="00CD7102">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 xml:space="preserve"> (625,804)</w:t>
            </w:r>
          </w:p>
        </w:tc>
      </w:tr>
      <w:tr w:rsidR="001F216E" w:rsidRPr="00137A05" w14:paraId="5E6E50F9" w14:textId="77777777" w:rsidTr="00AF490C">
        <w:tc>
          <w:tcPr>
            <w:tcW w:w="2250" w:type="dxa"/>
          </w:tcPr>
          <w:p w14:paraId="69F0E8C8" w14:textId="77777777" w:rsidR="001F216E" w:rsidRPr="00137A05" w:rsidRDefault="001F216E" w:rsidP="00CD7102">
            <w:pPr>
              <w:spacing w:line="360" w:lineRule="exact"/>
              <w:ind w:left="-18" w:right="-106"/>
              <w:jc w:val="both"/>
              <w:rPr>
                <w:rFonts w:cs="Arial"/>
                <w:b/>
                <w:bCs/>
                <w:sz w:val="16"/>
                <w:szCs w:val="16"/>
              </w:rPr>
            </w:pPr>
            <w:r w:rsidRPr="00137A05">
              <w:rPr>
                <w:rFonts w:eastAsia="Arial Unicode MS" w:cs="Arial"/>
                <w:sz w:val="16"/>
                <w:szCs w:val="16"/>
              </w:rPr>
              <w:t>Lease receivables, net</w:t>
            </w:r>
          </w:p>
        </w:tc>
        <w:tc>
          <w:tcPr>
            <w:tcW w:w="1008" w:type="dxa"/>
            <w:vAlign w:val="bottom"/>
          </w:tcPr>
          <w:p w14:paraId="5A1F3EC2" w14:textId="2F341334" w:rsidR="001F216E" w:rsidRPr="00137A05" w:rsidRDefault="001F216E" w:rsidP="00CD7102">
            <w:pPr>
              <w:pStyle w:val="acctfourfigures"/>
              <w:pBdr>
                <w:bottom w:val="double" w:sz="4" w:space="1" w:color="auto"/>
              </w:pBdr>
              <w:tabs>
                <w:tab w:val="clear" w:pos="765"/>
                <w:tab w:val="decimal" w:pos="795"/>
              </w:tabs>
              <w:spacing w:line="360" w:lineRule="exact"/>
              <w:ind w:left="-14" w:right="-101"/>
              <w:rPr>
                <w:rFonts w:ascii="Arial" w:hAnsi="Arial" w:cs="Arial"/>
                <w:sz w:val="16"/>
                <w:szCs w:val="16"/>
                <w:cs/>
              </w:rPr>
            </w:pPr>
            <w:r w:rsidRPr="00137A05">
              <w:rPr>
                <w:rFonts w:ascii="Arial" w:hAnsi="Arial" w:cs="Arial"/>
                <w:sz w:val="16"/>
                <w:szCs w:val="16"/>
              </w:rPr>
              <w:t xml:space="preserve">519,450 </w:t>
            </w:r>
          </w:p>
        </w:tc>
        <w:tc>
          <w:tcPr>
            <w:tcW w:w="1008" w:type="dxa"/>
            <w:vAlign w:val="bottom"/>
          </w:tcPr>
          <w:p w14:paraId="7BB78D36" w14:textId="7BD190E5" w:rsidR="001F216E" w:rsidRPr="00137A05" w:rsidRDefault="001F216E" w:rsidP="00CD7102">
            <w:pPr>
              <w:pStyle w:val="acctfourfigures"/>
              <w:pBdr>
                <w:bottom w:val="double" w:sz="4" w:space="1" w:color="auto"/>
              </w:pBdr>
              <w:tabs>
                <w:tab w:val="clear" w:pos="765"/>
                <w:tab w:val="decimal" w:pos="795"/>
              </w:tabs>
              <w:spacing w:line="360" w:lineRule="exact"/>
              <w:ind w:left="-14" w:right="-101"/>
              <w:rPr>
                <w:rFonts w:ascii="Arial" w:hAnsi="Arial" w:cs="Arial"/>
                <w:sz w:val="16"/>
                <w:szCs w:val="16"/>
                <w:cs/>
              </w:rPr>
            </w:pPr>
            <w:r w:rsidRPr="00137A05">
              <w:rPr>
                <w:rFonts w:ascii="Arial" w:hAnsi="Arial" w:cs="Arial"/>
                <w:sz w:val="16"/>
                <w:szCs w:val="16"/>
              </w:rPr>
              <w:t xml:space="preserve">392,799 </w:t>
            </w:r>
          </w:p>
        </w:tc>
        <w:tc>
          <w:tcPr>
            <w:tcW w:w="1008" w:type="dxa"/>
            <w:vAlign w:val="bottom"/>
          </w:tcPr>
          <w:p w14:paraId="4BB150AB" w14:textId="31B0ADAF" w:rsidR="001F216E" w:rsidRPr="00137A05" w:rsidRDefault="001F216E" w:rsidP="00CD7102">
            <w:pPr>
              <w:pStyle w:val="acctfourfigures"/>
              <w:pBdr>
                <w:bottom w:val="double" w:sz="4" w:space="1" w:color="auto"/>
              </w:pBdr>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 xml:space="preserve"> 328,404 </w:t>
            </w:r>
          </w:p>
        </w:tc>
        <w:tc>
          <w:tcPr>
            <w:tcW w:w="1011" w:type="dxa"/>
            <w:vAlign w:val="bottom"/>
          </w:tcPr>
          <w:p w14:paraId="6C709A4B" w14:textId="6203DC3A" w:rsidR="001F216E" w:rsidRPr="00137A05" w:rsidRDefault="001F216E" w:rsidP="00CD7102">
            <w:pPr>
              <w:pStyle w:val="acctfourfigures"/>
              <w:pBdr>
                <w:bottom w:val="double" w:sz="4" w:space="1" w:color="auto"/>
              </w:pBdr>
              <w:tabs>
                <w:tab w:val="clear" w:pos="765"/>
                <w:tab w:val="decimal" w:pos="795"/>
              </w:tabs>
              <w:spacing w:line="360" w:lineRule="exact"/>
              <w:ind w:left="-14" w:right="-101"/>
              <w:rPr>
                <w:rFonts w:ascii="Arial" w:hAnsi="Arial" w:cs="Arial"/>
                <w:sz w:val="16"/>
                <w:szCs w:val="16"/>
                <w:cs/>
              </w:rPr>
            </w:pPr>
            <w:r w:rsidRPr="00137A05">
              <w:rPr>
                <w:rFonts w:ascii="Arial" w:hAnsi="Arial" w:cs="Arial"/>
                <w:sz w:val="16"/>
                <w:szCs w:val="16"/>
              </w:rPr>
              <w:t xml:space="preserve">190,456 </w:t>
            </w:r>
          </w:p>
        </w:tc>
        <w:tc>
          <w:tcPr>
            <w:tcW w:w="1008" w:type="dxa"/>
            <w:vAlign w:val="bottom"/>
          </w:tcPr>
          <w:p w14:paraId="36DC17D9" w14:textId="70F8462C" w:rsidR="001F216E" w:rsidRPr="00137A05" w:rsidRDefault="001F216E" w:rsidP="00CD7102">
            <w:pPr>
              <w:pStyle w:val="acctfourfigures"/>
              <w:pBdr>
                <w:bottom w:val="double" w:sz="4" w:space="1" w:color="auto"/>
              </w:pBdr>
              <w:tabs>
                <w:tab w:val="clear" w:pos="765"/>
                <w:tab w:val="decimal" w:pos="795"/>
              </w:tabs>
              <w:spacing w:line="360" w:lineRule="exact"/>
              <w:ind w:left="-14" w:right="-101"/>
              <w:rPr>
                <w:rFonts w:ascii="Arial" w:hAnsi="Arial" w:cs="Arial"/>
                <w:sz w:val="16"/>
                <w:szCs w:val="16"/>
                <w:cs/>
              </w:rPr>
            </w:pPr>
            <w:r w:rsidRPr="00137A05">
              <w:rPr>
                <w:rFonts w:ascii="Arial" w:hAnsi="Arial" w:cs="Arial"/>
                <w:sz w:val="16"/>
                <w:szCs w:val="16"/>
              </w:rPr>
              <w:t xml:space="preserve">50,377 </w:t>
            </w:r>
          </w:p>
        </w:tc>
        <w:tc>
          <w:tcPr>
            <w:tcW w:w="990" w:type="dxa"/>
            <w:vAlign w:val="bottom"/>
          </w:tcPr>
          <w:p w14:paraId="348BA930" w14:textId="108D8623" w:rsidR="001F216E" w:rsidRPr="00137A05" w:rsidRDefault="001F216E" w:rsidP="00CD7102">
            <w:pPr>
              <w:pStyle w:val="acctfourfigures"/>
              <w:pBdr>
                <w:bottom w:val="double" w:sz="4" w:space="1" w:color="auto"/>
              </w:pBdr>
              <w:tabs>
                <w:tab w:val="clear" w:pos="765"/>
                <w:tab w:val="decimal" w:pos="795"/>
              </w:tabs>
              <w:spacing w:line="360" w:lineRule="exact"/>
              <w:ind w:left="-14" w:right="-101"/>
              <w:rPr>
                <w:rFonts w:ascii="Arial" w:hAnsi="Arial" w:cs="Arial"/>
                <w:sz w:val="16"/>
                <w:szCs w:val="16"/>
              </w:rPr>
            </w:pPr>
            <w:r w:rsidRPr="00137A05">
              <w:rPr>
                <w:rFonts w:ascii="Arial" w:hAnsi="Arial" w:cs="Arial"/>
                <w:sz w:val="16"/>
                <w:szCs w:val="16"/>
              </w:rPr>
              <w:t xml:space="preserve">4,617 </w:t>
            </w:r>
          </w:p>
        </w:tc>
        <w:tc>
          <w:tcPr>
            <w:tcW w:w="990" w:type="dxa"/>
            <w:vAlign w:val="bottom"/>
          </w:tcPr>
          <w:p w14:paraId="6CE6699B" w14:textId="5BEDFDDF" w:rsidR="001F216E" w:rsidRPr="00137A05" w:rsidRDefault="001F216E" w:rsidP="00CD7102">
            <w:pPr>
              <w:pStyle w:val="acctfourfigures"/>
              <w:pBdr>
                <w:bottom w:val="double" w:sz="4" w:space="1" w:color="auto"/>
              </w:pBdr>
              <w:tabs>
                <w:tab w:val="clear" w:pos="765"/>
                <w:tab w:val="decimal" w:pos="795"/>
              </w:tabs>
              <w:spacing w:line="360" w:lineRule="exact"/>
              <w:ind w:left="-14" w:right="-101"/>
              <w:rPr>
                <w:rFonts w:ascii="Arial" w:hAnsi="Arial" w:cs="Arial"/>
                <w:sz w:val="16"/>
                <w:szCs w:val="16"/>
                <w:cs/>
              </w:rPr>
            </w:pPr>
            <w:r w:rsidRPr="00137A05">
              <w:rPr>
                <w:rFonts w:ascii="Arial" w:hAnsi="Arial" w:cs="Arial"/>
                <w:sz w:val="16"/>
                <w:szCs w:val="16"/>
              </w:rPr>
              <w:t xml:space="preserve"> 1,486,103 </w:t>
            </w:r>
          </w:p>
        </w:tc>
      </w:tr>
    </w:tbl>
    <w:p w14:paraId="49254F6D" w14:textId="77777777" w:rsidR="009D3FE9" w:rsidRPr="00137A05" w:rsidRDefault="009D3FE9" w:rsidP="0031290B">
      <w:pPr>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overflowPunct w:val="0"/>
        <w:autoSpaceDE w:val="0"/>
        <w:autoSpaceDN w:val="0"/>
        <w:adjustRightInd w:val="0"/>
        <w:spacing w:before="120" w:line="276" w:lineRule="auto"/>
        <w:ind w:left="720" w:right="-43" w:hanging="180"/>
        <w:jc w:val="thaiDistribute"/>
        <w:textAlignment w:val="baseline"/>
        <w:rPr>
          <w:rFonts w:cs="Arial"/>
          <w:sz w:val="14"/>
          <w:szCs w:val="14"/>
        </w:rPr>
      </w:pPr>
      <w:r w:rsidRPr="00137A05">
        <w:rPr>
          <w:rFonts w:cs="Arial"/>
          <w:sz w:val="14"/>
          <w:szCs w:val="14"/>
        </w:rPr>
        <w:t>Net of commission and deferred initial direct costs.</w:t>
      </w:r>
    </w:p>
    <w:p w14:paraId="3764E2D0" w14:textId="77777777" w:rsidR="009D3FE9" w:rsidRPr="00137A05" w:rsidRDefault="009D3FE9" w:rsidP="0031290B">
      <w:pPr>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overflowPunct w:val="0"/>
        <w:autoSpaceDE w:val="0"/>
        <w:autoSpaceDN w:val="0"/>
        <w:adjustRightInd w:val="0"/>
        <w:spacing w:line="276" w:lineRule="auto"/>
        <w:ind w:left="720" w:right="-43" w:hanging="180"/>
        <w:jc w:val="thaiDistribute"/>
        <w:textAlignment w:val="baseline"/>
        <w:rPr>
          <w:rFonts w:cs="Arial"/>
          <w:sz w:val="14"/>
          <w:szCs w:val="14"/>
        </w:rPr>
      </w:pPr>
      <w:r w:rsidRPr="00137A05">
        <w:rPr>
          <w:rFonts w:cs="Arial"/>
          <w:sz w:val="14"/>
          <w:szCs w:val="14"/>
        </w:rPr>
        <w:t xml:space="preserve">The balance of lease receivables due within 1 year includes overdue receivables for which the due date has already been reached. </w:t>
      </w:r>
    </w:p>
    <w:p w14:paraId="31D18B99" w14:textId="01635368" w:rsidR="009D3FE9" w:rsidRPr="00137A05" w:rsidRDefault="009D3FE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sidRPr="00137A05">
        <w:rPr>
          <w:rFonts w:cs="Arial"/>
          <w:sz w:val="22"/>
          <w:szCs w:val="22"/>
        </w:rPr>
        <w:br w:type="page"/>
      </w:r>
    </w:p>
    <w:p w14:paraId="17847ECA" w14:textId="7ACCA85F" w:rsidR="001C3259" w:rsidRPr="00137A05" w:rsidRDefault="00A957E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380" w:lineRule="exact"/>
        <w:ind w:left="547" w:right="-43" w:hanging="547"/>
        <w:jc w:val="thaiDistribute"/>
        <w:rPr>
          <w:rFonts w:cs="Arial"/>
          <w:sz w:val="32"/>
          <w:szCs w:val="32"/>
        </w:rPr>
      </w:pPr>
      <w:r w:rsidRPr="00137A05">
        <w:rPr>
          <w:rFonts w:cs="Arial"/>
          <w:sz w:val="22"/>
          <w:szCs w:val="22"/>
        </w:rPr>
        <w:lastRenderedPageBreak/>
        <w:t>4</w:t>
      </w:r>
      <w:r w:rsidR="00AB0FB0" w:rsidRPr="00137A05">
        <w:rPr>
          <w:rFonts w:cs="Arial"/>
          <w:sz w:val="22"/>
          <w:szCs w:val="22"/>
        </w:rPr>
        <w:t>.</w:t>
      </w:r>
      <w:r w:rsidR="009D3FE9" w:rsidRPr="00137A05">
        <w:rPr>
          <w:rFonts w:cs="Arial"/>
          <w:sz w:val="22"/>
          <w:szCs w:val="22"/>
        </w:rPr>
        <w:t>3</w:t>
      </w:r>
      <w:r w:rsidR="00AB0FB0" w:rsidRPr="00137A05">
        <w:rPr>
          <w:rFonts w:cs="Arial"/>
          <w:sz w:val="22"/>
          <w:szCs w:val="22"/>
        </w:rPr>
        <w:tab/>
      </w:r>
      <w:r w:rsidR="004467B1" w:rsidRPr="00137A05">
        <w:rPr>
          <w:rFonts w:cs="Arial"/>
          <w:sz w:val="22"/>
          <w:szCs w:val="22"/>
          <w:lang w:val="x-none" w:eastAsia="x-none"/>
        </w:rPr>
        <w:t xml:space="preserve">As </w:t>
      </w:r>
      <w:proofErr w:type="gramStart"/>
      <w:r w:rsidR="004467B1" w:rsidRPr="00137A05">
        <w:rPr>
          <w:rFonts w:cs="Arial"/>
          <w:sz w:val="22"/>
          <w:szCs w:val="22"/>
          <w:lang w:val="x-none" w:eastAsia="x-none"/>
        </w:rPr>
        <w:t>at</w:t>
      </w:r>
      <w:proofErr w:type="gramEnd"/>
      <w:r w:rsidR="004467B1" w:rsidRPr="00137A05">
        <w:rPr>
          <w:rFonts w:cs="Arial"/>
          <w:sz w:val="22"/>
          <w:szCs w:val="22"/>
          <w:lang w:val="x-none" w:eastAsia="x-none"/>
        </w:rPr>
        <w:t xml:space="preserve"> </w:t>
      </w:r>
      <w:r w:rsidR="00561607" w:rsidRPr="00137A05">
        <w:rPr>
          <w:rFonts w:cs="Arial"/>
          <w:sz w:val="22"/>
          <w:szCs w:val="22"/>
          <w:lang w:val="x-none" w:eastAsia="x-none"/>
        </w:rPr>
        <w:t>30 September</w:t>
      </w:r>
      <w:r w:rsidR="001F216E" w:rsidRPr="00137A05">
        <w:rPr>
          <w:rFonts w:cs="Arial"/>
          <w:sz w:val="22"/>
          <w:szCs w:val="22"/>
          <w:lang w:val="x-none" w:eastAsia="x-none"/>
        </w:rPr>
        <w:t xml:space="preserve"> 2025</w:t>
      </w:r>
      <w:r w:rsidR="004467B1" w:rsidRPr="00137A05">
        <w:rPr>
          <w:rFonts w:cs="Arial"/>
          <w:sz w:val="22"/>
          <w:szCs w:val="22"/>
          <w:lang w:val="x-none" w:eastAsia="x-none"/>
        </w:rPr>
        <w:t xml:space="preserve"> and 31 December </w:t>
      </w:r>
      <w:r w:rsidR="001F216E" w:rsidRPr="00137A05">
        <w:rPr>
          <w:rFonts w:cs="Arial"/>
          <w:sz w:val="22"/>
          <w:szCs w:val="22"/>
          <w:lang w:eastAsia="x-none"/>
        </w:rPr>
        <w:t>2024</w:t>
      </w:r>
      <w:r w:rsidR="004467B1" w:rsidRPr="00137A05">
        <w:rPr>
          <w:rFonts w:cs="Arial"/>
          <w:sz w:val="22"/>
          <w:szCs w:val="22"/>
          <w:lang w:val="x-none" w:eastAsia="x-none"/>
        </w:rPr>
        <w:t xml:space="preserve">, lease receivables (net of unearned income) </w:t>
      </w:r>
      <w:r w:rsidR="006A2C8E" w:rsidRPr="00137A05">
        <w:rPr>
          <w:rFonts w:cs="Arial"/>
          <w:sz w:val="22"/>
          <w:szCs w:val="22"/>
          <w:lang w:val="x-none" w:eastAsia="x-none"/>
        </w:rPr>
        <w:t>classified by aging are as follows:</w:t>
      </w:r>
    </w:p>
    <w:tbl>
      <w:tblPr>
        <w:tblW w:w="9180" w:type="dxa"/>
        <w:tblInd w:w="450" w:type="dxa"/>
        <w:tblLayout w:type="fixed"/>
        <w:tblLook w:val="06A0" w:firstRow="1" w:lastRow="0" w:firstColumn="1" w:lastColumn="0" w:noHBand="1" w:noVBand="1"/>
      </w:tblPr>
      <w:tblGrid>
        <w:gridCol w:w="5130"/>
        <w:gridCol w:w="2025"/>
        <w:gridCol w:w="2025"/>
      </w:tblGrid>
      <w:tr w:rsidR="00EA481B" w:rsidRPr="00137A05" w14:paraId="39A1F1C7" w14:textId="77777777" w:rsidTr="00D93A8D">
        <w:tc>
          <w:tcPr>
            <w:tcW w:w="5130" w:type="dxa"/>
          </w:tcPr>
          <w:p w14:paraId="5100D8C8" w14:textId="77777777" w:rsidR="00EA481B" w:rsidRPr="00137A05" w:rsidRDefault="00EA481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Cordia New" w:cs="Arial"/>
                <w:lang w:eastAsia="zh-CN"/>
              </w:rPr>
            </w:pPr>
            <w:r w:rsidRPr="00137A05">
              <w:rPr>
                <w:rFonts w:eastAsia="Cordia New" w:cs="Arial"/>
                <w:cs/>
                <w:lang w:eastAsia="zh-CN"/>
              </w:rPr>
              <w:br w:type="page"/>
            </w:r>
          </w:p>
        </w:tc>
        <w:tc>
          <w:tcPr>
            <w:tcW w:w="4050" w:type="dxa"/>
            <w:gridSpan w:val="2"/>
            <w:hideMark/>
          </w:tcPr>
          <w:p w14:paraId="288962D9" w14:textId="7E9E7B7B" w:rsidR="00EA481B" w:rsidRPr="00137A05" w:rsidRDefault="00EA481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eastAsia="Cordia New" w:cs="Arial"/>
                <w:lang w:eastAsia="zh-CN"/>
              </w:rPr>
            </w:pPr>
            <w:r w:rsidRPr="00137A05">
              <w:rPr>
                <w:rFonts w:cs="Arial"/>
              </w:rPr>
              <w:t xml:space="preserve">(Unit: </w:t>
            </w:r>
            <w:r w:rsidR="001B2068" w:rsidRPr="00137A05">
              <w:rPr>
                <w:rFonts w:cs="Arial"/>
              </w:rPr>
              <w:t>Thousand Baht</w:t>
            </w:r>
            <w:r w:rsidRPr="00137A05">
              <w:rPr>
                <w:rFonts w:cs="Arial"/>
              </w:rPr>
              <w:t>)</w:t>
            </w:r>
          </w:p>
        </w:tc>
      </w:tr>
      <w:tr w:rsidR="00EA481B" w:rsidRPr="00137A05" w14:paraId="56F4A44E" w14:textId="77777777" w:rsidTr="00D93A8D">
        <w:trPr>
          <w:trHeight w:val="66"/>
        </w:trPr>
        <w:tc>
          <w:tcPr>
            <w:tcW w:w="5130" w:type="dxa"/>
          </w:tcPr>
          <w:p w14:paraId="14C53C0F" w14:textId="77777777" w:rsidR="00EA481B" w:rsidRPr="00137A05" w:rsidRDefault="00EA481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Cordia New" w:cs="Arial"/>
                <w:cs/>
                <w:lang w:eastAsia="zh-CN"/>
              </w:rPr>
            </w:pPr>
          </w:p>
        </w:tc>
        <w:tc>
          <w:tcPr>
            <w:tcW w:w="4050" w:type="dxa"/>
            <w:gridSpan w:val="2"/>
            <w:hideMark/>
          </w:tcPr>
          <w:p w14:paraId="6D9DB9FA" w14:textId="77777777" w:rsidR="00EA481B" w:rsidRPr="00137A05" w:rsidRDefault="00EA481B"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Cordia New" w:cs="Arial"/>
                <w:lang w:eastAsia="zh-CN"/>
              </w:rPr>
            </w:pPr>
            <w:r w:rsidRPr="00137A05">
              <w:rPr>
                <w:rFonts w:cs="Arial"/>
              </w:rPr>
              <w:t>Consolidated financial statements</w:t>
            </w:r>
          </w:p>
        </w:tc>
      </w:tr>
      <w:tr w:rsidR="00EA481B" w:rsidRPr="00137A05" w14:paraId="78549997" w14:textId="77777777" w:rsidTr="00D93A8D">
        <w:trPr>
          <w:trHeight w:val="243"/>
        </w:trPr>
        <w:tc>
          <w:tcPr>
            <w:tcW w:w="5130" w:type="dxa"/>
            <w:vAlign w:val="bottom"/>
          </w:tcPr>
          <w:p w14:paraId="0250212D" w14:textId="77777777" w:rsidR="00EA481B" w:rsidRPr="00137A05" w:rsidRDefault="00EA481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Cordia New" w:cs="Arial"/>
                <w:cs/>
                <w:lang w:eastAsia="zh-CN"/>
              </w:rPr>
            </w:pPr>
          </w:p>
        </w:tc>
        <w:tc>
          <w:tcPr>
            <w:tcW w:w="2025" w:type="dxa"/>
            <w:vAlign w:val="bottom"/>
          </w:tcPr>
          <w:p w14:paraId="571570D8" w14:textId="30CE4B1E" w:rsidR="00EA481B" w:rsidRPr="00137A05" w:rsidRDefault="00561607"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cs/>
                <w:lang w:eastAsia="x-none"/>
              </w:rPr>
            </w:pPr>
            <w:r w:rsidRPr="00137A05">
              <w:rPr>
                <w:rFonts w:cs="Arial"/>
                <w:lang w:val="x-none" w:eastAsia="x-none"/>
              </w:rPr>
              <w:t>30 September</w:t>
            </w:r>
            <w:r w:rsidR="00E7757D" w:rsidRPr="00137A05">
              <w:rPr>
                <w:rFonts w:cs="Arial"/>
                <w:lang w:val="x-none" w:eastAsia="x-none"/>
              </w:rPr>
              <w:t xml:space="preserve"> 2025</w:t>
            </w:r>
          </w:p>
        </w:tc>
        <w:tc>
          <w:tcPr>
            <w:tcW w:w="2025" w:type="dxa"/>
            <w:vAlign w:val="bottom"/>
          </w:tcPr>
          <w:p w14:paraId="6C9702D5" w14:textId="31E84538" w:rsidR="00EA481B" w:rsidRPr="00137A05" w:rsidRDefault="00EA481B"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cs/>
                <w:lang w:eastAsia="x-none"/>
              </w:rPr>
            </w:pPr>
            <w:r w:rsidRPr="00137A05">
              <w:rPr>
                <w:rFonts w:cs="Arial"/>
                <w:lang w:val="x-none" w:eastAsia="x-none"/>
              </w:rPr>
              <w:t>31 December</w:t>
            </w:r>
            <w:r w:rsidRPr="00137A05">
              <w:rPr>
                <w:rFonts w:cs="Arial"/>
                <w:lang w:eastAsia="x-none"/>
              </w:rPr>
              <w:t xml:space="preserve"> </w:t>
            </w:r>
            <w:r w:rsidR="00E7757D" w:rsidRPr="00137A05">
              <w:rPr>
                <w:rFonts w:cs="Arial"/>
                <w:lang w:eastAsia="x-none"/>
              </w:rPr>
              <w:t>2024</w:t>
            </w:r>
          </w:p>
        </w:tc>
      </w:tr>
      <w:tr w:rsidR="000F77E8" w:rsidRPr="00137A05" w14:paraId="2E3A8F66" w14:textId="77777777" w:rsidTr="00D93A8D">
        <w:trPr>
          <w:trHeight w:val="225"/>
        </w:trPr>
        <w:tc>
          <w:tcPr>
            <w:tcW w:w="5130" w:type="dxa"/>
          </w:tcPr>
          <w:p w14:paraId="60952B91" w14:textId="77777777" w:rsidR="000F77E8" w:rsidRPr="00137A05" w:rsidRDefault="000F77E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cs="Arial"/>
                <w:lang w:val="x-none" w:eastAsia="x-none"/>
              </w:rPr>
            </w:pPr>
            <w:r w:rsidRPr="00137A05">
              <w:rPr>
                <w:rFonts w:cs="Arial"/>
                <w:lang w:val="x-none" w:eastAsia="x-none"/>
              </w:rPr>
              <w:t>Not over 30 days</w:t>
            </w:r>
          </w:p>
        </w:tc>
        <w:tc>
          <w:tcPr>
            <w:tcW w:w="2025" w:type="dxa"/>
            <w:tcBorders>
              <w:top w:val="nil"/>
              <w:left w:val="nil"/>
              <w:bottom w:val="nil"/>
              <w:right w:val="nil"/>
            </w:tcBorders>
            <w:vAlign w:val="center"/>
          </w:tcPr>
          <w:p w14:paraId="55B5414D" w14:textId="08F89995" w:rsidR="000F77E8" w:rsidRPr="00137A05" w:rsidRDefault="000F77E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137A05">
              <w:rPr>
                <w:rFonts w:cs="Arial"/>
              </w:rPr>
              <w:t xml:space="preserve">                 927,461 </w:t>
            </w:r>
          </w:p>
        </w:tc>
        <w:tc>
          <w:tcPr>
            <w:tcW w:w="2025" w:type="dxa"/>
            <w:vAlign w:val="center"/>
          </w:tcPr>
          <w:p w14:paraId="259708D5" w14:textId="3050A839" w:rsidR="000F77E8" w:rsidRPr="00137A05" w:rsidRDefault="000F77E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137A05">
              <w:rPr>
                <w:rFonts w:cs="Arial"/>
              </w:rPr>
              <w:t xml:space="preserve">1,277,598 </w:t>
            </w:r>
          </w:p>
        </w:tc>
      </w:tr>
      <w:tr w:rsidR="000F77E8" w:rsidRPr="00137A05" w14:paraId="2EDE6C8F" w14:textId="77777777" w:rsidTr="00D93A8D">
        <w:trPr>
          <w:trHeight w:val="225"/>
        </w:trPr>
        <w:tc>
          <w:tcPr>
            <w:tcW w:w="5130" w:type="dxa"/>
          </w:tcPr>
          <w:p w14:paraId="179C027D" w14:textId="77777777" w:rsidR="000F77E8" w:rsidRPr="00137A05" w:rsidRDefault="000F77E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cs="Arial"/>
                <w:lang w:val="x-none" w:eastAsia="x-none"/>
              </w:rPr>
            </w:pPr>
            <w:r w:rsidRPr="00137A05">
              <w:rPr>
                <w:rFonts w:cs="Arial"/>
                <w:lang w:val="x-none" w:eastAsia="x-none"/>
              </w:rPr>
              <w:t>31 - 90 days</w:t>
            </w:r>
          </w:p>
        </w:tc>
        <w:tc>
          <w:tcPr>
            <w:tcW w:w="2025" w:type="dxa"/>
            <w:tcBorders>
              <w:top w:val="nil"/>
              <w:left w:val="nil"/>
              <w:bottom w:val="nil"/>
              <w:right w:val="nil"/>
            </w:tcBorders>
            <w:vAlign w:val="center"/>
          </w:tcPr>
          <w:p w14:paraId="5718455C" w14:textId="44289C3B" w:rsidR="000F77E8" w:rsidRPr="00137A05" w:rsidRDefault="000F77E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137A05">
              <w:rPr>
                <w:rFonts w:cs="Arial"/>
              </w:rPr>
              <w:t xml:space="preserve">                 381,052 </w:t>
            </w:r>
          </w:p>
        </w:tc>
        <w:tc>
          <w:tcPr>
            <w:tcW w:w="2025" w:type="dxa"/>
            <w:vAlign w:val="center"/>
          </w:tcPr>
          <w:p w14:paraId="5929ACFE" w14:textId="2152728B" w:rsidR="000F77E8" w:rsidRPr="00137A05" w:rsidRDefault="000F77E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137A05">
              <w:rPr>
                <w:rFonts w:cs="Arial"/>
              </w:rPr>
              <w:t xml:space="preserve">452,983 </w:t>
            </w:r>
          </w:p>
        </w:tc>
      </w:tr>
      <w:tr w:rsidR="000F77E8" w:rsidRPr="00137A05" w14:paraId="2323B11C" w14:textId="77777777" w:rsidTr="00D93A8D">
        <w:trPr>
          <w:trHeight w:val="225"/>
        </w:trPr>
        <w:tc>
          <w:tcPr>
            <w:tcW w:w="5130" w:type="dxa"/>
          </w:tcPr>
          <w:p w14:paraId="25F76D16" w14:textId="77777777" w:rsidR="000F77E8" w:rsidRPr="00137A05" w:rsidRDefault="000F77E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cs="Arial"/>
                <w:lang w:val="x-none" w:eastAsia="x-none"/>
              </w:rPr>
            </w:pPr>
            <w:r w:rsidRPr="00137A05">
              <w:rPr>
                <w:rFonts w:cs="Arial"/>
                <w:lang w:val="x-none" w:eastAsia="x-none"/>
              </w:rPr>
              <w:t>91 days and over</w:t>
            </w:r>
          </w:p>
        </w:tc>
        <w:tc>
          <w:tcPr>
            <w:tcW w:w="2025" w:type="dxa"/>
            <w:tcBorders>
              <w:top w:val="nil"/>
              <w:left w:val="nil"/>
              <w:bottom w:val="nil"/>
              <w:right w:val="nil"/>
            </w:tcBorders>
            <w:vAlign w:val="center"/>
          </w:tcPr>
          <w:p w14:paraId="2020B53E" w14:textId="64FE58A0" w:rsidR="000F77E8" w:rsidRPr="00137A05" w:rsidRDefault="000F77E8"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137A05">
              <w:rPr>
                <w:rFonts w:cs="Arial"/>
              </w:rPr>
              <w:t xml:space="preserve">                 318,294 </w:t>
            </w:r>
          </w:p>
        </w:tc>
        <w:tc>
          <w:tcPr>
            <w:tcW w:w="2025" w:type="dxa"/>
            <w:vAlign w:val="center"/>
          </w:tcPr>
          <w:p w14:paraId="21D5D39B" w14:textId="7301152F" w:rsidR="000F77E8" w:rsidRPr="00137A05" w:rsidRDefault="000F77E8"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137A05">
              <w:rPr>
                <w:rFonts w:cs="Arial"/>
              </w:rPr>
              <w:t xml:space="preserve">381,326 </w:t>
            </w:r>
          </w:p>
        </w:tc>
      </w:tr>
      <w:tr w:rsidR="000F77E8" w:rsidRPr="00137A05" w14:paraId="405BA76D" w14:textId="77777777" w:rsidTr="00D93A8D">
        <w:trPr>
          <w:trHeight w:val="225"/>
        </w:trPr>
        <w:tc>
          <w:tcPr>
            <w:tcW w:w="5130" w:type="dxa"/>
          </w:tcPr>
          <w:p w14:paraId="2B4E43CF" w14:textId="77777777" w:rsidR="000F77E8" w:rsidRPr="00137A05" w:rsidRDefault="000F77E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hanging="90"/>
              <w:rPr>
                <w:rFonts w:eastAsia="Cordia New" w:cs="Arial"/>
                <w:lang w:eastAsia="zh-CN"/>
              </w:rPr>
            </w:pPr>
            <w:r w:rsidRPr="00137A05">
              <w:rPr>
                <w:rFonts w:cs="Arial"/>
                <w:lang w:val="x-none" w:eastAsia="x-none"/>
              </w:rPr>
              <w:t>Total</w:t>
            </w:r>
          </w:p>
        </w:tc>
        <w:tc>
          <w:tcPr>
            <w:tcW w:w="2025" w:type="dxa"/>
            <w:tcBorders>
              <w:top w:val="nil"/>
              <w:left w:val="nil"/>
              <w:bottom w:val="nil"/>
              <w:right w:val="nil"/>
            </w:tcBorders>
            <w:vAlign w:val="center"/>
          </w:tcPr>
          <w:p w14:paraId="748C1E5C" w14:textId="0C9AE020" w:rsidR="000F77E8" w:rsidRPr="00137A05" w:rsidRDefault="000F77E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137A05">
              <w:rPr>
                <w:rFonts w:cs="Arial"/>
              </w:rPr>
              <w:t xml:space="preserve">              1,626,807 </w:t>
            </w:r>
          </w:p>
        </w:tc>
        <w:tc>
          <w:tcPr>
            <w:tcW w:w="2025" w:type="dxa"/>
            <w:vAlign w:val="center"/>
          </w:tcPr>
          <w:p w14:paraId="3E75982C" w14:textId="0B96B259" w:rsidR="000F77E8" w:rsidRPr="00137A05" w:rsidRDefault="000F77E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137A05">
              <w:rPr>
                <w:rFonts w:cs="Arial"/>
              </w:rPr>
              <w:t xml:space="preserve">2,111,907 </w:t>
            </w:r>
          </w:p>
        </w:tc>
      </w:tr>
      <w:tr w:rsidR="000F77E8" w:rsidRPr="00137A05" w14:paraId="2442ED27" w14:textId="77777777" w:rsidTr="00D93A8D">
        <w:trPr>
          <w:trHeight w:val="225"/>
        </w:trPr>
        <w:tc>
          <w:tcPr>
            <w:tcW w:w="5130" w:type="dxa"/>
          </w:tcPr>
          <w:p w14:paraId="1732D977" w14:textId="77777777" w:rsidR="000F77E8" w:rsidRPr="00137A05" w:rsidRDefault="000F77E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hanging="90"/>
              <w:rPr>
                <w:rFonts w:cs="Arial"/>
                <w:u w:val="single"/>
                <w:lang w:eastAsia="x-none"/>
              </w:rPr>
            </w:pPr>
            <w:r w:rsidRPr="00137A05">
              <w:rPr>
                <w:rFonts w:cs="Arial"/>
                <w:u w:val="single"/>
              </w:rPr>
              <w:t>Less</w:t>
            </w:r>
            <w:r w:rsidRPr="00137A05">
              <w:rPr>
                <w:rFonts w:cs="Arial"/>
              </w:rPr>
              <w:t xml:space="preserve"> Allowance for expected credit loss</w:t>
            </w:r>
            <w:r w:rsidRPr="00137A05">
              <w:rPr>
                <w:rFonts w:cs="Arial"/>
                <w:u w:val="single"/>
                <w:lang w:eastAsia="x-none"/>
              </w:rPr>
              <w:t xml:space="preserve"> </w:t>
            </w:r>
          </w:p>
        </w:tc>
        <w:tc>
          <w:tcPr>
            <w:tcW w:w="2025" w:type="dxa"/>
            <w:tcBorders>
              <w:top w:val="nil"/>
              <w:left w:val="nil"/>
              <w:bottom w:val="nil"/>
              <w:right w:val="nil"/>
            </w:tcBorders>
            <w:vAlign w:val="center"/>
          </w:tcPr>
          <w:p w14:paraId="14CD6E0B" w14:textId="2C94D19D" w:rsidR="000F77E8" w:rsidRPr="00137A05" w:rsidRDefault="000F77E8"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137A05">
              <w:rPr>
                <w:rFonts w:cs="Arial"/>
              </w:rPr>
              <w:t xml:space="preserve">               (635,032)</w:t>
            </w:r>
          </w:p>
        </w:tc>
        <w:tc>
          <w:tcPr>
            <w:tcW w:w="2025" w:type="dxa"/>
            <w:vAlign w:val="center"/>
          </w:tcPr>
          <w:p w14:paraId="28035E3C" w14:textId="7C92BCC3" w:rsidR="000F77E8" w:rsidRPr="00137A05" w:rsidRDefault="000F77E8"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137A05">
              <w:rPr>
                <w:rFonts w:cs="Arial"/>
              </w:rPr>
              <w:t>(625,804)</w:t>
            </w:r>
          </w:p>
        </w:tc>
      </w:tr>
      <w:tr w:rsidR="000F77E8" w:rsidRPr="00137A05" w14:paraId="4AB8E098" w14:textId="77777777" w:rsidTr="00D93A8D">
        <w:trPr>
          <w:trHeight w:val="225"/>
        </w:trPr>
        <w:tc>
          <w:tcPr>
            <w:tcW w:w="5130" w:type="dxa"/>
          </w:tcPr>
          <w:p w14:paraId="3690C457" w14:textId="77777777" w:rsidR="000F77E8" w:rsidRPr="00137A05" w:rsidRDefault="000F77E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hanging="90"/>
              <w:rPr>
                <w:rFonts w:cs="Arial"/>
                <w:lang w:eastAsia="x-none"/>
              </w:rPr>
            </w:pPr>
            <w:r w:rsidRPr="00137A05">
              <w:rPr>
                <w:rFonts w:cs="Arial"/>
                <w:lang w:val="x-none" w:eastAsia="x-none"/>
              </w:rPr>
              <w:t>Total</w:t>
            </w:r>
          </w:p>
        </w:tc>
        <w:tc>
          <w:tcPr>
            <w:tcW w:w="2025" w:type="dxa"/>
            <w:tcBorders>
              <w:top w:val="nil"/>
              <w:left w:val="nil"/>
              <w:bottom w:val="nil"/>
              <w:right w:val="nil"/>
            </w:tcBorders>
            <w:vAlign w:val="center"/>
          </w:tcPr>
          <w:p w14:paraId="6AC908E8" w14:textId="643A5165" w:rsidR="000F77E8" w:rsidRPr="00137A05" w:rsidRDefault="000F77E8"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137A05">
              <w:rPr>
                <w:rFonts w:cs="Arial"/>
              </w:rPr>
              <w:t xml:space="preserve">                 991,775 </w:t>
            </w:r>
          </w:p>
        </w:tc>
        <w:tc>
          <w:tcPr>
            <w:tcW w:w="2025" w:type="dxa"/>
            <w:vAlign w:val="center"/>
          </w:tcPr>
          <w:p w14:paraId="3D679B2D" w14:textId="2460716A" w:rsidR="000F77E8" w:rsidRPr="00137A05" w:rsidRDefault="000F77E8"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137A05">
              <w:rPr>
                <w:rFonts w:cs="Arial"/>
              </w:rPr>
              <w:t xml:space="preserve">1,486,103 </w:t>
            </w:r>
          </w:p>
        </w:tc>
      </w:tr>
    </w:tbl>
    <w:p w14:paraId="318CF97E" w14:textId="1D5BA869" w:rsidR="00AB0FB0" w:rsidRPr="00137A05" w:rsidRDefault="00A957E8" w:rsidP="00CD7102">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hanging="547"/>
        <w:jc w:val="thaiDistribute"/>
        <w:rPr>
          <w:rFonts w:cs="Arial"/>
          <w:sz w:val="24"/>
          <w:szCs w:val="24"/>
        </w:rPr>
      </w:pPr>
      <w:r w:rsidRPr="00137A05">
        <w:rPr>
          <w:rFonts w:cs="Arial"/>
          <w:sz w:val="22"/>
          <w:szCs w:val="22"/>
          <w:lang w:val="en-US"/>
        </w:rPr>
        <w:t>4</w:t>
      </w:r>
      <w:r w:rsidR="001C3259" w:rsidRPr="00137A05">
        <w:rPr>
          <w:rFonts w:cs="Arial"/>
          <w:sz w:val="22"/>
          <w:szCs w:val="22"/>
          <w:lang w:val="en-US"/>
        </w:rPr>
        <w:t>.</w:t>
      </w:r>
      <w:r w:rsidR="009D3FE9" w:rsidRPr="00137A05">
        <w:rPr>
          <w:rFonts w:cs="Arial"/>
          <w:sz w:val="22"/>
          <w:szCs w:val="22"/>
          <w:lang w:val="en-US"/>
        </w:rPr>
        <w:t>4</w:t>
      </w:r>
      <w:r w:rsidR="001C3259" w:rsidRPr="00137A05">
        <w:rPr>
          <w:rFonts w:cs="Arial"/>
          <w:sz w:val="22"/>
          <w:szCs w:val="22"/>
          <w:lang w:val="en-US"/>
        </w:rPr>
        <w:tab/>
      </w:r>
      <w:r w:rsidR="00BC2021" w:rsidRPr="00137A05">
        <w:rPr>
          <w:rFonts w:cs="Arial"/>
          <w:sz w:val="22"/>
          <w:szCs w:val="22"/>
        </w:rPr>
        <w:t>Allowance for e</w:t>
      </w:r>
      <w:r w:rsidR="00AB0FB0" w:rsidRPr="00137A05">
        <w:rPr>
          <w:rFonts w:cs="Arial"/>
          <w:sz w:val="22"/>
          <w:szCs w:val="22"/>
        </w:rPr>
        <w:t>xpected credit loss</w:t>
      </w:r>
    </w:p>
    <w:p w14:paraId="084C1B30" w14:textId="4657BBD1" w:rsidR="00AB0FB0" w:rsidRPr="00137A05" w:rsidRDefault="00A157AA" w:rsidP="00CD7102">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137A05">
        <w:rPr>
          <w:rFonts w:cs="Arial"/>
          <w:sz w:val="22"/>
          <w:szCs w:val="22"/>
        </w:rPr>
        <w:tab/>
      </w:r>
      <w:r w:rsidR="00BC2021" w:rsidRPr="00137A05">
        <w:rPr>
          <w:rFonts w:cs="Arial"/>
          <w:sz w:val="22"/>
          <w:szCs w:val="22"/>
        </w:rPr>
        <w:t>Allowance for e</w:t>
      </w:r>
      <w:r w:rsidR="00AB0FB0" w:rsidRPr="00137A05">
        <w:rPr>
          <w:rFonts w:cs="Arial"/>
          <w:sz w:val="22"/>
          <w:szCs w:val="22"/>
        </w:rPr>
        <w:t xml:space="preserve">xpected credit loss for the </w:t>
      </w:r>
      <w:r w:rsidR="00C34EC8" w:rsidRPr="00137A05">
        <w:rPr>
          <w:rFonts w:cs="Arial"/>
          <w:sz w:val="22"/>
          <w:szCs w:val="22"/>
          <w:lang w:val="en-US"/>
        </w:rPr>
        <w:t>nine</w:t>
      </w:r>
      <w:r w:rsidR="0093741F" w:rsidRPr="00137A05">
        <w:rPr>
          <w:rFonts w:cs="Arial"/>
          <w:sz w:val="22"/>
          <w:szCs w:val="22"/>
        </w:rPr>
        <w:t xml:space="preserve">-month periods ended </w:t>
      </w:r>
      <w:r w:rsidR="00C34EC8" w:rsidRPr="00137A05">
        <w:rPr>
          <w:rFonts w:cs="Arial"/>
          <w:sz w:val="22"/>
          <w:szCs w:val="22"/>
        </w:rPr>
        <w:t>30 September</w:t>
      </w:r>
      <w:r w:rsidR="00124AB7" w:rsidRPr="00137A05">
        <w:rPr>
          <w:rFonts w:cs="Arial"/>
          <w:sz w:val="22"/>
          <w:szCs w:val="22"/>
        </w:rPr>
        <w:t xml:space="preserve"> </w:t>
      </w:r>
      <w:r w:rsidR="00357C23" w:rsidRPr="00137A05">
        <w:rPr>
          <w:rFonts w:cs="Arial"/>
          <w:sz w:val="22"/>
          <w:szCs w:val="22"/>
        </w:rPr>
        <w:t>2025</w:t>
      </w:r>
      <w:r w:rsidR="00124AB7" w:rsidRPr="00137A05">
        <w:rPr>
          <w:rFonts w:cs="Arial"/>
          <w:sz w:val="22"/>
          <w:szCs w:val="22"/>
        </w:rPr>
        <w:t xml:space="preserve"> and </w:t>
      </w:r>
      <w:r w:rsidR="00357C23" w:rsidRPr="00137A05">
        <w:rPr>
          <w:rFonts w:cs="Arial"/>
          <w:sz w:val="22"/>
          <w:szCs w:val="22"/>
        </w:rPr>
        <w:t>2024</w:t>
      </w:r>
      <w:r w:rsidR="0036305D" w:rsidRPr="00137A05">
        <w:rPr>
          <w:rFonts w:cs="Arial"/>
          <w:sz w:val="22"/>
          <w:szCs w:val="22"/>
          <w:lang w:val="en-US"/>
        </w:rPr>
        <w:t xml:space="preserve"> </w:t>
      </w:r>
      <w:r w:rsidR="00FD78EC" w:rsidRPr="00137A05">
        <w:rPr>
          <w:rFonts w:cs="Arial"/>
          <w:sz w:val="22"/>
          <w:szCs w:val="22"/>
          <w:lang w:val="en-US"/>
        </w:rPr>
        <w:t xml:space="preserve">are </w:t>
      </w:r>
      <w:r w:rsidR="00AB0FB0" w:rsidRPr="00137A05">
        <w:rPr>
          <w:rFonts w:cs="Arial"/>
          <w:sz w:val="22"/>
          <w:szCs w:val="22"/>
        </w:rPr>
        <w:t xml:space="preserve">as follows: </w:t>
      </w:r>
    </w:p>
    <w:tbl>
      <w:tblPr>
        <w:tblW w:w="4768" w:type="pct"/>
        <w:tblInd w:w="450" w:type="dxa"/>
        <w:tblLayout w:type="fixed"/>
        <w:tblCellMar>
          <w:left w:w="0" w:type="dxa"/>
          <w:right w:w="0" w:type="dxa"/>
        </w:tblCellMar>
        <w:tblLook w:val="04A0" w:firstRow="1" w:lastRow="0" w:firstColumn="1" w:lastColumn="0" w:noHBand="0" w:noVBand="1"/>
      </w:tblPr>
      <w:tblGrid>
        <w:gridCol w:w="2704"/>
        <w:gridCol w:w="1278"/>
        <w:gridCol w:w="1278"/>
        <w:gridCol w:w="1278"/>
        <w:gridCol w:w="1278"/>
        <w:gridCol w:w="1275"/>
      </w:tblGrid>
      <w:tr w:rsidR="005217CD" w:rsidRPr="00137A05" w14:paraId="40868E57" w14:textId="77777777" w:rsidTr="005217CD">
        <w:trPr>
          <w:trHeight w:val="47"/>
        </w:trPr>
        <w:tc>
          <w:tcPr>
            <w:tcW w:w="1487" w:type="pct"/>
          </w:tcPr>
          <w:p w14:paraId="6ABBADB1" w14:textId="77777777" w:rsidR="005217CD" w:rsidRPr="00137A05" w:rsidRDefault="005217C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5"/>
          </w:tcPr>
          <w:p w14:paraId="43CA3CAD" w14:textId="51229417" w:rsidR="005217CD" w:rsidRPr="00137A05" w:rsidRDefault="005217C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2" w:right="93" w:hanging="972"/>
              <w:jc w:val="right"/>
              <w:rPr>
                <w:rFonts w:cs="Arial"/>
              </w:rPr>
            </w:pPr>
            <w:r w:rsidRPr="00137A05">
              <w:rPr>
                <w:rFonts w:cs="Arial"/>
              </w:rPr>
              <w:t>(Unit: Thousand Baht)</w:t>
            </w:r>
          </w:p>
        </w:tc>
      </w:tr>
      <w:tr w:rsidR="00F7612F" w:rsidRPr="00137A05" w14:paraId="232D6D47" w14:textId="77777777" w:rsidTr="00CC34F5">
        <w:trPr>
          <w:trHeight w:val="47"/>
        </w:trPr>
        <w:tc>
          <w:tcPr>
            <w:tcW w:w="1487" w:type="pct"/>
          </w:tcPr>
          <w:p w14:paraId="050F831D" w14:textId="77777777" w:rsidR="00F7612F" w:rsidRPr="00137A05" w:rsidRDefault="00F7612F"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5"/>
            <w:vAlign w:val="bottom"/>
          </w:tcPr>
          <w:p w14:paraId="3F25AB67" w14:textId="77777777" w:rsidR="00F7612F" w:rsidRPr="00137A05" w:rsidRDefault="00F7612F"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4" w:right="93"/>
              <w:jc w:val="center"/>
              <w:rPr>
                <w:rFonts w:cs="Arial"/>
              </w:rPr>
            </w:pPr>
            <w:r w:rsidRPr="00137A05">
              <w:rPr>
                <w:rFonts w:cs="Arial"/>
              </w:rPr>
              <w:t>Consolidated financial statements</w:t>
            </w:r>
          </w:p>
        </w:tc>
      </w:tr>
      <w:tr w:rsidR="00F7612F" w:rsidRPr="00137A05" w14:paraId="62E2D279" w14:textId="77777777" w:rsidTr="00CC34F5">
        <w:trPr>
          <w:trHeight w:val="47"/>
        </w:trPr>
        <w:tc>
          <w:tcPr>
            <w:tcW w:w="1487" w:type="pct"/>
          </w:tcPr>
          <w:p w14:paraId="20C614FC" w14:textId="77777777" w:rsidR="00F7612F" w:rsidRPr="00137A05" w:rsidRDefault="00F7612F"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5"/>
            <w:vAlign w:val="bottom"/>
          </w:tcPr>
          <w:p w14:paraId="6A1FD95E" w14:textId="62A6872B" w:rsidR="00F7612F" w:rsidRPr="00137A05" w:rsidRDefault="00C34EC8"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4" w:right="93"/>
              <w:jc w:val="center"/>
              <w:rPr>
                <w:rFonts w:cs="Arial"/>
              </w:rPr>
            </w:pPr>
            <w:r w:rsidRPr="00137A05">
              <w:rPr>
                <w:rFonts w:cs="Arial"/>
              </w:rPr>
              <w:t>30 September</w:t>
            </w:r>
            <w:r w:rsidR="00124AB7" w:rsidRPr="00137A05">
              <w:rPr>
                <w:rFonts w:cs="Arial"/>
              </w:rPr>
              <w:t xml:space="preserve"> 2025</w:t>
            </w:r>
          </w:p>
        </w:tc>
      </w:tr>
      <w:tr w:rsidR="006A2C8E" w:rsidRPr="00137A05" w14:paraId="2A20695C" w14:textId="77777777" w:rsidTr="00780321">
        <w:trPr>
          <w:trHeight w:val="378"/>
        </w:trPr>
        <w:tc>
          <w:tcPr>
            <w:tcW w:w="1487" w:type="pct"/>
          </w:tcPr>
          <w:p w14:paraId="32B1584E" w14:textId="77777777" w:rsidR="006A2C8E" w:rsidRPr="00137A05" w:rsidRDefault="006A2C8E" w:rsidP="00CD7102">
            <w:pPr>
              <w:tabs>
                <w:tab w:val="left" w:pos="720"/>
              </w:tabs>
              <w:spacing w:line="360" w:lineRule="exact"/>
              <w:ind w:left="510" w:hanging="417"/>
              <w:jc w:val="both"/>
              <w:rPr>
                <w:rFonts w:cs="Arial"/>
              </w:rPr>
            </w:pPr>
          </w:p>
        </w:tc>
        <w:tc>
          <w:tcPr>
            <w:tcW w:w="703" w:type="pct"/>
            <w:vAlign w:val="bottom"/>
          </w:tcPr>
          <w:p w14:paraId="589574D6" w14:textId="77777777" w:rsidR="006A2C8E" w:rsidRPr="00137A05" w:rsidRDefault="006A2C8E"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137A05">
              <w:rPr>
                <w:rFonts w:cs="Arial"/>
              </w:rPr>
              <w:t xml:space="preserve">Financial assets where there has not been </w:t>
            </w:r>
            <w:r w:rsidR="00860888" w:rsidRPr="00137A05">
              <w:rPr>
                <w:rFonts w:cs="Arial"/>
              </w:rPr>
              <w:t xml:space="preserve">                       </w:t>
            </w:r>
            <w:r w:rsidRPr="00137A05">
              <w:rPr>
                <w:rFonts w:cs="Arial"/>
              </w:rPr>
              <w:t>a significant increase in credit risk</w:t>
            </w:r>
            <w:proofErr w:type="gramStart"/>
            <w:r w:rsidRPr="00137A05">
              <w:rPr>
                <w:rFonts w:cs="Arial"/>
                <w:cs/>
              </w:rPr>
              <w:t xml:space="preserve">   (</w:t>
            </w:r>
            <w:proofErr w:type="gramEnd"/>
            <w:r w:rsidR="009B2D7D" w:rsidRPr="00137A05">
              <w:rPr>
                <w:rFonts w:cs="Arial"/>
              </w:rPr>
              <w:t>Stage 1</w:t>
            </w:r>
            <w:r w:rsidRPr="00137A05">
              <w:rPr>
                <w:rFonts w:cs="Arial"/>
                <w:cs/>
              </w:rPr>
              <w:t>)</w:t>
            </w:r>
          </w:p>
        </w:tc>
        <w:tc>
          <w:tcPr>
            <w:tcW w:w="703" w:type="pct"/>
            <w:vAlign w:val="bottom"/>
          </w:tcPr>
          <w:p w14:paraId="78B02109" w14:textId="77777777" w:rsidR="006A2C8E" w:rsidRPr="00137A05" w:rsidRDefault="006A2C8E"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137A05">
              <w:rPr>
                <w:rFonts w:cs="Arial"/>
              </w:rPr>
              <w:t xml:space="preserve">Financial assets where there has been </w:t>
            </w:r>
            <w:r w:rsidR="00860888" w:rsidRPr="00137A05">
              <w:rPr>
                <w:rFonts w:cs="Arial"/>
              </w:rPr>
              <w:t xml:space="preserve">                         </w:t>
            </w:r>
            <w:r w:rsidRPr="00137A05">
              <w:rPr>
                <w:rFonts w:cs="Arial"/>
              </w:rPr>
              <w:t xml:space="preserve">a significant increase in credit risk </w:t>
            </w:r>
            <w:r w:rsidRPr="00137A05">
              <w:rPr>
                <w:rFonts w:cs="Arial"/>
                <w:cs/>
              </w:rPr>
              <w:t>(</w:t>
            </w:r>
            <w:r w:rsidR="009B2D7D" w:rsidRPr="00137A05">
              <w:rPr>
                <w:rFonts w:cs="Arial"/>
              </w:rPr>
              <w:t>Stage 2</w:t>
            </w:r>
            <w:r w:rsidRPr="00137A05">
              <w:rPr>
                <w:rFonts w:cs="Arial"/>
                <w:cs/>
              </w:rPr>
              <w:t>)</w:t>
            </w:r>
          </w:p>
        </w:tc>
        <w:tc>
          <w:tcPr>
            <w:tcW w:w="703" w:type="pct"/>
            <w:vAlign w:val="bottom"/>
          </w:tcPr>
          <w:p w14:paraId="17F05AAC" w14:textId="77777777" w:rsidR="006A2C8E" w:rsidRPr="00137A05" w:rsidRDefault="006A2C8E"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137A05">
              <w:rPr>
                <w:rFonts w:cs="Arial"/>
              </w:rPr>
              <w:t>Financial assets that are credit</w:t>
            </w:r>
            <w:r w:rsidRPr="00137A05">
              <w:rPr>
                <w:rFonts w:cs="Arial"/>
                <w:cs/>
              </w:rPr>
              <w:t>-</w:t>
            </w:r>
            <w:r w:rsidRPr="00137A05">
              <w:rPr>
                <w:rFonts w:cs="Arial"/>
              </w:rPr>
              <w:t xml:space="preserve">impaired </w:t>
            </w:r>
            <w:r w:rsidRPr="00137A05">
              <w:rPr>
                <w:rFonts w:cs="Arial"/>
                <w:cs/>
              </w:rPr>
              <w:t>(</w:t>
            </w:r>
            <w:r w:rsidR="009B2D7D" w:rsidRPr="00137A05">
              <w:rPr>
                <w:rFonts w:cs="Arial"/>
              </w:rPr>
              <w:t>Stage 3</w:t>
            </w:r>
            <w:r w:rsidRPr="00137A05">
              <w:rPr>
                <w:rFonts w:cs="Arial"/>
                <w:cs/>
              </w:rPr>
              <w:t>)</w:t>
            </w:r>
          </w:p>
        </w:tc>
        <w:tc>
          <w:tcPr>
            <w:tcW w:w="703" w:type="pct"/>
            <w:vAlign w:val="bottom"/>
          </w:tcPr>
          <w:p w14:paraId="7AD32A75" w14:textId="77777777" w:rsidR="006A2C8E" w:rsidRPr="00137A05" w:rsidRDefault="006A2C8E"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jc w:val="center"/>
              <w:rPr>
                <w:rFonts w:cs="Arial"/>
              </w:rPr>
            </w:pPr>
            <w:r w:rsidRPr="00137A05">
              <w:rPr>
                <w:rFonts w:cs="Arial"/>
              </w:rPr>
              <w:t xml:space="preserve">Financial assets </w:t>
            </w:r>
            <w:proofErr w:type="gramStart"/>
            <w:r w:rsidRPr="00137A05">
              <w:rPr>
                <w:rFonts w:cs="Arial"/>
              </w:rPr>
              <w:t>where</w:t>
            </w:r>
            <w:proofErr w:type="gramEnd"/>
            <w:r w:rsidRPr="00137A05">
              <w:rPr>
                <w:rFonts w:cs="Arial"/>
              </w:rPr>
              <w:t xml:space="preserve"> applied simplified approach to calculate </w:t>
            </w:r>
            <w:r w:rsidR="00793D3E" w:rsidRPr="00137A05">
              <w:rPr>
                <w:rFonts w:cs="Arial"/>
              </w:rPr>
              <w:t>l</w:t>
            </w:r>
            <w:r w:rsidR="009B2D7D" w:rsidRPr="00137A05">
              <w:rPr>
                <w:rFonts w:cs="Arial"/>
              </w:rPr>
              <w:t xml:space="preserve">ifetime </w:t>
            </w:r>
            <w:r w:rsidRPr="00137A05">
              <w:rPr>
                <w:rFonts w:cs="Arial"/>
              </w:rPr>
              <w:t xml:space="preserve">expected </w:t>
            </w:r>
            <w:r w:rsidR="00860888" w:rsidRPr="00137A05">
              <w:rPr>
                <w:rFonts w:cs="Arial"/>
              </w:rPr>
              <w:t xml:space="preserve">                 </w:t>
            </w:r>
            <w:r w:rsidRPr="00137A05">
              <w:rPr>
                <w:rFonts w:cs="Arial"/>
              </w:rPr>
              <w:t>credit loss</w:t>
            </w:r>
          </w:p>
        </w:tc>
        <w:tc>
          <w:tcPr>
            <w:tcW w:w="701" w:type="pct"/>
            <w:vAlign w:val="bottom"/>
          </w:tcPr>
          <w:p w14:paraId="1210D0A1" w14:textId="77777777" w:rsidR="006A2C8E" w:rsidRPr="00137A05" w:rsidRDefault="006A2C8E"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137A05">
              <w:rPr>
                <w:rFonts w:cs="Arial"/>
              </w:rPr>
              <w:t>Total</w:t>
            </w:r>
          </w:p>
        </w:tc>
      </w:tr>
      <w:tr w:rsidR="0078142A" w:rsidRPr="00137A05" w14:paraId="745A3C21" w14:textId="77777777" w:rsidTr="0031290B">
        <w:trPr>
          <w:trHeight w:val="73"/>
        </w:trPr>
        <w:tc>
          <w:tcPr>
            <w:tcW w:w="1487" w:type="pct"/>
          </w:tcPr>
          <w:p w14:paraId="3876C317" w14:textId="77777777" w:rsidR="0078142A" w:rsidRPr="00137A05" w:rsidRDefault="0078142A"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r w:rsidRPr="00137A05">
              <w:rPr>
                <w:rFonts w:cs="Arial"/>
              </w:rPr>
              <w:t xml:space="preserve">Beginning balance </w:t>
            </w:r>
          </w:p>
        </w:tc>
        <w:tc>
          <w:tcPr>
            <w:tcW w:w="703" w:type="pct"/>
            <w:tcBorders>
              <w:top w:val="nil"/>
              <w:left w:val="nil"/>
              <w:bottom w:val="nil"/>
              <w:right w:val="nil"/>
            </w:tcBorders>
            <w:vAlign w:val="bottom"/>
          </w:tcPr>
          <w:p w14:paraId="3F272CEF" w14:textId="44FFE31E" w:rsidR="0078142A" w:rsidRPr="00137A05" w:rsidRDefault="0078142A"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137A05">
              <w:rPr>
                <w:rFonts w:cs="Arial"/>
              </w:rPr>
              <w:t xml:space="preserve">3,780,202 </w:t>
            </w:r>
          </w:p>
        </w:tc>
        <w:tc>
          <w:tcPr>
            <w:tcW w:w="703" w:type="pct"/>
            <w:tcBorders>
              <w:top w:val="nil"/>
              <w:left w:val="nil"/>
              <w:bottom w:val="nil"/>
              <w:right w:val="nil"/>
            </w:tcBorders>
            <w:vAlign w:val="bottom"/>
          </w:tcPr>
          <w:p w14:paraId="5CF3B606" w14:textId="27B8D80E" w:rsidR="0078142A" w:rsidRPr="00137A05" w:rsidRDefault="0078142A"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137A05">
              <w:rPr>
                <w:rFonts w:cs="Arial"/>
              </w:rPr>
              <w:t xml:space="preserve">2,441,743 </w:t>
            </w:r>
          </w:p>
        </w:tc>
        <w:tc>
          <w:tcPr>
            <w:tcW w:w="703" w:type="pct"/>
            <w:tcBorders>
              <w:top w:val="nil"/>
              <w:left w:val="nil"/>
              <w:bottom w:val="nil"/>
              <w:right w:val="nil"/>
            </w:tcBorders>
            <w:vAlign w:val="bottom"/>
          </w:tcPr>
          <w:p w14:paraId="0C9ADEEC" w14:textId="1F00734C" w:rsidR="0078142A" w:rsidRPr="00137A05" w:rsidRDefault="0078142A"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137A05">
              <w:rPr>
                <w:rFonts w:cs="Arial"/>
              </w:rPr>
              <w:t xml:space="preserve">1,118,600 </w:t>
            </w:r>
          </w:p>
        </w:tc>
        <w:tc>
          <w:tcPr>
            <w:tcW w:w="703" w:type="pct"/>
            <w:tcBorders>
              <w:top w:val="nil"/>
              <w:left w:val="nil"/>
              <w:bottom w:val="nil"/>
              <w:right w:val="nil"/>
            </w:tcBorders>
            <w:vAlign w:val="bottom"/>
          </w:tcPr>
          <w:p w14:paraId="2C66B5F0" w14:textId="7F06AE02" w:rsidR="0078142A" w:rsidRPr="00137A05" w:rsidRDefault="0078142A"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137A05">
              <w:rPr>
                <w:rFonts w:cs="Arial"/>
              </w:rPr>
              <w:t xml:space="preserve">625,804 </w:t>
            </w:r>
          </w:p>
        </w:tc>
        <w:tc>
          <w:tcPr>
            <w:tcW w:w="701" w:type="pct"/>
            <w:tcBorders>
              <w:top w:val="nil"/>
              <w:left w:val="nil"/>
              <w:bottom w:val="nil"/>
              <w:right w:val="nil"/>
            </w:tcBorders>
            <w:vAlign w:val="bottom"/>
          </w:tcPr>
          <w:p w14:paraId="7B5E867C" w14:textId="51820187" w:rsidR="0078142A" w:rsidRPr="00137A05" w:rsidRDefault="0078142A"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137A05">
              <w:rPr>
                <w:rFonts w:cs="Arial"/>
              </w:rPr>
              <w:t xml:space="preserve">7,966,349 </w:t>
            </w:r>
          </w:p>
        </w:tc>
      </w:tr>
      <w:tr w:rsidR="0078142A" w:rsidRPr="00137A05" w14:paraId="0DAD88F2" w14:textId="77777777" w:rsidTr="0031290B">
        <w:tc>
          <w:tcPr>
            <w:tcW w:w="1487" w:type="pct"/>
          </w:tcPr>
          <w:p w14:paraId="44C1AC35" w14:textId="77777777" w:rsidR="0078142A" w:rsidRPr="00137A05" w:rsidRDefault="0078142A"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137A05">
              <w:rPr>
                <w:rFonts w:cs="Arial"/>
              </w:rPr>
              <w:t>Changes in staging</w:t>
            </w:r>
          </w:p>
        </w:tc>
        <w:tc>
          <w:tcPr>
            <w:tcW w:w="703" w:type="pct"/>
            <w:tcBorders>
              <w:top w:val="nil"/>
              <w:left w:val="nil"/>
              <w:bottom w:val="nil"/>
              <w:right w:val="nil"/>
            </w:tcBorders>
            <w:vAlign w:val="bottom"/>
          </w:tcPr>
          <w:p w14:paraId="54F84E96" w14:textId="590C3952" w:rsidR="0078142A" w:rsidRPr="00137A05" w:rsidRDefault="0078142A"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137A05">
              <w:rPr>
                <w:rFonts w:cs="Arial"/>
              </w:rPr>
              <w:t xml:space="preserve">538,799 </w:t>
            </w:r>
          </w:p>
        </w:tc>
        <w:tc>
          <w:tcPr>
            <w:tcW w:w="703" w:type="pct"/>
            <w:tcBorders>
              <w:top w:val="nil"/>
              <w:left w:val="nil"/>
              <w:bottom w:val="nil"/>
              <w:right w:val="nil"/>
            </w:tcBorders>
            <w:vAlign w:val="bottom"/>
          </w:tcPr>
          <w:p w14:paraId="54EBA875" w14:textId="0B1FB3BF" w:rsidR="0078142A" w:rsidRPr="00137A05" w:rsidRDefault="0078142A"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137A05">
              <w:rPr>
                <w:rFonts w:cs="Arial"/>
              </w:rPr>
              <w:t>(516,563)</w:t>
            </w:r>
          </w:p>
        </w:tc>
        <w:tc>
          <w:tcPr>
            <w:tcW w:w="703" w:type="pct"/>
            <w:tcBorders>
              <w:top w:val="nil"/>
              <w:left w:val="nil"/>
              <w:bottom w:val="nil"/>
              <w:right w:val="nil"/>
            </w:tcBorders>
            <w:vAlign w:val="bottom"/>
          </w:tcPr>
          <w:p w14:paraId="6FAA73C8" w14:textId="6D48E5CD" w:rsidR="0078142A" w:rsidRPr="00137A05" w:rsidRDefault="0078142A"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137A05">
              <w:rPr>
                <w:rFonts w:cs="Arial"/>
              </w:rPr>
              <w:t>(22,236)</w:t>
            </w:r>
          </w:p>
        </w:tc>
        <w:tc>
          <w:tcPr>
            <w:tcW w:w="703" w:type="pct"/>
            <w:tcBorders>
              <w:top w:val="nil"/>
              <w:left w:val="nil"/>
              <w:bottom w:val="nil"/>
              <w:right w:val="nil"/>
            </w:tcBorders>
            <w:vAlign w:val="bottom"/>
          </w:tcPr>
          <w:p w14:paraId="7928B358" w14:textId="1455C36A" w:rsidR="0078142A" w:rsidRPr="00137A05" w:rsidRDefault="0078142A"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137A05">
              <w:rPr>
                <w:rFonts w:cs="Arial"/>
              </w:rPr>
              <w:t>-</w:t>
            </w:r>
          </w:p>
        </w:tc>
        <w:tc>
          <w:tcPr>
            <w:tcW w:w="701" w:type="pct"/>
            <w:tcBorders>
              <w:top w:val="nil"/>
              <w:left w:val="nil"/>
              <w:bottom w:val="nil"/>
              <w:right w:val="nil"/>
            </w:tcBorders>
            <w:vAlign w:val="bottom"/>
          </w:tcPr>
          <w:p w14:paraId="29752231" w14:textId="20629823" w:rsidR="0078142A" w:rsidRPr="00137A05" w:rsidRDefault="0078142A"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137A05">
              <w:rPr>
                <w:rFonts w:cs="Arial"/>
              </w:rPr>
              <w:t>-</w:t>
            </w:r>
          </w:p>
        </w:tc>
      </w:tr>
      <w:tr w:rsidR="0078142A" w:rsidRPr="00137A05" w14:paraId="10C7B8D8" w14:textId="77777777" w:rsidTr="0031290B">
        <w:tc>
          <w:tcPr>
            <w:tcW w:w="1487" w:type="pct"/>
          </w:tcPr>
          <w:p w14:paraId="556B68E8" w14:textId="77777777" w:rsidR="0078142A" w:rsidRPr="00137A05" w:rsidRDefault="0078142A"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137A05">
              <w:rPr>
                <w:rFonts w:cs="Arial"/>
              </w:rPr>
              <w:t>Changes in risk parameters</w:t>
            </w:r>
          </w:p>
        </w:tc>
        <w:tc>
          <w:tcPr>
            <w:tcW w:w="703" w:type="pct"/>
            <w:tcBorders>
              <w:top w:val="nil"/>
              <w:left w:val="nil"/>
              <w:bottom w:val="nil"/>
              <w:right w:val="nil"/>
            </w:tcBorders>
            <w:vAlign w:val="bottom"/>
          </w:tcPr>
          <w:p w14:paraId="14A46094" w14:textId="46A8E955" w:rsidR="0078142A" w:rsidRPr="00137A05" w:rsidRDefault="0078142A"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137A05">
              <w:rPr>
                <w:rFonts w:cs="Arial"/>
              </w:rPr>
              <w:t>(467,277)</w:t>
            </w:r>
          </w:p>
        </w:tc>
        <w:tc>
          <w:tcPr>
            <w:tcW w:w="703" w:type="pct"/>
            <w:tcBorders>
              <w:top w:val="nil"/>
              <w:left w:val="nil"/>
              <w:bottom w:val="nil"/>
              <w:right w:val="nil"/>
            </w:tcBorders>
            <w:vAlign w:val="bottom"/>
          </w:tcPr>
          <w:p w14:paraId="0119CE82" w14:textId="08CDFC17" w:rsidR="0078142A" w:rsidRPr="00137A05" w:rsidRDefault="0078142A"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137A05">
              <w:rPr>
                <w:rFonts w:cs="Arial"/>
              </w:rPr>
              <w:t xml:space="preserve">1,272,271 </w:t>
            </w:r>
          </w:p>
        </w:tc>
        <w:tc>
          <w:tcPr>
            <w:tcW w:w="703" w:type="pct"/>
            <w:tcBorders>
              <w:top w:val="nil"/>
              <w:left w:val="nil"/>
              <w:bottom w:val="nil"/>
              <w:right w:val="nil"/>
            </w:tcBorders>
            <w:vAlign w:val="bottom"/>
          </w:tcPr>
          <w:p w14:paraId="5614024E" w14:textId="09D90B72" w:rsidR="0078142A" w:rsidRPr="00137A05" w:rsidRDefault="0078142A"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137A05">
              <w:rPr>
                <w:rFonts w:cs="Arial"/>
              </w:rPr>
              <w:t xml:space="preserve">4,876,316 </w:t>
            </w:r>
          </w:p>
        </w:tc>
        <w:tc>
          <w:tcPr>
            <w:tcW w:w="703" w:type="pct"/>
            <w:tcBorders>
              <w:top w:val="nil"/>
              <w:left w:val="nil"/>
              <w:bottom w:val="nil"/>
              <w:right w:val="nil"/>
            </w:tcBorders>
            <w:vAlign w:val="bottom"/>
          </w:tcPr>
          <w:p w14:paraId="58A94333" w14:textId="53219E1E" w:rsidR="0078142A" w:rsidRPr="00137A05" w:rsidRDefault="0078142A"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137A05">
              <w:rPr>
                <w:rFonts w:cs="Arial"/>
              </w:rPr>
              <w:t xml:space="preserve">202,254 </w:t>
            </w:r>
          </w:p>
        </w:tc>
        <w:tc>
          <w:tcPr>
            <w:tcW w:w="701" w:type="pct"/>
            <w:tcBorders>
              <w:top w:val="nil"/>
              <w:left w:val="nil"/>
              <w:bottom w:val="nil"/>
              <w:right w:val="nil"/>
            </w:tcBorders>
            <w:vAlign w:val="bottom"/>
          </w:tcPr>
          <w:p w14:paraId="7083F12A" w14:textId="066A8B3C" w:rsidR="0078142A" w:rsidRPr="00137A05" w:rsidRDefault="0078142A"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137A05">
              <w:rPr>
                <w:rFonts w:cs="Arial"/>
              </w:rPr>
              <w:t xml:space="preserve">5,883,564 </w:t>
            </w:r>
          </w:p>
        </w:tc>
      </w:tr>
      <w:tr w:rsidR="0078142A" w:rsidRPr="00137A05" w14:paraId="465F0BB1" w14:textId="77777777" w:rsidTr="0031290B">
        <w:tc>
          <w:tcPr>
            <w:tcW w:w="1487" w:type="pct"/>
          </w:tcPr>
          <w:p w14:paraId="590AEF30" w14:textId="77777777" w:rsidR="0078142A" w:rsidRPr="00137A05" w:rsidRDefault="0078142A"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137A05">
              <w:rPr>
                <w:rFonts w:cs="Arial"/>
              </w:rPr>
              <w:t>New financial assets originated                            or purchased</w:t>
            </w:r>
          </w:p>
        </w:tc>
        <w:tc>
          <w:tcPr>
            <w:tcW w:w="703" w:type="pct"/>
            <w:tcBorders>
              <w:top w:val="nil"/>
              <w:left w:val="nil"/>
              <w:bottom w:val="nil"/>
              <w:right w:val="nil"/>
            </w:tcBorders>
            <w:vAlign w:val="bottom"/>
          </w:tcPr>
          <w:p w14:paraId="6036BBF1" w14:textId="77777777" w:rsidR="0078142A" w:rsidRPr="00137A05" w:rsidRDefault="0078142A"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137A05">
              <w:rPr>
                <w:rFonts w:cs="Arial"/>
              </w:rPr>
              <w:t xml:space="preserve">        </w:t>
            </w:r>
          </w:p>
          <w:p w14:paraId="1386F189" w14:textId="74A45AA7" w:rsidR="0078142A" w:rsidRPr="00137A05" w:rsidRDefault="0078142A"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137A05">
              <w:rPr>
                <w:rFonts w:cs="Arial"/>
              </w:rPr>
              <w:t xml:space="preserve">619,543 </w:t>
            </w:r>
          </w:p>
        </w:tc>
        <w:tc>
          <w:tcPr>
            <w:tcW w:w="703" w:type="pct"/>
            <w:tcBorders>
              <w:top w:val="nil"/>
              <w:left w:val="nil"/>
              <w:bottom w:val="nil"/>
              <w:right w:val="nil"/>
            </w:tcBorders>
            <w:vAlign w:val="bottom"/>
          </w:tcPr>
          <w:p w14:paraId="3AECDA3B" w14:textId="427C017D" w:rsidR="0078142A" w:rsidRPr="00137A05" w:rsidRDefault="0078142A"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hanging="782"/>
              <w:rPr>
                <w:rFonts w:cs="Arial"/>
              </w:rPr>
            </w:pPr>
            <w:r w:rsidRPr="00137A05">
              <w:rPr>
                <w:rFonts w:cs="Arial"/>
              </w:rPr>
              <w:t xml:space="preserve">                       </w:t>
            </w:r>
            <w:r w:rsidR="0031290B" w:rsidRPr="00137A05">
              <w:rPr>
                <w:rFonts w:cs="Arial"/>
              </w:rPr>
              <w:t>-</w:t>
            </w:r>
          </w:p>
        </w:tc>
        <w:tc>
          <w:tcPr>
            <w:tcW w:w="703" w:type="pct"/>
            <w:tcBorders>
              <w:top w:val="nil"/>
              <w:left w:val="nil"/>
              <w:bottom w:val="nil"/>
              <w:right w:val="nil"/>
            </w:tcBorders>
            <w:vAlign w:val="bottom"/>
          </w:tcPr>
          <w:p w14:paraId="2B7CCB86" w14:textId="03F0A320" w:rsidR="0078142A" w:rsidRPr="00137A05" w:rsidRDefault="0078142A"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137A05">
              <w:rPr>
                <w:rFonts w:cs="Arial"/>
              </w:rPr>
              <w:t xml:space="preserve">                </w:t>
            </w:r>
            <w:r w:rsidR="0031290B" w:rsidRPr="00137A05">
              <w:rPr>
                <w:rFonts w:cs="Arial"/>
              </w:rPr>
              <w:t>-</w:t>
            </w:r>
          </w:p>
        </w:tc>
        <w:tc>
          <w:tcPr>
            <w:tcW w:w="703" w:type="pct"/>
            <w:tcBorders>
              <w:top w:val="nil"/>
              <w:left w:val="nil"/>
              <w:bottom w:val="nil"/>
              <w:right w:val="nil"/>
            </w:tcBorders>
            <w:vAlign w:val="bottom"/>
          </w:tcPr>
          <w:p w14:paraId="7D8E0C5A" w14:textId="77777777" w:rsidR="0078142A" w:rsidRPr="00137A05" w:rsidRDefault="0078142A"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137A05">
              <w:rPr>
                <w:rFonts w:cs="Arial"/>
              </w:rPr>
              <w:t xml:space="preserve">                    </w:t>
            </w:r>
          </w:p>
          <w:p w14:paraId="6D988F18" w14:textId="5ADF56F7" w:rsidR="0078142A" w:rsidRPr="00137A05" w:rsidRDefault="0078142A"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137A05">
              <w:rPr>
                <w:rFonts w:cs="Arial"/>
              </w:rPr>
              <w:t xml:space="preserve"> -</w:t>
            </w:r>
          </w:p>
        </w:tc>
        <w:tc>
          <w:tcPr>
            <w:tcW w:w="701" w:type="pct"/>
            <w:tcBorders>
              <w:top w:val="nil"/>
              <w:left w:val="nil"/>
              <w:bottom w:val="nil"/>
              <w:right w:val="nil"/>
            </w:tcBorders>
            <w:vAlign w:val="bottom"/>
          </w:tcPr>
          <w:p w14:paraId="013374B6" w14:textId="77777777" w:rsidR="0078142A" w:rsidRPr="00137A05" w:rsidRDefault="0078142A"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137A05">
              <w:rPr>
                <w:rFonts w:cs="Arial"/>
              </w:rPr>
              <w:t xml:space="preserve">        </w:t>
            </w:r>
          </w:p>
          <w:p w14:paraId="10B68D7F" w14:textId="49DEBE33" w:rsidR="0078142A" w:rsidRPr="00137A05" w:rsidRDefault="0078142A"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137A05">
              <w:rPr>
                <w:rFonts w:cs="Arial"/>
              </w:rPr>
              <w:t xml:space="preserve">619,543 </w:t>
            </w:r>
          </w:p>
        </w:tc>
      </w:tr>
      <w:tr w:rsidR="0078142A" w:rsidRPr="00137A05" w14:paraId="2F92BDAD" w14:textId="77777777" w:rsidTr="0031290B">
        <w:tc>
          <w:tcPr>
            <w:tcW w:w="1487" w:type="pct"/>
          </w:tcPr>
          <w:p w14:paraId="475054E0" w14:textId="77777777" w:rsidR="0078142A" w:rsidRPr="00137A05" w:rsidRDefault="0078142A"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137A05">
              <w:rPr>
                <w:rFonts w:cs="Arial"/>
              </w:rPr>
              <w:t xml:space="preserve">Financial assets </w:t>
            </w:r>
            <w:proofErr w:type="spellStart"/>
            <w:r w:rsidRPr="00137A05">
              <w:rPr>
                <w:rFonts w:cs="Arial"/>
              </w:rPr>
              <w:t>derecognised</w:t>
            </w:r>
            <w:proofErr w:type="spellEnd"/>
          </w:p>
        </w:tc>
        <w:tc>
          <w:tcPr>
            <w:tcW w:w="703" w:type="pct"/>
            <w:tcBorders>
              <w:top w:val="nil"/>
              <w:left w:val="nil"/>
              <w:bottom w:val="nil"/>
              <w:right w:val="nil"/>
            </w:tcBorders>
            <w:vAlign w:val="bottom"/>
          </w:tcPr>
          <w:p w14:paraId="6FD4EB77" w14:textId="15753D34" w:rsidR="0078142A" w:rsidRPr="00137A05" w:rsidRDefault="0078142A"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137A05">
              <w:rPr>
                <w:rFonts w:cs="Arial"/>
              </w:rPr>
              <w:t>(245,694)</w:t>
            </w:r>
          </w:p>
        </w:tc>
        <w:tc>
          <w:tcPr>
            <w:tcW w:w="703" w:type="pct"/>
            <w:tcBorders>
              <w:top w:val="nil"/>
              <w:left w:val="nil"/>
              <w:bottom w:val="nil"/>
              <w:right w:val="nil"/>
            </w:tcBorders>
            <w:vAlign w:val="bottom"/>
          </w:tcPr>
          <w:p w14:paraId="565A291E" w14:textId="21728F7B" w:rsidR="0078142A" w:rsidRPr="00137A05" w:rsidRDefault="0078142A"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137A05">
              <w:rPr>
                <w:rFonts w:cs="Arial"/>
              </w:rPr>
              <w:t>(748,451)</w:t>
            </w:r>
          </w:p>
        </w:tc>
        <w:tc>
          <w:tcPr>
            <w:tcW w:w="703" w:type="pct"/>
            <w:tcBorders>
              <w:top w:val="nil"/>
              <w:left w:val="nil"/>
              <w:bottom w:val="nil"/>
              <w:right w:val="nil"/>
            </w:tcBorders>
            <w:vAlign w:val="bottom"/>
          </w:tcPr>
          <w:p w14:paraId="5BE84B86" w14:textId="27675EEA" w:rsidR="0078142A" w:rsidRPr="00137A05" w:rsidRDefault="0078142A"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137A05">
              <w:rPr>
                <w:rFonts w:cs="Arial"/>
              </w:rPr>
              <w:t>(912,429)</w:t>
            </w:r>
          </w:p>
        </w:tc>
        <w:tc>
          <w:tcPr>
            <w:tcW w:w="703" w:type="pct"/>
            <w:tcBorders>
              <w:top w:val="nil"/>
              <w:left w:val="nil"/>
              <w:bottom w:val="nil"/>
              <w:right w:val="nil"/>
            </w:tcBorders>
            <w:vAlign w:val="bottom"/>
          </w:tcPr>
          <w:p w14:paraId="79A63588" w14:textId="79529875" w:rsidR="0078142A" w:rsidRPr="00137A05" w:rsidRDefault="0078142A"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137A05">
              <w:rPr>
                <w:rFonts w:cs="Arial"/>
              </w:rPr>
              <w:t>(35,743)</w:t>
            </w:r>
          </w:p>
        </w:tc>
        <w:tc>
          <w:tcPr>
            <w:tcW w:w="701" w:type="pct"/>
            <w:tcBorders>
              <w:top w:val="nil"/>
              <w:left w:val="nil"/>
              <w:bottom w:val="nil"/>
              <w:right w:val="nil"/>
            </w:tcBorders>
            <w:vAlign w:val="bottom"/>
          </w:tcPr>
          <w:p w14:paraId="7860AB26" w14:textId="2CA421D6" w:rsidR="0078142A" w:rsidRPr="00137A05" w:rsidRDefault="0078142A"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137A05">
              <w:rPr>
                <w:rFonts w:cs="Arial"/>
              </w:rPr>
              <w:t>(1,942,317)</w:t>
            </w:r>
          </w:p>
        </w:tc>
      </w:tr>
      <w:tr w:rsidR="0078142A" w:rsidRPr="00137A05" w14:paraId="295624A9" w14:textId="77777777" w:rsidTr="0031290B">
        <w:tc>
          <w:tcPr>
            <w:tcW w:w="1487" w:type="pct"/>
          </w:tcPr>
          <w:p w14:paraId="2B836CD7" w14:textId="77777777" w:rsidR="0078142A" w:rsidRPr="00137A05" w:rsidRDefault="0078142A"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proofErr w:type="gramStart"/>
            <w:r w:rsidRPr="00137A05">
              <w:rPr>
                <w:rFonts w:cs="Arial"/>
              </w:rPr>
              <w:t>Written-off</w:t>
            </w:r>
            <w:proofErr w:type="gramEnd"/>
          </w:p>
        </w:tc>
        <w:tc>
          <w:tcPr>
            <w:tcW w:w="703" w:type="pct"/>
            <w:tcBorders>
              <w:top w:val="nil"/>
              <w:left w:val="nil"/>
              <w:bottom w:val="nil"/>
              <w:right w:val="nil"/>
            </w:tcBorders>
            <w:vAlign w:val="bottom"/>
          </w:tcPr>
          <w:p w14:paraId="6BF34985" w14:textId="2A640C47" w:rsidR="0078142A" w:rsidRPr="00137A05" w:rsidRDefault="0078142A" w:rsidP="003129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137A05">
              <w:rPr>
                <w:rFonts w:cs="Arial"/>
              </w:rPr>
              <w:t>-</w:t>
            </w:r>
          </w:p>
        </w:tc>
        <w:tc>
          <w:tcPr>
            <w:tcW w:w="703" w:type="pct"/>
            <w:tcBorders>
              <w:top w:val="nil"/>
              <w:left w:val="nil"/>
              <w:bottom w:val="nil"/>
              <w:right w:val="nil"/>
            </w:tcBorders>
            <w:vAlign w:val="bottom"/>
          </w:tcPr>
          <w:p w14:paraId="6F587637" w14:textId="4843F228" w:rsidR="0078142A" w:rsidRPr="00137A05" w:rsidRDefault="0078142A" w:rsidP="003129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137A05">
              <w:rPr>
                <w:rFonts w:cs="Arial"/>
              </w:rPr>
              <w:t>-</w:t>
            </w:r>
          </w:p>
        </w:tc>
        <w:tc>
          <w:tcPr>
            <w:tcW w:w="703" w:type="pct"/>
            <w:tcBorders>
              <w:top w:val="nil"/>
              <w:left w:val="nil"/>
              <w:bottom w:val="nil"/>
              <w:right w:val="nil"/>
            </w:tcBorders>
            <w:vAlign w:val="bottom"/>
          </w:tcPr>
          <w:p w14:paraId="2FBC0269" w14:textId="04428CCF" w:rsidR="0078142A" w:rsidRPr="00137A05" w:rsidRDefault="0078142A" w:rsidP="003129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napToGrid w:val="0"/>
              <w:spacing w:line="360" w:lineRule="exact"/>
              <w:ind w:left="101" w:right="86"/>
              <w:rPr>
                <w:rFonts w:cs="Arial"/>
              </w:rPr>
            </w:pPr>
            <w:r w:rsidRPr="00137A05">
              <w:rPr>
                <w:rFonts w:cs="Arial"/>
              </w:rPr>
              <w:t>(4,015,578)</w:t>
            </w:r>
          </w:p>
        </w:tc>
        <w:tc>
          <w:tcPr>
            <w:tcW w:w="703" w:type="pct"/>
            <w:tcBorders>
              <w:top w:val="nil"/>
              <w:left w:val="nil"/>
              <w:bottom w:val="nil"/>
              <w:right w:val="nil"/>
            </w:tcBorders>
            <w:vAlign w:val="bottom"/>
          </w:tcPr>
          <w:p w14:paraId="5AB5354F" w14:textId="40C89B5E" w:rsidR="0078142A" w:rsidRPr="00137A05" w:rsidRDefault="0078142A" w:rsidP="003129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napToGrid w:val="0"/>
              <w:spacing w:line="360" w:lineRule="exact"/>
              <w:ind w:left="101" w:right="86"/>
              <w:rPr>
                <w:rFonts w:cs="Arial"/>
              </w:rPr>
            </w:pPr>
            <w:r w:rsidRPr="00137A05">
              <w:rPr>
                <w:rFonts w:cs="Arial"/>
              </w:rPr>
              <w:t>(157,283)</w:t>
            </w:r>
          </w:p>
        </w:tc>
        <w:tc>
          <w:tcPr>
            <w:tcW w:w="701" w:type="pct"/>
            <w:tcBorders>
              <w:top w:val="nil"/>
              <w:left w:val="nil"/>
              <w:bottom w:val="nil"/>
              <w:right w:val="nil"/>
            </w:tcBorders>
            <w:vAlign w:val="bottom"/>
          </w:tcPr>
          <w:p w14:paraId="74CAF641" w14:textId="0A8C0DD0" w:rsidR="0078142A" w:rsidRPr="00137A05" w:rsidRDefault="0078142A" w:rsidP="003129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napToGrid w:val="0"/>
              <w:spacing w:line="360" w:lineRule="exact"/>
              <w:ind w:left="101" w:right="86"/>
              <w:rPr>
                <w:rFonts w:cs="Arial"/>
              </w:rPr>
            </w:pPr>
            <w:r w:rsidRPr="00137A05">
              <w:rPr>
                <w:rFonts w:cs="Arial"/>
              </w:rPr>
              <w:t>(4,172,861)</w:t>
            </w:r>
          </w:p>
        </w:tc>
      </w:tr>
      <w:tr w:rsidR="0078142A" w:rsidRPr="00137A05" w14:paraId="466469A2" w14:textId="77777777" w:rsidTr="0031290B">
        <w:tc>
          <w:tcPr>
            <w:tcW w:w="1487" w:type="pct"/>
          </w:tcPr>
          <w:p w14:paraId="68C92369" w14:textId="77777777" w:rsidR="0078142A" w:rsidRPr="00137A05" w:rsidRDefault="0078142A"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cs/>
              </w:rPr>
            </w:pPr>
            <w:r w:rsidRPr="00137A05">
              <w:rPr>
                <w:rFonts w:cs="Arial"/>
              </w:rPr>
              <w:t xml:space="preserve">Ending balance </w:t>
            </w:r>
          </w:p>
        </w:tc>
        <w:tc>
          <w:tcPr>
            <w:tcW w:w="703" w:type="pct"/>
            <w:tcBorders>
              <w:top w:val="nil"/>
              <w:left w:val="nil"/>
              <w:bottom w:val="nil"/>
              <w:right w:val="nil"/>
            </w:tcBorders>
            <w:vAlign w:val="bottom"/>
          </w:tcPr>
          <w:p w14:paraId="07605FF2" w14:textId="16A78CAA" w:rsidR="0078142A" w:rsidRPr="00137A05" w:rsidRDefault="0078142A" w:rsidP="0031290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137A05">
              <w:rPr>
                <w:rFonts w:cs="Arial"/>
              </w:rPr>
              <w:t xml:space="preserve">4,225,573 </w:t>
            </w:r>
          </w:p>
        </w:tc>
        <w:tc>
          <w:tcPr>
            <w:tcW w:w="703" w:type="pct"/>
            <w:tcBorders>
              <w:top w:val="nil"/>
              <w:left w:val="nil"/>
              <w:bottom w:val="nil"/>
              <w:right w:val="nil"/>
            </w:tcBorders>
            <w:vAlign w:val="bottom"/>
          </w:tcPr>
          <w:p w14:paraId="174D7081" w14:textId="1728A52C" w:rsidR="0078142A" w:rsidRPr="00137A05" w:rsidRDefault="0078142A" w:rsidP="0031290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137A05">
              <w:rPr>
                <w:rFonts w:cs="Arial"/>
              </w:rPr>
              <w:t xml:space="preserve">2,449,000 </w:t>
            </w:r>
          </w:p>
        </w:tc>
        <w:tc>
          <w:tcPr>
            <w:tcW w:w="703" w:type="pct"/>
            <w:tcBorders>
              <w:top w:val="nil"/>
              <w:left w:val="nil"/>
              <w:bottom w:val="nil"/>
              <w:right w:val="nil"/>
            </w:tcBorders>
            <w:vAlign w:val="bottom"/>
          </w:tcPr>
          <w:p w14:paraId="10E1B113" w14:textId="35653680" w:rsidR="0078142A" w:rsidRPr="00137A05" w:rsidRDefault="0078142A" w:rsidP="0031290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137A05">
              <w:rPr>
                <w:rFonts w:cs="Arial"/>
              </w:rPr>
              <w:t xml:space="preserve">1,044,673 </w:t>
            </w:r>
          </w:p>
        </w:tc>
        <w:tc>
          <w:tcPr>
            <w:tcW w:w="703" w:type="pct"/>
            <w:tcBorders>
              <w:top w:val="nil"/>
              <w:left w:val="nil"/>
              <w:bottom w:val="nil"/>
              <w:right w:val="nil"/>
            </w:tcBorders>
            <w:vAlign w:val="bottom"/>
          </w:tcPr>
          <w:p w14:paraId="3D52DFD3" w14:textId="4171F3A5" w:rsidR="0078142A" w:rsidRPr="00137A05" w:rsidRDefault="0078142A" w:rsidP="0031290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137A05">
              <w:rPr>
                <w:rFonts w:cs="Arial"/>
              </w:rPr>
              <w:t xml:space="preserve">635,032 </w:t>
            </w:r>
          </w:p>
        </w:tc>
        <w:tc>
          <w:tcPr>
            <w:tcW w:w="701" w:type="pct"/>
            <w:tcBorders>
              <w:top w:val="nil"/>
              <w:left w:val="nil"/>
              <w:bottom w:val="nil"/>
              <w:right w:val="nil"/>
            </w:tcBorders>
            <w:vAlign w:val="bottom"/>
          </w:tcPr>
          <w:p w14:paraId="2F6164CA" w14:textId="3BA73849" w:rsidR="0078142A" w:rsidRPr="00137A05" w:rsidRDefault="0078142A" w:rsidP="0031290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137A05">
              <w:rPr>
                <w:rFonts w:cs="Arial"/>
              </w:rPr>
              <w:t xml:space="preserve">8,354,278 </w:t>
            </w:r>
          </w:p>
        </w:tc>
      </w:tr>
    </w:tbl>
    <w:p w14:paraId="153533EF" w14:textId="77777777" w:rsidR="003C3FB6" w:rsidRPr="00137A05" w:rsidRDefault="003C3F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cs="Arial"/>
          <w:sz w:val="14"/>
          <w:szCs w:val="14"/>
        </w:rPr>
      </w:pPr>
    </w:p>
    <w:p w14:paraId="45904858" w14:textId="77777777" w:rsidR="0091104D" w:rsidRPr="00137A05" w:rsidRDefault="0091104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137A05">
        <w:rPr>
          <w:rFonts w:cs="Arial"/>
        </w:rPr>
        <w:br w:type="page"/>
      </w:r>
    </w:p>
    <w:tbl>
      <w:tblPr>
        <w:tblW w:w="4768" w:type="pct"/>
        <w:tblInd w:w="450" w:type="dxa"/>
        <w:tblLayout w:type="fixed"/>
        <w:tblCellMar>
          <w:left w:w="0" w:type="dxa"/>
          <w:right w:w="0" w:type="dxa"/>
        </w:tblCellMar>
        <w:tblLook w:val="04A0" w:firstRow="1" w:lastRow="0" w:firstColumn="1" w:lastColumn="0" w:noHBand="0" w:noVBand="1"/>
      </w:tblPr>
      <w:tblGrid>
        <w:gridCol w:w="2704"/>
        <w:gridCol w:w="1278"/>
        <w:gridCol w:w="1278"/>
        <w:gridCol w:w="1278"/>
        <w:gridCol w:w="1278"/>
        <w:gridCol w:w="1275"/>
      </w:tblGrid>
      <w:tr w:rsidR="0091104D" w:rsidRPr="00137A05" w14:paraId="6B6345D0" w14:textId="77777777" w:rsidTr="0038769B">
        <w:trPr>
          <w:trHeight w:val="47"/>
        </w:trPr>
        <w:tc>
          <w:tcPr>
            <w:tcW w:w="1487" w:type="pct"/>
          </w:tcPr>
          <w:p w14:paraId="4B344357" w14:textId="77777777" w:rsidR="0091104D" w:rsidRPr="00137A05" w:rsidRDefault="0091104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5"/>
          </w:tcPr>
          <w:p w14:paraId="2F08459C" w14:textId="77777777" w:rsidR="0091104D" w:rsidRPr="00137A05" w:rsidRDefault="0091104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2" w:right="93" w:hanging="972"/>
              <w:jc w:val="right"/>
              <w:rPr>
                <w:rFonts w:cs="Arial"/>
              </w:rPr>
            </w:pPr>
            <w:r w:rsidRPr="00137A05">
              <w:rPr>
                <w:rFonts w:cs="Arial"/>
              </w:rPr>
              <w:t>(Unit: Thousand Baht)</w:t>
            </w:r>
          </w:p>
        </w:tc>
      </w:tr>
      <w:tr w:rsidR="0091104D" w:rsidRPr="00137A05" w14:paraId="6872FD7D" w14:textId="77777777" w:rsidTr="0038769B">
        <w:trPr>
          <w:trHeight w:val="47"/>
        </w:trPr>
        <w:tc>
          <w:tcPr>
            <w:tcW w:w="1487" w:type="pct"/>
          </w:tcPr>
          <w:p w14:paraId="5A7A3C17" w14:textId="77777777" w:rsidR="0091104D" w:rsidRPr="00137A05" w:rsidRDefault="0091104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5"/>
            <w:vAlign w:val="bottom"/>
          </w:tcPr>
          <w:p w14:paraId="1E601E31" w14:textId="77777777" w:rsidR="0091104D" w:rsidRPr="00137A05" w:rsidRDefault="0091104D"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4" w:right="93"/>
              <w:jc w:val="center"/>
              <w:rPr>
                <w:rFonts w:cs="Arial"/>
              </w:rPr>
            </w:pPr>
            <w:r w:rsidRPr="00137A05">
              <w:rPr>
                <w:rFonts w:cs="Arial"/>
              </w:rPr>
              <w:t>Consolidated financial statements</w:t>
            </w:r>
          </w:p>
        </w:tc>
      </w:tr>
      <w:tr w:rsidR="0091104D" w:rsidRPr="00137A05" w14:paraId="78077B09" w14:textId="77777777" w:rsidTr="0038769B">
        <w:trPr>
          <w:trHeight w:val="47"/>
        </w:trPr>
        <w:tc>
          <w:tcPr>
            <w:tcW w:w="1487" w:type="pct"/>
          </w:tcPr>
          <w:p w14:paraId="1E738D63" w14:textId="77777777" w:rsidR="0091104D" w:rsidRPr="00137A05" w:rsidRDefault="0091104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5"/>
            <w:vAlign w:val="bottom"/>
          </w:tcPr>
          <w:p w14:paraId="5203D4CC" w14:textId="27DD3CAF" w:rsidR="0091104D" w:rsidRPr="00137A05" w:rsidRDefault="00C34EC8"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4" w:right="93"/>
              <w:jc w:val="center"/>
              <w:rPr>
                <w:rFonts w:cs="Arial"/>
              </w:rPr>
            </w:pPr>
            <w:r w:rsidRPr="00137A05">
              <w:rPr>
                <w:rFonts w:cs="Arial"/>
              </w:rPr>
              <w:t>30 September</w:t>
            </w:r>
            <w:r w:rsidR="00124AB7" w:rsidRPr="00137A05">
              <w:rPr>
                <w:rFonts w:cs="Arial"/>
              </w:rPr>
              <w:t xml:space="preserve"> 2024</w:t>
            </w:r>
          </w:p>
        </w:tc>
      </w:tr>
      <w:tr w:rsidR="0091104D" w:rsidRPr="00137A05" w14:paraId="5874D7C5" w14:textId="77777777" w:rsidTr="0038769B">
        <w:trPr>
          <w:trHeight w:val="378"/>
        </w:trPr>
        <w:tc>
          <w:tcPr>
            <w:tcW w:w="1487" w:type="pct"/>
          </w:tcPr>
          <w:p w14:paraId="5207FBCF" w14:textId="77777777" w:rsidR="0091104D" w:rsidRPr="00137A05" w:rsidRDefault="0091104D" w:rsidP="00CD7102">
            <w:pPr>
              <w:tabs>
                <w:tab w:val="left" w:pos="720"/>
              </w:tabs>
              <w:spacing w:line="360" w:lineRule="exact"/>
              <w:ind w:left="510" w:hanging="417"/>
              <w:jc w:val="both"/>
              <w:rPr>
                <w:rFonts w:cs="Arial"/>
              </w:rPr>
            </w:pPr>
          </w:p>
        </w:tc>
        <w:tc>
          <w:tcPr>
            <w:tcW w:w="703" w:type="pct"/>
            <w:vAlign w:val="bottom"/>
          </w:tcPr>
          <w:p w14:paraId="175411A3" w14:textId="77777777" w:rsidR="0091104D" w:rsidRPr="00137A05" w:rsidRDefault="0091104D"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137A05">
              <w:rPr>
                <w:rFonts w:cs="Arial"/>
              </w:rPr>
              <w:t>Financial assets where there has not been                        a significant increase in credit risk</w:t>
            </w:r>
            <w:proofErr w:type="gramStart"/>
            <w:r w:rsidRPr="00137A05">
              <w:rPr>
                <w:rFonts w:cs="Arial"/>
                <w:cs/>
              </w:rPr>
              <w:t xml:space="preserve">   (</w:t>
            </w:r>
            <w:proofErr w:type="gramEnd"/>
            <w:r w:rsidRPr="00137A05">
              <w:rPr>
                <w:rFonts w:cs="Arial"/>
              </w:rPr>
              <w:t>Stage 1</w:t>
            </w:r>
            <w:r w:rsidRPr="00137A05">
              <w:rPr>
                <w:rFonts w:cs="Arial"/>
                <w:cs/>
              </w:rPr>
              <w:t>)</w:t>
            </w:r>
          </w:p>
        </w:tc>
        <w:tc>
          <w:tcPr>
            <w:tcW w:w="703" w:type="pct"/>
            <w:vAlign w:val="bottom"/>
          </w:tcPr>
          <w:p w14:paraId="0F35611A" w14:textId="77777777" w:rsidR="0091104D" w:rsidRPr="00137A05" w:rsidRDefault="0091104D"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137A05">
              <w:rPr>
                <w:rFonts w:cs="Arial"/>
              </w:rPr>
              <w:t xml:space="preserve">Financial assets where there has been                          a significant increase in credit risk </w:t>
            </w:r>
            <w:r w:rsidRPr="00137A05">
              <w:rPr>
                <w:rFonts w:cs="Arial"/>
                <w:cs/>
              </w:rPr>
              <w:t>(</w:t>
            </w:r>
            <w:r w:rsidRPr="00137A05">
              <w:rPr>
                <w:rFonts w:cs="Arial"/>
              </w:rPr>
              <w:t>Stage 2</w:t>
            </w:r>
            <w:r w:rsidRPr="00137A05">
              <w:rPr>
                <w:rFonts w:cs="Arial"/>
                <w:cs/>
              </w:rPr>
              <w:t>)</w:t>
            </w:r>
          </w:p>
        </w:tc>
        <w:tc>
          <w:tcPr>
            <w:tcW w:w="703" w:type="pct"/>
            <w:vAlign w:val="bottom"/>
          </w:tcPr>
          <w:p w14:paraId="0DDACF7B" w14:textId="77777777" w:rsidR="0091104D" w:rsidRPr="00137A05" w:rsidRDefault="0091104D"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137A05">
              <w:rPr>
                <w:rFonts w:cs="Arial"/>
              </w:rPr>
              <w:t>Financial assets that are credit</w:t>
            </w:r>
            <w:r w:rsidRPr="00137A05">
              <w:rPr>
                <w:rFonts w:cs="Arial"/>
                <w:cs/>
              </w:rPr>
              <w:t>-</w:t>
            </w:r>
            <w:r w:rsidRPr="00137A05">
              <w:rPr>
                <w:rFonts w:cs="Arial"/>
              </w:rPr>
              <w:t xml:space="preserve">impaired </w:t>
            </w:r>
            <w:r w:rsidRPr="00137A05">
              <w:rPr>
                <w:rFonts w:cs="Arial"/>
                <w:cs/>
              </w:rPr>
              <w:t>(</w:t>
            </w:r>
            <w:r w:rsidRPr="00137A05">
              <w:rPr>
                <w:rFonts w:cs="Arial"/>
              </w:rPr>
              <w:t>Stage 3</w:t>
            </w:r>
            <w:r w:rsidRPr="00137A05">
              <w:rPr>
                <w:rFonts w:cs="Arial"/>
                <w:cs/>
              </w:rPr>
              <w:t>)</w:t>
            </w:r>
          </w:p>
        </w:tc>
        <w:tc>
          <w:tcPr>
            <w:tcW w:w="703" w:type="pct"/>
            <w:vAlign w:val="bottom"/>
          </w:tcPr>
          <w:p w14:paraId="1E565B88" w14:textId="77777777" w:rsidR="0091104D" w:rsidRPr="00137A05" w:rsidRDefault="0091104D"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jc w:val="center"/>
              <w:rPr>
                <w:rFonts w:cs="Arial"/>
              </w:rPr>
            </w:pPr>
            <w:r w:rsidRPr="00137A05">
              <w:rPr>
                <w:rFonts w:cs="Arial"/>
              </w:rPr>
              <w:t xml:space="preserve">Financial assets </w:t>
            </w:r>
            <w:proofErr w:type="gramStart"/>
            <w:r w:rsidRPr="00137A05">
              <w:rPr>
                <w:rFonts w:cs="Arial"/>
              </w:rPr>
              <w:t>where</w:t>
            </w:r>
            <w:proofErr w:type="gramEnd"/>
            <w:r w:rsidRPr="00137A05">
              <w:rPr>
                <w:rFonts w:cs="Arial"/>
              </w:rPr>
              <w:t xml:space="preserve"> applied simplified approach to calculate lifetime expected                  credit loss</w:t>
            </w:r>
          </w:p>
        </w:tc>
        <w:tc>
          <w:tcPr>
            <w:tcW w:w="701" w:type="pct"/>
            <w:vAlign w:val="bottom"/>
          </w:tcPr>
          <w:p w14:paraId="72022C92" w14:textId="77777777" w:rsidR="0091104D" w:rsidRPr="00137A05" w:rsidRDefault="0091104D"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137A05">
              <w:rPr>
                <w:rFonts w:cs="Arial"/>
              </w:rPr>
              <w:t>Total</w:t>
            </w:r>
          </w:p>
        </w:tc>
      </w:tr>
      <w:tr w:rsidR="00AE5B73" w:rsidRPr="00137A05" w14:paraId="477DA66A" w14:textId="77777777" w:rsidTr="0038769B">
        <w:trPr>
          <w:trHeight w:val="198"/>
        </w:trPr>
        <w:tc>
          <w:tcPr>
            <w:tcW w:w="1487" w:type="pct"/>
          </w:tcPr>
          <w:p w14:paraId="15868ECA" w14:textId="77777777" w:rsidR="00AE5B73" w:rsidRPr="00137A05" w:rsidRDefault="00AE5B7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r w:rsidRPr="00137A05">
              <w:rPr>
                <w:rFonts w:cs="Arial"/>
              </w:rPr>
              <w:t xml:space="preserve">Beginning balance </w:t>
            </w:r>
          </w:p>
        </w:tc>
        <w:tc>
          <w:tcPr>
            <w:tcW w:w="703" w:type="pct"/>
            <w:vAlign w:val="bottom"/>
          </w:tcPr>
          <w:p w14:paraId="66209646" w14:textId="3711309A" w:rsidR="00AE5B73" w:rsidRPr="00137A05" w:rsidRDefault="00AE5B7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137A05">
              <w:rPr>
                <w:rFonts w:cs="Arial"/>
              </w:rPr>
              <w:t>4,331,820</w:t>
            </w:r>
          </w:p>
        </w:tc>
        <w:tc>
          <w:tcPr>
            <w:tcW w:w="703" w:type="pct"/>
            <w:vAlign w:val="bottom"/>
          </w:tcPr>
          <w:p w14:paraId="0B31F2CB" w14:textId="29826641" w:rsidR="00AE5B73" w:rsidRPr="00137A05" w:rsidRDefault="00AE5B7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137A05">
              <w:rPr>
                <w:rFonts w:cs="Arial"/>
              </w:rPr>
              <w:t>3,315,605</w:t>
            </w:r>
          </w:p>
        </w:tc>
        <w:tc>
          <w:tcPr>
            <w:tcW w:w="703" w:type="pct"/>
            <w:vAlign w:val="bottom"/>
          </w:tcPr>
          <w:p w14:paraId="163C16C9" w14:textId="0A998B15" w:rsidR="00AE5B73" w:rsidRPr="00137A05" w:rsidRDefault="00AE5B7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137A05">
              <w:rPr>
                <w:rFonts w:cs="Arial"/>
              </w:rPr>
              <w:t>1,283,427</w:t>
            </w:r>
          </w:p>
        </w:tc>
        <w:tc>
          <w:tcPr>
            <w:tcW w:w="703" w:type="pct"/>
            <w:vAlign w:val="bottom"/>
          </w:tcPr>
          <w:p w14:paraId="1A42E9F9" w14:textId="3F795256" w:rsidR="00AE5B73" w:rsidRPr="00137A05" w:rsidRDefault="00AE5B73"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137A05">
              <w:rPr>
                <w:rFonts w:cs="Arial"/>
              </w:rPr>
              <w:t>832,053</w:t>
            </w:r>
          </w:p>
        </w:tc>
        <w:tc>
          <w:tcPr>
            <w:tcW w:w="701" w:type="pct"/>
            <w:vAlign w:val="bottom"/>
          </w:tcPr>
          <w:p w14:paraId="1416BDD7" w14:textId="61B6B230" w:rsidR="00AE5B73" w:rsidRPr="00137A05" w:rsidRDefault="00AE5B7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137A05">
              <w:rPr>
                <w:rFonts w:cs="Arial"/>
              </w:rPr>
              <w:t>9,762,905</w:t>
            </w:r>
          </w:p>
        </w:tc>
      </w:tr>
      <w:tr w:rsidR="00AE5B73" w:rsidRPr="00137A05" w14:paraId="6EC2D3BC" w14:textId="77777777" w:rsidTr="0038769B">
        <w:tc>
          <w:tcPr>
            <w:tcW w:w="1487" w:type="pct"/>
          </w:tcPr>
          <w:p w14:paraId="3A660B06" w14:textId="77777777" w:rsidR="00AE5B73" w:rsidRPr="00137A05" w:rsidRDefault="00AE5B7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137A05">
              <w:rPr>
                <w:rFonts w:cs="Arial"/>
              </w:rPr>
              <w:t>Changes in staging</w:t>
            </w:r>
          </w:p>
        </w:tc>
        <w:tc>
          <w:tcPr>
            <w:tcW w:w="703" w:type="pct"/>
            <w:vAlign w:val="bottom"/>
          </w:tcPr>
          <w:p w14:paraId="77C1A8D6" w14:textId="2C587F71" w:rsidR="00AE5B73" w:rsidRPr="00137A05" w:rsidRDefault="00AE5B7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137A05">
              <w:rPr>
                <w:rFonts w:cs="Arial"/>
              </w:rPr>
              <w:t>489,804</w:t>
            </w:r>
          </w:p>
        </w:tc>
        <w:tc>
          <w:tcPr>
            <w:tcW w:w="703" w:type="pct"/>
            <w:vAlign w:val="bottom"/>
          </w:tcPr>
          <w:p w14:paraId="5B771AC4" w14:textId="5A1DCF7E" w:rsidR="00AE5B73" w:rsidRPr="00137A05" w:rsidRDefault="00AE5B7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137A05">
              <w:rPr>
                <w:rFonts w:cs="Arial"/>
              </w:rPr>
              <w:t>(525,739)</w:t>
            </w:r>
          </w:p>
        </w:tc>
        <w:tc>
          <w:tcPr>
            <w:tcW w:w="703" w:type="pct"/>
            <w:vAlign w:val="bottom"/>
          </w:tcPr>
          <w:p w14:paraId="034AC951" w14:textId="44ADEC84" w:rsidR="00AE5B73" w:rsidRPr="00137A05" w:rsidRDefault="00AE5B7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137A05">
              <w:rPr>
                <w:rFonts w:cs="Arial"/>
              </w:rPr>
              <w:t>35,935</w:t>
            </w:r>
          </w:p>
        </w:tc>
        <w:tc>
          <w:tcPr>
            <w:tcW w:w="703" w:type="pct"/>
            <w:vAlign w:val="bottom"/>
          </w:tcPr>
          <w:p w14:paraId="6719E26B" w14:textId="5F575254" w:rsidR="00AE5B73" w:rsidRPr="00137A05" w:rsidRDefault="00AE5B7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hanging="782"/>
              <w:rPr>
                <w:rFonts w:cs="Arial"/>
              </w:rPr>
            </w:pPr>
            <w:r w:rsidRPr="00137A05">
              <w:rPr>
                <w:rFonts w:cs="Arial"/>
              </w:rPr>
              <w:t>-</w:t>
            </w:r>
          </w:p>
        </w:tc>
        <w:tc>
          <w:tcPr>
            <w:tcW w:w="701" w:type="pct"/>
            <w:vAlign w:val="bottom"/>
          </w:tcPr>
          <w:p w14:paraId="67101357" w14:textId="38DED4AC" w:rsidR="00AE5B73" w:rsidRPr="00137A05" w:rsidRDefault="00AE5B7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137A05">
              <w:rPr>
                <w:rFonts w:cs="Arial"/>
              </w:rPr>
              <w:t>-</w:t>
            </w:r>
          </w:p>
        </w:tc>
      </w:tr>
      <w:tr w:rsidR="00AE5B73" w:rsidRPr="00137A05" w14:paraId="620EA8ED" w14:textId="77777777" w:rsidTr="0038769B">
        <w:tc>
          <w:tcPr>
            <w:tcW w:w="1487" w:type="pct"/>
          </w:tcPr>
          <w:p w14:paraId="4341B90D" w14:textId="77777777" w:rsidR="00AE5B73" w:rsidRPr="00137A05" w:rsidRDefault="00AE5B7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137A05">
              <w:rPr>
                <w:rFonts w:cs="Arial"/>
              </w:rPr>
              <w:t>Changes in risk parameters</w:t>
            </w:r>
          </w:p>
        </w:tc>
        <w:tc>
          <w:tcPr>
            <w:tcW w:w="703" w:type="pct"/>
            <w:vAlign w:val="bottom"/>
          </w:tcPr>
          <w:p w14:paraId="4B64F4F9" w14:textId="33FE3A35" w:rsidR="00AE5B73" w:rsidRPr="00137A05" w:rsidRDefault="00AE5B7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137A05">
              <w:rPr>
                <w:rFonts w:cs="Arial"/>
              </w:rPr>
              <w:t>(1,538,145)</w:t>
            </w:r>
          </w:p>
        </w:tc>
        <w:tc>
          <w:tcPr>
            <w:tcW w:w="703" w:type="pct"/>
            <w:vAlign w:val="bottom"/>
          </w:tcPr>
          <w:p w14:paraId="7B16D8B5" w14:textId="3B0BC6FD" w:rsidR="00AE5B73" w:rsidRPr="00137A05" w:rsidRDefault="00AE5B7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137A05">
              <w:rPr>
                <w:rFonts w:cs="Arial"/>
              </w:rPr>
              <w:t>345,910</w:t>
            </w:r>
          </w:p>
        </w:tc>
        <w:tc>
          <w:tcPr>
            <w:tcW w:w="703" w:type="pct"/>
            <w:vAlign w:val="bottom"/>
          </w:tcPr>
          <w:p w14:paraId="3684994E" w14:textId="4DDDB98B" w:rsidR="00AE5B73" w:rsidRPr="00137A05" w:rsidRDefault="00AE5B7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137A05">
              <w:rPr>
                <w:rFonts w:cs="Arial"/>
              </w:rPr>
              <w:t>7,114,979</w:t>
            </w:r>
          </w:p>
        </w:tc>
        <w:tc>
          <w:tcPr>
            <w:tcW w:w="703" w:type="pct"/>
            <w:vAlign w:val="bottom"/>
          </w:tcPr>
          <w:p w14:paraId="17FA216D" w14:textId="4E23D6F9" w:rsidR="00AE5B73" w:rsidRPr="00137A05" w:rsidRDefault="00AE5B7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137A05">
              <w:rPr>
                <w:rFonts w:cs="Arial"/>
              </w:rPr>
              <w:t>302,299</w:t>
            </w:r>
          </w:p>
        </w:tc>
        <w:tc>
          <w:tcPr>
            <w:tcW w:w="701" w:type="pct"/>
            <w:vAlign w:val="bottom"/>
          </w:tcPr>
          <w:p w14:paraId="71E10F23" w14:textId="5791A047" w:rsidR="00AE5B73" w:rsidRPr="00137A05" w:rsidRDefault="00AE5B7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137A05">
              <w:rPr>
                <w:rFonts w:cs="Arial"/>
              </w:rPr>
              <w:t>6,225,043</w:t>
            </w:r>
          </w:p>
        </w:tc>
      </w:tr>
      <w:tr w:rsidR="00AE5B73" w:rsidRPr="00137A05" w14:paraId="5247FC10" w14:textId="77777777" w:rsidTr="0038769B">
        <w:tc>
          <w:tcPr>
            <w:tcW w:w="1487" w:type="pct"/>
          </w:tcPr>
          <w:p w14:paraId="677365A3" w14:textId="77777777" w:rsidR="00AE5B73" w:rsidRPr="00137A05" w:rsidRDefault="00AE5B7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137A05">
              <w:rPr>
                <w:rFonts w:cs="Arial"/>
              </w:rPr>
              <w:t>New financial assets originated                            or purchased</w:t>
            </w:r>
          </w:p>
        </w:tc>
        <w:tc>
          <w:tcPr>
            <w:tcW w:w="703" w:type="pct"/>
            <w:vAlign w:val="bottom"/>
          </w:tcPr>
          <w:p w14:paraId="510EFA60" w14:textId="4FFAE141" w:rsidR="00AE5B73" w:rsidRPr="00137A05" w:rsidRDefault="00AE5B7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137A05">
              <w:rPr>
                <w:rFonts w:cs="Arial"/>
              </w:rPr>
              <w:t>569,802</w:t>
            </w:r>
          </w:p>
        </w:tc>
        <w:tc>
          <w:tcPr>
            <w:tcW w:w="703" w:type="pct"/>
            <w:vAlign w:val="bottom"/>
          </w:tcPr>
          <w:p w14:paraId="46A81EC0" w14:textId="66A04970" w:rsidR="00AE5B73" w:rsidRPr="00137A05" w:rsidRDefault="00AE5B7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hanging="782"/>
              <w:rPr>
                <w:rFonts w:cs="Arial"/>
              </w:rPr>
            </w:pPr>
            <w:r w:rsidRPr="00137A05">
              <w:rPr>
                <w:rFonts w:cs="Arial"/>
              </w:rPr>
              <w:t>-</w:t>
            </w:r>
          </w:p>
        </w:tc>
        <w:tc>
          <w:tcPr>
            <w:tcW w:w="703" w:type="pct"/>
            <w:vAlign w:val="bottom"/>
          </w:tcPr>
          <w:p w14:paraId="3AB0787A" w14:textId="2E2E2AD3" w:rsidR="00AE5B73" w:rsidRPr="00137A05" w:rsidRDefault="00AE5B7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hanging="782"/>
              <w:rPr>
                <w:rFonts w:cs="Arial"/>
              </w:rPr>
            </w:pPr>
            <w:r w:rsidRPr="00137A05">
              <w:rPr>
                <w:rFonts w:cs="Arial"/>
              </w:rPr>
              <w:t>-</w:t>
            </w:r>
          </w:p>
        </w:tc>
        <w:tc>
          <w:tcPr>
            <w:tcW w:w="703" w:type="pct"/>
            <w:vAlign w:val="bottom"/>
          </w:tcPr>
          <w:p w14:paraId="1F0ABA29" w14:textId="3C2DB206" w:rsidR="00AE5B73" w:rsidRPr="00137A05" w:rsidRDefault="00AE5B7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137A05">
              <w:rPr>
                <w:rFonts w:cs="Arial"/>
              </w:rPr>
              <w:t>10</w:t>
            </w:r>
          </w:p>
        </w:tc>
        <w:tc>
          <w:tcPr>
            <w:tcW w:w="701" w:type="pct"/>
            <w:vAlign w:val="bottom"/>
          </w:tcPr>
          <w:p w14:paraId="79948890" w14:textId="08BE9CD0" w:rsidR="00AE5B73" w:rsidRPr="00137A05" w:rsidRDefault="00AE5B7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137A05">
              <w:rPr>
                <w:rFonts w:cs="Arial"/>
              </w:rPr>
              <w:t>569,812</w:t>
            </w:r>
          </w:p>
        </w:tc>
      </w:tr>
      <w:tr w:rsidR="00AE5B73" w:rsidRPr="00137A05" w14:paraId="72C7A30D" w14:textId="77777777" w:rsidTr="0038769B">
        <w:tc>
          <w:tcPr>
            <w:tcW w:w="1487" w:type="pct"/>
          </w:tcPr>
          <w:p w14:paraId="2E9DE67A" w14:textId="77777777" w:rsidR="00AE5B73" w:rsidRPr="00137A05" w:rsidRDefault="00AE5B7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137A05">
              <w:rPr>
                <w:rFonts w:cs="Arial"/>
              </w:rPr>
              <w:t xml:space="preserve">Financial assets </w:t>
            </w:r>
            <w:proofErr w:type="spellStart"/>
            <w:r w:rsidRPr="00137A05">
              <w:rPr>
                <w:rFonts w:cs="Arial"/>
              </w:rPr>
              <w:t>derecognised</w:t>
            </w:r>
            <w:proofErr w:type="spellEnd"/>
          </w:p>
        </w:tc>
        <w:tc>
          <w:tcPr>
            <w:tcW w:w="703" w:type="pct"/>
            <w:vAlign w:val="bottom"/>
          </w:tcPr>
          <w:p w14:paraId="7A9FA90A" w14:textId="4013740F" w:rsidR="00AE5B73" w:rsidRPr="00137A05" w:rsidRDefault="00AE5B7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137A05">
              <w:rPr>
                <w:rFonts w:cs="Arial"/>
              </w:rPr>
              <w:t>(242,647)</w:t>
            </w:r>
          </w:p>
        </w:tc>
        <w:tc>
          <w:tcPr>
            <w:tcW w:w="703" w:type="pct"/>
            <w:vAlign w:val="bottom"/>
          </w:tcPr>
          <w:p w14:paraId="5A24D2DA" w14:textId="45584229" w:rsidR="00AE5B73" w:rsidRPr="00137A05" w:rsidRDefault="00AE5B7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137A05">
              <w:rPr>
                <w:rFonts w:cs="Arial"/>
              </w:rPr>
              <w:t>(797,557)</w:t>
            </w:r>
          </w:p>
        </w:tc>
        <w:tc>
          <w:tcPr>
            <w:tcW w:w="703" w:type="pct"/>
            <w:vAlign w:val="bottom"/>
          </w:tcPr>
          <w:p w14:paraId="51B9D687" w14:textId="65EEE925" w:rsidR="00AE5B73" w:rsidRPr="00137A05" w:rsidRDefault="00AE5B7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137A05">
              <w:rPr>
                <w:rFonts w:cs="Arial"/>
              </w:rPr>
              <w:t>(723,284)</w:t>
            </w:r>
          </w:p>
        </w:tc>
        <w:tc>
          <w:tcPr>
            <w:tcW w:w="703" w:type="pct"/>
            <w:vAlign w:val="bottom"/>
          </w:tcPr>
          <w:p w14:paraId="6167D102" w14:textId="197330DF" w:rsidR="00AE5B73" w:rsidRPr="00137A05" w:rsidRDefault="00AE5B7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137A05">
              <w:rPr>
                <w:rFonts w:cs="Arial"/>
              </w:rPr>
              <w:t>(46,183)</w:t>
            </w:r>
          </w:p>
        </w:tc>
        <w:tc>
          <w:tcPr>
            <w:tcW w:w="701" w:type="pct"/>
            <w:vAlign w:val="bottom"/>
          </w:tcPr>
          <w:p w14:paraId="66CA1D01" w14:textId="139282F3" w:rsidR="00AE5B73" w:rsidRPr="00137A05" w:rsidRDefault="00AE5B7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137A05">
              <w:rPr>
                <w:rFonts w:cs="Arial"/>
              </w:rPr>
              <w:t>(1,809,671)</w:t>
            </w:r>
          </w:p>
        </w:tc>
      </w:tr>
      <w:tr w:rsidR="00AE5B73" w:rsidRPr="00137A05" w14:paraId="19597334" w14:textId="77777777" w:rsidTr="0038769B">
        <w:tc>
          <w:tcPr>
            <w:tcW w:w="1487" w:type="pct"/>
          </w:tcPr>
          <w:p w14:paraId="6FC714F1" w14:textId="77777777" w:rsidR="00AE5B73" w:rsidRPr="00137A05" w:rsidRDefault="00AE5B7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proofErr w:type="gramStart"/>
            <w:r w:rsidRPr="00137A05">
              <w:rPr>
                <w:rFonts w:cs="Arial"/>
              </w:rPr>
              <w:t>Written-off</w:t>
            </w:r>
            <w:proofErr w:type="gramEnd"/>
          </w:p>
        </w:tc>
        <w:tc>
          <w:tcPr>
            <w:tcW w:w="703" w:type="pct"/>
            <w:vAlign w:val="bottom"/>
          </w:tcPr>
          <w:p w14:paraId="437B5F0E" w14:textId="73269B39" w:rsidR="00AE5B73" w:rsidRPr="00137A05" w:rsidRDefault="00AE5B73"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137A05">
              <w:rPr>
                <w:rFonts w:cs="Arial"/>
              </w:rPr>
              <w:t>-</w:t>
            </w:r>
          </w:p>
        </w:tc>
        <w:tc>
          <w:tcPr>
            <w:tcW w:w="703" w:type="pct"/>
            <w:vAlign w:val="bottom"/>
          </w:tcPr>
          <w:p w14:paraId="6EFA7F83" w14:textId="2B1DCD19" w:rsidR="00AE5B73" w:rsidRPr="00137A05" w:rsidRDefault="00AE5B73"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137A05">
              <w:rPr>
                <w:rFonts w:cs="Arial"/>
              </w:rPr>
              <w:t>-</w:t>
            </w:r>
          </w:p>
        </w:tc>
        <w:tc>
          <w:tcPr>
            <w:tcW w:w="703" w:type="pct"/>
            <w:vAlign w:val="bottom"/>
          </w:tcPr>
          <w:p w14:paraId="1AFAC638" w14:textId="3152076F" w:rsidR="00AE5B73" w:rsidRPr="00137A05" w:rsidRDefault="00AE5B73"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napToGrid w:val="0"/>
              <w:spacing w:line="360" w:lineRule="exact"/>
              <w:ind w:left="101" w:right="86"/>
              <w:rPr>
                <w:rFonts w:cs="Arial"/>
              </w:rPr>
            </w:pPr>
            <w:r w:rsidRPr="00137A05">
              <w:rPr>
                <w:rFonts w:cs="Arial"/>
              </w:rPr>
              <w:t xml:space="preserve">(6,668,913)   </w:t>
            </w:r>
          </w:p>
        </w:tc>
        <w:tc>
          <w:tcPr>
            <w:tcW w:w="703" w:type="pct"/>
            <w:vAlign w:val="bottom"/>
          </w:tcPr>
          <w:p w14:paraId="21930F1D" w14:textId="32F3EE83" w:rsidR="00AE5B73" w:rsidRPr="00137A05" w:rsidRDefault="00AE5B73"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napToGrid w:val="0"/>
              <w:spacing w:line="360" w:lineRule="exact"/>
              <w:ind w:left="101" w:right="86"/>
              <w:rPr>
                <w:rFonts w:cs="Arial"/>
              </w:rPr>
            </w:pPr>
            <w:r w:rsidRPr="00137A05">
              <w:rPr>
                <w:rFonts w:cs="Arial"/>
              </w:rPr>
              <w:t>(469,253)</w:t>
            </w:r>
          </w:p>
        </w:tc>
        <w:tc>
          <w:tcPr>
            <w:tcW w:w="701" w:type="pct"/>
            <w:vAlign w:val="bottom"/>
          </w:tcPr>
          <w:p w14:paraId="21B78AED" w14:textId="76B65E45" w:rsidR="00AE5B73" w:rsidRPr="00137A05" w:rsidRDefault="00AE5B73"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137A05">
              <w:rPr>
                <w:rFonts w:cs="Arial"/>
              </w:rPr>
              <w:t>(7,138,166)</w:t>
            </w:r>
          </w:p>
        </w:tc>
      </w:tr>
      <w:tr w:rsidR="00AE5B73" w:rsidRPr="00137A05" w14:paraId="1C59E72B" w14:textId="77777777" w:rsidTr="003D1CBE">
        <w:tc>
          <w:tcPr>
            <w:tcW w:w="1487" w:type="pct"/>
          </w:tcPr>
          <w:p w14:paraId="17A541D9" w14:textId="77777777" w:rsidR="00AE5B73" w:rsidRPr="00137A05" w:rsidRDefault="00AE5B7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cs/>
              </w:rPr>
            </w:pPr>
            <w:r w:rsidRPr="00137A05">
              <w:rPr>
                <w:rFonts w:cs="Arial"/>
              </w:rPr>
              <w:t xml:space="preserve">Ending balance </w:t>
            </w:r>
          </w:p>
        </w:tc>
        <w:tc>
          <w:tcPr>
            <w:tcW w:w="703" w:type="pct"/>
            <w:vAlign w:val="center"/>
          </w:tcPr>
          <w:p w14:paraId="39DBDEE6" w14:textId="5311F27A" w:rsidR="00AE5B73" w:rsidRPr="00137A05" w:rsidRDefault="00AE5B73"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137A05">
              <w:rPr>
                <w:rFonts w:cs="Arial"/>
              </w:rPr>
              <w:t>3,610,634</w:t>
            </w:r>
          </w:p>
        </w:tc>
        <w:tc>
          <w:tcPr>
            <w:tcW w:w="703" w:type="pct"/>
            <w:vAlign w:val="center"/>
          </w:tcPr>
          <w:p w14:paraId="4302F8D1" w14:textId="729018D2" w:rsidR="00AE5B73" w:rsidRPr="00137A05" w:rsidRDefault="00AE5B73"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137A05">
              <w:rPr>
                <w:rFonts w:cs="Arial"/>
              </w:rPr>
              <w:t>2,338,219</w:t>
            </w:r>
          </w:p>
        </w:tc>
        <w:tc>
          <w:tcPr>
            <w:tcW w:w="703" w:type="pct"/>
            <w:vAlign w:val="center"/>
          </w:tcPr>
          <w:p w14:paraId="64104CE7" w14:textId="1D151CB6" w:rsidR="00AE5B73" w:rsidRPr="00137A05" w:rsidRDefault="00AE5B73"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137A05">
              <w:rPr>
                <w:rFonts w:cs="Arial"/>
              </w:rPr>
              <w:t>1,042,144</w:t>
            </w:r>
          </w:p>
        </w:tc>
        <w:tc>
          <w:tcPr>
            <w:tcW w:w="703" w:type="pct"/>
            <w:vAlign w:val="center"/>
          </w:tcPr>
          <w:p w14:paraId="60633818" w14:textId="4DFB45A9" w:rsidR="00AE5B73" w:rsidRPr="00137A05" w:rsidRDefault="00AE5B73"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137A05">
              <w:rPr>
                <w:rFonts w:cs="Arial"/>
              </w:rPr>
              <w:t>618,926</w:t>
            </w:r>
          </w:p>
        </w:tc>
        <w:tc>
          <w:tcPr>
            <w:tcW w:w="701" w:type="pct"/>
            <w:vAlign w:val="center"/>
          </w:tcPr>
          <w:p w14:paraId="596BEC6D" w14:textId="4D4B6D89" w:rsidR="00AE5B73" w:rsidRPr="00137A05" w:rsidRDefault="00AE5B73"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137A05">
              <w:rPr>
                <w:rFonts w:cs="Arial"/>
              </w:rPr>
              <w:t>7,609,923</w:t>
            </w:r>
          </w:p>
        </w:tc>
      </w:tr>
    </w:tbl>
    <w:p w14:paraId="3CAA03AB" w14:textId="3731E10B" w:rsidR="009D3FE9" w:rsidRPr="00137A05" w:rsidRDefault="009D3FE9" w:rsidP="00CD7102">
      <w:pPr>
        <w:rPr>
          <w:rFonts w:cs="Arial"/>
        </w:rPr>
      </w:pPr>
    </w:p>
    <w:tbl>
      <w:tblPr>
        <w:tblW w:w="4768" w:type="pct"/>
        <w:tblInd w:w="450" w:type="dxa"/>
        <w:tblLayout w:type="fixed"/>
        <w:tblCellMar>
          <w:left w:w="0" w:type="dxa"/>
          <w:right w:w="0" w:type="dxa"/>
        </w:tblCellMar>
        <w:tblLook w:val="04A0" w:firstRow="1" w:lastRow="0" w:firstColumn="1" w:lastColumn="0" w:noHBand="0" w:noVBand="1"/>
      </w:tblPr>
      <w:tblGrid>
        <w:gridCol w:w="2704"/>
        <w:gridCol w:w="1596"/>
        <w:gridCol w:w="1598"/>
        <w:gridCol w:w="1598"/>
        <w:gridCol w:w="1595"/>
      </w:tblGrid>
      <w:tr w:rsidR="00B3454E" w:rsidRPr="00137A05" w14:paraId="36266DA6" w14:textId="77777777" w:rsidTr="00CC34F5">
        <w:trPr>
          <w:trHeight w:val="47"/>
        </w:trPr>
        <w:tc>
          <w:tcPr>
            <w:tcW w:w="1487" w:type="pct"/>
          </w:tcPr>
          <w:p w14:paraId="410565C8" w14:textId="77777777" w:rsidR="00B3454E" w:rsidRPr="00137A05" w:rsidRDefault="00B3454E"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4"/>
          </w:tcPr>
          <w:p w14:paraId="071E72CA" w14:textId="7193A57B" w:rsidR="00B3454E" w:rsidRPr="00137A05" w:rsidRDefault="00B3454E"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2" w:right="93" w:hanging="972"/>
              <w:jc w:val="right"/>
              <w:rPr>
                <w:rFonts w:cs="Arial"/>
              </w:rPr>
            </w:pPr>
            <w:r w:rsidRPr="00137A05">
              <w:rPr>
                <w:rFonts w:cs="Arial"/>
              </w:rPr>
              <w:t>(Unit: Thousand Baht)</w:t>
            </w:r>
          </w:p>
        </w:tc>
      </w:tr>
      <w:tr w:rsidR="00B3454E" w:rsidRPr="00137A05" w14:paraId="086A272D" w14:textId="77777777" w:rsidTr="00CC34F5">
        <w:trPr>
          <w:trHeight w:val="47"/>
        </w:trPr>
        <w:tc>
          <w:tcPr>
            <w:tcW w:w="1487" w:type="pct"/>
          </w:tcPr>
          <w:p w14:paraId="7B4950F8" w14:textId="77777777" w:rsidR="00B3454E" w:rsidRPr="00137A05" w:rsidRDefault="00B3454E"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4"/>
          </w:tcPr>
          <w:p w14:paraId="46B427DD" w14:textId="77777777" w:rsidR="00B3454E" w:rsidRPr="00137A05" w:rsidRDefault="00B3454E"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4" w:right="93"/>
              <w:jc w:val="center"/>
              <w:rPr>
                <w:rFonts w:cs="Arial"/>
              </w:rPr>
            </w:pPr>
            <w:r w:rsidRPr="00137A05">
              <w:rPr>
                <w:rFonts w:cs="Arial"/>
              </w:rPr>
              <w:t>Separate financial statements</w:t>
            </w:r>
          </w:p>
        </w:tc>
      </w:tr>
      <w:tr w:rsidR="00B3454E" w:rsidRPr="00137A05" w14:paraId="1129D641" w14:textId="77777777" w:rsidTr="00CC34F5">
        <w:trPr>
          <w:trHeight w:val="47"/>
        </w:trPr>
        <w:tc>
          <w:tcPr>
            <w:tcW w:w="1487" w:type="pct"/>
          </w:tcPr>
          <w:p w14:paraId="6B6D8D50" w14:textId="77777777" w:rsidR="00B3454E" w:rsidRPr="00137A05" w:rsidRDefault="00B3454E"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4"/>
          </w:tcPr>
          <w:p w14:paraId="64D31718" w14:textId="68BCF0C4" w:rsidR="00B3454E" w:rsidRPr="00137A05" w:rsidRDefault="00AE5B73"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4" w:right="93"/>
              <w:jc w:val="center"/>
              <w:rPr>
                <w:rFonts w:cs="Arial"/>
              </w:rPr>
            </w:pPr>
            <w:r w:rsidRPr="00137A05">
              <w:rPr>
                <w:rFonts w:cs="Arial"/>
              </w:rPr>
              <w:t>30 September</w:t>
            </w:r>
            <w:r w:rsidR="00464D5A" w:rsidRPr="00137A05">
              <w:rPr>
                <w:rFonts w:cs="Arial"/>
              </w:rPr>
              <w:t xml:space="preserve"> 2025</w:t>
            </w:r>
          </w:p>
        </w:tc>
      </w:tr>
      <w:tr w:rsidR="00B3454E" w:rsidRPr="00137A05" w14:paraId="54A13CFF" w14:textId="77777777" w:rsidTr="00E7378C">
        <w:trPr>
          <w:trHeight w:val="378"/>
        </w:trPr>
        <w:tc>
          <w:tcPr>
            <w:tcW w:w="1487" w:type="pct"/>
          </w:tcPr>
          <w:p w14:paraId="0D0D299F" w14:textId="77777777" w:rsidR="00B3454E" w:rsidRPr="00137A05" w:rsidRDefault="00B3454E" w:rsidP="00CD7102">
            <w:pPr>
              <w:tabs>
                <w:tab w:val="left" w:pos="720"/>
              </w:tabs>
              <w:spacing w:line="360" w:lineRule="exact"/>
              <w:ind w:left="504" w:hanging="418"/>
              <w:jc w:val="both"/>
              <w:rPr>
                <w:rFonts w:cs="Arial"/>
              </w:rPr>
            </w:pPr>
          </w:p>
        </w:tc>
        <w:tc>
          <w:tcPr>
            <w:tcW w:w="878" w:type="pct"/>
            <w:vAlign w:val="bottom"/>
          </w:tcPr>
          <w:p w14:paraId="4D028078" w14:textId="5B94F712" w:rsidR="00B3454E" w:rsidRPr="00137A05" w:rsidRDefault="00B3454E"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137A05">
              <w:rPr>
                <w:rFonts w:cs="Arial"/>
              </w:rPr>
              <w:t xml:space="preserve">Financial assets where there has not been                         a significant increase in </w:t>
            </w:r>
            <w:r w:rsidR="0031290B" w:rsidRPr="00137A05">
              <w:rPr>
                <w:rFonts w:cs="Arial"/>
              </w:rPr>
              <w:t xml:space="preserve">    </w:t>
            </w:r>
            <w:r w:rsidRPr="00137A05">
              <w:rPr>
                <w:rFonts w:cs="Arial"/>
              </w:rPr>
              <w:t xml:space="preserve">credit risk </w:t>
            </w:r>
            <w:r w:rsidR="0031290B" w:rsidRPr="00137A05">
              <w:rPr>
                <w:rFonts w:cs="Arial"/>
              </w:rPr>
              <w:t xml:space="preserve">                      </w:t>
            </w:r>
            <w:proofErr w:type="gramStart"/>
            <w:r w:rsidR="0031290B" w:rsidRPr="00137A05">
              <w:rPr>
                <w:rFonts w:cs="Arial"/>
              </w:rPr>
              <w:t xml:space="preserve">   </w:t>
            </w:r>
            <w:r w:rsidRPr="00137A05">
              <w:rPr>
                <w:rFonts w:cs="Arial"/>
                <w:cs/>
              </w:rPr>
              <w:t>(</w:t>
            </w:r>
            <w:proofErr w:type="gramEnd"/>
            <w:r w:rsidRPr="00137A05">
              <w:rPr>
                <w:rFonts w:cs="Arial"/>
              </w:rPr>
              <w:t>Stage 1</w:t>
            </w:r>
            <w:r w:rsidRPr="00137A05">
              <w:rPr>
                <w:rFonts w:cs="Arial"/>
                <w:cs/>
              </w:rPr>
              <w:t>)</w:t>
            </w:r>
          </w:p>
        </w:tc>
        <w:tc>
          <w:tcPr>
            <w:tcW w:w="879" w:type="pct"/>
            <w:vAlign w:val="bottom"/>
          </w:tcPr>
          <w:p w14:paraId="74074EE9" w14:textId="7A6DBB4D" w:rsidR="00B3454E" w:rsidRPr="00137A05" w:rsidRDefault="00B3454E"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137A05">
              <w:rPr>
                <w:rFonts w:cs="Arial"/>
              </w:rPr>
              <w:t xml:space="preserve">Financial assets where there has been a significant increase in </w:t>
            </w:r>
            <w:r w:rsidR="0031290B" w:rsidRPr="00137A05">
              <w:rPr>
                <w:rFonts w:cs="Arial"/>
              </w:rPr>
              <w:t xml:space="preserve">           </w:t>
            </w:r>
            <w:r w:rsidRPr="00137A05">
              <w:rPr>
                <w:rFonts w:cs="Arial"/>
              </w:rPr>
              <w:t xml:space="preserve">credit risk </w:t>
            </w:r>
            <w:r w:rsidR="0031290B" w:rsidRPr="00137A05">
              <w:rPr>
                <w:rFonts w:cs="Arial"/>
              </w:rPr>
              <w:t xml:space="preserve">              </w:t>
            </w:r>
            <w:proofErr w:type="gramStart"/>
            <w:r w:rsidR="0031290B" w:rsidRPr="00137A05">
              <w:rPr>
                <w:rFonts w:cs="Arial"/>
              </w:rPr>
              <w:t xml:space="preserve">   </w:t>
            </w:r>
            <w:r w:rsidRPr="00137A05">
              <w:rPr>
                <w:rFonts w:cs="Arial"/>
                <w:cs/>
              </w:rPr>
              <w:t>(</w:t>
            </w:r>
            <w:proofErr w:type="gramEnd"/>
            <w:r w:rsidRPr="00137A05">
              <w:rPr>
                <w:rFonts w:cs="Arial"/>
              </w:rPr>
              <w:t>Stage 2</w:t>
            </w:r>
            <w:r w:rsidRPr="00137A05">
              <w:rPr>
                <w:rFonts w:cs="Arial"/>
                <w:cs/>
              </w:rPr>
              <w:t>)</w:t>
            </w:r>
          </w:p>
        </w:tc>
        <w:tc>
          <w:tcPr>
            <w:tcW w:w="879" w:type="pct"/>
            <w:vAlign w:val="bottom"/>
          </w:tcPr>
          <w:p w14:paraId="576B403F" w14:textId="77777777" w:rsidR="00B3454E" w:rsidRPr="00137A05" w:rsidRDefault="00B3454E"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137A05">
              <w:rPr>
                <w:rFonts w:cs="Arial"/>
              </w:rPr>
              <w:t>Financial assets that are credit</w:t>
            </w:r>
            <w:r w:rsidRPr="00137A05">
              <w:rPr>
                <w:rFonts w:cs="Arial"/>
                <w:cs/>
              </w:rPr>
              <w:t>-</w:t>
            </w:r>
            <w:r w:rsidRPr="00137A05">
              <w:rPr>
                <w:rFonts w:cs="Arial"/>
              </w:rPr>
              <w:t xml:space="preserve">impaired              </w:t>
            </w:r>
            <w:proofErr w:type="gramStart"/>
            <w:r w:rsidRPr="00137A05">
              <w:rPr>
                <w:rFonts w:cs="Arial"/>
              </w:rPr>
              <w:t xml:space="preserve">   </w:t>
            </w:r>
            <w:r w:rsidRPr="00137A05">
              <w:rPr>
                <w:rFonts w:cs="Arial"/>
                <w:cs/>
              </w:rPr>
              <w:t>(</w:t>
            </w:r>
            <w:proofErr w:type="gramEnd"/>
            <w:r w:rsidRPr="00137A05">
              <w:rPr>
                <w:rFonts w:cs="Arial"/>
              </w:rPr>
              <w:t>Stage 3</w:t>
            </w:r>
            <w:r w:rsidRPr="00137A05">
              <w:rPr>
                <w:rFonts w:cs="Arial"/>
                <w:cs/>
              </w:rPr>
              <w:t>)</w:t>
            </w:r>
          </w:p>
        </w:tc>
        <w:tc>
          <w:tcPr>
            <w:tcW w:w="877" w:type="pct"/>
            <w:vAlign w:val="bottom"/>
          </w:tcPr>
          <w:p w14:paraId="488C979D" w14:textId="77777777" w:rsidR="00B3454E" w:rsidRPr="00137A05" w:rsidRDefault="00B3454E"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137A05">
              <w:rPr>
                <w:rFonts w:cs="Arial"/>
              </w:rPr>
              <w:t>Total</w:t>
            </w:r>
          </w:p>
        </w:tc>
      </w:tr>
      <w:tr w:rsidR="004B4B89" w:rsidRPr="00137A05" w14:paraId="41D4E32E" w14:textId="77777777" w:rsidTr="00F840BF">
        <w:trPr>
          <w:trHeight w:val="80"/>
        </w:trPr>
        <w:tc>
          <w:tcPr>
            <w:tcW w:w="1487" w:type="pct"/>
          </w:tcPr>
          <w:p w14:paraId="48ADF01B" w14:textId="77777777" w:rsidR="004B4B89" w:rsidRPr="00137A05" w:rsidRDefault="004B4B8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r w:rsidRPr="00137A05">
              <w:rPr>
                <w:rFonts w:cs="Arial"/>
              </w:rPr>
              <w:t>Beginning balance</w:t>
            </w:r>
          </w:p>
        </w:tc>
        <w:tc>
          <w:tcPr>
            <w:tcW w:w="878" w:type="pct"/>
            <w:tcBorders>
              <w:top w:val="nil"/>
              <w:left w:val="nil"/>
              <w:bottom w:val="nil"/>
              <w:right w:val="nil"/>
            </w:tcBorders>
            <w:vAlign w:val="center"/>
          </w:tcPr>
          <w:p w14:paraId="53E1241C" w14:textId="1A7925C8" w:rsidR="004B4B89" w:rsidRPr="00137A05" w:rsidRDefault="004B4B8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137A05">
              <w:rPr>
                <w:rFonts w:cs="Arial"/>
              </w:rPr>
              <w:t xml:space="preserve">   3,780,202 </w:t>
            </w:r>
          </w:p>
        </w:tc>
        <w:tc>
          <w:tcPr>
            <w:tcW w:w="879" w:type="pct"/>
            <w:tcBorders>
              <w:top w:val="nil"/>
              <w:left w:val="nil"/>
              <w:bottom w:val="nil"/>
              <w:right w:val="nil"/>
            </w:tcBorders>
            <w:vAlign w:val="center"/>
          </w:tcPr>
          <w:p w14:paraId="7F331A03" w14:textId="2B77D49D" w:rsidR="004B4B89" w:rsidRPr="00137A05" w:rsidRDefault="004B4B8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137A05">
              <w:rPr>
                <w:rFonts w:cs="Arial"/>
              </w:rPr>
              <w:t xml:space="preserve">   2,441,743 </w:t>
            </w:r>
          </w:p>
        </w:tc>
        <w:tc>
          <w:tcPr>
            <w:tcW w:w="879" w:type="pct"/>
            <w:tcBorders>
              <w:top w:val="nil"/>
              <w:left w:val="nil"/>
              <w:bottom w:val="nil"/>
              <w:right w:val="nil"/>
            </w:tcBorders>
            <w:vAlign w:val="center"/>
          </w:tcPr>
          <w:p w14:paraId="6679EF1B" w14:textId="5E0C7282" w:rsidR="004B4B89" w:rsidRPr="00137A05" w:rsidRDefault="004B4B8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137A05">
              <w:rPr>
                <w:rFonts w:cs="Arial"/>
              </w:rPr>
              <w:t xml:space="preserve">  1,118,600 </w:t>
            </w:r>
          </w:p>
        </w:tc>
        <w:tc>
          <w:tcPr>
            <w:tcW w:w="877" w:type="pct"/>
            <w:tcBorders>
              <w:top w:val="nil"/>
              <w:left w:val="nil"/>
              <w:bottom w:val="nil"/>
              <w:right w:val="nil"/>
            </w:tcBorders>
            <w:vAlign w:val="bottom"/>
          </w:tcPr>
          <w:p w14:paraId="6ED6CF20" w14:textId="05252BF3" w:rsidR="004B4B89" w:rsidRPr="00137A05" w:rsidRDefault="004B4B8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137A05">
              <w:rPr>
                <w:rFonts w:cs="Arial"/>
              </w:rPr>
              <w:t>7,340,545</w:t>
            </w:r>
          </w:p>
        </w:tc>
      </w:tr>
      <w:tr w:rsidR="004B4B89" w:rsidRPr="00137A05" w14:paraId="24B3B7C5" w14:textId="77777777" w:rsidTr="00F840BF">
        <w:tc>
          <w:tcPr>
            <w:tcW w:w="1487" w:type="pct"/>
          </w:tcPr>
          <w:p w14:paraId="1F1C2C90" w14:textId="77777777" w:rsidR="004B4B89" w:rsidRPr="00137A05" w:rsidRDefault="004B4B8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137A05">
              <w:rPr>
                <w:rFonts w:cs="Arial"/>
              </w:rPr>
              <w:t>Changes in staging</w:t>
            </w:r>
          </w:p>
        </w:tc>
        <w:tc>
          <w:tcPr>
            <w:tcW w:w="878" w:type="pct"/>
            <w:tcBorders>
              <w:top w:val="nil"/>
              <w:left w:val="nil"/>
              <w:bottom w:val="nil"/>
              <w:right w:val="nil"/>
            </w:tcBorders>
            <w:vAlign w:val="center"/>
          </w:tcPr>
          <w:p w14:paraId="16E6436B" w14:textId="5869AD82" w:rsidR="004B4B89" w:rsidRPr="00137A05" w:rsidRDefault="004B4B8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137A05">
              <w:rPr>
                <w:rFonts w:cs="Arial"/>
              </w:rPr>
              <w:t xml:space="preserve">538,799 </w:t>
            </w:r>
          </w:p>
        </w:tc>
        <w:tc>
          <w:tcPr>
            <w:tcW w:w="879" w:type="pct"/>
            <w:tcBorders>
              <w:top w:val="nil"/>
              <w:left w:val="nil"/>
              <w:bottom w:val="nil"/>
              <w:right w:val="nil"/>
            </w:tcBorders>
            <w:vAlign w:val="center"/>
          </w:tcPr>
          <w:p w14:paraId="1AB50EB4" w14:textId="5AD574BB" w:rsidR="004B4B89" w:rsidRPr="00137A05" w:rsidRDefault="004B4B8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137A05">
              <w:rPr>
                <w:rFonts w:cs="Arial"/>
              </w:rPr>
              <w:t xml:space="preserve">  (516,563)</w:t>
            </w:r>
          </w:p>
        </w:tc>
        <w:tc>
          <w:tcPr>
            <w:tcW w:w="879" w:type="pct"/>
            <w:tcBorders>
              <w:top w:val="nil"/>
              <w:left w:val="nil"/>
              <w:bottom w:val="nil"/>
              <w:right w:val="nil"/>
            </w:tcBorders>
            <w:vAlign w:val="center"/>
          </w:tcPr>
          <w:p w14:paraId="2F01D706" w14:textId="795E7253" w:rsidR="004B4B89" w:rsidRPr="00137A05" w:rsidRDefault="004B4B8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137A05">
              <w:rPr>
                <w:rFonts w:cs="Arial"/>
              </w:rPr>
              <w:t xml:space="preserve">   (22,236)</w:t>
            </w:r>
          </w:p>
        </w:tc>
        <w:tc>
          <w:tcPr>
            <w:tcW w:w="877" w:type="pct"/>
            <w:tcBorders>
              <w:top w:val="nil"/>
              <w:left w:val="nil"/>
              <w:bottom w:val="nil"/>
              <w:right w:val="nil"/>
            </w:tcBorders>
            <w:vAlign w:val="bottom"/>
          </w:tcPr>
          <w:p w14:paraId="74A2CD87" w14:textId="330059AD" w:rsidR="004B4B89" w:rsidRPr="00137A05" w:rsidRDefault="004B4B8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hanging="782"/>
              <w:rPr>
                <w:rFonts w:cs="Arial"/>
              </w:rPr>
            </w:pPr>
            <w:r w:rsidRPr="00137A05">
              <w:rPr>
                <w:rFonts w:cs="Arial"/>
              </w:rPr>
              <w:t>-</w:t>
            </w:r>
          </w:p>
        </w:tc>
      </w:tr>
      <w:tr w:rsidR="004B4B89" w:rsidRPr="00137A05" w14:paraId="46299F78" w14:textId="77777777" w:rsidTr="00F840BF">
        <w:tc>
          <w:tcPr>
            <w:tcW w:w="1487" w:type="pct"/>
          </w:tcPr>
          <w:p w14:paraId="1D9DC0A2" w14:textId="77777777" w:rsidR="004B4B89" w:rsidRPr="00137A05" w:rsidRDefault="004B4B8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137A05">
              <w:rPr>
                <w:rFonts w:cs="Arial"/>
              </w:rPr>
              <w:t>Changes in risk parameters</w:t>
            </w:r>
          </w:p>
        </w:tc>
        <w:tc>
          <w:tcPr>
            <w:tcW w:w="878" w:type="pct"/>
            <w:tcBorders>
              <w:top w:val="nil"/>
              <w:left w:val="nil"/>
              <w:bottom w:val="nil"/>
              <w:right w:val="nil"/>
            </w:tcBorders>
            <w:vAlign w:val="center"/>
          </w:tcPr>
          <w:p w14:paraId="47F3C5F1" w14:textId="04FE7843" w:rsidR="004B4B89" w:rsidRPr="00137A05" w:rsidRDefault="004B4B8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137A05">
              <w:rPr>
                <w:rFonts w:cs="Arial"/>
              </w:rPr>
              <w:t xml:space="preserve">  (467,277)</w:t>
            </w:r>
          </w:p>
        </w:tc>
        <w:tc>
          <w:tcPr>
            <w:tcW w:w="879" w:type="pct"/>
            <w:tcBorders>
              <w:top w:val="nil"/>
              <w:left w:val="nil"/>
              <w:bottom w:val="nil"/>
              <w:right w:val="nil"/>
            </w:tcBorders>
            <w:vAlign w:val="center"/>
          </w:tcPr>
          <w:p w14:paraId="6DFD8624" w14:textId="7CBB98AA" w:rsidR="004B4B89" w:rsidRPr="00137A05" w:rsidRDefault="004B4B8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137A05">
              <w:rPr>
                <w:rFonts w:cs="Arial"/>
              </w:rPr>
              <w:t xml:space="preserve">   1,272,271 </w:t>
            </w:r>
          </w:p>
        </w:tc>
        <w:tc>
          <w:tcPr>
            <w:tcW w:w="879" w:type="pct"/>
            <w:tcBorders>
              <w:top w:val="nil"/>
              <w:left w:val="nil"/>
              <w:bottom w:val="nil"/>
              <w:right w:val="nil"/>
            </w:tcBorders>
            <w:vAlign w:val="center"/>
          </w:tcPr>
          <w:p w14:paraId="320FF9E2" w14:textId="7B41BB8D" w:rsidR="004B4B89" w:rsidRPr="00137A05" w:rsidRDefault="004B4B8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137A05">
              <w:rPr>
                <w:rFonts w:cs="Arial"/>
              </w:rPr>
              <w:t xml:space="preserve">       4,876,316 </w:t>
            </w:r>
          </w:p>
        </w:tc>
        <w:tc>
          <w:tcPr>
            <w:tcW w:w="877" w:type="pct"/>
            <w:tcBorders>
              <w:top w:val="nil"/>
              <w:left w:val="nil"/>
              <w:bottom w:val="nil"/>
              <w:right w:val="nil"/>
            </w:tcBorders>
            <w:vAlign w:val="bottom"/>
          </w:tcPr>
          <w:p w14:paraId="29F20EAC" w14:textId="0CBD888A" w:rsidR="004B4B89" w:rsidRPr="00137A05" w:rsidRDefault="004B4B8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137A05">
              <w:rPr>
                <w:rFonts w:cs="Arial"/>
              </w:rPr>
              <w:t>5,681,310</w:t>
            </w:r>
          </w:p>
        </w:tc>
      </w:tr>
      <w:tr w:rsidR="004B4B89" w:rsidRPr="00137A05" w14:paraId="11B5C123" w14:textId="77777777" w:rsidTr="00F840BF">
        <w:tc>
          <w:tcPr>
            <w:tcW w:w="1487" w:type="pct"/>
          </w:tcPr>
          <w:p w14:paraId="45D7A745" w14:textId="43BB0AA2" w:rsidR="004B4B89" w:rsidRPr="00137A05" w:rsidRDefault="004B4B8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7"/>
              <w:rPr>
                <w:rFonts w:cs="Arial"/>
              </w:rPr>
            </w:pPr>
            <w:r w:rsidRPr="00137A05">
              <w:rPr>
                <w:rFonts w:cs="Arial"/>
              </w:rPr>
              <w:t>New financial assets originated</w:t>
            </w:r>
            <w:r w:rsidRPr="00137A05">
              <w:rPr>
                <w:rFonts w:cs="Arial"/>
                <w:spacing w:val="-2"/>
              </w:rPr>
              <w:t xml:space="preserve"> </w:t>
            </w:r>
            <w:r w:rsidRPr="00137A05">
              <w:rPr>
                <w:rFonts w:cs="Arial"/>
              </w:rPr>
              <w:t>or purchased</w:t>
            </w:r>
          </w:p>
        </w:tc>
        <w:tc>
          <w:tcPr>
            <w:tcW w:w="878" w:type="pct"/>
            <w:tcBorders>
              <w:top w:val="nil"/>
              <w:left w:val="nil"/>
              <w:bottom w:val="nil"/>
              <w:right w:val="nil"/>
            </w:tcBorders>
            <w:vAlign w:val="center"/>
          </w:tcPr>
          <w:p w14:paraId="1C2D6E0A" w14:textId="77777777" w:rsidR="004B4B89" w:rsidRPr="00137A05" w:rsidRDefault="004B4B8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137A05">
              <w:rPr>
                <w:rFonts w:cs="Arial"/>
              </w:rPr>
              <w:t xml:space="preserve">              </w:t>
            </w:r>
          </w:p>
          <w:p w14:paraId="7D38D263" w14:textId="6FEE1877" w:rsidR="004B4B89" w:rsidRPr="00137A05" w:rsidRDefault="004B4B8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137A05">
              <w:rPr>
                <w:rFonts w:cs="Arial"/>
              </w:rPr>
              <w:t xml:space="preserve">619,543 </w:t>
            </w:r>
          </w:p>
        </w:tc>
        <w:tc>
          <w:tcPr>
            <w:tcW w:w="879" w:type="pct"/>
            <w:tcBorders>
              <w:top w:val="nil"/>
              <w:left w:val="nil"/>
              <w:bottom w:val="nil"/>
              <w:right w:val="nil"/>
            </w:tcBorders>
            <w:vAlign w:val="center"/>
          </w:tcPr>
          <w:p w14:paraId="4A953BD7" w14:textId="77777777" w:rsidR="004B4B89" w:rsidRPr="00137A05" w:rsidRDefault="004B4B8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hanging="782"/>
              <w:rPr>
                <w:rFonts w:cs="Arial"/>
              </w:rPr>
            </w:pPr>
            <w:r w:rsidRPr="00137A05">
              <w:rPr>
                <w:rFonts w:cs="Arial"/>
              </w:rPr>
              <w:t xml:space="preserve">                       </w:t>
            </w:r>
          </w:p>
          <w:p w14:paraId="07EC1562" w14:textId="38F71F7E" w:rsidR="004B4B89" w:rsidRPr="00137A05" w:rsidRDefault="004B4B8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hanging="782"/>
              <w:rPr>
                <w:rFonts w:cs="Arial"/>
              </w:rPr>
            </w:pPr>
            <w:r w:rsidRPr="00137A05">
              <w:rPr>
                <w:rFonts w:cs="Arial"/>
              </w:rPr>
              <w:t>-</w:t>
            </w:r>
          </w:p>
        </w:tc>
        <w:tc>
          <w:tcPr>
            <w:tcW w:w="879" w:type="pct"/>
            <w:tcBorders>
              <w:top w:val="nil"/>
              <w:left w:val="nil"/>
              <w:bottom w:val="nil"/>
              <w:right w:val="nil"/>
            </w:tcBorders>
            <w:vAlign w:val="center"/>
          </w:tcPr>
          <w:p w14:paraId="698BEFB5" w14:textId="77777777" w:rsidR="004B4B89" w:rsidRPr="00137A05" w:rsidRDefault="004B4B8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hanging="782"/>
              <w:rPr>
                <w:rFonts w:cs="Arial"/>
              </w:rPr>
            </w:pPr>
            <w:r w:rsidRPr="00137A05">
              <w:rPr>
                <w:rFonts w:cs="Arial"/>
              </w:rPr>
              <w:t xml:space="preserve">                       </w:t>
            </w:r>
          </w:p>
          <w:p w14:paraId="06FCF5FF" w14:textId="62C5BDC0" w:rsidR="004B4B89" w:rsidRPr="00137A05" w:rsidRDefault="0031290B" w:rsidP="0031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right="86"/>
              <w:rPr>
                <w:rFonts w:cs="Arial"/>
              </w:rPr>
            </w:pPr>
            <w:r w:rsidRPr="00137A05">
              <w:rPr>
                <w:rFonts w:cs="Arial"/>
              </w:rPr>
              <w:t>-</w:t>
            </w:r>
          </w:p>
        </w:tc>
        <w:tc>
          <w:tcPr>
            <w:tcW w:w="877" w:type="pct"/>
            <w:tcBorders>
              <w:top w:val="nil"/>
              <w:left w:val="nil"/>
              <w:bottom w:val="nil"/>
              <w:right w:val="nil"/>
            </w:tcBorders>
            <w:vAlign w:val="bottom"/>
          </w:tcPr>
          <w:p w14:paraId="3175DD40" w14:textId="6556E3F5" w:rsidR="004B4B89" w:rsidRPr="00137A05" w:rsidRDefault="004B4B8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137A05">
              <w:rPr>
                <w:rFonts w:cs="Arial"/>
              </w:rPr>
              <w:t>619,543</w:t>
            </w:r>
          </w:p>
        </w:tc>
      </w:tr>
      <w:tr w:rsidR="004B4B89" w:rsidRPr="00137A05" w14:paraId="41567303" w14:textId="77777777" w:rsidTr="00F840BF">
        <w:tc>
          <w:tcPr>
            <w:tcW w:w="1487" w:type="pct"/>
          </w:tcPr>
          <w:p w14:paraId="04BF09E0" w14:textId="77777777" w:rsidR="004B4B89" w:rsidRPr="00137A05" w:rsidRDefault="004B4B8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137A05">
              <w:rPr>
                <w:rFonts w:cs="Arial"/>
              </w:rPr>
              <w:t xml:space="preserve">Financial assets </w:t>
            </w:r>
            <w:proofErr w:type="spellStart"/>
            <w:r w:rsidRPr="00137A05">
              <w:rPr>
                <w:rFonts w:cs="Arial"/>
              </w:rPr>
              <w:t>derecognised</w:t>
            </w:r>
            <w:proofErr w:type="spellEnd"/>
          </w:p>
        </w:tc>
        <w:tc>
          <w:tcPr>
            <w:tcW w:w="878" w:type="pct"/>
            <w:tcBorders>
              <w:top w:val="nil"/>
              <w:left w:val="nil"/>
              <w:bottom w:val="nil"/>
              <w:right w:val="nil"/>
            </w:tcBorders>
            <w:vAlign w:val="center"/>
          </w:tcPr>
          <w:p w14:paraId="2FEA85A8" w14:textId="37E3D2DA" w:rsidR="004B4B89" w:rsidRPr="00137A05" w:rsidRDefault="004B4B8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137A05">
              <w:rPr>
                <w:rFonts w:cs="Arial"/>
              </w:rPr>
              <w:t xml:space="preserve">       (245,694)</w:t>
            </w:r>
          </w:p>
        </w:tc>
        <w:tc>
          <w:tcPr>
            <w:tcW w:w="879" w:type="pct"/>
            <w:tcBorders>
              <w:top w:val="nil"/>
              <w:left w:val="nil"/>
              <w:bottom w:val="nil"/>
              <w:right w:val="nil"/>
            </w:tcBorders>
            <w:vAlign w:val="center"/>
          </w:tcPr>
          <w:p w14:paraId="5316491C" w14:textId="5EDBEE8A" w:rsidR="004B4B89" w:rsidRPr="00137A05" w:rsidRDefault="004B4B8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137A05">
              <w:rPr>
                <w:rFonts w:cs="Arial"/>
              </w:rPr>
              <w:t xml:space="preserve"> (748,451)</w:t>
            </w:r>
          </w:p>
        </w:tc>
        <w:tc>
          <w:tcPr>
            <w:tcW w:w="879" w:type="pct"/>
            <w:tcBorders>
              <w:top w:val="nil"/>
              <w:left w:val="nil"/>
              <w:bottom w:val="nil"/>
              <w:right w:val="nil"/>
            </w:tcBorders>
            <w:vAlign w:val="center"/>
          </w:tcPr>
          <w:p w14:paraId="18FF912A" w14:textId="0B1BF093" w:rsidR="004B4B89" w:rsidRPr="00137A05" w:rsidRDefault="004B4B8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137A05">
              <w:rPr>
                <w:rFonts w:cs="Arial"/>
              </w:rPr>
              <w:t xml:space="preserve"> (912,429)</w:t>
            </w:r>
          </w:p>
        </w:tc>
        <w:tc>
          <w:tcPr>
            <w:tcW w:w="877" w:type="pct"/>
            <w:tcBorders>
              <w:top w:val="nil"/>
              <w:left w:val="nil"/>
              <w:bottom w:val="nil"/>
              <w:right w:val="nil"/>
            </w:tcBorders>
            <w:vAlign w:val="bottom"/>
          </w:tcPr>
          <w:p w14:paraId="1F70B181" w14:textId="66418D33" w:rsidR="004B4B89" w:rsidRPr="00137A05" w:rsidRDefault="004B4B8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137A05">
              <w:rPr>
                <w:rFonts w:cs="Arial"/>
              </w:rPr>
              <w:t>(1,906,574)</w:t>
            </w:r>
          </w:p>
        </w:tc>
      </w:tr>
      <w:tr w:rsidR="004B4B89" w:rsidRPr="00137A05" w14:paraId="40E44B0F" w14:textId="77777777" w:rsidTr="00F840BF">
        <w:tc>
          <w:tcPr>
            <w:tcW w:w="1487" w:type="pct"/>
          </w:tcPr>
          <w:p w14:paraId="2C870911" w14:textId="77777777" w:rsidR="004B4B89" w:rsidRPr="00137A05" w:rsidRDefault="004B4B8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proofErr w:type="gramStart"/>
            <w:r w:rsidRPr="00137A05">
              <w:rPr>
                <w:rFonts w:cs="Arial"/>
              </w:rPr>
              <w:t>Written-off</w:t>
            </w:r>
            <w:proofErr w:type="gramEnd"/>
          </w:p>
        </w:tc>
        <w:tc>
          <w:tcPr>
            <w:tcW w:w="878" w:type="pct"/>
            <w:tcBorders>
              <w:top w:val="nil"/>
              <w:left w:val="nil"/>
              <w:bottom w:val="nil"/>
              <w:right w:val="nil"/>
            </w:tcBorders>
            <w:vAlign w:val="center"/>
          </w:tcPr>
          <w:p w14:paraId="537395E2" w14:textId="54ACC569" w:rsidR="004B4B89" w:rsidRPr="00137A05" w:rsidRDefault="004B4B89"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137A05">
              <w:rPr>
                <w:rFonts w:cs="Arial"/>
              </w:rPr>
              <w:t xml:space="preserve">                       -</w:t>
            </w:r>
          </w:p>
        </w:tc>
        <w:tc>
          <w:tcPr>
            <w:tcW w:w="879" w:type="pct"/>
            <w:tcBorders>
              <w:top w:val="nil"/>
              <w:left w:val="nil"/>
              <w:bottom w:val="nil"/>
              <w:right w:val="nil"/>
            </w:tcBorders>
            <w:vAlign w:val="center"/>
          </w:tcPr>
          <w:p w14:paraId="1449EE99" w14:textId="1D7BD5DC" w:rsidR="004B4B89" w:rsidRPr="00137A05" w:rsidRDefault="004B4B89"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137A05">
              <w:rPr>
                <w:rFonts w:cs="Arial"/>
              </w:rPr>
              <w:t xml:space="preserve">                       -</w:t>
            </w:r>
          </w:p>
        </w:tc>
        <w:tc>
          <w:tcPr>
            <w:tcW w:w="879" w:type="pct"/>
            <w:tcBorders>
              <w:top w:val="nil"/>
              <w:left w:val="nil"/>
              <w:bottom w:val="nil"/>
              <w:right w:val="nil"/>
            </w:tcBorders>
            <w:vAlign w:val="center"/>
          </w:tcPr>
          <w:p w14:paraId="735321D8" w14:textId="71E92DF1" w:rsidR="004B4B89" w:rsidRPr="00137A05" w:rsidRDefault="004B4B89"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napToGrid w:val="0"/>
              <w:spacing w:line="360" w:lineRule="exact"/>
              <w:ind w:left="101" w:right="86"/>
              <w:rPr>
                <w:rFonts w:cs="Arial"/>
              </w:rPr>
            </w:pPr>
            <w:r w:rsidRPr="00137A05">
              <w:rPr>
                <w:rFonts w:cs="Arial"/>
              </w:rPr>
              <w:t xml:space="preserve">    (4,015,578)</w:t>
            </w:r>
          </w:p>
        </w:tc>
        <w:tc>
          <w:tcPr>
            <w:tcW w:w="877" w:type="pct"/>
            <w:tcBorders>
              <w:top w:val="nil"/>
              <w:left w:val="nil"/>
              <w:bottom w:val="nil"/>
              <w:right w:val="nil"/>
            </w:tcBorders>
            <w:vAlign w:val="bottom"/>
          </w:tcPr>
          <w:p w14:paraId="5746597F" w14:textId="62649F83" w:rsidR="004B4B89" w:rsidRPr="00137A05" w:rsidRDefault="004B4B89"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napToGrid w:val="0"/>
              <w:spacing w:line="360" w:lineRule="exact"/>
              <w:ind w:left="101" w:right="86"/>
              <w:rPr>
                <w:rFonts w:cs="Arial"/>
              </w:rPr>
            </w:pPr>
            <w:r w:rsidRPr="00137A05">
              <w:rPr>
                <w:rFonts w:cs="Arial"/>
              </w:rPr>
              <w:t>(4,015,578)</w:t>
            </w:r>
          </w:p>
        </w:tc>
      </w:tr>
      <w:tr w:rsidR="004B4B89" w:rsidRPr="00137A05" w14:paraId="1062B00F" w14:textId="77777777" w:rsidTr="00F840BF">
        <w:tc>
          <w:tcPr>
            <w:tcW w:w="1487" w:type="pct"/>
          </w:tcPr>
          <w:p w14:paraId="112043D6" w14:textId="77777777" w:rsidR="004B4B89" w:rsidRPr="00137A05" w:rsidRDefault="004B4B8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cs/>
              </w:rPr>
            </w:pPr>
            <w:r w:rsidRPr="00137A05">
              <w:rPr>
                <w:rFonts w:cs="Arial"/>
              </w:rPr>
              <w:t xml:space="preserve">Ending balance </w:t>
            </w:r>
          </w:p>
        </w:tc>
        <w:tc>
          <w:tcPr>
            <w:tcW w:w="878" w:type="pct"/>
            <w:tcBorders>
              <w:top w:val="nil"/>
              <w:left w:val="nil"/>
              <w:bottom w:val="nil"/>
              <w:right w:val="nil"/>
            </w:tcBorders>
            <w:vAlign w:val="center"/>
          </w:tcPr>
          <w:p w14:paraId="1DD723DD" w14:textId="49485701" w:rsidR="004B4B89" w:rsidRPr="00137A05" w:rsidRDefault="004B4B89"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137A05">
              <w:rPr>
                <w:rFonts w:cs="Arial"/>
              </w:rPr>
              <w:t xml:space="preserve">           4,225,573 </w:t>
            </w:r>
          </w:p>
        </w:tc>
        <w:tc>
          <w:tcPr>
            <w:tcW w:w="879" w:type="pct"/>
            <w:tcBorders>
              <w:top w:val="nil"/>
              <w:left w:val="nil"/>
              <w:bottom w:val="nil"/>
              <w:right w:val="nil"/>
            </w:tcBorders>
            <w:vAlign w:val="center"/>
          </w:tcPr>
          <w:p w14:paraId="618794D3" w14:textId="5F61BE3D" w:rsidR="004B4B89" w:rsidRPr="00137A05" w:rsidRDefault="004B4B89"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137A05">
              <w:rPr>
                <w:rFonts w:cs="Arial"/>
              </w:rPr>
              <w:t xml:space="preserve">     2,449,000 </w:t>
            </w:r>
          </w:p>
        </w:tc>
        <w:tc>
          <w:tcPr>
            <w:tcW w:w="879" w:type="pct"/>
            <w:tcBorders>
              <w:top w:val="nil"/>
              <w:left w:val="nil"/>
              <w:bottom w:val="nil"/>
              <w:right w:val="nil"/>
            </w:tcBorders>
            <w:vAlign w:val="center"/>
          </w:tcPr>
          <w:p w14:paraId="29653DB1" w14:textId="2C807CC0" w:rsidR="004B4B89" w:rsidRPr="00137A05" w:rsidRDefault="004B4B89"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137A05">
              <w:rPr>
                <w:rFonts w:cs="Arial"/>
              </w:rPr>
              <w:t xml:space="preserve">  1,044,673 </w:t>
            </w:r>
          </w:p>
        </w:tc>
        <w:tc>
          <w:tcPr>
            <w:tcW w:w="877" w:type="pct"/>
            <w:tcBorders>
              <w:top w:val="nil"/>
              <w:left w:val="nil"/>
              <w:bottom w:val="nil"/>
              <w:right w:val="nil"/>
            </w:tcBorders>
            <w:vAlign w:val="bottom"/>
          </w:tcPr>
          <w:p w14:paraId="2BFC7D61" w14:textId="0BCD2656" w:rsidR="004B4B89" w:rsidRPr="00137A05" w:rsidRDefault="004B4B89"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137A05">
              <w:rPr>
                <w:rFonts w:cs="Arial"/>
              </w:rPr>
              <w:t>7,719,246</w:t>
            </w:r>
          </w:p>
        </w:tc>
      </w:tr>
    </w:tbl>
    <w:p w14:paraId="11CFD83E" w14:textId="77777777" w:rsidR="001C70B0" w:rsidRPr="00137A05" w:rsidRDefault="001C70B0" w:rsidP="00CD7102">
      <w:pPr>
        <w:rPr>
          <w:rFonts w:cs="Arial"/>
        </w:rPr>
      </w:pPr>
    </w:p>
    <w:p w14:paraId="4EF05272" w14:textId="77777777" w:rsidR="001C70B0" w:rsidRPr="00137A05" w:rsidRDefault="001C70B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137A05">
        <w:rPr>
          <w:rFonts w:cs="Arial"/>
        </w:rPr>
        <w:br w:type="page"/>
      </w:r>
    </w:p>
    <w:tbl>
      <w:tblPr>
        <w:tblW w:w="4768" w:type="pct"/>
        <w:tblInd w:w="450" w:type="dxa"/>
        <w:tblLayout w:type="fixed"/>
        <w:tblCellMar>
          <w:left w:w="0" w:type="dxa"/>
          <w:right w:w="0" w:type="dxa"/>
        </w:tblCellMar>
        <w:tblLook w:val="04A0" w:firstRow="1" w:lastRow="0" w:firstColumn="1" w:lastColumn="0" w:noHBand="0" w:noVBand="1"/>
      </w:tblPr>
      <w:tblGrid>
        <w:gridCol w:w="2704"/>
        <w:gridCol w:w="1596"/>
        <w:gridCol w:w="1598"/>
        <w:gridCol w:w="1598"/>
        <w:gridCol w:w="1595"/>
      </w:tblGrid>
      <w:tr w:rsidR="001C70B0" w:rsidRPr="00137A05" w14:paraId="2083C63E" w14:textId="77777777" w:rsidTr="0038769B">
        <w:trPr>
          <w:trHeight w:val="47"/>
        </w:trPr>
        <w:tc>
          <w:tcPr>
            <w:tcW w:w="1487" w:type="pct"/>
          </w:tcPr>
          <w:p w14:paraId="7497AE29" w14:textId="77777777" w:rsidR="001C70B0" w:rsidRPr="00137A05" w:rsidRDefault="001C70B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4"/>
          </w:tcPr>
          <w:p w14:paraId="7A01576C" w14:textId="77777777" w:rsidR="001C70B0" w:rsidRPr="00137A05" w:rsidRDefault="001C70B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2" w:right="93" w:hanging="972"/>
              <w:jc w:val="right"/>
              <w:rPr>
                <w:rFonts w:cs="Arial"/>
              </w:rPr>
            </w:pPr>
            <w:r w:rsidRPr="00137A05">
              <w:rPr>
                <w:rFonts w:cs="Arial"/>
              </w:rPr>
              <w:t>(Unit: Thousand Baht)</w:t>
            </w:r>
          </w:p>
        </w:tc>
      </w:tr>
      <w:tr w:rsidR="001C70B0" w:rsidRPr="00137A05" w14:paraId="3ECC8E79" w14:textId="77777777" w:rsidTr="0038769B">
        <w:trPr>
          <w:trHeight w:val="47"/>
        </w:trPr>
        <w:tc>
          <w:tcPr>
            <w:tcW w:w="1487" w:type="pct"/>
          </w:tcPr>
          <w:p w14:paraId="7A5903AC" w14:textId="77777777" w:rsidR="001C70B0" w:rsidRPr="00137A05" w:rsidRDefault="001C70B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4"/>
          </w:tcPr>
          <w:p w14:paraId="43EEE4CE" w14:textId="77777777" w:rsidR="001C70B0" w:rsidRPr="00137A05" w:rsidRDefault="001C70B0"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4" w:right="93"/>
              <w:jc w:val="center"/>
              <w:rPr>
                <w:rFonts w:cs="Arial"/>
              </w:rPr>
            </w:pPr>
            <w:r w:rsidRPr="00137A05">
              <w:rPr>
                <w:rFonts w:cs="Arial"/>
              </w:rPr>
              <w:t>Separate financial statements</w:t>
            </w:r>
          </w:p>
        </w:tc>
      </w:tr>
      <w:tr w:rsidR="001C70B0" w:rsidRPr="00137A05" w14:paraId="3BD1A7D9" w14:textId="77777777" w:rsidTr="0038769B">
        <w:trPr>
          <w:trHeight w:val="47"/>
        </w:trPr>
        <w:tc>
          <w:tcPr>
            <w:tcW w:w="1487" w:type="pct"/>
          </w:tcPr>
          <w:p w14:paraId="4882976A" w14:textId="77777777" w:rsidR="001C70B0" w:rsidRPr="00137A05" w:rsidRDefault="001C70B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4"/>
          </w:tcPr>
          <w:p w14:paraId="54F7A715" w14:textId="6AA421F2" w:rsidR="001C70B0" w:rsidRPr="00137A05" w:rsidRDefault="00AE5B73"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4" w:right="93"/>
              <w:jc w:val="center"/>
              <w:rPr>
                <w:rFonts w:cs="Arial"/>
              </w:rPr>
            </w:pPr>
            <w:r w:rsidRPr="00137A05">
              <w:rPr>
                <w:rFonts w:cs="Arial"/>
              </w:rPr>
              <w:t>30 September</w:t>
            </w:r>
            <w:r w:rsidR="00464D5A" w:rsidRPr="00137A05">
              <w:rPr>
                <w:rFonts w:cs="Arial"/>
              </w:rPr>
              <w:t xml:space="preserve"> 2024</w:t>
            </w:r>
          </w:p>
        </w:tc>
      </w:tr>
      <w:tr w:rsidR="001C70B0" w:rsidRPr="00137A05" w14:paraId="40EE48B5" w14:textId="77777777" w:rsidTr="0038769B">
        <w:trPr>
          <w:trHeight w:val="378"/>
        </w:trPr>
        <w:tc>
          <w:tcPr>
            <w:tcW w:w="1487" w:type="pct"/>
          </w:tcPr>
          <w:p w14:paraId="7520F3CA" w14:textId="77777777" w:rsidR="001C70B0" w:rsidRPr="00137A05" w:rsidRDefault="001C70B0" w:rsidP="00CD7102">
            <w:pPr>
              <w:tabs>
                <w:tab w:val="left" w:pos="720"/>
              </w:tabs>
              <w:spacing w:line="360" w:lineRule="exact"/>
              <w:ind w:left="504" w:hanging="418"/>
              <w:jc w:val="both"/>
              <w:rPr>
                <w:rFonts w:cs="Arial"/>
              </w:rPr>
            </w:pPr>
          </w:p>
        </w:tc>
        <w:tc>
          <w:tcPr>
            <w:tcW w:w="878" w:type="pct"/>
            <w:vAlign w:val="bottom"/>
          </w:tcPr>
          <w:p w14:paraId="0C3582EC" w14:textId="3B0C00E6" w:rsidR="001C70B0" w:rsidRPr="00137A05" w:rsidRDefault="001C70B0"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137A05">
              <w:rPr>
                <w:rFonts w:cs="Arial"/>
              </w:rPr>
              <w:t xml:space="preserve">Financial assets where there has not been                         a significant increase in </w:t>
            </w:r>
            <w:r w:rsidR="00A728E0" w:rsidRPr="00137A05">
              <w:rPr>
                <w:rFonts w:cs="Arial"/>
              </w:rPr>
              <w:t xml:space="preserve">     </w:t>
            </w:r>
            <w:r w:rsidRPr="00137A05">
              <w:rPr>
                <w:rFonts w:cs="Arial"/>
              </w:rPr>
              <w:t xml:space="preserve">credit risk </w:t>
            </w:r>
            <w:r w:rsidR="00A728E0" w:rsidRPr="00137A05">
              <w:rPr>
                <w:rFonts w:cs="Arial"/>
              </w:rPr>
              <w:t xml:space="preserve">           </w:t>
            </w:r>
            <w:proofErr w:type="gramStart"/>
            <w:r w:rsidR="00A728E0" w:rsidRPr="00137A05">
              <w:rPr>
                <w:rFonts w:cs="Arial"/>
              </w:rPr>
              <w:t xml:space="preserve">   </w:t>
            </w:r>
            <w:r w:rsidRPr="00137A05">
              <w:rPr>
                <w:rFonts w:cs="Arial"/>
                <w:cs/>
              </w:rPr>
              <w:t>(</w:t>
            </w:r>
            <w:proofErr w:type="gramEnd"/>
            <w:r w:rsidRPr="00137A05">
              <w:rPr>
                <w:rFonts w:cs="Arial"/>
              </w:rPr>
              <w:t>Stage 1</w:t>
            </w:r>
            <w:r w:rsidRPr="00137A05">
              <w:rPr>
                <w:rFonts w:cs="Arial"/>
                <w:cs/>
              </w:rPr>
              <w:t>)</w:t>
            </w:r>
          </w:p>
        </w:tc>
        <w:tc>
          <w:tcPr>
            <w:tcW w:w="879" w:type="pct"/>
            <w:vAlign w:val="bottom"/>
          </w:tcPr>
          <w:p w14:paraId="7BEC58FE" w14:textId="16A4A5CC" w:rsidR="001C70B0" w:rsidRPr="00137A05" w:rsidRDefault="001C70B0"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137A05">
              <w:rPr>
                <w:rFonts w:cs="Arial"/>
              </w:rPr>
              <w:t>Financial assets where there has been a significant increase in</w:t>
            </w:r>
            <w:r w:rsidR="00A728E0" w:rsidRPr="00137A05">
              <w:rPr>
                <w:rFonts w:cs="Arial"/>
              </w:rPr>
              <w:t xml:space="preserve"> </w:t>
            </w:r>
            <w:r w:rsidRPr="00137A05">
              <w:rPr>
                <w:rFonts w:cs="Arial"/>
              </w:rPr>
              <w:t xml:space="preserve"> </w:t>
            </w:r>
            <w:r w:rsidR="00A728E0" w:rsidRPr="00137A05">
              <w:rPr>
                <w:rFonts w:cs="Arial"/>
              </w:rPr>
              <w:t xml:space="preserve">    </w:t>
            </w:r>
            <w:r w:rsidRPr="00137A05">
              <w:rPr>
                <w:rFonts w:cs="Arial"/>
              </w:rPr>
              <w:t xml:space="preserve">credit risk </w:t>
            </w:r>
            <w:r w:rsidR="00A728E0" w:rsidRPr="00137A05">
              <w:rPr>
                <w:rFonts w:cs="Arial"/>
              </w:rPr>
              <w:t xml:space="preserve">         </w:t>
            </w:r>
            <w:proofErr w:type="gramStart"/>
            <w:r w:rsidR="00A728E0" w:rsidRPr="00137A05">
              <w:rPr>
                <w:rFonts w:cs="Arial"/>
              </w:rPr>
              <w:t xml:space="preserve">   </w:t>
            </w:r>
            <w:r w:rsidRPr="00137A05">
              <w:rPr>
                <w:rFonts w:cs="Arial"/>
                <w:cs/>
              </w:rPr>
              <w:t>(</w:t>
            </w:r>
            <w:proofErr w:type="gramEnd"/>
            <w:r w:rsidRPr="00137A05">
              <w:rPr>
                <w:rFonts w:cs="Arial"/>
              </w:rPr>
              <w:t>Stage 2</w:t>
            </w:r>
            <w:r w:rsidRPr="00137A05">
              <w:rPr>
                <w:rFonts w:cs="Arial"/>
                <w:cs/>
              </w:rPr>
              <w:t>)</w:t>
            </w:r>
          </w:p>
        </w:tc>
        <w:tc>
          <w:tcPr>
            <w:tcW w:w="879" w:type="pct"/>
            <w:vAlign w:val="bottom"/>
          </w:tcPr>
          <w:p w14:paraId="351F107E" w14:textId="77777777" w:rsidR="001C70B0" w:rsidRPr="00137A05" w:rsidRDefault="001C70B0"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137A05">
              <w:rPr>
                <w:rFonts w:cs="Arial"/>
              </w:rPr>
              <w:t>Financial assets that are credit</w:t>
            </w:r>
            <w:r w:rsidRPr="00137A05">
              <w:rPr>
                <w:rFonts w:cs="Arial"/>
                <w:cs/>
              </w:rPr>
              <w:t>-</w:t>
            </w:r>
            <w:r w:rsidRPr="00137A05">
              <w:rPr>
                <w:rFonts w:cs="Arial"/>
              </w:rPr>
              <w:t xml:space="preserve">impaired              </w:t>
            </w:r>
            <w:proofErr w:type="gramStart"/>
            <w:r w:rsidRPr="00137A05">
              <w:rPr>
                <w:rFonts w:cs="Arial"/>
              </w:rPr>
              <w:t xml:space="preserve">   </w:t>
            </w:r>
            <w:r w:rsidRPr="00137A05">
              <w:rPr>
                <w:rFonts w:cs="Arial"/>
                <w:cs/>
              </w:rPr>
              <w:t>(</w:t>
            </w:r>
            <w:proofErr w:type="gramEnd"/>
            <w:r w:rsidRPr="00137A05">
              <w:rPr>
                <w:rFonts w:cs="Arial"/>
              </w:rPr>
              <w:t>Stage 3</w:t>
            </w:r>
            <w:r w:rsidRPr="00137A05">
              <w:rPr>
                <w:rFonts w:cs="Arial"/>
                <w:cs/>
              </w:rPr>
              <w:t>)</w:t>
            </w:r>
          </w:p>
        </w:tc>
        <w:tc>
          <w:tcPr>
            <w:tcW w:w="877" w:type="pct"/>
            <w:vAlign w:val="bottom"/>
          </w:tcPr>
          <w:p w14:paraId="03C8944F" w14:textId="77777777" w:rsidR="001C70B0" w:rsidRPr="00137A05" w:rsidRDefault="001C70B0"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137A05">
              <w:rPr>
                <w:rFonts w:cs="Arial"/>
              </w:rPr>
              <w:t>Total</w:t>
            </w:r>
          </w:p>
        </w:tc>
      </w:tr>
      <w:tr w:rsidR="00CB578C" w:rsidRPr="00137A05" w14:paraId="0685E7AA" w14:textId="77777777" w:rsidTr="0038769B">
        <w:trPr>
          <w:trHeight w:val="80"/>
        </w:trPr>
        <w:tc>
          <w:tcPr>
            <w:tcW w:w="1487" w:type="pct"/>
          </w:tcPr>
          <w:p w14:paraId="10680F77" w14:textId="77777777" w:rsidR="00CB578C" w:rsidRPr="00137A05" w:rsidRDefault="00CB578C"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r w:rsidRPr="00137A05">
              <w:rPr>
                <w:rFonts w:cs="Arial"/>
              </w:rPr>
              <w:t>Beginning balance</w:t>
            </w:r>
          </w:p>
        </w:tc>
        <w:tc>
          <w:tcPr>
            <w:tcW w:w="878" w:type="pct"/>
            <w:vAlign w:val="bottom"/>
          </w:tcPr>
          <w:p w14:paraId="0325F531" w14:textId="27895E1A" w:rsidR="00CB578C" w:rsidRPr="00137A05" w:rsidRDefault="00CB578C"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137A05">
              <w:rPr>
                <w:rFonts w:cs="Arial"/>
              </w:rPr>
              <w:t>4,331,820</w:t>
            </w:r>
          </w:p>
        </w:tc>
        <w:tc>
          <w:tcPr>
            <w:tcW w:w="879" w:type="pct"/>
            <w:vAlign w:val="bottom"/>
          </w:tcPr>
          <w:p w14:paraId="623C0BAD" w14:textId="5BEBC272" w:rsidR="00CB578C" w:rsidRPr="00137A05" w:rsidRDefault="00CB578C"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137A05">
              <w:rPr>
                <w:rFonts w:cs="Arial"/>
              </w:rPr>
              <w:t>3,315,605</w:t>
            </w:r>
          </w:p>
        </w:tc>
        <w:tc>
          <w:tcPr>
            <w:tcW w:w="879" w:type="pct"/>
            <w:vAlign w:val="bottom"/>
          </w:tcPr>
          <w:p w14:paraId="3498D281" w14:textId="7E8F6654" w:rsidR="00CB578C" w:rsidRPr="00137A05" w:rsidRDefault="00CB578C"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137A05">
              <w:rPr>
                <w:rFonts w:cs="Arial"/>
              </w:rPr>
              <w:t>1,283,427</w:t>
            </w:r>
          </w:p>
        </w:tc>
        <w:tc>
          <w:tcPr>
            <w:tcW w:w="877" w:type="pct"/>
            <w:vAlign w:val="bottom"/>
          </w:tcPr>
          <w:p w14:paraId="65D0637F" w14:textId="1BD75626" w:rsidR="00CB578C" w:rsidRPr="00137A05" w:rsidRDefault="00CB578C"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137A05">
              <w:rPr>
                <w:rFonts w:cs="Arial"/>
              </w:rPr>
              <w:t>8,930,852</w:t>
            </w:r>
          </w:p>
        </w:tc>
      </w:tr>
      <w:tr w:rsidR="00CB578C" w:rsidRPr="00137A05" w14:paraId="3CF57715" w14:textId="77777777" w:rsidTr="00DB1129">
        <w:trPr>
          <w:trHeight w:val="73"/>
        </w:trPr>
        <w:tc>
          <w:tcPr>
            <w:tcW w:w="1487" w:type="pct"/>
          </w:tcPr>
          <w:p w14:paraId="5A152725" w14:textId="77777777" w:rsidR="00CB578C" w:rsidRPr="00137A05" w:rsidRDefault="00CB578C"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137A05">
              <w:rPr>
                <w:rFonts w:cs="Arial"/>
              </w:rPr>
              <w:t>Changes in staging</w:t>
            </w:r>
          </w:p>
        </w:tc>
        <w:tc>
          <w:tcPr>
            <w:tcW w:w="878" w:type="pct"/>
            <w:vAlign w:val="bottom"/>
          </w:tcPr>
          <w:p w14:paraId="788B8DBB" w14:textId="5E559954" w:rsidR="00CB578C" w:rsidRPr="00137A05" w:rsidRDefault="00CB578C"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137A05">
              <w:rPr>
                <w:rFonts w:cs="Arial"/>
              </w:rPr>
              <w:t>489,804</w:t>
            </w:r>
          </w:p>
        </w:tc>
        <w:tc>
          <w:tcPr>
            <w:tcW w:w="879" w:type="pct"/>
            <w:vAlign w:val="bottom"/>
          </w:tcPr>
          <w:p w14:paraId="1CC9303A" w14:textId="14E80C40" w:rsidR="00CB578C" w:rsidRPr="00137A05" w:rsidRDefault="00CB578C"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137A05">
              <w:rPr>
                <w:rFonts w:cs="Arial"/>
              </w:rPr>
              <w:t>(525,739)</w:t>
            </w:r>
          </w:p>
        </w:tc>
        <w:tc>
          <w:tcPr>
            <w:tcW w:w="879" w:type="pct"/>
            <w:vAlign w:val="bottom"/>
          </w:tcPr>
          <w:p w14:paraId="6D4BED1F" w14:textId="252AB9D6" w:rsidR="00CB578C" w:rsidRPr="00137A05" w:rsidRDefault="00CB578C"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137A05">
              <w:rPr>
                <w:rFonts w:cs="Arial"/>
              </w:rPr>
              <w:t>35,935</w:t>
            </w:r>
          </w:p>
        </w:tc>
        <w:tc>
          <w:tcPr>
            <w:tcW w:w="877" w:type="pct"/>
            <w:vAlign w:val="bottom"/>
          </w:tcPr>
          <w:p w14:paraId="14D4A61E" w14:textId="2F10B6C3" w:rsidR="00CB578C" w:rsidRPr="00137A05" w:rsidRDefault="00CB578C"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137A05">
              <w:rPr>
                <w:rFonts w:cs="Arial"/>
              </w:rPr>
              <w:t>-</w:t>
            </w:r>
          </w:p>
        </w:tc>
      </w:tr>
      <w:tr w:rsidR="00CB578C" w:rsidRPr="00137A05" w14:paraId="2BED7E78" w14:textId="77777777" w:rsidTr="0038769B">
        <w:tc>
          <w:tcPr>
            <w:tcW w:w="1487" w:type="pct"/>
          </w:tcPr>
          <w:p w14:paraId="2FE64496" w14:textId="77777777" w:rsidR="00CB578C" w:rsidRPr="00137A05" w:rsidRDefault="00CB578C"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137A05">
              <w:rPr>
                <w:rFonts w:cs="Arial"/>
              </w:rPr>
              <w:t>Changes in risk parameters</w:t>
            </w:r>
          </w:p>
        </w:tc>
        <w:tc>
          <w:tcPr>
            <w:tcW w:w="878" w:type="pct"/>
            <w:vAlign w:val="bottom"/>
          </w:tcPr>
          <w:p w14:paraId="2FE1EDCF" w14:textId="7327FE43" w:rsidR="00CB578C" w:rsidRPr="00137A05" w:rsidRDefault="00CB578C"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137A05">
              <w:rPr>
                <w:rFonts w:cs="Arial"/>
              </w:rPr>
              <w:t>(1,538,145)</w:t>
            </w:r>
          </w:p>
        </w:tc>
        <w:tc>
          <w:tcPr>
            <w:tcW w:w="879" w:type="pct"/>
            <w:vAlign w:val="bottom"/>
          </w:tcPr>
          <w:p w14:paraId="096CE456" w14:textId="60524108" w:rsidR="00CB578C" w:rsidRPr="00137A05" w:rsidRDefault="00CB578C"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137A05">
              <w:rPr>
                <w:rFonts w:cs="Arial"/>
              </w:rPr>
              <w:t>345,910</w:t>
            </w:r>
          </w:p>
        </w:tc>
        <w:tc>
          <w:tcPr>
            <w:tcW w:w="879" w:type="pct"/>
            <w:vAlign w:val="bottom"/>
          </w:tcPr>
          <w:p w14:paraId="31806B52" w14:textId="4E95B0F0" w:rsidR="00CB578C" w:rsidRPr="00137A05" w:rsidRDefault="00CB578C"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137A05">
              <w:rPr>
                <w:rFonts w:cs="Arial"/>
              </w:rPr>
              <w:t>7,114,979</w:t>
            </w:r>
          </w:p>
        </w:tc>
        <w:tc>
          <w:tcPr>
            <w:tcW w:w="877" w:type="pct"/>
            <w:vAlign w:val="bottom"/>
          </w:tcPr>
          <w:p w14:paraId="26A1E57C" w14:textId="2F403134" w:rsidR="00CB578C" w:rsidRPr="00137A05" w:rsidRDefault="00CB578C"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137A05">
              <w:rPr>
                <w:rFonts w:cs="Arial"/>
              </w:rPr>
              <w:t>5,922,744</w:t>
            </w:r>
          </w:p>
        </w:tc>
      </w:tr>
      <w:tr w:rsidR="00CB578C" w:rsidRPr="00137A05" w14:paraId="0EB85087" w14:textId="77777777" w:rsidTr="0038769B">
        <w:tc>
          <w:tcPr>
            <w:tcW w:w="1487" w:type="pct"/>
          </w:tcPr>
          <w:p w14:paraId="511992D1" w14:textId="423F5857" w:rsidR="00CB578C" w:rsidRPr="00137A05" w:rsidRDefault="00CB578C"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137A05">
              <w:rPr>
                <w:rFonts w:cs="Arial"/>
              </w:rPr>
              <w:t>New financial assets originated or purchased</w:t>
            </w:r>
          </w:p>
        </w:tc>
        <w:tc>
          <w:tcPr>
            <w:tcW w:w="878" w:type="pct"/>
            <w:vAlign w:val="bottom"/>
          </w:tcPr>
          <w:p w14:paraId="5D2231DE" w14:textId="5FB1C9A4" w:rsidR="00CB578C" w:rsidRPr="00137A05" w:rsidRDefault="00CB578C"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137A05">
              <w:rPr>
                <w:rFonts w:cs="Arial"/>
              </w:rPr>
              <w:t>569,802</w:t>
            </w:r>
          </w:p>
        </w:tc>
        <w:tc>
          <w:tcPr>
            <w:tcW w:w="879" w:type="pct"/>
            <w:vAlign w:val="bottom"/>
          </w:tcPr>
          <w:p w14:paraId="03DFF89B" w14:textId="42918C58" w:rsidR="00CB578C" w:rsidRPr="00137A05" w:rsidRDefault="00CB578C"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hanging="782"/>
              <w:rPr>
                <w:rFonts w:cs="Arial"/>
              </w:rPr>
            </w:pPr>
            <w:r w:rsidRPr="00137A05">
              <w:rPr>
                <w:rFonts w:cs="Arial"/>
              </w:rPr>
              <w:t>-</w:t>
            </w:r>
          </w:p>
        </w:tc>
        <w:tc>
          <w:tcPr>
            <w:tcW w:w="879" w:type="pct"/>
            <w:vAlign w:val="bottom"/>
          </w:tcPr>
          <w:p w14:paraId="4250F573" w14:textId="64C1D7CB" w:rsidR="00CB578C" w:rsidRPr="00137A05" w:rsidRDefault="00CB578C"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hanging="782"/>
              <w:rPr>
                <w:rFonts w:cs="Arial"/>
              </w:rPr>
            </w:pPr>
            <w:r w:rsidRPr="00137A05">
              <w:rPr>
                <w:rFonts w:cs="Arial"/>
              </w:rPr>
              <w:t>-</w:t>
            </w:r>
          </w:p>
        </w:tc>
        <w:tc>
          <w:tcPr>
            <w:tcW w:w="877" w:type="pct"/>
            <w:vAlign w:val="bottom"/>
          </w:tcPr>
          <w:p w14:paraId="36E51DE3" w14:textId="4CAC73FA" w:rsidR="00CB578C" w:rsidRPr="00137A05" w:rsidRDefault="00CB578C"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137A05">
              <w:rPr>
                <w:rFonts w:cs="Arial"/>
              </w:rPr>
              <w:t>569,802</w:t>
            </w:r>
          </w:p>
        </w:tc>
      </w:tr>
      <w:tr w:rsidR="00CB578C" w:rsidRPr="00137A05" w14:paraId="1AA64FE9" w14:textId="77777777" w:rsidTr="0038769B">
        <w:tc>
          <w:tcPr>
            <w:tcW w:w="1487" w:type="pct"/>
          </w:tcPr>
          <w:p w14:paraId="4FF61452" w14:textId="77777777" w:rsidR="00CB578C" w:rsidRPr="00137A05" w:rsidRDefault="00CB578C"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137A05">
              <w:rPr>
                <w:rFonts w:cs="Arial"/>
              </w:rPr>
              <w:t xml:space="preserve">Financial assets </w:t>
            </w:r>
            <w:proofErr w:type="spellStart"/>
            <w:r w:rsidRPr="00137A05">
              <w:rPr>
                <w:rFonts w:cs="Arial"/>
              </w:rPr>
              <w:t>derecognised</w:t>
            </w:r>
            <w:proofErr w:type="spellEnd"/>
          </w:p>
        </w:tc>
        <w:tc>
          <w:tcPr>
            <w:tcW w:w="878" w:type="pct"/>
            <w:vAlign w:val="bottom"/>
          </w:tcPr>
          <w:p w14:paraId="2E76805B" w14:textId="7B80800D" w:rsidR="00CB578C" w:rsidRPr="00137A05" w:rsidRDefault="00CB578C"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137A05">
              <w:rPr>
                <w:rFonts w:cs="Arial"/>
              </w:rPr>
              <w:t>(242,647)</w:t>
            </w:r>
          </w:p>
        </w:tc>
        <w:tc>
          <w:tcPr>
            <w:tcW w:w="879" w:type="pct"/>
            <w:vAlign w:val="bottom"/>
          </w:tcPr>
          <w:p w14:paraId="1326F27C" w14:textId="0BBD75DA" w:rsidR="00CB578C" w:rsidRPr="00137A05" w:rsidRDefault="00CB578C"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137A05">
              <w:rPr>
                <w:rFonts w:cs="Arial"/>
              </w:rPr>
              <w:t>(797,557)</w:t>
            </w:r>
          </w:p>
        </w:tc>
        <w:tc>
          <w:tcPr>
            <w:tcW w:w="879" w:type="pct"/>
            <w:vAlign w:val="bottom"/>
          </w:tcPr>
          <w:p w14:paraId="58314734" w14:textId="7E5EDADF" w:rsidR="00CB578C" w:rsidRPr="00137A05" w:rsidRDefault="00CB578C"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137A05">
              <w:rPr>
                <w:rFonts w:cs="Arial"/>
              </w:rPr>
              <w:t>(723,284)</w:t>
            </w:r>
          </w:p>
        </w:tc>
        <w:tc>
          <w:tcPr>
            <w:tcW w:w="877" w:type="pct"/>
            <w:vAlign w:val="bottom"/>
          </w:tcPr>
          <w:p w14:paraId="75856CA8" w14:textId="0EEA20BB" w:rsidR="00CB578C" w:rsidRPr="00137A05" w:rsidRDefault="00CB578C"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137A05">
              <w:rPr>
                <w:rFonts w:cs="Arial"/>
              </w:rPr>
              <w:t>(1,763,488)</w:t>
            </w:r>
          </w:p>
        </w:tc>
      </w:tr>
      <w:tr w:rsidR="00CB578C" w:rsidRPr="00137A05" w14:paraId="3EC65D9F" w14:textId="77777777" w:rsidTr="0038769B">
        <w:tc>
          <w:tcPr>
            <w:tcW w:w="1487" w:type="pct"/>
          </w:tcPr>
          <w:p w14:paraId="79546041" w14:textId="77777777" w:rsidR="00CB578C" w:rsidRPr="00137A05" w:rsidRDefault="00CB578C"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proofErr w:type="gramStart"/>
            <w:r w:rsidRPr="00137A05">
              <w:rPr>
                <w:rFonts w:cs="Arial"/>
              </w:rPr>
              <w:t>Written-off</w:t>
            </w:r>
            <w:proofErr w:type="gramEnd"/>
          </w:p>
        </w:tc>
        <w:tc>
          <w:tcPr>
            <w:tcW w:w="878" w:type="pct"/>
            <w:vAlign w:val="bottom"/>
          </w:tcPr>
          <w:p w14:paraId="34FD89D0" w14:textId="17FFA370" w:rsidR="00CB578C" w:rsidRPr="00137A05" w:rsidRDefault="00CB578C"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137A05">
              <w:rPr>
                <w:rFonts w:cs="Arial"/>
              </w:rPr>
              <w:t>-</w:t>
            </w:r>
          </w:p>
        </w:tc>
        <w:tc>
          <w:tcPr>
            <w:tcW w:w="879" w:type="pct"/>
            <w:vAlign w:val="bottom"/>
          </w:tcPr>
          <w:p w14:paraId="7D9CAF20" w14:textId="452DAE11" w:rsidR="00CB578C" w:rsidRPr="00137A05" w:rsidRDefault="00CB578C"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137A05">
              <w:rPr>
                <w:rFonts w:cs="Arial"/>
              </w:rPr>
              <w:t>-</w:t>
            </w:r>
          </w:p>
        </w:tc>
        <w:tc>
          <w:tcPr>
            <w:tcW w:w="879" w:type="pct"/>
            <w:vAlign w:val="bottom"/>
          </w:tcPr>
          <w:p w14:paraId="7EF75229" w14:textId="047BACBA" w:rsidR="00CB578C" w:rsidRPr="00137A05" w:rsidRDefault="00CB578C"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napToGrid w:val="0"/>
              <w:spacing w:line="360" w:lineRule="exact"/>
              <w:ind w:left="101" w:right="86"/>
              <w:rPr>
                <w:rFonts w:cs="Arial"/>
              </w:rPr>
            </w:pPr>
            <w:r w:rsidRPr="00137A05">
              <w:rPr>
                <w:rFonts w:cs="Arial"/>
              </w:rPr>
              <w:t>(6,668,913)</w:t>
            </w:r>
          </w:p>
        </w:tc>
        <w:tc>
          <w:tcPr>
            <w:tcW w:w="877" w:type="pct"/>
            <w:vAlign w:val="bottom"/>
          </w:tcPr>
          <w:p w14:paraId="7117F2B1" w14:textId="46F6506B" w:rsidR="00CB578C" w:rsidRPr="00137A05" w:rsidRDefault="00CB578C"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137A05">
              <w:rPr>
                <w:rFonts w:cs="Arial"/>
              </w:rPr>
              <w:t>(6,668,913)</w:t>
            </w:r>
          </w:p>
        </w:tc>
      </w:tr>
      <w:tr w:rsidR="00CB578C" w:rsidRPr="00137A05" w14:paraId="679AF0D3" w14:textId="77777777" w:rsidTr="0040491A">
        <w:tc>
          <w:tcPr>
            <w:tcW w:w="1487" w:type="pct"/>
          </w:tcPr>
          <w:p w14:paraId="5B027733" w14:textId="77777777" w:rsidR="00CB578C" w:rsidRPr="00137A05" w:rsidRDefault="00CB578C"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cs/>
              </w:rPr>
            </w:pPr>
            <w:r w:rsidRPr="00137A05">
              <w:rPr>
                <w:rFonts w:cs="Arial"/>
              </w:rPr>
              <w:t xml:space="preserve">Ending balance </w:t>
            </w:r>
          </w:p>
        </w:tc>
        <w:tc>
          <w:tcPr>
            <w:tcW w:w="878" w:type="pct"/>
            <w:vAlign w:val="center"/>
          </w:tcPr>
          <w:p w14:paraId="08A3C296" w14:textId="179E1A4A" w:rsidR="00CB578C" w:rsidRPr="00137A05" w:rsidRDefault="00CB578C"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137A05">
              <w:rPr>
                <w:rFonts w:cs="Arial"/>
              </w:rPr>
              <w:t>3,610,634</w:t>
            </w:r>
          </w:p>
        </w:tc>
        <w:tc>
          <w:tcPr>
            <w:tcW w:w="879" w:type="pct"/>
            <w:vAlign w:val="center"/>
          </w:tcPr>
          <w:p w14:paraId="0D6CACEB" w14:textId="27633DA2" w:rsidR="00CB578C" w:rsidRPr="00137A05" w:rsidRDefault="00CB578C"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137A05">
              <w:rPr>
                <w:rFonts w:cs="Arial"/>
              </w:rPr>
              <w:t>2,338,219</w:t>
            </w:r>
          </w:p>
        </w:tc>
        <w:tc>
          <w:tcPr>
            <w:tcW w:w="879" w:type="pct"/>
            <w:vAlign w:val="center"/>
          </w:tcPr>
          <w:p w14:paraId="1D325E3C" w14:textId="254044E6" w:rsidR="00CB578C" w:rsidRPr="00137A05" w:rsidRDefault="00CB578C"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137A05">
              <w:rPr>
                <w:rFonts w:cs="Arial"/>
              </w:rPr>
              <w:t>1,042,144</w:t>
            </w:r>
          </w:p>
        </w:tc>
        <w:tc>
          <w:tcPr>
            <w:tcW w:w="877" w:type="pct"/>
            <w:vAlign w:val="center"/>
          </w:tcPr>
          <w:p w14:paraId="3055D361" w14:textId="7277F255" w:rsidR="00CB578C" w:rsidRPr="00137A05" w:rsidRDefault="00CB578C"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137A05">
              <w:rPr>
                <w:rFonts w:cs="Arial"/>
              </w:rPr>
              <w:t>6,990,997</w:t>
            </w:r>
          </w:p>
        </w:tc>
      </w:tr>
    </w:tbl>
    <w:p w14:paraId="265FE02B" w14:textId="18E45340" w:rsidR="008313AF" w:rsidRPr="00137A05" w:rsidRDefault="00A957E8" w:rsidP="00CD7102">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15" w:name="_Toc101339252"/>
      <w:bookmarkStart w:id="16" w:name="_Toc101339422"/>
      <w:bookmarkStart w:id="17" w:name="_Toc213228982"/>
      <w:r w:rsidRPr="00137A05">
        <w:rPr>
          <w:rFonts w:cs="Arial"/>
          <w:sz w:val="22"/>
          <w:szCs w:val="22"/>
          <w:u w:val="none"/>
        </w:rPr>
        <w:t>5</w:t>
      </w:r>
      <w:r w:rsidR="007467AE" w:rsidRPr="00137A05">
        <w:rPr>
          <w:rFonts w:cs="Arial"/>
          <w:sz w:val="22"/>
          <w:szCs w:val="22"/>
          <w:u w:val="none"/>
        </w:rPr>
        <w:t>.</w:t>
      </w:r>
      <w:r w:rsidR="007467AE" w:rsidRPr="00137A05">
        <w:rPr>
          <w:rFonts w:cs="Arial"/>
          <w:sz w:val="22"/>
          <w:szCs w:val="22"/>
          <w:u w:val="none"/>
        </w:rPr>
        <w:tab/>
      </w:r>
      <w:r w:rsidR="00C70BBD" w:rsidRPr="00137A05">
        <w:rPr>
          <w:rFonts w:cs="Arial"/>
          <w:sz w:val="22"/>
          <w:szCs w:val="22"/>
          <w:u w:val="none"/>
        </w:rPr>
        <w:t>Other financial assets</w:t>
      </w:r>
      <w:bookmarkEnd w:id="15"/>
      <w:bookmarkEnd w:id="16"/>
      <w:bookmarkEnd w:id="17"/>
    </w:p>
    <w:p w14:paraId="47278CAA" w14:textId="3B6CDDDA" w:rsidR="007467AE" w:rsidRPr="00137A05" w:rsidRDefault="008313AF" w:rsidP="00CD7102">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137A05">
        <w:rPr>
          <w:rFonts w:cs="Arial"/>
          <w:sz w:val="22"/>
          <w:szCs w:val="22"/>
        </w:rPr>
        <w:tab/>
      </w:r>
      <w:r w:rsidR="007475CC" w:rsidRPr="00137A05">
        <w:rPr>
          <w:rFonts w:cs="Arial"/>
          <w:sz w:val="22"/>
          <w:szCs w:val="22"/>
        </w:rPr>
        <w:t>Other financial assets</w:t>
      </w:r>
      <w:r w:rsidR="007467AE" w:rsidRPr="00137A05">
        <w:rPr>
          <w:rFonts w:cs="Arial"/>
          <w:sz w:val="22"/>
          <w:szCs w:val="22"/>
        </w:rPr>
        <w:t xml:space="preserve"> as at </w:t>
      </w:r>
      <w:r w:rsidR="00CB578C" w:rsidRPr="00137A05">
        <w:rPr>
          <w:rFonts w:cs="Arial"/>
          <w:sz w:val="22"/>
          <w:szCs w:val="22"/>
          <w:lang w:val="en-US"/>
        </w:rPr>
        <w:t>30 September</w:t>
      </w:r>
      <w:r w:rsidR="00A24153" w:rsidRPr="00137A05">
        <w:rPr>
          <w:rFonts w:cs="Arial"/>
          <w:sz w:val="22"/>
          <w:szCs w:val="22"/>
          <w:lang w:val="en-US"/>
        </w:rPr>
        <w:t xml:space="preserve"> 2025</w:t>
      </w:r>
      <w:r w:rsidR="00A5765F" w:rsidRPr="00137A05">
        <w:rPr>
          <w:rFonts w:cs="Arial"/>
          <w:sz w:val="22"/>
          <w:szCs w:val="22"/>
        </w:rPr>
        <w:t xml:space="preserve"> and </w:t>
      </w:r>
      <w:r w:rsidRPr="00137A05">
        <w:rPr>
          <w:rFonts w:cs="Arial"/>
          <w:sz w:val="22"/>
          <w:szCs w:val="22"/>
          <w:lang w:val="en-US"/>
        </w:rPr>
        <w:t xml:space="preserve">31 </w:t>
      </w:r>
      <w:r w:rsidR="00A5765F" w:rsidRPr="00137A05">
        <w:rPr>
          <w:rFonts w:cs="Arial"/>
          <w:sz w:val="22"/>
          <w:szCs w:val="22"/>
        </w:rPr>
        <w:t xml:space="preserve">December </w:t>
      </w:r>
      <w:r w:rsidR="00A24153" w:rsidRPr="00137A05">
        <w:rPr>
          <w:rFonts w:cs="Arial"/>
          <w:sz w:val="22"/>
          <w:szCs w:val="22"/>
          <w:lang w:val="en-US"/>
        </w:rPr>
        <w:t>2024</w:t>
      </w:r>
      <w:r w:rsidR="00A5765F" w:rsidRPr="00137A05">
        <w:rPr>
          <w:rFonts w:cs="Arial"/>
          <w:sz w:val="22"/>
          <w:szCs w:val="22"/>
        </w:rPr>
        <w:t xml:space="preserve"> </w:t>
      </w:r>
      <w:r w:rsidR="007467AE" w:rsidRPr="00137A05">
        <w:rPr>
          <w:rFonts w:cs="Arial"/>
          <w:sz w:val="22"/>
          <w:szCs w:val="22"/>
        </w:rPr>
        <w:t>consist of the following:</w:t>
      </w:r>
    </w:p>
    <w:tbl>
      <w:tblPr>
        <w:tblW w:w="9090" w:type="dxa"/>
        <w:tblInd w:w="450" w:type="dxa"/>
        <w:tblLayout w:type="fixed"/>
        <w:tblLook w:val="04A0" w:firstRow="1" w:lastRow="0" w:firstColumn="1" w:lastColumn="0" w:noHBand="0" w:noVBand="1"/>
      </w:tblPr>
      <w:tblGrid>
        <w:gridCol w:w="5130"/>
        <w:gridCol w:w="1980"/>
        <w:gridCol w:w="1980"/>
      </w:tblGrid>
      <w:tr w:rsidR="00244D2B" w:rsidRPr="00137A05" w14:paraId="46A50191" w14:textId="77777777" w:rsidTr="00357C23">
        <w:trPr>
          <w:trHeight w:val="306"/>
        </w:trPr>
        <w:tc>
          <w:tcPr>
            <w:tcW w:w="5130" w:type="dxa"/>
          </w:tcPr>
          <w:p w14:paraId="534C34B1" w14:textId="77777777" w:rsidR="00244D2B" w:rsidRPr="00137A05" w:rsidRDefault="00244D2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eastAsia="Angsana New" w:cs="Arial"/>
                <w:b/>
                <w:bCs/>
              </w:rPr>
            </w:pPr>
          </w:p>
        </w:tc>
        <w:tc>
          <w:tcPr>
            <w:tcW w:w="3960" w:type="dxa"/>
            <w:gridSpan w:val="2"/>
          </w:tcPr>
          <w:p w14:paraId="2D8E4976" w14:textId="055E43E2" w:rsidR="00244D2B" w:rsidRPr="00137A05" w:rsidRDefault="00244D2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3"/>
              <w:jc w:val="right"/>
              <w:rPr>
                <w:rFonts w:cs="Arial"/>
              </w:rPr>
            </w:pPr>
            <w:r w:rsidRPr="00137A05">
              <w:rPr>
                <w:rFonts w:cs="Arial"/>
              </w:rPr>
              <w:t xml:space="preserve">(Unit: </w:t>
            </w:r>
            <w:r w:rsidR="001B2068" w:rsidRPr="00137A05">
              <w:rPr>
                <w:rFonts w:cs="Arial"/>
              </w:rPr>
              <w:t>Thousand Baht</w:t>
            </w:r>
            <w:r w:rsidRPr="00137A05">
              <w:rPr>
                <w:rFonts w:cs="Arial"/>
              </w:rPr>
              <w:t>)</w:t>
            </w:r>
          </w:p>
        </w:tc>
      </w:tr>
      <w:tr w:rsidR="00357C23" w:rsidRPr="00137A05" w14:paraId="0CF008B2" w14:textId="77777777" w:rsidTr="00357C23">
        <w:trPr>
          <w:trHeight w:val="306"/>
        </w:trPr>
        <w:tc>
          <w:tcPr>
            <w:tcW w:w="5130" w:type="dxa"/>
            <w:vAlign w:val="bottom"/>
          </w:tcPr>
          <w:p w14:paraId="4339FF60" w14:textId="77777777" w:rsidR="00357C23" w:rsidRPr="00137A05" w:rsidRDefault="00357C2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eastAsia="Angsana New" w:cs="Arial"/>
                <w:b/>
                <w:bCs/>
              </w:rPr>
            </w:pPr>
          </w:p>
        </w:tc>
        <w:tc>
          <w:tcPr>
            <w:tcW w:w="3960" w:type="dxa"/>
            <w:gridSpan w:val="2"/>
            <w:vAlign w:val="bottom"/>
          </w:tcPr>
          <w:p w14:paraId="5C002749" w14:textId="21CAAC47" w:rsidR="00357C23" w:rsidRPr="00137A05" w:rsidRDefault="00357C23"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137A05">
              <w:rPr>
                <w:rFonts w:cs="Arial"/>
              </w:rPr>
              <w:t xml:space="preserve">Consolidated and separate </w:t>
            </w:r>
            <w:r w:rsidRPr="00137A05">
              <w:rPr>
                <w:rFonts w:cs="Arial"/>
              </w:rPr>
              <w:br/>
              <w:t>financial statements</w:t>
            </w:r>
          </w:p>
        </w:tc>
      </w:tr>
      <w:tr w:rsidR="00357C23" w:rsidRPr="00137A05" w14:paraId="3DA47606" w14:textId="77777777" w:rsidTr="00357C23">
        <w:trPr>
          <w:trHeight w:val="20"/>
        </w:trPr>
        <w:tc>
          <w:tcPr>
            <w:tcW w:w="5130" w:type="dxa"/>
            <w:vAlign w:val="bottom"/>
          </w:tcPr>
          <w:p w14:paraId="6F8A3ABA" w14:textId="77777777" w:rsidR="00357C23" w:rsidRPr="00137A05" w:rsidRDefault="00357C2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eastAsia="Angsana New" w:cs="Arial"/>
                <w:b/>
                <w:bCs/>
              </w:rPr>
            </w:pPr>
          </w:p>
        </w:tc>
        <w:tc>
          <w:tcPr>
            <w:tcW w:w="1980" w:type="dxa"/>
            <w:vAlign w:val="bottom"/>
          </w:tcPr>
          <w:p w14:paraId="638F8FE0" w14:textId="14888ACF" w:rsidR="00357C23" w:rsidRPr="00137A05" w:rsidRDefault="00CB578C"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137A05">
              <w:rPr>
                <w:rFonts w:cs="Arial"/>
              </w:rPr>
              <w:t>30 September</w:t>
            </w:r>
            <w:r w:rsidR="00357C23" w:rsidRPr="00137A05">
              <w:rPr>
                <w:rFonts w:cs="Arial"/>
              </w:rPr>
              <w:t xml:space="preserve"> 2025</w:t>
            </w:r>
          </w:p>
        </w:tc>
        <w:tc>
          <w:tcPr>
            <w:tcW w:w="1980" w:type="dxa"/>
            <w:vAlign w:val="bottom"/>
          </w:tcPr>
          <w:p w14:paraId="158F8315" w14:textId="72F2E5A0" w:rsidR="00357C23" w:rsidRPr="00137A05" w:rsidRDefault="00357C23"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137A05">
              <w:rPr>
                <w:rFonts w:cs="Arial"/>
              </w:rPr>
              <w:t>31 December 2024</w:t>
            </w:r>
          </w:p>
        </w:tc>
      </w:tr>
      <w:tr w:rsidR="00357C23" w:rsidRPr="00137A05" w14:paraId="09663717" w14:textId="77777777" w:rsidTr="00357C23">
        <w:trPr>
          <w:trHeight w:val="20"/>
        </w:trPr>
        <w:tc>
          <w:tcPr>
            <w:tcW w:w="5130" w:type="dxa"/>
          </w:tcPr>
          <w:p w14:paraId="6950A343" w14:textId="77777777" w:rsidR="00357C23" w:rsidRPr="00137A05" w:rsidRDefault="00357C2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3" w:right="72" w:hanging="253"/>
              <w:rPr>
                <w:rFonts w:eastAsia="Angsana New" w:cs="Arial"/>
                <w:b/>
                <w:bCs/>
              </w:rPr>
            </w:pPr>
            <w:r w:rsidRPr="00137A05">
              <w:rPr>
                <w:rFonts w:eastAsia="Angsana New" w:cs="Arial"/>
                <w:b/>
                <w:bCs/>
              </w:rPr>
              <w:t xml:space="preserve">Financial assets measured at </w:t>
            </w:r>
            <w:proofErr w:type="spellStart"/>
            <w:r w:rsidRPr="00137A05">
              <w:rPr>
                <w:rFonts w:eastAsia="Angsana New" w:cs="Arial"/>
                <w:b/>
                <w:bCs/>
              </w:rPr>
              <w:t>amortised</w:t>
            </w:r>
            <w:proofErr w:type="spellEnd"/>
            <w:r w:rsidRPr="00137A05">
              <w:rPr>
                <w:rFonts w:eastAsia="Angsana New" w:cs="Arial"/>
                <w:b/>
                <w:bCs/>
              </w:rPr>
              <w:t xml:space="preserve"> cost</w:t>
            </w:r>
          </w:p>
        </w:tc>
        <w:tc>
          <w:tcPr>
            <w:tcW w:w="1980" w:type="dxa"/>
            <w:vAlign w:val="bottom"/>
          </w:tcPr>
          <w:p w14:paraId="413127E4" w14:textId="77777777" w:rsidR="00357C23" w:rsidRPr="00137A05" w:rsidRDefault="00357C2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60" w:lineRule="exact"/>
              <w:ind w:right="20"/>
              <w:rPr>
                <w:rFonts w:cs="Arial"/>
              </w:rPr>
            </w:pPr>
          </w:p>
        </w:tc>
        <w:tc>
          <w:tcPr>
            <w:tcW w:w="1980" w:type="dxa"/>
            <w:vAlign w:val="bottom"/>
          </w:tcPr>
          <w:p w14:paraId="15D4379D" w14:textId="77777777" w:rsidR="00357C23" w:rsidRPr="00137A05" w:rsidRDefault="00357C2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60" w:lineRule="exact"/>
              <w:ind w:right="20"/>
              <w:rPr>
                <w:rFonts w:cs="Arial"/>
              </w:rPr>
            </w:pPr>
          </w:p>
        </w:tc>
      </w:tr>
      <w:tr w:rsidR="00357C23" w:rsidRPr="00137A05" w14:paraId="6C0B7548" w14:textId="77777777" w:rsidTr="00357C23">
        <w:trPr>
          <w:trHeight w:val="261"/>
        </w:trPr>
        <w:tc>
          <w:tcPr>
            <w:tcW w:w="5130" w:type="dxa"/>
          </w:tcPr>
          <w:p w14:paraId="315C118C" w14:textId="77856FC8" w:rsidR="00357C23" w:rsidRPr="00137A05" w:rsidRDefault="00357C2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60" w:lineRule="exact"/>
              <w:ind w:right="20"/>
              <w:rPr>
                <w:rFonts w:cs="Arial"/>
              </w:rPr>
            </w:pPr>
            <w:r w:rsidRPr="00137A05">
              <w:rPr>
                <w:rFonts w:cs="Arial"/>
              </w:rPr>
              <w:t>Government bonds</w:t>
            </w:r>
          </w:p>
        </w:tc>
        <w:tc>
          <w:tcPr>
            <w:tcW w:w="1980" w:type="dxa"/>
            <w:vAlign w:val="bottom"/>
          </w:tcPr>
          <w:p w14:paraId="315F5E66" w14:textId="16B44450" w:rsidR="00357C23" w:rsidRPr="00137A05" w:rsidRDefault="008D5414"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6"/>
              </w:tabs>
              <w:spacing w:line="360" w:lineRule="exact"/>
              <w:ind w:right="20"/>
              <w:rPr>
                <w:rFonts w:cs="Arial"/>
              </w:rPr>
            </w:pPr>
            <w:r w:rsidRPr="00137A05">
              <w:rPr>
                <w:rFonts w:cs="Arial"/>
              </w:rPr>
              <w:t>1,996</w:t>
            </w:r>
          </w:p>
        </w:tc>
        <w:tc>
          <w:tcPr>
            <w:tcW w:w="1980" w:type="dxa"/>
            <w:vAlign w:val="bottom"/>
          </w:tcPr>
          <w:p w14:paraId="32B53052" w14:textId="25171CBC" w:rsidR="00357C23" w:rsidRPr="00137A05" w:rsidRDefault="00357C23"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6"/>
              </w:tabs>
              <w:spacing w:line="360" w:lineRule="exact"/>
              <w:ind w:right="20"/>
              <w:rPr>
                <w:rFonts w:cs="Arial"/>
              </w:rPr>
            </w:pPr>
            <w:r w:rsidRPr="00137A05">
              <w:rPr>
                <w:rFonts w:cs="Arial"/>
              </w:rPr>
              <w:t>1,994</w:t>
            </w:r>
          </w:p>
        </w:tc>
      </w:tr>
      <w:tr w:rsidR="00357C23" w:rsidRPr="00137A05" w14:paraId="14DD6BD3" w14:textId="77777777" w:rsidTr="00357C23">
        <w:trPr>
          <w:trHeight w:val="20"/>
        </w:trPr>
        <w:tc>
          <w:tcPr>
            <w:tcW w:w="5130" w:type="dxa"/>
          </w:tcPr>
          <w:p w14:paraId="56DDE133" w14:textId="77777777" w:rsidR="00357C23" w:rsidRPr="00137A05" w:rsidRDefault="00357C2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60" w:lineRule="exact"/>
              <w:ind w:right="20"/>
              <w:rPr>
                <w:rFonts w:cs="Arial"/>
              </w:rPr>
            </w:pPr>
            <w:r w:rsidRPr="00137A05">
              <w:rPr>
                <w:rFonts w:cs="Arial"/>
              </w:rPr>
              <w:t>Total other non-current financial assets</w:t>
            </w:r>
          </w:p>
        </w:tc>
        <w:tc>
          <w:tcPr>
            <w:tcW w:w="1980" w:type="dxa"/>
            <w:vAlign w:val="bottom"/>
          </w:tcPr>
          <w:p w14:paraId="72F6D57D" w14:textId="05D3E112" w:rsidR="00357C23" w:rsidRPr="00137A05" w:rsidRDefault="008D5414"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6"/>
              </w:tabs>
              <w:spacing w:line="360" w:lineRule="exact"/>
              <w:ind w:right="20"/>
              <w:rPr>
                <w:rFonts w:cs="Arial"/>
              </w:rPr>
            </w:pPr>
            <w:r w:rsidRPr="00137A05">
              <w:rPr>
                <w:rFonts w:cs="Arial"/>
              </w:rPr>
              <w:t>1,996</w:t>
            </w:r>
          </w:p>
        </w:tc>
        <w:tc>
          <w:tcPr>
            <w:tcW w:w="1980" w:type="dxa"/>
            <w:vAlign w:val="bottom"/>
          </w:tcPr>
          <w:p w14:paraId="0269187F" w14:textId="2C93961F" w:rsidR="00357C23" w:rsidRPr="00137A05" w:rsidRDefault="00357C23"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6"/>
              </w:tabs>
              <w:spacing w:line="360" w:lineRule="exact"/>
              <w:ind w:right="20"/>
              <w:rPr>
                <w:rFonts w:cs="Arial"/>
              </w:rPr>
            </w:pPr>
            <w:r w:rsidRPr="00137A05">
              <w:rPr>
                <w:rFonts w:cs="Arial"/>
              </w:rPr>
              <w:t>1,994</w:t>
            </w:r>
          </w:p>
        </w:tc>
      </w:tr>
    </w:tbl>
    <w:p w14:paraId="0D7E2D2A" w14:textId="0F2FF48D" w:rsidR="00356D99" w:rsidRPr="00137A05" w:rsidRDefault="00005C04" w:rsidP="00CD7102">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hanging="547"/>
        <w:jc w:val="thaiDistribute"/>
        <w:rPr>
          <w:rFonts w:cs="Arial"/>
          <w:sz w:val="22"/>
          <w:szCs w:val="22"/>
        </w:rPr>
      </w:pPr>
      <w:r w:rsidRPr="00137A05">
        <w:rPr>
          <w:rFonts w:cs="Arial"/>
          <w:sz w:val="22"/>
          <w:szCs w:val="22"/>
        </w:rPr>
        <w:t xml:space="preserve">      </w:t>
      </w:r>
      <w:r w:rsidR="00D93A8D" w:rsidRPr="00137A05">
        <w:rPr>
          <w:rFonts w:cs="Arial"/>
          <w:sz w:val="22"/>
          <w:szCs w:val="22"/>
        </w:rPr>
        <w:tab/>
      </w:r>
      <w:r w:rsidR="009F3E16" w:rsidRPr="00137A05">
        <w:rPr>
          <w:rFonts w:cs="Arial"/>
          <w:sz w:val="22"/>
          <w:szCs w:val="22"/>
        </w:rPr>
        <w:t xml:space="preserve">As at </w:t>
      </w:r>
      <w:r w:rsidR="00CB578C" w:rsidRPr="00137A05">
        <w:rPr>
          <w:rFonts w:cs="Arial"/>
          <w:sz w:val="22"/>
          <w:szCs w:val="22"/>
        </w:rPr>
        <w:t>30 September</w:t>
      </w:r>
      <w:r w:rsidR="00A24153" w:rsidRPr="00137A05">
        <w:rPr>
          <w:rFonts w:cs="Arial"/>
          <w:sz w:val="22"/>
          <w:szCs w:val="22"/>
        </w:rPr>
        <w:t xml:space="preserve"> 2025</w:t>
      </w:r>
      <w:r w:rsidR="00357C23" w:rsidRPr="00137A05">
        <w:rPr>
          <w:rFonts w:cs="Arial"/>
          <w:sz w:val="22"/>
          <w:szCs w:val="22"/>
        </w:rPr>
        <w:t xml:space="preserve"> and 31 December 2024</w:t>
      </w:r>
      <w:r w:rsidR="009F3E16" w:rsidRPr="00137A05">
        <w:rPr>
          <w:rFonts w:cs="Arial"/>
          <w:sz w:val="22"/>
          <w:szCs w:val="22"/>
        </w:rPr>
        <w:t>, the Company has no collateral obligations on other financial assets</w:t>
      </w:r>
      <w:r w:rsidR="00357C23" w:rsidRPr="00137A05">
        <w:rPr>
          <w:rFonts w:cs="Arial"/>
          <w:sz w:val="22"/>
          <w:szCs w:val="22"/>
        </w:rPr>
        <w:t>.</w:t>
      </w:r>
    </w:p>
    <w:p w14:paraId="68812772" w14:textId="77777777" w:rsidR="009D3FE9" w:rsidRPr="00137A05" w:rsidRDefault="009D3FE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bookmarkStart w:id="18" w:name="_Toc101339253"/>
      <w:bookmarkStart w:id="19" w:name="_Toc101339423"/>
      <w:r w:rsidRPr="00137A05">
        <w:rPr>
          <w:rFonts w:cs="Arial"/>
          <w:sz w:val="22"/>
          <w:szCs w:val="22"/>
        </w:rPr>
        <w:br w:type="page"/>
      </w:r>
    </w:p>
    <w:p w14:paraId="3C974E85" w14:textId="18241A97" w:rsidR="007C3B0A" w:rsidRPr="00137A05" w:rsidRDefault="00A957E8" w:rsidP="00CD7102">
      <w:pPr>
        <w:pStyle w:val="Heading1"/>
        <w:shd w:val="clear" w:color="auto" w:fill="auto"/>
        <w:overflowPunct w:val="0"/>
        <w:autoSpaceDE w:val="0"/>
        <w:autoSpaceDN w:val="0"/>
        <w:adjustRightInd w:val="0"/>
        <w:spacing w:before="80" w:after="80" w:line="360" w:lineRule="exact"/>
        <w:ind w:left="547" w:right="-43" w:hanging="547"/>
        <w:jc w:val="thaiDistribute"/>
        <w:textAlignment w:val="baseline"/>
        <w:rPr>
          <w:rFonts w:cs="Arial"/>
          <w:sz w:val="22"/>
          <w:szCs w:val="22"/>
          <w:u w:val="none"/>
        </w:rPr>
      </w:pPr>
      <w:bookmarkStart w:id="20" w:name="_Toc213228983"/>
      <w:r w:rsidRPr="00137A05">
        <w:rPr>
          <w:rFonts w:cs="Arial"/>
          <w:sz w:val="22"/>
          <w:szCs w:val="22"/>
          <w:u w:val="none"/>
        </w:rPr>
        <w:lastRenderedPageBreak/>
        <w:t>6</w:t>
      </w:r>
      <w:r w:rsidR="007E6514" w:rsidRPr="00137A05">
        <w:rPr>
          <w:rFonts w:cs="Arial"/>
          <w:sz w:val="22"/>
          <w:szCs w:val="22"/>
          <w:u w:val="none"/>
        </w:rPr>
        <w:t>.</w:t>
      </w:r>
      <w:r w:rsidR="007C3B0A" w:rsidRPr="00137A05">
        <w:rPr>
          <w:rFonts w:cs="Arial"/>
          <w:sz w:val="22"/>
          <w:szCs w:val="22"/>
          <w:u w:val="none"/>
        </w:rPr>
        <w:tab/>
        <w:t>Investments in subsidiaries</w:t>
      </w:r>
      <w:bookmarkEnd w:id="18"/>
      <w:bookmarkEnd w:id="19"/>
      <w:r w:rsidR="00370F23" w:rsidRPr="00137A05">
        <w:rPr>
          <w:rFonts w:cs="Arial"/>
          <w:sz w:val="22"/>
          <w:szCs w:val="22"/>
          <w:u w:val="none"/>
        </w:rPr>
        <w:t>, net</w:t>
      </w:r>
      <w:bookmarkEnd w:id="20"/>
      <w:r w:rsidR="007E6514" w:rsidRPr="00137A05">
        <w:rPr>
          <w:rFonts w:cs="Arial"/>
          <w:sz w:val="22"/>
          <w:szCs w:val="22"/>
          <w:u w:val="none"/>
        </w:rPr>
        <w:tab/>
      </w:r>
    </w:p>
    <w:p w14:paraId="158B003C" w14:textId="5C52FF04" w:rsidR="00982635" w:rsidRPr="00137A05" w:rsidRDefault="007E6514" w:rsidP="00CD7102">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thaiDistribute"/>
        <w:rPr>
          <w:rFonts w:cs="Arial"/>
          <w:sz w:val="22"/>
          <w:szCs w:val="22"/>
        </w:rPr>
      </w:pPr>
      <w:r w:rsidRPr="00137A05">
        <w:rPr>
          <w:rFonts w:cs="Arial"/>
          <w:sz w:val="22"/>
          <w:szCs w:val="22"/>
        </w:rPr>
        <w:t xml:space="preserve">As at </w:t>
      </w:r>
      <w:r w:rsidR="00CE3882" w:rsidRPr="00137A05">
        <w:rPr>
          <w:rFonts w:cs="Arial"/>
          <w:sz w:val="22"/>
          <w:szCs w:val="22"/>
          <w:lang w:val="en-US"/>
        </w:rPr>
        <w:t>30 September</w:t>
      </w:r>
      <w:r w:rsidR="005869CE" w:rsidRPr="00137A05">
        <w:rPr>
          <w:rFonts w:cs="Arial"/>
          <w:sz w:val="22"/>
          <w:szCs w:val="22"/>
          <w:lang w:val="en-US"/>
        </w:rPr>
        <w:t xml:space="preserve"> 2025</w:t>
      </w:r>
      <w:r w:rsidRPr="00137A05">
        <w:rPr>
          <w:rFonts w:cs="Arial"/>
          <w:sz w:val="22"/>
          <w:szCs w:val="22"/>
        </w:rPr>
        <w:t xml:space="preserve"> and </w:t>
      </w:r>
      <w:r w:rsidR="00321B78" w:rsidRPr="00137A05">
        <w:rPr>
          <w:rFonts w:cs="Arial"/>
          <w:sz w:val="22"/>
          <w:szCs w:val="22"/>
          <w:lang w:val="en-US"/>
        </w:rPr>
        <w:t xml:space="preserve">31 </w:t>
      </w:r>
      <w:r w:rsidRPr="00137A05">
        <w:rPr>
          <w:rFonts w:cs="Arial"/>
          <w:sz w:val="22"/>
          <w:szCs w:val="22"/>
        </w:rPr>
        <w:t xml:space="preserve">December </w:t>
      </w:r>
      <w:r w:rsidR="005869CE" w:rsidRPr="00137A05">
        <w:rPr>
          <w:rFonts w:cs="Arial"/>
          <w:sz w:val="22"/>
          <w:szCs w:val="22"/>
          <w:lang w:val="en-US"/>
        </w:rPr>
        <w:t>2024</w:t>
      </w:r>
      <w:r w:rsidRPr="00137A05">
        <w:rPr>
          <w:rFonts w:cs="Arial"/>
          <w:sz w:val="22"/>
          <w:szCs w:val="22"/>
        </w:rPr>
        <w:t xml:space="preserve">, the </w:t>
      </w:r>
      <w:r w:rsidR="00FD78EC" w:rsidRPr="00137A05">
        <w:rPr>
          <w:rFonts w:cs="Arial"/>
          <w:sz w:val="22"/>
          <w:szCs w:val="22"/>
          <w:lang w:val="en-US"/>
        </w:rPr>
        <w:t>Company</w:t>
      </w:r>
      <w:r w:rsidRPr="00137A05">
        <w:rPr>
          <w:rFonts w:cs="Arial"/>
          <w:sz w:val="22"/>
          <w:szCs w:val="22"/>
        </w:rPr>
        <w:t xml:space="preserve"> had investments in subsidiaries</w:t>
      </w:r>
      <w:r w:rsidR="00D35058" w:rsidRPr="00137A05">
        <w:rPr>
          <w:rFonts w:cs="Arial"/>
          <w:sz w:val="22"/>
          <w:szCs w:val="22"/>
        </w:rPr>
        <w:t xml:space="preserve"> </w:t>
      </w:r>
      <w:r w:rsidRPr="00137A05">
        <w:rPr>
          <w:rFonts w:cs="Arial"/>
          <w:sz w:val="22"/>
          <w:szCs w:val="22"/>
        </w:rPr>
        <w:t xml:space="preserve">which are accounted for using cost method in </w:t>
      </w:r>
      <w:r w:rsidR="00B32391" w:rsidRPr="00137A05">
        <w:rPr>
          <w:rFonts w:cs="Arial"/>
          <w:sz w:val="22"/>
          <w:szCs w:val="22"/>
          <w:lang w:val="en-US"/>
        </w:rPr>
        <w:t xml:space="preserve">the </w:t>
      </w:r>
      <w:r w:rsidRPr="00137A05">
        <w:rPr>
          <w:rFonts w:cs="Arial"/>
          <w:sz w:val="22"/>
          <w:szCs w:val="22"/>
        </w:rPr>
        <w:t>separate financial statements as follows:</w:t>
      </w:r>
    </w:p>
    <w:tbl>
      <w:tblPr>
        <w:tblW w:w="9180" w:type="dxa"/>
        <w:tblInd w:w="450" w:type="dxa"/>
        <w:tblLayout w:type="fixed"/>
        <w:tblCellMar>
          <w:left w:w="0" w:type="dxa"/>
          <w:right w:w="0" w:type="dxa"/>
        </w:tblCellMar>
        <w:tblLook w:val="01E0" w:firstRow="1" w:lastRow="1" w:firstColumn="1" w:lastColumn="1" w:noHBand="0" w:noVBand="0"/>
      </w:tblPr>
      <w:tblGrid>
        <w:gridCol w:w="3240"/>
        <w:gridCol w:w="1485"/>
        <w:gridCol w:w="1485"/>
        <w:gridCol w:w="1485"/>
        <w:gridCol w:w="1485"/>
      </w:tblGrid>
      <w:tr w:rsidR="00321B78" w:rsidRPr="00137A05" w14:paraId="1C5D52D8" w14:textId="77777777" w:rsidTr="00357C23">
        <w:trPr>
          <w:trHeight w:val="20"/>
          <w:tblHeader/>
        </w:trPr>
        <w:tc>
          <w:tcPr>
            <w:tcW w:w="3240" w:type="dxa"/>
          </w:tcPr>
          <w:p w14:paraId="18569FB6" w14:textId="77777777" w:rsidR="00321B78" w:rsidRPr="00137A05" w:rsidRDefault="00321B7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5940" w:type="dxa"/>
            <w:gridSpan w:val="4"/>
          </w:tcPr>
          <w:p w14:paraId="4E39D997" w14:textId="2ECB7378" w:rsidR="00321B78" w:rsidRPr="00137A05" w:rsidRDefault="00321B7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right"/>
              <w:rPr>
                <w:rFonts w:cs="Arial"/>
              </w:rPr>
            </w:pPr>
            <w:r w:rsidRPr="00137A05">
              <w:rPr>
                <w:rFonts w:cs="Arial"/>
              </w:rPr>
              <w:t xml:space="preserve">(Unit: </w:t>
            </w:r>
            <w:r w:rsidR="001B2068" w:rsidRPr="00137A05">
              <w:rPr>
                <w:rFonts w:cs="Arial"/>
              </w:rPr>
              <w:t>Thousand Baht</w:t>
            </w:r>
            <w:r w:rsidRPr="00137A05">
              <w:rPr>
                <w:rFonts w:cs="Arial"/>
              </w:rPr>
              <w:t>)</w:t>
            </w:r>
          </w:p>
        </w:tc>
      </w:tr>
      <w:tr w:rsidR="007E6514" w:rsidRPr="00137A05" w14:paraId="5C7E0297" w14:textId="77777777" w:rsidTr="00357C23">
        <w:trPr>
          <w:trHeight w:val="20"/>
          <w:tblHeader/>
        </w:trPr>
        <w:tc>
          <w:tcPr>
            <w:tcW w:w="3240" w:type="dxa"/>
          </w:tcPr>
          <w:p w14:paraId="433FEBE8" w14:textId="77777777" w:rsidR="007E6514" w:rsidRPr="00137A05" w:rsidRDefault="007E651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5940" w:type="dxa"/>
            <w:gridSpan w:val="4"/>
            <w:vAlign w:val="bottom"/>
          </w:tcPr>
          <w:p w14:paraId="0649E90B" w14:textId="77777777" w:rsidR="007E6514" w:rsidRPr="00137A05" w:rsidRDefault="00321B78"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137A05">
              <w:rPr>
                <w:rFonts w:cs="Arial"/>
              </w:rPr>
              <w:t>Separate financial statements</w:t>
            </w:r>
          </w:p>
        </w:tc>
      </w:tr>
      <w:tr w:rsidR="00C56840" w:rsidRPr="00137A05" w14:paraId="24C203C8" w14:textId="77777777" w:rsidTr="00357C23">
        <w:trPr>
          <w:trHeight w:val="20"/>
          <w:tblHeader/>
        </w:trPr>
        <w:tc>
          <w:tcPr>
            <w:tcW w:w="3240" w:type="dxa"/>
          </w:tcPr>
          <w:p w14:paraId="69365284" w14:textId="77777777" w:rsidR="00C56840" w:rsidRPr="00137A05" w:rsidRDefault="00C5684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2970" w:type="dxa"/>
            <w:gridSpan w:val="2"/>
            <w:vAlign w:val="bottom"/>
          </w:tcPr>
          <w:p w14:paraId="64086EDD" w14:textId="77777777" w:rsidR="00C56840" w:rsidRPr="00137A05" w:rsidRDefault="00C56840"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137A05">
              <w:rPr>
                <w:rFonts w:cs="Arial"/>
              </w:rPr>
              <w:t>Percentage of shareholding</w:t>
            </w:r>
          </w:p>
        </w:tc>
        <w:tc>
          <w:tcPr>
            <w:tcW w:w="2970" w:type="dxa"/>
            <w:gridSpan w:val="2"/>
            <w:vAlign w:val="bottom"/>
          </w:tcPr>
          <w:p w14:paraId="3291F71E" w14:textId="77777777" w:rsidR="00C56840" w:rsidRPr="00137A05" w:rsidRDefault="00C56840"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137A05">
              <w:rPr>
                <w:rFonts w:cs="Arial"/>
              </w:rPr>
              <w:t>Cost method</w:t>
            </w:r>
          </w:p>
        </w:tc>
      </w:tr>
      <w:tr w:rsidR="00CE3882" w:rsidRPr="00137A05" w14:paraId="67BDA4CD" w14:textId="77777777" w:rsidTr="00357C23">
        <w:trPr>
          <w:trHeight w:val="20"/>
          <w:tblHeader/>
        </w:trPr>
        <w:tc>
          <w:tcPr>
            <w:tcW w:w="3240" w:type="dxa"/>
          </w:tcPr>
          <w:p w14:paraId="4217C6E1" w14:textId="77777777" w:rsidR="00CE3882" w:rsidRPr="00137A05" w:rsidRDefault="00CE3882"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0" w:right="72"/>
              <w:jc w:val="center"/>
              <w:rPr>
                <w:rFonts w:cs="Arial"/>
                <w:b/>
                <w:bCs/>
                <w:cs/>
              </w:rPr>
            </w:pPr>
          </w:p>
        </w:tc>
        <w:tc>
          <w:tcPr>
            <w:tcW w:w="1485" w:type="dxa"/>
          </w:tcPr>
          <w:p w14:paraId="25357A8F" w14:textId="5932E8C1" w:rsidR="00CE3882" w:rsidRPr="00137A05" w:rsidRDefault="00CE3882"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137A05">
              <w:rPr>
                <w:rFonts w:cs="Arial"/>
              </w:rPr>
              <w:t>30 September           2025</w:t>
            </w:r>
          </w:p>
        </w:tc>
        <w:tc>
          <w:tcPr>
            <w:tcW w:w="1485" w:type="dxa"/>
          </w:tcPr>
          <w:p w14:paraId="0FAB8B1B" w14:textId="3AEB6E61" w:rsidR="00CE3882" w:rsidRPr="00137A05" w:rsidRDefault="00CE3882"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137A05">
              <w:rPr>
                <w:rFonts w:cs="Arial"/>
              </w:rPr>
              <w:t>31 December 2024</w:t>
            </w:r>
          </w:p>
        </w:tc>
        <w:tc>
          <w:tcPr>
            <w:tcW w:w="1485" w:type="dxa"/>
          </w:tcPr>
          <w:p w14:paraId="43044567" w14:textId="5624D028" w:rsidR="00CE3882" w:rsidRPr="00137A05" w:rsidRDefault="00CE3882"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137A05">
              <w:rPr>
                <w:rFonts w:cs="Arial"/>
              </w:rPr>
              <w:t>30 September           2025</w:t>
            </w:r>
          </w:p>
        </w:tc>
        <w:tc>
          <w:tcPr>
            <w:tcW w:w="1485" w:type="dxa"/>
          </w:tcPr>
          <w:p w14:paraId="15E75BE9" w14:textId="3F0A6435" w:rsidR="00CE3882" w:rsidRPr="00137A05" w:rsidRDefault="00CE3882"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137A05">
              <w:rPr>
                <w:rFonts w:cs="Arial"/>
              </w:rPr>
              <w:t>31 December 2024</w:t>
            </w:r>
          </w:p>
        </w:tc>
      </w:tr>
      <w:tr w:rsidR="005E7C0C" w:rsidRPr="00137A05" w14:paraId="37B66F89" w14:textId="77777777" w:rsidTr="00357C23">
        <w:trPr>
          <w:trHeight w:val="20"/>
          <w:tblHeader/>
        </w:trPr>
        <w:tc>
          <w:tcPr>
            <w:tcW w:w="3240" w:type="dxa"/>
          </w:tcPr>
          <w:p w14:paraId="71683E49" w14:textId="77777777" w:rsidR="005E7C0C" w:rsidRPr="00137A05" w:rsidRDefault="00150B9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cs="Arial"/>
                <w:b/>
                <w:bCs/>
              </w:rPr>
            </w:pPr>
            <w:r w:rsidRPr="00137A05">
              <w:rPr>
                <w:rFonts w:cs="Arial"/>
                <w:b/>
                <w:bCs/>
              </w:rPr>
              <w:t>Subsidiaries</w:t>
            </w:r>
          </w:p>
        </w:tc>
        <w:tc>
          <w:tcPr>
            <w:tcW w:w="1485" w:type="dxa"/>
            <w:vAlign w:val="bottom"/>
          </w:tcPr>
          <w:p w14:paraId="472A735A" w14:textId="77777777" w:rsidR="005E7C0C" w:rsidRPr="00137A05" w:rsidRDefault="005E7C0C"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485" w:type="dxa"/>
            <w:vAlign w:val="bottom"/>
          </w:tcPr>
          <w:p w14:paraId="42980ED9" w14:textId="77777777" w:rsidR="005E7C0C" w:rsidRPr="00137A05" w:rsidRDefault="005E7C0C"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485" w:type="dxa"/>
            <w:vAlign w:val="bottom"/>
          </w:tcPr>
          <w:p w14:paraId="5E7E7BCA" w14:textId="77777777" w:rsidR="005E7C0C" w:rsidRPr="00137A05" w:rsidRDefault="005E7C0C"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cs/>
              </w:rPr>
            </w:pPr>
          </w:p>
        </w:tc>
        <w:tc>
          <w:tcPr>
            <w:tcW w:w="1485" w:type="dxa"/>
            <w:vAlign w:val="bottom"/>
          </w:tcPr>
          <w:p w14:paraId="355FCFDF" w14:textId="77777777" w:rsidR="005E7C0C" w:rsidRPr="00137A05" w:rsidRDefault="005E7C0C"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cs/>
              </w:rPr>
            </w:pPr>
          </w:p>
        </w:tc>
      </w:tr>
      <w:tr w:rsidR="00982635" w:rsidRPr="00137A05" w14:paraId="196C7009" w14:textId="77777777" w:rsidTr="00357C23">
        <w:trPr>
          <w:trHeight w:val="20"/>
          <w:tblHeader/>
        </w:trPr>
        <w:tc>
          <w:tcPr>
            <w:tcW w:w="3240" w:type="dxa"/>
          </w:tcPr>
          <w:p w14:paraId="0999C6C4" w14:textId="1927C557" w:rsidR="00982635" w:rsidRPr="00137A05" w:rsidRDefault="00982635"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cs="Arial"/>
                <w:u w:val="single"/>
              </w:rPr>
            </w:pPr>
            <w:r w:rsidRPr="00137A05">
              <w:rPr>
                <w:rFonts w:cs="Arial"/>
                <w:u w:val="single"/>
              </w:rPr>
              <w:t>Directly held</w:t>
            </w:r>
          </w:p>
        </w:tc>
        <w:tc>
          <w:tcPr>
            <w:tcW w:w="1485" w:type="dxa"/>
            <w:vAlign w:val="bottom"/>
          </w:tcPr>
          <w:p w14:paraId="6B6AF6B6" w14:textId="77777777" w:rsidR="00982635" w:rsidRPr="00137A05" w:rsidRDefault="00982635"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485" w:type="dxa"/>
            <w:vAlign w:val="bottom"/>
          </w:tcPr>
          <w:p w14:paraId="01879616" w14:textId="77777777" w:rsidR="00982635" w:rsidRPr="00137A05" w:rsidRDefault="00982635"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485" w:type="dxa"/>
            <w:vAlign w:val="bottom"/>
          </w:tcPr>
          <w:p w14:paraId="4995881C" w14:textId="77777777" w:rsidR="00982635" w:rsidRPr="00137A05" w:rsidRDefault="00982635"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cs/>
              </w:rPr>
            </w:pPr>
          </w:p>
        </w:tc>
        <w:tc>
          <w:tcPr>
            <w:tcW w:w="1485" w:type="dxa"/>
            <w:vAlign w:val="bottom"/>
          </w:tcPr>
          <w:p w14:paraId="089363E8" w14:textId="77777777" w:rsidR="00982635" w:rsidRPr="00137A05" w:rsidRDefault="00982635"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cs/>
              </w:rPr>
            </w:pPr>
          </w:p>
        </w:tc>
      </w:tr>
      <w:tr w:rsidR="008D5414" w:rsidRPr="00137A05" w14:paraId="5EB78966" w14:textId="77777777" w:rsidTr="00357C23">
        <w:trPr>
          <w:trHeight w:val="20"/>
        </w:trPr>
        <w:tc>
          <w:tcPr>
            <w:tcW w:w="3240" w:type="dxa"/>
          </w:tcPr>
          <w:p w14:paraId="7E70AFB9" w14:textId="77777777" w:rsidR="008D5414" w:rsidRPr="00137A05" w:rsidRDefault="008D541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eastAsia="Angsana New" w:cs="Arial"/>
              </w:rPr>
            </w:pPr>
            <w:bookmarkStart w:id="21" w:name="_Hlk19542969"/>
            <w:r w:rsidRPr="00137A05">
              <w:rPr>
                <w:rFonts w:eastAsia="Angsana New" w:cs="Arial"/>
              </w:rPr>
              <w:t>KTC Nano Co., Ltd.</w:t>
            </w:r>
          </w:p>
        </w:tc>
        <w:tc>
          <w:tcPr>
            <w:tcW w:w="1485" w:type="dxa"/>
            <w:vAlign w:val="bottom"/>
          </w:tcPr>
          <w:p w14:paraId="4412588C" w14:textId="6E14C826" w:rsidR="008D5414" w:rsidRPr="00137A05" w:rsidRDefault="008D541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60" w:lineRule="exact"/>
              <w:ind w:left="86" w:right="72"/>
              <w:rPr>
                <w:rFonts w:cs="Arial"/>
              </w:rPr>
            </w:pPr>
            <w:r w:rsidRPr="00137A05">
              <w:rPr>
                <w:rFonts w:cs="Arial"/>
              </w:rPr>
              <w:t>75.05</w:t>
            </w:r>
          </w:p>
        </w:tc>
        <w:tc>
          <w:tcPr>
            <w:tcW w:w="1485" w:type="dxa"/>
            <w:vAlign w:val="bottom"/>
          </w:tcPr>
          <w:p w14:paraId="0EDBD4F2" w14:textId="6ABC81A2" w:rsidR="008D5414" w:rsidRPr="00137A05" w:rsidRDefault="008D541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60" w:lineRule="exact"/>
              <w:ind w:left="86" w:right="72"/>
              <w:rPr>
                <w:rFonts w:cs="Arial"/>
              </w:rPr>
            </w:pPr>
            <w:r w:rsidRPr="00137A05">
              <w:rPr>
                <w:rFonts w:cs="Arial"/>
              </w:rPr>
              <w:t>75.05</w:t>
            </w:r>
          </w:p>
        </w:tc>
        <w:tc>
          <w:tcPr>
            <w:tcW w:w="1485" w:type="dxa"/>
            <w:vAlign w:val="bottom"/>
          </w:tcPr>
          <w:p w14:paraId="2284F27A" w14:textId="75BB10D2" w:rsidR="008D5414" w:rsidRPr="00137A05" w:rsidRDefault="008D541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137A05">
              <w:rPr>
                <w:rFonts w:cs="Arial"/>
                <w:cs/>
              </w:rPr>
              <w:t>37</w:t>
            </w:r>
            <w:r w:rsidRPr="00137A05">
              <w:rPr>
                <w:rFonts w:cs="Arial"/>
              </w:rPr>
              <w:t>,</w:t>
            </w:r>
            <w:r w:rsidRPr="00137A05">
              <w:rPr>
                <w:rFonts w:cs="Arial"/>
                <w:cs/>
              </w:rPr>
              <w:t>525</w:t>
            </w:r>
          </w:p>
        </w:tc>
        <w:tc>
          <w:tcPr>
            <w:tcW w:w="1485" w:type="dxa"/>
            <w:vAlign w:val="bottom"/>
          </w:tcPr>
          <w:p w14:paraId="6156EC63" w14:textId="447E5F73" w:rsidR="008D5414" w:rsidRPr="00137A05" w:rsidRDefault="008D541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137A05">
              <w:rPr>
                <w:rFonts w:cs="Arial"/>
                <w:cs/>
              </w:rPr>
              <w:t>37</w:t>
            </w:r>
            <w:r w:rsidRPr="00137A05">
              <w:rPr>
                <w:rFonts w:cs="Arial"/>
              </w:rPr>
              <w:t>,</w:t>
            </w:r>
            <w:r w:rsidRPr="00137A05">
              <w:rPr>
                <w:rFonts w:cs="Arial"/>
                <w:cs/>
              </w:rPr>
              <w:t>525</w:t>
            </w:r>
          </w:p>
        </w:tc>
      </w:tr>
      <w:bookmarkEnd w:id="21"/>
      <w:tr w:rsidR="008D5414" w:rsidRPr="00137A05" w14:paraId="065E6C61" w14:textId="77777777" w:rsidTr="00357C23">
        <w:trPr>
          <w:trHeight w:val="20"/>
        </w:trPr>
        <w:tc>
          <w:tcPr>
            <w:tcW w:w="3240" w:type="dxa"/>
          </w:tcPr>
          <w:p w14:paraId="421EFC6D" w14:textId="77777777" w:rsidR="008D5414" w:rsidRPr="00137A05" w:rsidRDefault="008D541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cs="Arial"/>
                <w:cs/>
              </w:rPr>
            </w:pPr>
            <w:r w:rsidRPr="00137A05">
              <w:rPr>
                <w:rFonts w:eastAsia="Angsana New" w:cs="Arial"/>
              </w:rPr>
              <w:t>KTC Prepaid Co., Ltd.</w:t>
            </w:r>
          </w:p>
        </w:tc>
        <w:tc>
          <w:tcPr>
            <w:tcW w:w="1485" w:type="dxa"/>
            <w:vAlign w:val="bottom"/>
          </w:tcPr>
          <w:p w14:paraId="39C6AA6E" w14:textId="2E4F5E5B" w:rsidR="008D5414" w:rsidRPr="00137A05" w:rsidRDefault="008D541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60" w:lineRule="exact"/>
              <w:ind w:left="86" w:right="72"/>
              <w:rPr>
                <w:rFonts w:cs="Arial"/>
                <w:cs/>
              </w:rPr>
            </w:pPr>
            <w:r w:rsidRPr="00137A05">
              <w:rPr>
                <w:rFonts w:cs="Arial"/>
              </w:rPr>
              <w:t>100.00</w:t>
            </w:r>
          </w:p>
        </w:tc>
        <w:tc>
          <w:tcPr>
            <w:tcW w:w="1485" w:type="dxa"/>
            <w:vAlign w:val="bottom"/>
          </w:tcPr>
          <w:p w14:paraId="158506B8" w14:textId="28266630" w:rsidR="008D5414" w:rsidRPr="00137A05" w:rsidRDefault="008D541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60" w:lineRule="exact"/>
              <w:ind w:left="86" w:right="72"/>
              <w:rPr>
                <w:rFonts w:cs="Arial"/>
                <w:cs/>
              </w:rPr>
            </w:pPr>
            <w:r w:rsidRPr="00137A05">
              <w:rPr>
                <w:rFonts w:cs="Arial"/>
              </w:rPr>
              <w:t>100.00</w:t>
            </w:r>
          </w:p>
        </w:tc>
        <w:tc>
          <w:tcPr>
            <w:tcW w:w="1485" w:type="dxa"/>
            <w:vAlign w:val="bottom"/>
          </w:tcPr>
          <w:p w14:paraId="2B5F82A2" w14:textId="24813C21" w:rsidR="008D5414" w:rsidRPr="00137A05" w:rsidRDefault="008D541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137A05">
              <w:rPr>
                <w:rFonts w:cs="Arial"/>
                <w:cs/>
              </w:rPr>
              <w:t>150</w:t>
            </w:r>
            <w:r w:rsidRPr="00137A05">
              <w:rPr>
                <w:rFonts w:cs="Arial"/>
              </w:rPr>
              <w:t>,449</w:t>
            </w:r>
          </w:p>
        </w:tc>
        <w:tc>
          <w:tcPr>
            <w:tcW w:w="1485" w:type="dxa"/>
            <w:vAlign w:val="bottom"/>
          </w:tcPr>
          <w:p w14:paraId="0A2346C3" w14:textId="3F208F07" w:rsidR="008D5414" w:rsidRPr="00137A05" w:rsidRDefault="008D541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137A05">
              <w:rPr>
                <w:rFonts w:cs="Arial"/>
                <w:cs/>
              </w:rPr>
              <w:t>150</w:t>
            </w:r>
            <w:r w:rsidRPr="00137A05">
              <w:rPr>
                <w:rFonts w:cs="Arial"/>
              </w:rPr>
              <w:t>,449</w:t>
            </w:r>
          </w:p>
        </w:tc>
      </w:tr>
      <w:tr w:rsidR="008D5414" w:rsidRPr="00137A05" w14:paraId="51A22FC9" w14:textId="77777777" w:rsidTr="00357C23">
        <w:trPr>
          <w:trHeight w:val="20"/>
        </w:trPr>
        <w:tc>
          <w:tcPr>
            <w:tcW w:w="3240" w:type="dxa"/>
          </w:tcPr>
          <w:p w14:paraId="6F7067ED" w14:textId="77777777" w:rsidR="008D5414" w:rsidRPr="00137A05" w:rsidRDefault="008D541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eastAsia="Angsana New" w:cs="Arial"/>
              </w:rPr>
            </w:pPr>
            <w:r w:rsidRPr="00137A05">
              <w:rPr>
                <w:rFonts w:cs="Arial"/>
              </w:rPr>
              <w:t xml:space="preserve">KTB Leasing </w:t>
            </w:r>
            <w:r w:rsidRPr="00137A05">
              <w:rPr>
                <w:rFonts w:eastAsia="Angsana New" w:cs="Arial"/>
              </w:rPr>
              <w:t>Co., Ltd.</w:t>
            </w:r>
          </w:p>
        </w:tc>
        <w:tc>
          <w:tcPr>
            <w:tcW w:w="1485" w:type="dxa"/>
            <w:vAlign w:val="bottom"/>
          </w:tcPr>
          <w:p w14:paraId="464FF31F" w14:textId="35E388F9" w:rsidR="008D5414" w:rsidRPr="00137A05" w:rsidRDefault="008D541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60" w:lineRule="exact"/>
              <w:ind w:left="86" w:right="72"/>
              <w:rPr>
                <w:rFonts w:cs="Arial"/>
                <w:cs/>
              </w:rPr>
            </w:pPr>
            <w:r w:rsidRPr="00137A05">
              <w:rPr>
                <w:rFonts w:cs="Arial"/>
              </w:rPr>
              <w:t>75.05</w:t>
            </w:r>
          </w:p>
        </w:tc>
        <w:tc>
          <w:tcPr>
            <w:tcW w:w="1485" w:type="dxa"/>
            <w:vAlign w:val="bottom"/>
          </w:tcPr>
          <w:p w14:paraId="042EC834" w14:textId="7AE25A8D" w:rsidR="008D5414" w:rsidRPr="00137A05" w:rsidRDefault="008D541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60" w:lineRule="exact"/>
              <w:ind w:left="86" w:right="72"/>
              <w:rPr>
                <w:rFonts w:cs="Arial"/>
                <w:cs/>
              </w:rPr>
            </w:pPr>
            <w:r w:rsidRPr="00137A05">
              <w:rPr>
                <w:rFonts w:cs="Arial"/>
              </w:rPr>
              <w:t>75.05</w:t>
            </w:r>
          </w:p>
        </w:tc>
        <w:tc>
          <w:tcPr>
            <w:tcW w:w="1485" w:type="dxa"/>
            <w:vAlign w:val="bottom"/>
          </w:tcPr>
          <w:p w14:paraId="11C32180" w14:textId="0CEC90F0" w:rsidR="008D5414" w:rsidRPr="00137A05" w:rsidRDefault="008D5414"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137A05">
              <w:rPr>
                <w:rFonts w:cs="Arial"/>
              </w:rPr>
              <w:t>551,338</w:t>
            </w:r>
          </w:p>
        </w:tc>
        <w:tc>
          <w:tcPr>
            <w:tcW w:w="1485" w:type="dxa"/>
            <w:vAlign w:val="bottom"/>
          </w:tcPr>
          <w:p w14:paraId="05E8DE3B" w14:textId="5F1BC79F" w:rsidR="008D5414" w:rsidRPr="00137A05" w:rsidRDefault="008D5414"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137A05">
              <w:rPr>
                <w:rFonts w:cs="Arial"/>
              </w:rPr>
              <w:t>551,338</w:t>
            </w:r>
          </w:p>
        </w:tc>
      </w:tr>
      <w:tr w:rsidR="008D5414" w:rsidRPr="00137A05" w14:paraId="6D00AD8A" w14:textId="77777777" w:rsidTr="00357C23">
        <w:trPr>
          <w:trHeight w:val="20"/>
        </w:trPr>
        <w:tc>
          <w:tcPr>
            <w:tcW w:w="3240" w:type="dxa"/>
          </w:tcPr>
          <w:p w14:paraId="4D96C175" w14:textId="77777777" w:rsidR="008D5414" w:rsidRPr="00137A05" w:rsidRDefault="008D541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eastAsia="Angsana New" w:cs="Arial"/>
              </w:rPr>
            </w:pPr>
            <w:r w:rsidRPr="00137A05">
              <w:rPr>
                <w:rFonts w:cs="Arial"/>
                <w:cs/>
              </w:rPr>
              <w:t>Total</w:t>
            </w:r>
          </w:p>
        </w:tc>
        <w:tc>
          <w:tcPr>
            <w:tcW w:w="1485" w:type="dxa"/>
            <w:vAlign w:val="bottom"/>
          </w:tcPr>
          <w:p w14:paraId="2B887F58" w14:textId="77777777" w:rsidR="008D5414" w:rsidRPr="00137A05" w:rsidRDefault="008D541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485" w:type="dxa"/>
            <w:vAlign w:val="bottom"/>
          </w:tcPr>
          <w:p w14:paraId="2E8A24A4" w14:textId="77777777" w:rsidR="008D5414" w:rsidRPr="00137A05" w:rsidRDefault="008D541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485" w:type="dxa"/>
            <w:vAlign w:val="bottom"/>
          </w:tcPr>
          <w:p w14:paraId="04AC80F9" w14:textId="6A80FD95" w:rsidR="008D5414" w:rsidRPr="00137A05" w:rsidRDefault="008D541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137A05">
              <w:rPr>
                <w:rFonts w:cs="Arial"/>
              </w:rPr>
              <w:t>739,312</w:t>
            </w:r>
          </w:p>
        </w:tc>
        <w:tc>
          <w:tcPr>
            <w:tcW w:w="1485" w:type="dxa"/>
            <w:vAlign w:val="bottom"/>
          </w:tcPr>
          <w:p w14:paraId="68DC7851" w14:textId="5592C1B9" w:rsidR="008D5414" w:rsidRPr="00137A05" w:rsidRDefault="008D541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137A05">
              <w:rPr>
                <w:rFonts w:cs="Arial"/>
              </w:rPr>
              <w:t>739,312</w:t>
            </w:r>
          </w:p>
        </w:tc>
      </w:tr>
      <w:tr w:rsidR="008D5414" w:rsidRPr="00137A05" w14:paraId="64DF14CB" w14:textId="77777777" w:rsidTr="00357C23">
        <w:trPr>
          <w:trHeight w:val="20"/>
        </w:trPr>
        <w:tc>
          <w:tcPr>
            <w:tcW w:w="3240" w:type="dxa"/>
            <w:vAlign w:val="center"/>
          </w:tcPr>
          <w:p w14:paraId="09D4306B" w14:textId="55959AF3" w:rsidR="008D5414" w:rsidRPr="00137A05" w:rsidRDefault="008D541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cs="Arial"/>
                <w:cs/>
              </w:rPr>
            </w:pPr>
            <w:r w:rsidRPr="00137A05">
              <w:rPr>
                <w:rFonts w:cs="Arial"/>
                <w:u w:val="single"/>
              </w:rPr>
              <w:t>Less</w:t>
            </w:r>
            <w:r w:rsidRPr="00137A05">
              <w:rPr>
                <w:rFonts w:cs="Arial"/>
              </w:rPr>
              <w:t xml:space="preserve"> Allowance for impairment</w:t>
            </w:r>
          </w:p>
        </w:tc>
        <w:tc>
          <w:tcPr>
            <w:tcW w:w="1485" w:type="dxa"/>
            <w:vAlign w:val="bottom"/>
          </w:tcPr>
          <w:p w14:paraId="2C5220A9" w14:textId="77777777" w:rsidR="008D5414" w:rsidRPr="00137A05" w:rsidRDefault="008D541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485" w:type="dxa"/>
            <w:vAlign w:val="bottom"/>
          </w:tcPr>
          <w:p w14:paraId="65BBB82D" w14:textId="77777777" w:rsidR="008D5414" w:rsidRPr="00137A05" w:rsidRDefault="008D541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485" w:type="dxa"/>
            <w:vAlign w:val="bottom"/>
          </w:tcPr>
          <w:p w14:paraId="6D958CCF" w14:textId="13F6FBE8" w:rsidR="008D5414" w:rsidRPr="00137A05" w:rsidRDefault="008D5414"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137A05">
              <w:rPr>
                <w:rFonts w:cs="Arial"/>
              </w:rPr>
              <w:t>(551,338)</w:t>
            </w:r>
          </w:p>
        </w:tc>
        <w:tc>
          <w:tcPr>
            <w:tcW w:w="1485" w:type="dxa"/>
            <w:vAlign w:val="bottom"/>
          </w:tcPr>
          <w:p w14:paraId="1D47C1B6" w14:textId="7A1EBC55" w:rsidR="008D5414" w:rsidRPr="00137A05" w:rsidRDefault="008D5414"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137A05">
              <w:rPr>
                <w:rFonts w:cs="Arial"/>
              </w:rPr>
              <w:t>(352,000)</w:t>
            </w:r>
          </w:p>
        </w:tc>
      </w:tr>
      <w:tr w:rsidR="008D5414" w:rsidRPr="00137A05" w14:paraId="06076703" w14:textId="77777777" w:rsidTr="00357C23">
        <w:trPr>
          <w:trHeight w:val="20"/>
        </w:trPr>
        <w:tc>
          <w:tcPr>
            <w:tcW w:w="3240" w:type="dxa"/>
          </w:tcPr>
          <w:p w14:paraId="1AF413AF" w14:textId="59BE8684" w:rsidR="008D5414" w:rsidRPr="00137A05" w:rsidRDefault="008D541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cs="Arial"/>
                <w:cs/>
              </w:rPr>
            </w:pPr>
            <w:r w:rsidRPr="00137A05">
              <w:rPr>
                <w:rFonts w:cs="Arial"/>
                <w:cs/>
              </w:rPr>
              <w:t>Total investments in subsidiaries</w:t>
            </w:r>
            <w:r w:rsidRPr="00137A05">
              <w:rPr>
                <w:rFonts w:cs="Arial"/>
              </w:rPr>
              <w:t>, net</w:t>
            </w:r>
          </w:p>
        </w:tc>
        <w:tc>
          <w:tcPr>
            <w:tcW w:w="1485" w:type="dxa"/>
            <w:vAlign w:val="bottom"/>
          </w:tcPr>
          <w:p w14:paraId="20A3CE82" w14:textId="77777777" w:rsidR="008D5414" w:rsidRPr="00137A05" w:rsidRDefault="008D541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485" w:type="dxa"/>
            <w:vAlign w:val="bottom"/>
          </w:tcPr>
          <w:p w14:paraId="473611F7" w14:textId="77777777" w:rsidR="008D5414" w:rsidRPr="00137A05" w:rsidRDefault="008D541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485" w:type="dxa"/>
            <w:vAlign w:val="bottom"/>
          </w:tcPr>
          <w:p w14:paraId="005C082D" w14:textId="40CD9D01" w:rsidR="008D5414" w:rsidRPr="00137A05" w:rsidRDefault="008D5414"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137A05">
              <w:rPr>
                <w:rFonts w:cs="Arial"/>
              </w:rPr>
              <w:t>187,9</w:t>
            </w:r>
            <w:r w:rsidR="00C50974" w:rsidRPr="00137A05">
              <w:rPr>
                <w:rFonts w:cs="Arial"/>
              </w:rPr>
              <w:t>7</w:t>
            </w:r>
            <w:r w:rsidRPr="00137A05">
              <w:rPr>
                <w:rFonts w:cs="Arial"/>
              </w:rPr>
              <w:t>4</w:t>
            </w:r>
          </w:p>
        </w:tc>
        <w:tc>
          <w:tcPr>
            <w:tcW w:w="1485" w:type="dxa"/>
            <w:vAlign w:val="bottom"/>
          </w:tcPr>
          <w:p w14:paraId="65B258D9" w14:textId="6F4DA8CA" w:rsidR="008D5414" w:rsidRPr="00137A05" w:rsidRDefault="008D5414"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137A05">
              <w:rPr>
                <w:rFonts w:cs="Arial"/>
              </w:rPr>
              <w:t>387,312</w:t>
            </w:r>
          </w:p>
        </w:tc>
      </w:tr>
    </w:tbl>
    <w:p w14:paraId="6D06A941" w14:textId="64710F66" w:rsidR="00C130F2" w:rsidRPr="00137A05" w:rsidRDefault="003F3374" w:rsidP="00CD7102">
      <w:pPr>
        <w:pStyle w:val="Heading1"/>
        <w:shd w:val="clear" w:color="auto" w:fill="auto"/>
        <w:overflowPunct w:val="0"/>
        <w:autoSpaceDE w:val="0"/>
        <w:autoSpaceDN w:val="0"/>
        <w:adjustRightInd w:val="0"/>
        <w:spacing w:before="160" w:after="80" w:line="360" w:lineRule="exact"/>
        <w:ind w:left="547" w:right="-43" w:hanging="547"/>
        <w:jc w:val="thaiDistribute"/>
        <w:textAlignment w:val="baseline"/>
        <w:rPr>
          <w:rFonts w:cs="Arial"/>
          <w:sz w:val="22"/>
          <w:szCs w:val="22"/>
          <w:u w:val="none"/>
        </w:rPr>
      </w:pPr>
      <w:bookmarkStart w:id="22" w:name="_Toc101339254"/>
      <w:bookmarkStart w:id="23" w:name="_Toc101339424"/>
      <w:bookmarkStart w:id="24" w:name="_Toc213228984"/>
      <w:r w:rsidRPr="00137A05">
        <w:rPr>
          <w:rFonts w:cs="Arial"/>
          <w:sz w:val="22"/>
          <w:szCs w:val="22"/>
          <w:u w:val="none"/>
        </w:rPr>
        <w:t>7</w:t>
      </w:r>
      <w:r w:rsidR="00C130F2" w:rsidRPr="00137A05">
        <w:rPr>
          <w:rFonts w:cs="Arial"/>
          <w:sz w:val="22"/>
          <w:szCs w:val="22"/>
          <w:u w:val="none"/>
        </w:rPr>
        <w:t>.</w:t>
      </w:r>
      <w:r w:rsidR="00C130F2" w:rsidRPr="00137A05">
        <w:rPr>
          <w:rFonts w:cs="Arial"/>
          <w:sz w:val="22"/>
          <w:szCs w:val="22"/>
          <w:u w:val="none"/>
        </w:rPr>
        <w:tab/>
      </w:r>
      <w:r w:rsidR="00AF08DD" w:rsidRPr="00137A05">
        <w:rPr>
          <w:rFonts w:cs="Arial"/>
          <w:sz w:val="22"/>
          <w:szCs w:val="22"/>
          <w:u w:val="none"/>
        </w:rPr>
        <w:t>Deferred tax assets and income tax</w:t>
      </w:r>
      <w:bookmarkEnd w:id="22"/>
      <w:bookmarkEnd w:id="23"/>
      <w:bookmarkEnd w:id="24"/>
    </w:p>
    <w:p w14:paraId="3398042C" w14:textId="77777777" w:rsidR="00C130F2" w:rsidRPr="00137A05" w:rsidRDefault="00A957E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right="72" w:hanging="547"/>
        <w:jc w:val="thaiDistribute"/>
        <w:rPr>
          <w:rFonts w:cs="Arial"/>
          <w:sz w:val="22"/>
          <w:szCs w:val="22"/>
        </w:rPr>
      </w:pPr>
      <w:r w:rsidRPr="00137A05">
        <w:rPr>
          <w:rFonts w:cs="Arial"/>
          <w:sz w:val="22"/>
          <w:szCs w:val="22"/>
        </w:rPr>
        <w:t>7</w:t>
      </w:r>
      <w:r w:rsidR="00C130F2" w:rsidRPr="00137A05">
        <w:rPr>
          <w:rFonts w:cs="Arial"/>
          <w:sz w:val="22"/>
          <w:szCs w:val="22"/>
        </w:rPr>
        <w:t>.1</w:t>
      </w:r>
      <w:r w:rsidR="00C130F2" w:rsidRPr="00137A05">
        <w:rPr>
          <w:rFonts w:cs="Arial"/>
          <w:sz w:val="22"/>
          <w:szCs w:val="22"/>
          <w:cs/>
        </w:rPr>
        <w:tab/>
      </w:r>
      <w:r w:rsidR="00AF08DD" w:rsidRPr="00137A05">
        <w:rPr>
          <w:rFonts w:cs="Arial"/>
          <w:sz w:val="22"/>
          <w:szCs w:val="22"/>
        </w:rPr>
        <w:t>Deferred tax assets</w:t>
      </w:r>
    </w:p>
    <w:p w14:paraId="69E4D2A4" w14:textId="1752EF22" w:rsidR="00C130F2" w:rsidRPr="00137A05" w:rsidRDefault="00AF08D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right="72"/>
        <w:jc w:val="thaiDistribute"/>
        <w:rPr>
          <w:rFonts w:cs="Arial"/>
          <w:sz w:val="22"/>
          <w:szCs w:val="22"/>
        </w:rPr>
      </w:pPr>
      <w:r w:rsidRPr="00137A05">
        <w:rPr>
          <w:rFonts w:cs="Arial"/>
          <w:sz w:val="22"/>
          <w:szCs w:val="22"/>
        </w:rPr>
        <w:t xml:space="preserve">Deferred tax assets as </w:t>
      </w:r>
      <w:proofErr w:type="gramStart"/>
      <w:r w:rsidRPr="00137A05">
        <w:rPr>
          <w:rFonts w:cs="Arial"/>
          <w:sz w:val="22"/>
          <w:szCs w:val="22"/>
        </w:rPr>
        <w:t>at</w:t>
      </w:r>
      <w:proofErr w:type="gramEnd"/>
      <w:r w:rsidRPr="00137A05">
        <w:rPr>
          <w:rFonts w:cs="Arial"/>
          <w:sz w:val="22"/>
          <w:szCs w:val="22"/>
        </w:rPr>
        <w:t xml:space="preserve"> </w:t>
      </w:r>
      <w:r w:rsidR="00CE3882" w:rsidRPr="00137A05">
        <w:rPr>
          <w:rFonts w:cs="Arial"/>
          <w:sz w:val="22"/>
          <w:szCs w:val="22"/>
        </w:rPr>
        <w:t>30 September</w:t>
      </w:r>
      <w:r w:rsidR="00B039D3" w:rsidRPr="00137A05">
        <w:rPr>
          <w:rFonts w:cs="Arial"/>
          <w:sz w:val="22"/>
          <w:szCs w:val="22"/>
        </w:rPr>
        <w:t xml:space="preserve"> </w:t>
      </w:r>
      <w:r w:rsidR="00357C23" w:rsidRPr="00137A05">
        <w:rPr>
          <w:rFonts w:cs="Arial"/>
          <w:sz w:val="22"/>
          <w:szCs w:val="22"/>
        </w:rPr>
        <w:t>2025</w:t>
      </w:r>
      <w:r w:rsidRPr="00137A05">
        <w:rPr>
          <w:rFonts w:cs="Arial"/>
          <w:sz w:val="22"/>
          <w:szCs w:val="22"/>
        </w:rPr>
        <w:t xml:space="preserve"> and 31 December </w:t>
      </w:r>
      <w:r w:rsidR="00B039D3" w:rsidRPr="00137A05">
        <w:rPr>
          <w:rFonts w:cs="Arial"/>
          <w:sz w:val="22"/>
          <w:szCs w:val="22"/>
        </w:rPr>
        <w:t>2024</w:t>
      </w:r>
      <w:r w:rsidRPr="00137A05">
        <w:rPr>
          <w:rFonts w:cs="Arial"/>
          <w:sz w:val="22"/>
          <w:szCs w:val="22"/>
        </w:rPr>
        <w:t xml:space="preserve"> are as </w:t>
      </w:r>
      <w:proofErr w:type="gramStart"/>
      <w:r w:rsidRPr="00137A05">
        <w:rPr>
          <w:rFonts w:cs="Arial"/>
          <w:sz w:val="22"/>
          <w:szCs w:val="22"/>
        </w:rPr>
        <w:t>follow</w:t>
      </w:r>
      <w:proofErr w:type="gramEnd"/>
      <w:r w:rsidRPr="00137A05">
        <w:rPr>
          <w:rFonts w:cs="Arial"/>
          <w:sz w:val="22"/>
          <w:szCs w:val="22"/>
        </w:rPr>
        <w:t>.</w:t>
      </w:r>
    </w:p>
    <w:tbl>
      <w:tblPr>
        <w:tblW w:w="9000" w:type="dxa"/>
        <w:tblInd w:w="450" w:type="dxa"/>
        <w:tblCellMar>
          <w:left w:w="0" w:type="dxa"/>
          <w:right w:w="0" w:type="dxa"/>
        </w:tblCellMar>
        <w:tblLook w:val="0000" w:firstRow="0" w:lastRow="0" w:firstColumn="0" w:lastColumn="0" w:noHBand="0" w:noVBand="0"/>
      </w:tblPr>
      <w:tblGrid>
        <w:gridCol w:w="3870"/>
        <w:gridCol w:w="1282"/>
        <w:gridCol w:w="1283"/>
        <w:gridCol w:w="1282"/>
        <w:gridCol w:w="1283"/>
      </w:tblGrid>
      <w:tr w:rsidR="00C130F2" w:rsidRPr="00137A05" w14:paraId="3FCB5CD0" w14:textId="77777777" w:rsidTr="005E25E0">
        <w:trPr>
          <w:trHeight w:val="20"/>
        </w:trPr>
        <w:tc>
          <w:tcPr>
            <w:tcW w:w="3870" w:type="dxa"/>
          </w:tcPr>
          <w:p w14:paraId="0A71C26F" w14:textId="77777777" w:rsidR="00C130F2" w:rsidRPr="00137A05" w:rsidRDefault="00C130F2" w:rsidP="00CD7102">
            <w:pPr>
              <w:spacing w:line="340" w:lineRule="exact"/>
              <w:ind w:left="619"/>
              <w:rPr>
                <w:rFonts w:cs="Arial"/>
                <w:u w:val="single"/>
              </w:rPr>
            </w:pPr>
          </w:p>
        </w:tc>
        <w:tc>
          <w:tcPr>
            <w:tcW w:w="5130" w:type="dxa"/>
            <w:gridSpan w:val="4"/>
            <w:vAlign w:val="bottom"/>
          </w:tcPr>
          <w:p w14:paraId="493CE288" w14:textId="462EB008" w:rsidR="00C130F2" w:rsidRPr="00137A05" w:rsidRDefault="009F4D6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right"/>
              <w:rPr>
                <w:rFonts w:cs="Arial"/>
                <w:cs/>
                <w:lang w:val="en-GB"/>
              </w:rPr>
            </w:pPr>
            <w:r w:rsidRPr="00137A05">
              <w:rPr>
                <w:rFonts w:cs="Arial"/>
              </w:rPr>
              <w:t xml:space="preserve">(Unit: </w:t>
            </w:r>
            <w:r w:rsidR="001B2068" w:rsidRPr="00137A05">
              <w:rPr>
                <w:rFonts w:cs="Arial"/>
              </w:rPr>
              <w:t>Thousand Baht</w:t>
            </w:r>
            <w:r w:rsidRPr="00137A05">
              <w:rPr>
                <w:rFonts w:cs="Arial"/>
              </w:rPr>
              <w:t>)</w:t>
            </w:r>
          </w:p>
        </w:tc>
      </w:tr>
      <w:tr w:rsidR="00C130F2" w:rsidRPr="00137A05" w14:paraId="73C7C275" w14:textId="77777777" w:rsidTr="005E25E0">
        <w:trPr>
          <w:trHeight w:val="20"/>
        </w:trPr>
        <w:tc>
          <w:tcPr>
            <w:tcW w:w="3870" w:type="dxa"/>
          </w:tcPr>
          <w:p w14:paraId="77B4767E" w14:textId="77777777" w:rsidR="00C130F2" w:rsidRPr="00137A05" w:rsidRDefault="00C130F2" w:rsidP="00CD7102">
            <w:pPr>
              <w:spacing w:line="340" w:lineRule="exact"/>
              <w:ind w:left="612"/>
              <w:rPr>
                <w:rFonts w:cs="Arial"/>
                <w:u w:val="single"/>
              </w:rPr>
            </w:pPr>
          </w:p>
        </w:tc>
        <w:tc>
          <w:tcPr>
            <w:tcW w:w="5130" w:type="dxa"/>
            <w:gridSpan w:val="4"/>
            <w:vAlign w:val="bottom"/>
          </w:tcPr>
          <w:p w14:paraId="6132C54B" w14:textId="77777777" w:rsidR="00C130F2" w:rsidRPr="00137A05" w:rsidRDefault="009F4D61"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cs/>
              </w:rPr>
            </w:pPr>
            <w:r w:rsidRPr="00137A05">
              <w:rPr>
                <w:rFonts w:cs="Arial"/>
              </w:rPr>
              <w:t>Consolidated financial statements</w:t>
            </w:r>
          </w:p>
        </w:tc>
      </w:tr>
      <w:tr w:rsidR="00906E1D" w:rsidRPr="00137A05" w14:paraId="14CB58D9" w14:textId="77777777" w:rsidTr="005E25E0">
        <w:trPr>
          <w:trHeight w:val="20"/>
        </w:trPr>
        <w:tc>
          <w:tcPr>
            <w:tcW w:w="3870" w:type="dxa"/>
            <w:vAlign w:val="bottom"/>
          </w:tcPr>
          <w:p w14:paraId="517BF824" w14:textId="77777777" w:rsidR="00906E1D" w:rsidRPr="00137A05" w:rsidRDefault="00906E1D" w:rsidP="00CD7102">
            <w:pPr>
              <w:tabs>
                <w:tab w:val="clear" w:pos="227"/>
              </w:tabs>
              <w:spacing w:line="340" w:lineRule="exact"/>
              <w:ind w:left="612"/>
              <w:outlineLvl w:val="7"/>
              <w:rPr>
                <w:rFonts w:cs="Arial"/>
                <w:cs/>
                <w:lang w:val="en-GB"/>
              </w:rPr>
            </w:pPr>
          </w:p>
        </w:tc>
        <w:tc>
          <w:tcPr>
            <w:tcW w:w="1282" w:type="dxa"/>
            <w:vAlign w:val="bottom"/>
          </w:tcPr>
          <w:p w14:paraId="1BEB5DD0" w14:textId="6179F7B8" w:rsidR="00906E1D" w:rsidRPr="00137A05" w:rsidRDefault="00CE3882"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sidRPr="00137A05">
              <w:rPr>
                <w:rFonts w:cs="Arial"/>
              </w:rPr>
              <w:t>30 September</w:t>
            </w:r>
          </w:p>
        </w:tc>
        <w:tc>
          <w:tcPr>
            <w:tcW w:w="1283" w:type="dxa"/>
            <w:vAlign w:val="bottom"/>
          </w:tcPr>
          <w:p w14:paraId="2F7ABB25" w14:textId="77777777" w:rsidR="00906E1D" w:rsidRPr="00137A05" w:rsidRDefault="00906E1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sidRPr="00137A05">
              <w:rPr>
                <w:rFonts w:cs="Arial"/>
              </w:rPr>
              <w:t>31</w:t>
            </w:r>
            <w:r w:rsidRPr="00137A05">
              <w:rPr>
                <w:rFonts w:cs="Arial"/>
                <w:cs/>
              </w:rPr>
              <w:t xml:space="preserve"> </w:t>
            </w:r>
            <w:r w:rsidRPr="00137A05">
              <w:rPr>
                <w:rFonts w:cs="Arial"/>
              </w:rPr>
              <w:t>December</w:t>
            </w:r>
          </w:p>
        </w:tc>
        <w:tc>
          <w:tcPr>
            <w:tcW w:w="2565" w:type="dxa"/>
            <w:gridSpan w:val="2"/>
            <w:vAlign w:val="bottom"/>
          </w:tcPr>
          <w:p w14:paraId="126A5854" w14:textId="3C91390F" w:rsidR="00906E1D" w:rsidRPr="00137A05" w:rsidRDefault="00906E1D"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sidRPr="00137A05">
              <w:rPr>
                <w:rFonts w:cs="Arial"/>
              </w:rPr>
              <w:t xml:space="preserve">Changes </w:t>
            </w:r>
            <w:r w:rsidR="00FD78EC" w:rsidRPr="00137A05">
              <w:rPr>
                <w:rFonts w:cs="Arial"/>
              </w:rPr>
              <w:t>in</w:t>
            </w:r>
            <w:r w:rsidRPr="00137A05">
              <w:rPr>
                <w:rFonts w:cs="Arial"/>
              </w:rPr>
              <w:t xml:space="preserve"> deferred tax </w:t>
            </w:r>
            <w:r w:rsidR="00311854" w:rsidRPr="00137A05">
              <w:rPr>
                <w:rFonts w:cs="Arial"/>
              </w:rPr>
              <w:t xml:space="preserve">               </w:t>
            </w:r>
            <w:r w:rsidRPr="00137A05">
              <w:rPr>
                <w:rFonts w:cs="Arial"/>
              </w:rPr>
              <w:t xml:space="preserve">for the </w:t>
            </w:r>
            <w:r w:rsidR="00CE3882" w:rsidRPr="00137A05">
              <w:rPr>
                <w:rFonts w:cs="Arial"/>
              </w:rPr>
              <w:t>nine</w:t>
            </w:r>
            <w:r w:rsidR="00A957E8" w:rsidRPr="00137A05">
              <w:rPr>
                <w:rFonts w:cs="Arial"/>
              </w:rPr>
              <w:t>-month periods</w:t>
            </w:r>
            <w:r w:rsidRPr="00137A05">
              <w:rPr>
                <w:rFonts w:cs="Arial"/>
              </w:rPr>
              <w:t xml:space="preserve"> </w:t>
            </w:r>
            <w:r w:rsidR="00640EE8" w:rsidRPr="00137A05">
              <w:rPr>
                <w:rFonts w:cs="Arial"/>
              </w:rPr>
              <w:t xml:space="preserve">                   </w:t>
            </w:r>
            <w:r w:rsidRPr="00137A05">
              <w:rPr>
                <w:rFonts w:cs="Arial"/>
              </w:rPr>
              <w:t xml:space="preserve">ended </w:t>
            </w:r>
            <w:r w:rsidR="00CE3882" w:rsidRPr="00137A05">
              <w:rPr>
                <w:rFonts w:cs="Arial"/>
              </w:rPr>
              <w:t>30 September</w:t>
            </w:r>
          </w:p>
        </w:tc>
      </w:tr>
      <w:tr w:rsidR="00906E1D" w:rsidRPr="00137A05" w14:paraId="2DF9C929" w14:textId="77777777" w:rsidTr="005E25E0">
        <w:trPr>
          <w:trHeight w:val="20"/>
        </w:trPr>
        <w:tc>
          <w:tcPr>
            <w:tcW w:w="3870" w:type="dxa"/>
            <w:vAlign w:val="bottom"/>
          </w:tcPr>
          <w:p w14:paraId="581C3780" w14:textId="77777777" w:rsidR="00906E1D" w:rsidRPr="00137A05" w:rsidRDefault="00906E1D" w:rsidP="00CD7102">
            <w:pPr>
              <w:tabs>
                <w:tab w:val="clear" w:pos="227"/>
              </w:tabs>
              <w:spacing w:line="340" w:lineRule="exact"/>
              <w:ind w:left="612"/>
              <w:outlineLvl w:val="7"/>
              <w:rPr>
                <w:rFonts w:cs="Arial"/>
                <w:cs/>
                <w:lang w:val="en-GB"/>
              </w:rPr>
            </w:pPr>
          </w:p>
        </w:tc>
        <w:tc>
          <w:tcPr>
            <w:tcW w:w="1282" w:type="dxa"/>
            <w:vAlign w:val="bottom"/>
          </w:tcPr>
          <w:p w14:paraId="4D8A0BF5" w14:textId="1DA436AB" w:rsidR="00906E1D" w:rsidRPr="00137A05" w:rsidRDefault="00B039D3"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sidRPr="00137A05">
              <w:rPr>
                <w:rFonts w:cs="Arial"/>
              </w:rPr>
              <w:t>2025</w:t>
            </w:r>
          </w:p>
        </w:tc>
        <w:tc>
          <w:tcPr>
            <w:tcW w:w="1283" w:type="dxa"/>
            <w:vAlign w:val="bottom"/>
          </w:tcPr>
          <w:p w14:paraId="43F98368" w14:textId="0F49A3C1" w:rsidR="00906E1D" w:rsidRPr="00137A05" w:rsidRDefault="00B039D3"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sidRPr="00137A05">
              <w:rPr>
                <w:rFonts w:cs="Arial"/>
              </w:rPr>
              <w:t>2024</w:t>
            </w:r>
          </w:p>
        </w:tc>
        <w:tc>
          <w:tcPr>
            <w:tcW w:w="1282" w:type="dxa"/>
            <w:vAlign w:val="bottom"/>
          </w:tcPr>
          <w:p w14:paraId="5632F89C" w14:textId="300A6D1A" w:rsidR="00906E1D" w:rsidRPr="00137A05" w:rsidRDefault="00B039D3"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sidRPr="00137A05">
              <w:rPr>
                <w:rFonts w:cs="Arial"/>
              </w:rPr>
              <w:t>2025</w:t>
            </w:r>
          </w:p>
        </w:tc>
        <w:tc>
          <w:tcPr>
            <w:tcW w:w="1283" w:type="dxa"/>
            <w:vAlign w:val="bottom"/>
          </w:tcPr>
          <w:p w14:paraId="7C784B9D" w14:textId="538226FF" w:rsidR="00906E1D" w:rsidRPr="00137A05" w:rsidRDefault="00B039D3"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lang w:val="en-GB"/>
              </w:rPr>
            </w:pPr>
            <w:r w:rsidRPr="00137A05">
              <w:rPr>
                <w:rFonts w:cs="Arial"/>
                <w:lang w:val="en-GB"/>
              </w:rPr>
              <w:t>2024</w:t>
            </w:r>
          </w:p>
        </w:tc>
      </w:tr>
      <w:tr w:rsidR="0036305D" w:rsidRPr="00137A05" w14:paraId="04EFC00B" w14:textId="77777777" w:rsidTr="005E25E0">
        <w:trPr>
          <w:trHeight w:val="180"/>
        </w:trPr>
        <w:tc>
          <w:tcPr>
            <w:tcW w:w="3870" w:type="dxa"/>
          </w:tcPr>
          <w:p w14:paraId="62A6FEF0" w14:textId="77777777" w:rsidR="0036305D" w:rsidRPr="00137A05" w:rsidRDefault="0036305D" w:rsidP="00CD7102">
            <w:pPr>
              <w:spacing w:line="340" w:lineRule="exact"/>
              <w:ind w:left="72" w:firstLine="18"/>
              <w:rPr>
                <w:rFonts w:cs="Arial"/>
                <w:b/>
                <w:bCs/>
              </w:rPr>
            </w:pPr>
            <w:r w:rsidRPr="00137A05">
              <w:rPr>
                <w:rFonts w:cs="Arial"/>
                <w:b/>
                <w:bCs/>
              </w:rPr>
              <w:t>Deferred tax assets</w:t>
            </w:r>
          </w:p>
        </w:tc>
        <w:tc>
          <w:tcPr>
            <w:tcW w:w="1282" w:type="dxa"/>
          </w:tcPr>
          <w:p w14:paraId="3B8F1D3F" w14:textId="77777777" w:rsidR="0036305D" w:rsidRPr="00137A05" w:rsidRDefault="0036305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3" w:type="dxa"/>
          </w:tcPr>
          <w:p w14:paraId="7C61CE7A" w14:textId="77777777" w:rsidR="0036305D" w:rsidRPr="00137A05" w:rsidRDefault="0036305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2" w:type="dxa"/>
          </w:tcPr>
          <w:p w14:paraId="4F3B214B" w14:textId="77777777" w:rsidR="0036305D" w:rsidRPr="00137A05" w:rsidRDefault="0036305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3" w:type="dxa"/>
          </w:tcPr>
          <w:p w14:paraId="2A792791" w14:textId="77777777" w:rsidR="0036305D" w:rsidRPr="00137A05" w:rsidRDefault="0036305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r>
      <w:tr w:rsidR="009D2A60" w:rsidRPr="00137A05" w14:paraId="7FFD3D37" w14:textId="77777777" w:rsidTr="0074173F">
        <w:trPr>
          <w:trHeight w:val="20"/>
        </w:trPr>
        <w:tc>
          <w:tcPr>
            <w:tcW w:w="3870" w:type="dxa"/>
          </w:tcPr>
          <w:p w14:paraId="7CA71BB7" w14:textId="77777777" w:rsidR="009D2A60" w:rsidRPr="00137A05" w:rsidRDefault="009D2A60" w:rsidP="00CD7102">
            <w:pPr>
              <w:spacing w:line="340" w:lineRule="exact"/>
              <w:ind w:left="72" w:firstLine="18"/>
              <w:rPr>
                <w:rFonts w:cs="Arial"/>
                <w:cs/>
                <w:lang w:val="en-GB"/>
              </w:rPr>
            </w:pPr>
            <w:r w:rsidRPr="00137A05">
              <w:rPr>
                <w:rFonts w:cs="Arial"/>
              </w:rPr>
              <w:t>Allowance for expected credit loss</w:t>
            </w:r>
          </w:p>
        </w:tc>
        <w:tc>
          <w:tcPr>
            <w:tcW w:w="1282" w:type="dxa"/>
            <w:vAlign w:val="center"/>
          </w:tcPr>
          <w:p w14:paraId="31DF44C0" w14:textId="06721088" w:rsidR="009D2A60" w:rsidRPr="00137A05" w:rsidRDefault="009D2A6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137A05">
              <w:rPr>
                <w:rFonts w:cs="Arial"/>
              </w:rPr>
              <w:t>2,030,457</w:t>
            </w:r>
          </w:p>
        </w:tc>
        <w:tc>
          <w:tcPr>
            <w:tcW w:w="1283" w:type="dxa"/>
            <w:vAlign w:val="center"/>
          </w:tcPr>
          <w:p w14:paraId="5D5D4A99" w14:textId="4D5C5CDF" w:rsidR="009D2A60" w:rsidRPr="00137A05" w:rsidRDefault="009D2A6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137A05">
              <w:rPr>
                <w:rFonts w:cs="Arial"/>
              </w:rPr>
              <w:t xml:space="preserve">1,999,357 </w:t>
            </w:r>
          </w:p>
        </w:tc>
        <w:tc>
          <w:tcPr>
            <w:tcW w:w="1282" w:type="dxa"/>
            <w:vAlign w:val="center"/>
          </w:tcPr>
          <w:p w14:paraId="5F03A90B" w14:textId="77281119" w:rsidR="009D2A60" w:rsidRPr="00137A05" w:rsidRDefault="009D2A6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137A05">
              <w:rPr>
                <w:rFonts w:cs="Arial"/>
              </w:rPr>
              <w:t>31,100</w:t>
            </w:r>
          </w:p>
        </w:tc>
        <w:tc>
          <w:tcPr>
            <w:tcW w:w="1283" w:type="dxa"/>
            <w:vAlign w:val="center"/>
          </w:tcPr>
          <w:p w14:paraId="2A79068E" w14:textId="46B2E796" w:rsidR="009D2A60" w:rsidRPr="00137A05" w:rsidRDefault="009D2A6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137A05">
              <w:rPr>
                <w:rFonts w:cs="Arial"/>
              </w:rPr>
              <w:t xml:space="preserve">91,313 </w:t>
            </w:r>
          </w:p>
        </w:tc>
      </w:tr>
      <w:tr w:rsidR="009D2A60" w:rsidRPr="00137A05" w14:paraId="4DA7CBBA" w14:textId="77777777" w:rsidTr="0074173F">
        <w:trPr>
          <w:trHeight w:val="20"/>
        </w:trPr>
        <w:tc>
          <w:tcPr>
            <w:tcW w:w="3870" w:type="dxa"/>
          </w:tcPr>
          <w:p w14:paraId="312259B2" w14:textId="77777777" w:rsidR="009D2A60" w:rsidRPr="00137A05" w:rsidRDefault="009D2A60" w:rsidP="00CD7102">
            <w:pPr>
              <w:spacing w:line="340" w:lineRule="exact"/>
              <w:ind w:left="72" w:firstLine="18"/>
              <w:rPr>
                <w:rFonts w:cs="Arial"/>
                <w:cs/>
                <w:lang w:val="en-GB"/>
              </w:rPr>
            </w:pPr>
            <w:r w:rsidRPr="00137A05">
              <w:rPr>
                <w:rFonts w:cs="Arial"/>
              </w:rPr>
              <w:t xml:space="preserve">Deferred income for reward points </w:t>
            </w:r>
          </w:p>
        </w:tc>
        <w:tc>
          <w:tcPr>
            <w:tcW w:w="1282" w:type="dxa"/>
            <w:vAlign w:val="center"/>
          </w:tcPr>
          <w:p w14:paraId="0DD7DF1A" w14:textId="60F0F07F" w:rsidR="009D2A60" w:rsidRPr="00137A05" w:rsidRDefault="009D2A6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137A05">
              <w:rPr>
                <w:rFonts w:cs="Arial"/>
              </w:rPr>
              <w:t>602,558</w:t>
            </w:r>
          </w:p>
        </w:tc>
        <w:tc>
          <w:tcPr>
            <w:tcW w:w="1283" w:type="dxa"/>
            <w:vAlign w:val="center"/>
          </w:tcPr>
          <w:p w14:paraId="2D96AF54" w14:textId="69427B59" w:rsidR="009D2A60" w:rsidRPr="00137A05" w:rsidRDefault="009D2A6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137A05">
              <w:rPr>
                <w:rFonts w:cs="Arial"/>
              </w:rPr>
              <w:t xml:space="preserve">580,192 </w:t>
            </w:r>
          </w:p>
        </w:tc>
        <w:tc>
          <w:tcPr>
            <w:tcW w:w="1282" w:type="dxa"/>
            <w:vAlign w:val="center"/>
          </w:tcPr>
          <w:p w14:paraId="08D0FCEA" w14:textId="5724ED55" w:rsidR="009D2A60" w:rsidRPr="00137A05" w:rsidRDefault="009D2A6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137A05">
              <w:rPr>
                <w:rFonts w:cs="Arial"/>
              </w:rPr>
              <w:t>22,366</w:t>
            </w:r>
          </w:p>
        </w:tc>
        <w:tc>
          <w:tcPr>
            <w:tcW w:w="1283" w:type="dxa"/>
            <w:vAlign w:val="center"/>
          </w:tcPr>
          <w:p w14:paraId="548356DA" w14:textId="586B519D" w:rsidR="009D2A60" w:rsidRPr="00137A05" w:rsidRDefault="009D2A6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137A05">
              <w:rPr>
                <w:rFonts w:cs="Arial"/>
              </w:rPr>
              <w:t xml:space="preserve">29,438 </w:t>
            </w:r>
          </w:p>
        </w:tc>
      </w:tr>
      <w:tr w:rsidR="009D2A60" w:rsidRPr="00137A05" w14:paraId="54C0760A" w14:textId="77777777" w:rsidTr="0074173F">
        <w:trPr>
          <w:trHeight w:val="20"/>
        </w:trPr>
        <w:tc>
          <w:tcPr>
            <w:tcW w:w="3870" w:type="dxa"/>
          </w:tcPr>
          <w:p w14:paraId="393F72F1" w14:textId="77777777" w:rsidR="009D2A60" w:rsidRPr="00137A05" w:rsidRDefault="009D2A60" w:rsidP="00CD7102">
            <w:pPr>
              <w:spacing w:line="340" w:lineRule="exact"/>
              <w:ind w:left="72" w:firstLine="18"/>
              <w:rPr>
                <w:rFonts w:cs="Arial"/>
                <w:cs/>
                <w:lang w:val="en-GB"/>
              </w:rPr>
            </w:pPr>
            <w:r w:rsidRPr="00137A05">
              <w:rPr>
                <w:rFonts w:cs="Arial"/>
              </w:rPr>
              <w:t xml:space="preserve">Difference from depreciation rate </w:t>
            </w:r>
          </w:p>
        </w:tc>
        <w:tc>
          <w:tcPr>
            <w:tcW w:w="1282" w:type="dxa"/>
            <w:vAlign w:val="center"/>
          </w:tcPr>
          <w:p w14:paraId="52294F42" w14:textId="16470FBB" w:rsidR="009D2A60" w:rsidRPr="00137A05" w:rsidRDefault="009D2A6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137A05">
              <w:rPr>
                <w:rFonts w:cs="Arial"/>
              </w:rPr>
              <w:t>(37,161)</w:t>
            </w:r>
          </w:p>
        </w:tc>
        <w:tc>
          <w:tcPr>
            <w:tcW w:w="1283" w:type="dxa"/>
            <w:vAlign w:val="center"/>
          </w:tcPr>
          <w:p w14:paraId="15D26A4D" w14:textId="5B9AA8E3" w:rsidR="009D2A60" w:rsidRPr="00137A05" w:rsidRDefault="009D2A6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137A05">
              <w:rPr>
                <w:rFonts w:cs="Arial"/>
              </w:rPr>
              <w:t>(39,435)</w:t>
            </w:r>
          </w:p>
        </w:tc>
        <w:tc>
          <w:tcPr>
            <w:tcW w:w="1282" w:type="dxa"/>
            <w:vAlign w:val="center"/>
          </w:tcPr>
          <w:p w14:paraId="4444BED9" w14:textId="3EB1BC75" w:rsidR="009D2A60" w:rsidRPr="00137A05" w:rsidRDefault="009D2A6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137A05">
              <w:rPr>
                <w:rFonts w:cs="Arial"/>
              </w:rPr>
              <w:t>2,274</w:t>
            </w:r>
          </w:p>
        </w:tc>
        <w:tc>
          <w:tcPr>
            <w:tcW w:w="1283" w:type="dxa"/>
            <w:vAlign w:val="center"/>
          </w:tcPr>
          <w:p w14:paraId="1C5A717C" w14:textId="2826D1FF" w:rsidR="009D2A60" w:rsidRPr="00137A05" w:rsidRDefault="009D2A6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137A05">
              <w:rPr>
                <w:rFonts w:cs="Arial"/>
              </w:rPr>
              <w:t xml:space="preserve">2,301 </w:t>
            </w:r>
          </w:p>
        </w:tc>
      </w:tr>
      <w:tr w:rsidR="009D2A60" w:rsidRPr="00137A05" w14:paraId="1B3055A5" w14:textId="77777777" w:rsidTr="0074173F">
        <w:trPr>
          <w:trHeight w:val="20"/>
        </w:trPr>
        <w:tc>
          <w:tcPr>
            <w:tcW w:w="3870" w:type="dxa"/>
          </w:tcPr>
          <w:p w14:paraId="767D4F39" w14:textId="77777777" w:rsidR="009D2A60" w:rsidRPr="00137A05" w:rsidRDefault="009D2A60" w:rsidP="00CD7102">
            <w:pPr>
              <w:spacing w:line="340" w:lineRule="exact"/>
              <w:ind w:left="267" w:hanging="177"/>
              <w:rPr>
                <w:rFonts w:cs="Arial"/>
                <w:cs/>
                <w:lang w:val="en-GB"/>
              </w:rPr>
            </w:pPr>
            <w:r w:rsidRPr="00137A05">
              <w:rPr>
                <w:rFonts w:cs="Arial"/>
              </w:rPr>
              <w:t>Provision for employee benefits</w:t>
            </w:r>
          </w:p>
        </w:tc>
        <w:tc>
          <w:tcPr>
            <w:tcW w:w="1282" w:type="dxa"/>
            <w:vAlign w:val="center"/>
          </w:tcPr>
          <w:p w14:paraId="405525A2" w14:textId="3F33395F" w:rsidR="009D2A60" w:rsidRPr="00137A05" w:rsidRDefault="009D2A6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137A05">
              <w:rPr>
                <w:rFonts w:cs="Arial"/>
              </w:rPr>
              <w:t>116,371</w:t>
            </w:r>
          </w:p>
        </w:tc>
        <w:tc>
          <w:tcPr>
            <w:tcW w:w="1283" w:type="dxa"/>
            <w:vAlign w:val="center"/>
          </w:tcPr>
          <w:p w14:paraId="1D918F4C" w14:textId="668E21B5" w:rsidR="009D2A60" w:rsidRPr="00137A05" w:rsidRDefault="009D2A6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137A05">
              <w:rPr>
                <w:rFonts w:cs="Arial"/>
              </w:rPr>
              <w:t xml:space="preserve">114,685 </w:t>
            </w:r>
          </w:p>
        </w:tc>
        <w:tc>
          <w:tcPr>
            <w:tcW w:w="1282" w:type="dxa"/>
            <w:vAlign w:val="center"/>
          </w:tcPr>
          <w:p w14:paraId="7433091C" w14:textId="4397A188" w:rsidR="009D2A60" w:rsidRPr="00137A05" w:rsidRDefault="009D2A6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137A05">
              <w:rPr>
                <w:rFonts w:cs="Arial"/>
              </w:rPr>
              <w:t>1,686</w:t>
            </w:r>
          </w:p>
        </w:tc>
        <w:tc>
          <w:tcPr>
            <w:tcW w:w="1283" w:type="dxa"/>
            <w:vAlign w:val="center"/>
          </w:tcPr>
          <w:p w14:paraId="64F16158" w14:textId="7452F4EE" w:rsidR="009D2A60" w:rsidRPr="00137A05" w:rsidRDefault="009D2A6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137A05">
              <w:rPr>
                <w:rFonts w:cs="Arial"/>
              </w:rPr>
              <w:t xml:space="preserve">148 </w:t>
            </w:r>
          </w:p>
        </w:tc>
      </w:tr>
      <w:tr w:rsidR="009D2A60" w:rsidRPr="00137A05" w14:paraId="593694D3" w14:textId="77777777" w:rsidTr="0074173F">
        <w:trPr>
          <w:trHeight w:val="20"/>
        </w:trPr>
        <w:tc>
          <w:tcPr>
            <w:tcW w:w="3870" w:type="dxa"/>
          </w:tcPr>
          <w:p w14:paraId="28526B44" w14:textId="77777777" w:rsidR="009D2A60" w:rsidRPr="00137A05" w:rsidRDefault="009D2A60" w:rsidP="00CD7102">
            <w:pPr>
              <w:spacing w:line="340" w:lineRule="exact"/>
              <w:ind w:left="72" w:firstLine="18"/>
              <w:rPr>
                <w:rFonts w:cs="Arial"/>
                <w:cs/>
                <w:lang w:val="en-GB"/>
              </w:rPr>
            </w:pPr>
            <w:r w:rsidRPr="00137A05">
              <w:rPr>
                <w:rFonts w:cs="Arial"/>
              </w:rPr>
              <w:t>Others</w:t>
            </w:r>
          </w:p>
        </w:tc>
        <w:tc>
          <w:tcPr>
            <w:tcW w:w="1282" w:type="dxa"/>
            <w:vAlign w:val="center"/>
          </w:tcPr>
          <w:p w14:paraId="7CE9DEC0" w14:textId="2B2CD372" w:rsidR="009D2A60" w:rsidRPr="00137A05" w:rsidRDefault="009D2A60"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137A05">
              <w:rPr>
                <w:rFonts w:cs="Arial"/>
              </w:rPr>
              <w:t>(338,083)</w:t>
            </w:r>
          </w:p>
        </w:tc>
        <w:tc>
          <w:tcPr>
            <w:tcW w:w="1283" w:type="dxa"/>
            <w:vAlign w:val="center"/>
          </w:tcPr>
          <w:p w14:paraId="33135DCB" w14:textId="7DA1D3B6" w:rsidR="009D2A60" w:rsidRPr="00137A05" w:rsidRDefault="009D2A60"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137A05">
              <w:rPr>
                <w:rFonts w:cs="Arial"/>
              </w:rPr>
              <w:t>(23,136)</w:t>
            </w:r>
          </w:p>
        </w:tc>
        <w:tc>
          <w:tcPr>
            <w:tcW w:w="1282" w:type="dxa"/>
            <w:vAlign w:val="center"/>
          </w:tcPr>
          <w:p w14:paraId="0901F9E9" w14:textId="2B1CADC2" w:rsidR="009D2A60" w:rsidRPr="00137A05" w:rsidRDefault="009D2A60"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137A05">
              <w:rPr>
                <w:rFonts w:cs="Arial"/>
              </w:rPr>
              <w:t>(314,947)</w:t>
            </w:r>
          </w:p>
        </w:tc>
        <w:tc>
          <w:tcPr>
            <w:tcW w:w="1283" w:type="dxa"/>
            <w:vAlign w:val="center"/>
          </w:tcPr>
          <w:p w14:paraId="2BDD05DC" w14:textId="2D8B51BD" w:rsidR="009D2A60" w:rsidRPr="00137A05" w:rsidRDefault="009D2A60"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137A05">
              <w:rPr>
                <w:rFonts w:cs="Arial"/>
              </w:rPr>
              <w:t xml:space="preserve">48,270 </w:t>
            </w:r>
          </w:p>
        </w:tc>
      </w:tr>
      <w:tr w:rsidR="009D2A60" w:rsidRPr="00137A05" w14:paraId="4CA2C08F" w14:textId="77777777" w:rsidTr="002B7F95">
        <w:trPr>
          <w:trHeight w:val="54"/>
        </w:trPr>
        <w:tc>
          <w:tcPr>
            <w:tcW w:w="3870" w:type="dxa"/>
          </w:tcPr>
          <w:p w14:paraId="1DF83C92" w14:textId="77777777" w:rsidR="009D2A60" w:rsidRPr="00137A05" w:rsidRDefault="009D2A60" w:rsidP="00CD7102">
            <w:pPr>
              <w:spacing w:line="340" w:lineRule="exact"/>
              <w:ind w:left="72" w:firstLine="18"/>
              <w:rPr>
                <w:rFonts w:cs="Arial"/>
                <w:cs/>
                <w:lang w:val="en-GB"/>
              </w:rPr>
            </w:pPr>
            <w:r w:rsidRPr="00137A05">
              <w:rPr>
                <w:rFonts w:cs="Arial"/>
              </w:rPr>
              <w:t>Total</w:t>
            </w:r>
          </w:p>
        </w:tc>
        <w:tc>
          <w:tcPr>
            <w:tcW w:w="1282" w:type="dxa"/>
            <w:vAlign w:val="center"/>
          </w:tcPr>
          <w:p w14:paraId="57385F51" w14:textId="71B87F66" w:rsidR="009D2A60" w:rsidRPr="00137A05" w:rsidRDefault="009D2A60"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137A05">
              <w:rPr>
                <w:rFonts w:cs="Arial"/>
              </w:rPr>
              <w:t>2,374,142</w:t>
            </w:r>
          </w:p>
        </w:tc>
        <w:tc>
          <w:tcPr>
            <w:tcW w:w="1283" w:type="dxa"/>
            <w:vAlign w:val="center"/>
          </w:tcPr>
          <w:p w14:paraId="28AD7BB2" w14:textId="7BA6C389" w:rsidR="009D2A60" w:rsidRPr="00137A05" w:rsidRDefault="009D2A60"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137A05">
              <w:rPr>
                <w:rFonts w:cs="Arial"/>
              </w:rPr>
              <w:t xml:space="preserve">2,631,663 </w:t>
            </w:r>
          </w:p>
        </w:tc>
        <w:tc>
          <w:tcPr>
            <w:tcW w:w="1282" w:type="dxa"/>
            <w:vAlign w:val="center"/>
          </w:tcPr>
          <w:p w14:paraId="226F2A44" w14:textId="0642ACAB" w:rsidR="009D2A60" w:rsidRPr="00137A05" w:rsidRDefault="009D2A60"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137A05">
              <w:rPr>
                <w:rFonts w:cs="Arial"/>
              </w:rPr>
              <w:t>(257,521)</w:t>
            </w:r>
          </w:p>
        </w:tc>
        <w:tc>
          <w:tcPr>
            <w:tcW w:w="1283" w:type="dxa"/>
            <w:vAlign w:val="center"/>
          </w:tcPr>
          <w:p w14:paraId="1DB53AF0" w14:textId="54CB7C20" w:rsidR="009D2A60" w:rsidRPr="00137A05" w:rsidRDefault="009D2A60"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137A05">
              <w:rPr>
                <w:rFonts w:cs="Arial"/>
              </w:rPr>
              <w:t xml:space="preserve">171,470 </w:t>
            </w:r>
          </w:p>
        </w:tc>
      </w:tr>
      <w:tr w:rsidR="009D2A60" w:rsidRPr="00137A05" w14:paraId="5D8A9CE1" w14:textId="77777777" w:rsidTr="005E25E0">
        <w:trPr>
          <w:trHeight w:val="20"/>
        </w:trPr>
        <w:tc>
          <w:tcPr>
            <w:tcW w:w="3870" w:type="dxa"/>
          </w:tcPr>
          <w:p w14:paraId="1AC210B5" w14:textId="77777777" w:rsidR="009D2A60" w:rsidRPr="00137A05" w:rsidRDefault="009D2A60" w:rsidP="00CD7102">
            <w:pPr>
              <w:spacing w:line="340" w:lineRule="exact"/>
              <w:ind w:left="72" w:firstLine="18"/>
              <w:rPr>
                <w:rFonts w:cs="Arial"/>
                <w:cs/>
                <w:lang w:val="en-GB"/>
              </w:rPr>
            </w:pPr>
            <w:r w:rsidRPr="00137A05">
              <w:rPr>
                <w:rFonts w:cs="Arial"/>
              </w:rPr>
              <w:t xml:space="preserve">Changes </w:t>
            </w:r>
            <w:proofErr w:type="gramStart"/>
            <w:r w:rsidRPr="00137A05">
              <w:rPr>
                <w:rFonts w:cs="Arial"/>
              </w:rPr>
              <w:t>of</w:t>
            </w:r>
            <w:proofErr w:type="gramEnd"/>
            <w:r w:rsidRPr="00137A05">
              <w:rPr>
                <w:rFonts w:cs="Arial"/>
              </w:rPr>
              <w:t xml:space="preserve"> deferred tax</w:t>
            </w:r>
            <w:r w:rsidRPr="00137A05">
              <w:rPr>
                <w:rFonts w:cs="Arial"/>
                <w:cs/>
              </w:rPr>
              <w:t>:</w:t>
            </w:r>
          </w:p>
        </w:tc>
        <w:tc>
          <w:tcPr>
            <w:tcW w:w="1282" w:type="dxa"/>
            <w:vAlign w:val="center"/>
          </w:tcPr>
          <w:p w14:paraId="2207B2AB" w14:textId="77777777" w:rsidR="009D2A60" w:rsidRPr="00137A05" w:rsidRDefault="009D2A6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1C5E0578" w14:textId="77777777" w:rsidR="009D2A60" w:rsidRPr="00137A05" w:rsidRDefault="009D2A6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5E047AAC" w14:textId="77777777" w:rsidR="009D2A60" w:rsidRPr="00137A05" w:rsidRDefault="009D2A6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6CE30D85" w14:textId="77777777" w:rsidR="009D2A60" w:rsidRPr="00137A05" w:rsidRDefault="009D2A6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r>
      <w:tr w:rsidR="009D2A60" w:rsidRPr="00137A05" w14:paraId="7D762134" w14:textId="77777777" w:rsidTr="006154F7">
        <w:trPr>
          <w:trHeight w:val="153"/>
        </w:trPr>
        <w:tc>
          <w:tcPr>
            <w:tcW w:w="3870" w:type="dxa"/>
            <w:vAlign w:val="bottom"/>
          </w:tcPr>
          <w:p w14:paraId="29B13D6E" w14:textId="77777777" w:rsidR="009D2A60" w:rsidRPr="00137A05" w:rsidRDefault="009D2A60" w:rsidP="00CD7102">
            <w:pPr>
              <w:spacing w:line="340" w:lineRule="exact"/>
              <w:ind w:left="72" w:firstLine="18"/>
              <w:rPr>
                <w:rFonts w:cs="Arial"/>
                <w:cs/>
                <w:lang w:val="en-GB"/>
              </w:rPr>
            </w:pPr>
            <w:proofErr w:type="spellStart"/>
            <w:r w:rsidRPr="00137A05">
              <w:rPr>
                <w:rFonts w:cs="Arial"/>
              </w:rPr>
              <w:t>Recognised</w:t>
            </w:r>
            <w:proofErr w:type="spellEnd"/>
            <w:r w:rsidRPr="00137A05">
              <w:rPr>
                <w:rFonts w:cs="Arial"/>
              </w:rPr>
              <w:t xml:space="preserve"> in profit or loss</w:t>
            </w:r>
          </w:p>
        </w:tc>
        <w:tc>
          <w:tcPr>
            <w:tcW w:w="1282" w:type="dxa"/>
            <w:vAlign w:val="center"/>
          </w:tcPr>
          <w:p w14:paraId="0F8E68B3" w14:textId="77777777" w:rsidR="009D2A60" w:rsidRPr="00137A05" w:rsidRDefault="009D2A6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6553564B" w14:textId="77777777" w:rsidR="009D2A60" w:rsidRPr="00137A05" w:rsidRDefault="009D2A6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49226F16" w14:textId="3C0E2460" w:rsidR="009D2A60" w:rsidRPr="00137A05" w:rsidRDefault="009D2A6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137A05">
              <w:rPr>
                <w:rFonts w:cs="Arial"/>
              </w:rPr>
              <w:t>(257,521)</w:t>
            </w:r>
          </w:p>
        </w:tc>
        <w:tc>
          <w:tcPr>
            <w:tcW w:w="1283" w:type="dxa"/>
            <w:vAlign w:val="center"/>
          </w:tcPr>
          <w:p w14:paraId="490C71CA" w14:textId="1D65C7DF" w:rsidR="009D2A60" w:rsidRPr="00137A05" w:rsidRDefault="009D2A6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137A05">
              <w:rPr>
                <w:rFonts w:cs="Arial"/>
              </w:rPr>
              <w:t>171,470</w:t>
            </w:r>
          </w:p>
        </w:tc>
      </w:tr>
      <w:tr w:rsidR="009D2A60" w:rsidRPr="00137A05" w14:paraId="2F9F2A7A" w14:textId="77777777" w:rsidTr="006154F7">
        <w:trPr>
          <w:trHeight w:val="90"/>
        </w:trPr>
        <w:tc>
          <w:tcPr>
            <w:tcW w:w="3870" w:type="dxa"/>
            <w:vAlign w:val="bottom"/>
          </w:tcPr>
          <w:p w14:paraId="37E4CB64" w14:textId="77777777" w:rsidR="009D2A60" w:rsidRPr="00137A05" w:rsidRDefault="009D2A60" w:rsidP="00CD7102">
            <w:pPr>
              <w:spacing w:line="340" w:lineRule="exact"/>
              <w:ind w:left="72" w:firstLine="18"/>
              <w:rPr>
                <w:rFonts w:cs="Arial"/>
                <w:cs/>
              </w:rPr>
            </w:pPr>
            <w:proofErr w:type="spellStart"/>
            <w:r w:rsidRPr="00137A05">
              <w:rPr>
                <w:rFonts w:cs="Arial"/>
              </w:rPr>
              <w:t>Recognised</w:t>
            </w:r>
            <w:proofErr w:type="spellEnd"/>
            <w:r w:rsidRPr="00137A05">
              <w:rPr>
                <w:rFonts w:cs="Arial"/>
                <w:cs/>
              </w:rPr>
              <w:t xml:space="preserve"> </w:t>
            </w:r>
            <w:r w:rsidRPr="00137A05">
              <w:rPr>
                <w:rFonts w:cs="Arial"/>
              </w:rPr>
              <w:t>in other comprehensive income</w:t>
            </w:r>
          </w:p>
        </w:tc>
        <w:tc>
          <w:tcPr>
            <w:tcW w:w="1282" w:type="dxa"/>
            <w:vAlign w:val="center"/>
          </w:tcPr>
          <w:p w14:paraId="5F5B8CC6" w14:textId="77777777" w:rsidR="009D2A60" w:rsidRPr="00137A05" w:rsidRDefault="009D2A6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563472C7" w14:textId="77777777" w:rsidR="009D2A60" w:rsidRPr="00137A05" w:rsidRDefault="009D2A6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352416E2" w14:textId="059656C9" w:rsidR="009D2A60" w:rsidRPr="00137A05" w:rsidRDefault="009D2A6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137A05">
              <w:rPr>
                <w:rFonts w:cs="Arial"/>
              </w:rPr>
              <w:t>-</w:t>
            </w:r>
          </w:p>
        </w:tc>
        <w:tc>
          <w:tcPr>
            <w:tcW w:w="1283" w:type="dxa"/>
            <w:vAlign w:val="center"/>
          </w:tcPr>
          <w:p w14:paraId="448EA6BB" w14:textId="64B16D3B" w:rsidR="009D2A60" w:rsidRPr="00137A05" w:rsidRDefault="009D2A6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137A05">
              <w:rPr>
                <w:rFonts w:cs="Arial"/>
              </w:rPr>
              <w:t>-</w:t>
            </w:r>
          </w:p>
        </w:tc>
      </w:tr>
      <w:tr w:rsidR="009D2A60" w:rsidRPr="00137A05" w14:paraId="0FDC59CA" w14:textId="77777777" w:rsidTr="006154F7">
        <w:trPr>
          <w:trHeight w:val="99"/>
        </w:trPr>
        <w:tc>
          <w:tcPr>
            <w:tcW w:w="3870" w:type="dxa"/>
          </w:tcPr>
          <w:p w14:paraId="082D5C4C" w14:textId="77777777" w:rsidR="009D2A60" w:rsidRPr="00137A05" w:rsidRDefault="009D2A60" w:rsidP="00CD7102">
            <w:pPr>
              <w:spacing w:line="340" w:lineRule="exact"/>
              <w:ind w:left="72" w:firstLine="18"/>
              <w:rPr>
                <w:rFonts w:cs="Arial"/>
                <w:cs/>
                <w:lang w:val="en-GB"/>
              </w:rPr>
            </w:pPr>
            <w:r w:rsidRPr="00137A05">
              <w:rPr>
                <w:rFonts w:cs="Arial"/>
              </w:rPr>
              <w:t>Total</w:t>
            </w:r>
          </w:p>
        </w:tc>
        <w:tc>
          <w:tcPr>
            <w:tcW w:w="1282" w:type="dxa"/>
            <w:vAlign w:val="center"/>
          </w:tcPr>
          <w:p w14:paraId="4F3A7825" w14:textId="77777777" w:rsidR="009D2A60" w:rsidRPr="00137A05" w:rsidRDefault="009D2A6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1120078C" w14:textId="77777777" w:rsidR="009D2A60" w:rsidRPr="00137A05" w:rsidRDefault="009D2A6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14CE531D" w14:textId="738C23AD" w:rsidR="009D2A60" w:rsidRPr="00137A05" w:rsidRDefault="009D2A60" w:rsidP="00CD7102">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137A05">
              <w:rPr>
                <w:rFonts w:cs="Arial"/>
              </w:rPr>
              <w:t>(257,521)</w:t>
            </w:r>
          </w:p>
        </w:tc>
        <w:tc>
          <w:tcPr>
            <w:tcW w:w="1283" w:type="dxa"/>
            <w:vAlign w:val="center"/>
          </w:tcPr>
          <w:p w14:paraId="4A573D6D" w14:textId="05B86B9F" w:rsidR="009D2A60" w:rsidRPr="00137A05" w:rsidRDefault="009D2A60" w:rsidP="00CD7102">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137A05">
              <w:rPr>
                <w:rFonts w:cs="Arial"/>
              </w:rPr>
              <w:t>171,470</w:t>
            </w:r>
          </w:p>
        </w:tc>
      </w:tr>
    </w:tbl>
    <w:p w14:paraId="0EFDD24F" w14:textId="2DEB7FA9" w:rsidR="00357C23" w:rsidRPr="00137A05" w:rsidRDefault="00357C23" w:rsidP="00CD7102">
      <w:pPr>
        <w:rPr>
          <w:rFonts w:cs="Arial"/>
        </w:rPr>
      </w:pPr>
    </w:p>
    <w:tbl>
      <w:tblPr>
        <w:tblW w:w="9000" w:type="dxa"/>
        <w:tblInd w:w="450" w:type="dxa"/>
        <w:tblCellMar>
          <w:left w:w="0" w:type="dxa"/>
          <w:right w:w="0" w:type="dxa"/>
        </w:tblCellMar>
        <w:tblLook w:val="0000" w:firstRow="0" w:lastRow="0" w:firstColumn="0" w:lastColumn="0" w:noHBand="0" w:noVBand="0"/>
      </w:tblPr>
      <w:tblGrid>
        <w:gridCol w:w="3870"/>
        <w:gridCol w:w="1282"/>
        <w:gridCol w:w="1283"/>
        <w:gridCol w:w="1282"/>
        <w:gridCol w:w="1283"/>
      </w:tblGrid>
      <w:tr w:rsidR="00C130F2" w:rsidRPr="00137A05" w14:paraId="781CB6C6" w14:textId="77777777" w:rsidTr="00906E1D">
        <w:trPr>
          <w:trHeight w:val="20"/>
        </w:trPr>
        <w:tc>
          <w:tcPr>
            <w:tcW w:w="3870" w:type="dxa"/>
          </w:tcPr>
          <w:p w14:paraId="63A41ED7" w14:textId="029AFD8E" w:rsidR="00C130F2" w:rsidRPr="00137A05" w:rsidRDefault="00C130F2" w:rsidP="00CD7102">
            <w:pPr>
              <w:spacing w:line="360" w:lineRule="exact"/>
              <w:ind w:left="612"/>
              <w:rPr>
                <w:rFonts w:cs="Arial"/>
                <w:u w:val="single"/>
              </w:rPr>
            </w:pPr>
          </w:p>
        </w:tc>
        <w:tc>
          <w:tcPr>
            <w:tcW w:w="5130" w:type="dxa"/>
            <w:gridSpan w:val="4"/>
            <w:vAlign w:val="bottom"/>
          </w:tcPr>
          <w:p w14:paraId="2A401970" w14:textId="696A289F" w:rsidR="00C130F2" w:rsidRPr="00137A05" w:rsidRDefault="009F4D61" w:rsidP="00CD7102">
            <w:pPr>
              <w:spacing w:line="360" w:lineRule="exact"/>
              <w:ind w:left="71" w:right="107"/>
              <w:jc w:val="right"/>
              <w:rPr>
                <w:rFonts w:cs="Arial"/>
                <w:cs/>
                <w:lang w:val="en-GB"/>
              </w:rPr>
            </w:pPr>
            <w:r w:rsidRPr="00137A05">
              <w:rPr>
                <w:rFonts w:cs="Arial"/>
              </w:rPr>
              <w:t xml:space="preserve">(Unit: </w:t>
            </w:r>
            <w:r w:rsidR="001B2068" w:rsidRPr="00137A05">
              <w:rPr>
                <w:rFonts w:cs="Arial"/>
              </w:rPr>
              <w:t>Thousand Baht</w:t>
            </w:r>
            <w:r w:rsidRPr="00137A05">
              <w:rPr>
                <w:rFonts w:cs="Arial"/>
              </w:rPr>
              <w:t>)</w:t>
            </w:r>
          </w:p>
        </w:tc>
      </w:tr>
      <w:tr w:rsidR="00C130F2" w:rsidRPr="00137A05" w14:paraId="15682737" w14:textId="77777777" w:rsidTr="00906E1D">
        <w:trPr>
          <w:trHeight w:val="20"/>
        </w:trPr>
        <w:tc>
          <w:tcPr>
            <w:tcW w:w="3870" w:type="dxa"/>
          </w:tcPr>
          <w:p w14:paraId="009CC903" w14:textId="77777777" w:rsidR="00C130F2" w:rsidRPr="00137A05" w:rsidRDefault="00C130F2" w:rsidP="00CD7102">
            <w:pPr>
              <w:spacing w:line="360" w:lineRule="exact"/>
              <w:ind w:left="612"/>
              <w:rPr>
                <w:rFonts w:cs="Arial"/>
                <w:u w:val="single"/>
              </w:rPr>
            </w:pPr>
          </w:p>
        </w:tc>
        <w:tc>
          <w:tcPr>
            <w:tcW w:w="5130" w:type="dxa"/>
            <w:gridSpan w:val="4"/>
            <w:vAlign w:val="bottom"/>
          </w:tcPr>
          <w:p w14:paraId="19D82DF7" w14:textId="77777777" w:rsidR="00C130F2" w:rsidRPr="00137A05" w:rsidRDefault="009F4D61" w:rsidP="00CD7102">
            <w:pPr>
              <w:pBdr>
                <w:bottom w:val="single" w:sz="4" w:space="1" w:color="auto"/>
              </w:pBdr>
              <w:spacing w:line="360" w:lineRule="exact"/>
              <w:ind w:right="107"/>
              <w:jc w:val="center"/>
              <w:rPr>
                <w:rFonts w:cs="Arial"/>
                <w:cs/>
                <w:lang w:val="en-GB"/>
              </w:rPr>
            </w:pPr>
            <w:r w:rsidRPr="00137A05">
              <w:rPr>
                <w:rFonts w:cs="Arial"/>
              </w:rPr>
              <w:t>Separate financial statements</w:t>
            </w:r>
          </w:p>
        </w:tc>
      </w:tr>
      <w:tr w:rsidR="00A60454" w:rsidRPr="00137A05" w14:paraId="0BAD7211" w14:textId="77777777" w:rsidTr="00F76DB4">
        <w:trPr>
          <w:trHeight w:val="20"/>
        </w:trPr>
        <w:tc>
          <w:tcPr>
            <w:tcW w:w="3870" w:type="dxa"/>
            <w:vAlign w:val="bottom"/>
          </w:tcPr>
          <w:p w14:paraId="57B516B9" w14:textId="77777777" w:rsidR="00A60454" w:rsidRPr="00137A05" w:rsidRDefault="00A60454" w:rsidP="00CD7102">
            <w:pPr>
              <w:tabs>
                <w:tab w:val="clear" w:pos="227"/>
              </w:tabs>
              <w:spacing w:line="360" w:lineRule="exact"/>
              <w:ind w:left="612"/>
              <w:outlineLvl w:val="7"/>
              <w:rPr>
                <w:rFonts w:cs="Arial"/>
                <w:cs/>
                <w:lang w:val="en-GB"/>
              </w:rPr>
            </w:pPr>
          </w:p>
        </w:tc>
        <w:tc>
          <w:tcPr>
            <w:tcW w:w="1282" w:type="dxa"/>
            <w:vAlign w:val="bottom"/>
          </w:tcPr>
          <w:p w14:paraId="5935A011" w14:textId="134E5A22" w:rsidR="00A60454" w:rsidRPr="00137A05" w:rsidRDefault="004E6D2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1" w:hanging="14"/>
              <w:jc w:val="center"/>
              <w:rPr>
                <w:rFonts w:cs="Arial"/>
              </w:rPr>
            </w:pPr>
            <w:r w:rsidRPr="00137A05">
              <w:rPr>
                <w:rFonts w:cs="Arial"/>
              </w:rPr>
              <w:t>30 September</w:t>
            </w:r>
          </w:p>
        </w:tc>
        <w:tc>
          <w:tcPr>
            <w:tcW w:w="1283" w:type="dxa"/>
            <w:vAlign w:val="bottom"/>
          </w:tcPr>
          <w:p w14:paraId="3F11CA70" w14:textId="185A57F6" w:rsidR="00A60454" w:rsidRPr="00137A05" w:rsidRDefault="00A6045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1" w:hanging="14"/>
              <w:jc w:val="center"/>
              <w:rPr>
                <w:rFonts w:cs="Arial"/>
              </w:rPr>
            </w:pPr>
            <w:r w:rsidRPr="00137A05">
              <w:rPr>
                <w:rFonts w:cs="Arial"/>
              </w:rPr>
              <w:t>31</w:t>
            </w:r>
            <w:r w:rsidRPr="00137A05">
              <w:rPr>
                <w:rFonts w:cs="Arial"/>
                <w:cs/>
              </w:rPr>
              <w:t xml:space="preserve"> </w:t>
            </w:r>
            <w:r w:rsidRPr="00137A05">
              <w:rPr>
                <w:rFonts w:cs="Arial"/>
              </w:rPr>
              <w:t>December</w:t>
            </w:r>
          </w:p>
        </w:tc>
        <w:tc>
          <w:tcPr>
            <w:tcW w:w="2565" w:type="dxa"/>
            <w:gridSpan w:val="2"/>
            <w:vAlign w:val="bottom"/>
          </w:tcPr>
          <w:p w14:paraId="28900C9F" w14:textId="207A342D" w:rsidR="00A60454" w:rsidRPr="00137A05" w:rsidRDefault="00A60454"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1" w:hanging="14"/>
              <w:jc w:val="center"/>
              <w:rPr>
                <w:rFonts w:cs="Arial"/>
              </w:rPr>
            </w:pPr>
            <w:r w:rsidRPr="00137A05">
              <w:rPr>
                <w:rFonts w:cs="Arial"/>
              </w:rPr>
              <w:t xml:space="preserve">Changes in deferred tax </w:t>
            </w:r>
            <w:r w:rsidR="00311854" w:rsidRPr="00137A05">
              <w:rPr>
                <w:rFonts w:cs="Arial"/>
              </w:rPr>
              <w:t xml:space="preserve">          </w:t>
            </w:r>
            <w:r w:rsidRPr="00137A05">
              <w:rPr>
                <w:rFonts w:cs="Arial"/>
              </w:rPr>
              <w:t xml:space="preserve">for the </w:t>
            </w:r>
            <w:r w:rsidR="004E6D23" w:rsidRPr="00137A05">
              <w:rPr>
                <w:rFonts w:cs="Arial"/>
              </w:rPr>
              <w:t>nine</w:t>
            </w:r>
            <w:r w:rsidRPr="00137A05">
              <w:rPr>
                <w:rFonts w:cs="Arial"/>
              </w:rPr>
              <w:t>-month periods</w:t>
            </w:r>
          </w:p>
          <w:p w14:paraId="3940F2C0" w14:textId="01AC9489" w:rsidR="00A60454" w:rsidRPr="00137A05" w:rsidRDefault="00A60454"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1" w:hanging="14"/>
              <w:jc w:val="center"/>
              <w:rPr>
                <w:rFonts w:cs="Arial"/>
              </w:rPr>
            </w:pPr>
            <w:r w:rsidRPr="00137A05">
              <w:rPr>
                <w:rFonts w:cs="Arial"/>
              </w:rPr>
              <w:t xml:space="preserve">ended </w:t>
            </w:r>
            <w:r w:rsidR="004E6D23" w:rsidRPr="00137A05">
              <w:rPr>
                <w:rFonts w:cs="Arial"/>
              </w:rPr>
              <w:t>30 September</w:t>
            </w:r>
          </w:p>
        </w:tc>
      </w:tr>
      <w:tr w:rsidR="00A60454" w:rsidRPr="00137A05" w14:paraId="041C4B47" w14:textId="77777777" w:rsidTr="00906E1D">
        <w:trPr>
          <w:trHeight w:val="20"/>
        </w:trPr>
        <w:tc>
          <w:tcPr>
            <w:tcW w:w="3870" w:type="dxa"/>
            <w:vAlign w:val="bottom"/>
          </w:tcPr>
          <w:p w14:paraId="17FDA023" w14:textId="77777777" w:rsidR="00A60454" w:rsidRPr="00137A05" w:rsidRDefault="00A60454" w:rsidP="00CD7102">
            <w:pPr>
              <w:tabs>
                <w:tab w:val="clear" w:pos="227"/>
              </w:tabs>
              <w:spacing w:line="360" w:lineRule="exact"/>
              <w:ind w:left="612"/>
              <w:outlineLvl w:val="7"/>
              <w:rPr>
                <w:rFonts w:cs="Arial"/>
                <w:cs/>
                <w:lang w:val="en-GB"/>
              </w:rPr>
            </w:pPr>
          </w:p>
        </w:tc>
        <w:tc>
          <w:tcPr>
            <w:tcW w:w="1282" w:type="dxa"/>
            <w:vAlign w:val="bottom"/>
          </w:tcPr>
          <w:p w14:paraId="77F52DC3" w14:textId="18CB9347" w:rsidR="00A60454" w:rsidRPr="00137A05" w:rsidRDefault="00077671"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1" w:hanging="14"/>
              <w:jc w:val="center"/>
              <w:rPr>
                <w:rFonts w:cs="Arial"/>
              </w:rPr>
            </w:pPr>
            <w:r w:rsidRPr="00137A05">
              <w:rPr>
                <w:rFonts w:cs="Arial"/>
              </w:rPr>
              <w:t>2025</w:t>
            </w:r>
          </w:p>
        </w:tc>
        <w:tc>
          <w:tcPr>
            <w:tcW w:w="1283" w:type="dxa"/>
            <w:vAlign w:val="bottom"/>
          </w:tcPr>
          <w:p w14:paraId="13E983E2" w14:textId="25C35D4C" w:rsidR="00A60454" w:rsidRPr="00137A05" w:rsidRDefault="00077671"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1" w:hanging="14"/>
              <w:jc w:val="center"/>
              <w:rPr>
                <w:rFonts w:cs="Arial"/>
              </w:rPr>
            </w:pPr>
            <w:r w:rsidRPr="00137A05">
              <w:rPr>
                <w:rFonts w:cs="Arial"/>
              </w:rPr>
              <w:t>2024</w:t>
            </w:r>
          </w:p>
        </w:tc>
        <w:tc>
          <w:tcPr>
            <w:tcW w:w="1282" w:type="dxa"/>
            <w:vAlign w:val="bottom"/>
          </w:tcPr>
          <w:p w14:paraId="00753A44" w14:textId="20795539" w:rsidR="00A60454" w:rsidRPr="00137A05" w:rsidRDefault="00077671"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1" w:hanging="14"/>
              <w:jc w:val="center"/>
              <w:rPr>
                <w:rFonts w:cs="Arial"/>
              </w:rPr>
            </w:pPr>
            <w:r w:rsidRPr="00137A05">
              <w:rPr>
                <w:rFonts w:cs="Arial"/>
              </w:rPr>
              <w:t>2025</w:t>
            </w:r>
          </w:p>
        </w:tc>
        <w:tc>
          <w:tcPr>
            <w:tcW w:w="1283" w:type="dxa"/>
            <w:vAlign w:val="bottom"/>
          </w:tcPr>
          <w:p w14:paraId="2C48E8EB" w14:textId="5EBEF8A8" w:rsidR="00A60454" w:rsidRPr="00137A05" w:rsidRDefault="00077671"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1" w:hanging="14"/>
              <w:jc w:val="center"/>
              <w:rPr>
                <w:rFonts w:cs="Arial"/>
              </w:rPr>
            </w:pPr>
            <w:r w:rsidRPr="00137A05">
              <w:rPr>
                <w:rFonts w:cs="Arial"/>
              </w:rPr>
              <w:t>2024</w:t>
            </w:r>
          </w:p>
        </w:tc>
      </w:tr>
      <w:tr w:rsidR="00A60454" w:rsidRPr="00137A05" w14:paraId="3A054808" w14:textId="77777777" w:rsidTr="00906E1D">
        <w:trPr>
          <w:trHeight w:val="405"/>
        </w:trPr>
        <w:tc>
          <w:tcPr>
            <w:tcW w:w="3870" w:type="dxa"/>
          </w:tcPr>
          <w:p w14:paraId="4C80A1D8" w14:textId="77777777" w:rsidR="00A60454" w:rsidRPr="00137A05" w:rsidRDefault="00A60454" w:rsidP="00CD7102">
            <w:pPr>
              <w:spacing w:line="360" w:lineRule="exact"/>
              <w:ind w:left="72" w:firstLine="18"/>
              <w:rPr>
                <w:rFonts w:cs="Arial"/>
                <w:b/>
                <w:bCs/>
                <w:cs/>
                <w:lang w:val="en-GB"/>
              </w:rPr>
            </w:pPr>
            <w:r w:rsidRPr="00137A05">
              <w:rPr>
                <w:rFonts w:cs="Arial"/>
                <w:b/>
                <w:bCs/>
              </w:rPr>
              <w:t>Deferred tax assets</w:t>
            </w:r>
          </w:p>
        </w:tc>
        <w:tc>
          <w:tcPr>
            <w:tcW w:w="1282" w:type="dxa"/>
          </w:tcPr>
          <w:p w14:paraId="7DCDC2C1" w14:textId="77777777" w:rsidR="00A60454" w:rsidRPr="00137A05" w:rsidRDefault="00A6045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cs/>
              </w:rPr>
            </w:pPr>
          </w:p>
        </w:tc>
        <w:tc>
          <w:tcPr>
            <w:tcW w:w="1283" w:type="dxa"/>
          </w:tcPr>
          <w:p w14:paraId="59B56231" w14:textId="77777777" w:rsidR="00A60454" w:rsidRPr="00137A05" w:rsidRDefault="00A6045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cs/>
              </w:rPr>
            </w:pPr>
          </w:p>
        </w:tc>
        <w:tc>
          <w:tcPr>
            <w:tcW w:w="1282" w:type="dxa"/>
          </w:tcPr>
          <w:p w14:paraId="1E84EA37" w14:textId="77777777" w:rsidR="00A60454" w:rsidRPr="00137A05" w:rsidRDefault="00A6045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cs/>
              </w:rPr>
            </w:pPr>
          </w:p>
        </w:tc>
        <w:tc>
          <w:tcPr>
            <w:tcW w:w="1283" w:type="dxa"/>
          </w:tcPr>
          <w:p w14:paraId="6C19EF7C" w14:textId="77777777" w:rsidR="00A60454" w:rsidRPr="00137A05" w:rsidRDefault="00A6045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cs/>
              </w:rPr>
            </w:pPr>
          </w:p>
        </w:tc>
      </w:tr>
      <w:tr w:rsidR="001C3591" w:rsidRPr="00137A05" w14:paraId="6FD9CDFC" w14:textId="77777777" w:rsidTr="003B2ED8">
        <w:trPr>
          <w:trHeight w:val="20"/>
        </w:trPr>
        <w:tc>
          <w:tcPr>
            <w:tcW w:w="3870" w:type="dxa"/>
          </w:tcPr>
          <w:p w14:paraId="77A9289B" w14:textId="77777777" w:rsidR="001C3591" w:rsidRPr="00137A05" w:rsidRDefault="001C3591" w:rsidP="00CD7102">
            <w:pPr>
              <w:spacing w:line="360" w:lineRule="exact"/>
              <w:ind w:left="72" w:firstLine="18"/>
              <w:rPr>
                <w:rFonts w:cs="Arial"/>
                <w:cs/>
                <w:lang w:val="en-GB"/>
              </w:rPr>
            </w:pPr>
            <w:r w:rsidRPr="00137A05">
              <w:rPr>
                <w:rFonts w:cs="Arial"/>
              </w:rPr>
              <w:t>Allowance for expected credit loss</w:t>
            </w:r>
          </w:p>
        </w:tc>
        <w:tc>
          <w:tcPr>
            <w:tcW w:w="1282" w:type="dxa"/>
            <w:vAlign w:val="center"/>
          </w:tcPr>
          <w:p w14:paraId="2F87AA03" w14:textId="74340E52" w:rsidR="001C3591" w:rsidRPr="00137A05" w:rsidRDefault="001C359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137A05">
              <w:rPr>
                <w:rFonts w:cs="Arial"/>
              </w:rPr>
              <w:t>1,224,305</w:t>
            </w:r>
          </w:p>
        </w:tc>
        <w:tc>
          <w:tcPr>
            <w:tcW w:w="1283" w:type="dxa"/>
            <w:vAlign w:val="center"/>
          </w:tcPr>
          <w:p w14:paraId="0291F78E" w14:textId="464352C2" w:rsidR="001C3591" w:rsidRPr="00137A05" w:rsidRDefault="001C359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137A05">
              <w:rPr>
                <w:rFonts w:cs="Arial"/>
              </w:rPr>
              <w:t xml:space="preserve">1,195,597 </w:t>
            </w:r>
          </w:p>
        </w:tc>
        <w:tc>
          <w:tcPr>
            <w:tcW w:w="1282" w:type="dxa"/>
            <w:vAlign w:val="center"/>
          </w:tcPr>
          <w:p w14:paraId="34D2BA7C" w14:textId="3AD61610" w:rsidR="001C3591" w:rsidRPr="00137A05" w:rsidRDefault="001C359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137A05">
              <w:rPr>
                <w:rFonts w:cs="Arial"/>
              </w:rPr>
              <w:t>28,708</w:t>
            </w:r>
          </w:p>
        </w:tc>
        <w:tc>
          <w:tcPr>
            <w:tcW w:w="1283" w:type="dxa"/>
            <w:vAlign w:val="center"/>
          </w:tcPr>
          <w:p w14:paraId="1348EDDC" w14:textId="1BF4F7BE" w:rsidR="001C3591" w:rsidRPr="00137A05" w:rsidRDefault="001C359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137A05">
              <w:rPr>
                <w:rFonts w:cs="Arial"/>
              </w:rPr>
              <w:t xml:space="preserve">96,074 </w:t>
            </w:r>
          </w:p>
        </w:tc>
      </w:tr>
      <w:tr w:rsidR="001C3591" w:rsidRPr="00137A05" w14:paraId="704CB895" w14:textId="77777777" w:rsidTr="003B2ED8">
        <w:trPr>
          <w:trHeight w:val="20"/>
        </w:trPr>
        <w:tc>
          <w:tcPr>
            <w:tcW w:w="3870" w:type="dxa"/>
          </w:tcPr>
          <w:p w14:paraId="11C03E2D" w14:textId="77777777" w:rsidR="001C3591" w:rsidRPr="00137A05" w:rsidRDefault="001C3591" w:rsidP="00CD7102">
            <w:pPr>
              <w:spacing w:line="360" w:lineRule="exact"/>
              <w:ind w:left="72" w:firstLine="18"/>
              <w:rPr>
                <w:rFonts w:cs="Arial"/>
                <w:cs/>
                <w:lang w:val="en-GB"/>
              </w:rPr>
            </w:pPr>
            <w:r w:rsidRPr="00137A05">
              <w:rPr>
                <w:rFonts w:cs="Arial"/>
              </w:rPr>
              <w:t xml:space="preserve">Deferred income for reward points </w:t>
            </w:r>
          </w:p>
        </w:tc>
        <w:tc>
          <w:tcPr>
            <w:tcW w:w="1282" w:type="dxa"/>
            <w:vAlign w:val="center"/>
          </w:tcPr>
          <w:p w14:paraId="171E011E" w14:textId="0C166132" w:rsidR="001C3591" w:rsidRPr="00137A05" w:rsidRDefault="001C359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137A05">
              <w:rPr>
                <w:rFonts w:cs="Arial"/>
              </w:rPr>
              <w:t>602,558</w:t>
            </w:r>
          </w:p>
        </w:tc>
        <w:tc>
          <w:tcPr>
            <w:tcW w:w="1283" w:type="dxa"/>
            <w:vAlign w:val="center"/>
          </w:tcPr>
          <w:p w14:paraId="751D9B49" w14:textId="3DB89EFF" w:rsidR="001C3591" w:rsidRPr="00137A05" w:rsidRDefault="001C359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137A05">
              <w:rPr>
                <w:rFonts w:cs="Arial"/>
              </w:rPr>
              <w:t xml:space="preserve">580,192 </w:t>
            </w:r>
          </w:p>
        </w:tc>
        <w:tc>
          <w:tcPr>
            <w:tcW w:w="1282" w:type="dxa"/>
            <w:vAlign w:val="center"/>
          </w:tcPr>
          <w:p w14:paraId="0BDB32FD" w14:textId="42193A94" w:rsidR="001C3591" w:rsidRPr="00137A05" w:rsidRDefault="001C359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137A05">
              <w:rPr>
                <w:rFonts w:cs="Arial"/>
              </w:rPr>
              <w:t>22,366</w:t>
            </w:r>
          </w:p>
        </w:tc>
        <w:tc>
          <w:tcPr>
            <w:tcW w:w="1283" w:type="dxa"/>
            <w:vAlign w:val="center"/>
          </w:tcPr>
          <w:p w14:paraId="733FC3F0" w14:textId="1FD0EBB3" w:rsidR="001C3591" w:rsidRPr="00137A05" w:rsidRDefault="001C359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137A05">
              <w:rPr>
                <w:rFonts w:cs="Arial"/>
              </w:rPr>
              <w:t xml:space="preserve">29,438 </w:t>
            </w:r>
          </w:p>
        </w:tc>
      </w:tr>
      <w:tr w:rsidR="001C3591" w:rsidRPr="00137A05" w14:paraId="1302DA70" w14:textId="77777777" w:rsidTr="003B2ED8">
        <w:trPr>
          <w:trHeight w:val="20"/>
        </w:trPr>
        <w:tc>
          <w:tcPr>
            <w:tcW w:w="3870" w:type="dxa"/>
          </w:tcPr>
          <w:p w14:paraId="4A5229A2" w14:textId="77777777" w:rsidR="001C3591" w:rsidRPr="00137A05" w:rsidRDefault="001C3591" w:rsidP="00CD7102">
            <w:pPr>
              <w:spacing w:line="360" w:lineRule="exact"/>
              <w:ind w:left="72" w:firstLine="18"/>
              <w:rPr>
                <w:rFonts w:cs="Arial"/>
                <w:cs/>
                <w:lang w:val="en-GB"/>
              </w:rPr>
            </w:pPr>
            <w:r w:rsidRPr="00137A05">
              <w:rPr>
                <w:rFonts w:cs="Arial"/>
              </w:rPr>
              <w:t xml:space="preserve">Difference from depreciation rate </w:t>
            </w:r>
          </w:p>
        </w:tc>
        <w:tc>
          <w:tcPr>
            <w:tcW w:w="1282" w:type="dxa"/>
            <w:vAlign w:val="center"/>
          </w:tcPr>
          <w:p w14:paraId="4D140F48" w14:textId="519B62F3" w:rsidR="001C3591" w:rsidRPr="00137A05" w:rsidRDefault="001C359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137A05">
              <w:rPr>
                <w:rFonts w:cs="Arial"/>
              </w:rPr>
              <w:t>(37,161)</w:t>
            </w:r>
          </w:p>
        </w:tc>
        <w:tc>
          <w:tcPr>
            <w:tcW w:w="1283" w:type="dxa"/>
            <w:vAlign w:val="center"/>
          </w:tcPr>
          <w:p w14:paraId="159B186C" w14:textId="34E84087" w:rsidR="001C3591" w:rsidRPr="00137A05" w:rsidRDefault="001C359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137A05">
              <w:rPr>
                <w:rFonts w:cs="Arial"/>
              </w:rPr>
              <w:t>(39,435)</w:t>
            </w:r>
          </w:p>
        </w:tc>
        <w:tc>
          <w:tcPr>
            <w:tcW w:w="1282" w:type="dxa"/>
            <w:vAlign w:val="center"/>
          </w:tcPr>
          <w:p w14:paraId="7A04A3D9" w14:textId="5CE926A4" w:rsidR="001C3591" w:rsidRPr="00137A05" w:rsidRDefault="001C359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137A05">
              <w:rPr>
                <w:rFonts w:cs="Arial"/>
              </w:rPr>
              <w:t>2,274</w:t>
            </w:r>
          </w:p>
        </w:tc>
        <w:tc>
          <w:tcPr>
            <w:tcW w:w="1283" w:type="dxa"/>
            <w:vAlign w:val="center"/>
          </w:tcPr>
          <w:p w14:paraId="1F0EBA03" w14:textId="2CEEE3EE" w:rsidR="001C3591" w:rsidRPr="00137A05" w:rsidRDefault="001C359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137A05">
              <w:rPr>
                <w:rFonts w:cs="Arial"/>
              </w:rPr>
              <w:t xml:space="preserve">2,301 </w:t>
            </w:r>
          </w:p>
        </w:tc>
      </w:tr>
      <w:tr w:rsidR="001C3591" w:rsidRPr="00137A05" w14:paraId="03C3ECB9" w14:textId="77777777" w:rsidTr="003B2ED8">
        <w:trPr>
          <w:trHeight w:val="20"/>
        </w:trPr>
        <w:tc>
          <w:tcPr>
            <w:tcW w:w="3870" w:type="dxa"/>
          </w:tcPr>
          <w:p w14:paraId="6F82A9E4" w14:textId="77777777" w:rsidR="001C3591" w:rsidRPr="00137A05" w:rsidRDefault="001C3591" w:rsidP="00CD7102">
            <w:pPr>
              <w:spacing w:line="360" w:lineRule="exact"/>
              <w:ind w:left="267" w:hanging="177"/>
              <w:rPr>
                <w:rFonts w:cs="Arial"/>
                <w:cs/>
                <w:lang w:val="en-GB"/>
              </w:rPr>
            </w:pPr>
            <w:r w:rsidRPr="00137A05">
              <w:rPr>
                <w:rFonts w:cs="Arial"/>
              </w:rPr>
              <w:t>Provision for employee benefits</w:t>
            </w:r>
          </w:p>
        </w:tc>
        <w:tc>
          <w:tcPr>
            <w:tcW w:w="1282" w:type="dxa"/>
            <w:vAlign w:val="center"/>
          </w:tcPr>
          <w:p w14:paraId="02BC7A4E" w14:textId="512FEF6D" w:rsidR="001C3591" w:rsidRPr="00137A05" w:rsidRDefault="001C359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137A05">
              <w:rPr>
                <w:rFonts w:cs="Arial"/>
              </w:rPr>
              <w:t>115,000</w:t>
            </w:r>
          </w:p>
        </w:tc>
        <w:tc>
          <w:tcPr>
            <w:tcW w:w="1283" w:type="dxa"/>
            <w:vAlign w:val="center"/>
          </w:tcPr>
          <w:p w14:paraId="13ACBA29" w14:textId="21382E9A" w:rsidR="001C3591" w:rsidRPr="00137A05" w:rsidRDefault="001C359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cs/>
              </w:rPr>
            </w:pPr>
            <w:r w:rsidRPr="00137A05">
              <w:rPr>
                <w:rFonts w:cs="Arial"/>
              </w:rPr>
              <w:t xml:space="preserve">113,328 </w:t>
            </w:r>
          </w:p>
        </w:tc>
        <w:tc>
          <w:tcPr>
            <w:tcW w:w="1282" w:type="dxa"/>
            <w:vAlign w:val="center"/>
          </w:tcPr>
          <w:p w14:paraId="646E76BC" w14:textId="777C4A7A" w:rsidR="001C3591" w:rsidRPr="00137A05" w:rsidRDefault="001C359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137A05">
              <w:rPr>
                <w:rFonts w:cs="Arial"/>
              </w:rPr>
              <w:t>1,672</w:t>
            </w:r>
          </w:p>
        </w:tc>
        <w:tc>
          <w:tcPr>
            <w:tcW w:w="1283" w:type="dxa"/>
            <w:vAlign w:val="center"/>
          </w:tcPr>
          <w:p w14:paraId="7CCDF1D8" w14:textId="63AAFA40" w:rsidR="001C3591" w:rsidRPr="00137A05" w:rsidRDefault="001C359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137A05">
              <w:rPr>
                <w:rFonts w:cs="Arial"/>
              </w:rPr>
              <w:t xml:space="preserve">2,974 </w:t>
            </w:r>
          </w:p>
        </w:tc>
      </w:tr>
      <w:tr w:rsidR="001C3591" w:rsidRPr="00137A05" w14:paraId="3D55911D" w14:textId="77777777" w:rsidTr="003B2ED8">
        <w:trPr>
          <w:trHeight w:val="20"/>
        </w:trPr>
        <w:tc>
          <w:tcPr>
            <w:tcW w:w="3870" w:type="dxa"/>
          </w:tcPr>
          <w:p w14:paraId="0E5D356D" w14:textId="77777777" w:rsidR="001C3591" w:rsidRPr="00137A05" w:rsidRDefault="001C3591" w:rsidP="00CD7102">
            <w:pPr>
              <w:spacing w:line="360" w:lineRule="exact"/>
              <w:ind w:left="72" w:firstLine="18"/>
              <w:rPr>
                <w:rFonts w:cs="Arial"/>
                <w:cs/>
                <w:lang w:val="en-GB"/>
              </w:rPr>
            </w:pPr>
            <w:r w:rsidRPr="00137A05">
              <w:rPr>
                <w:rFonts w:cs="Arial"/>
              </w:rPr>
              <w:t>Others</w:t>
            </w:r>
          </w:p>
        </w:tc>
        <w:tc>
          <w:tcPr>
            <w:tcW w:w="1282" w:type="dxa"/>
            <w:vAlign w:val="center"/>
          </w:tcPr>
          <w:p w14:paraId="28D73D43" w14:textId="3700F8B2" w:rsidR="001C3591" w:rsidRPr="00137A05" w:rsidRDefault="001C359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cs/>
              </w:rPr>
            </w:pPr>
            <w:r w:rsidRPr="00137A05">
              <w:rPr>
                <w:rFonts w:cs="Arial"/>
              </w:rPr>
              <w:t>130,144</w:t>
            </w:r>
          </w:p>
        </w:tc>
        <w:tc>
          <w:tcPr>
            <w:tcW w:w="1283" w:type="dxa"/>
            <w:vAlign w:val="center"/>
          </w:tcPr>
          <w:p w14:paraId="645602B0" w14:textId="2BB1FC20" w:rsidR="001C3591" w:rsidRPr="00137A05" w:rsidRDefault="001C359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137A05">
              <w:rPr>
                <w:rFonts w:cs="Arial"/>
              </w:rPr>
              <w:t xml:space="preserve">91,362 </w:t>
            </w:r>
          </w:p>
        </w:tc>
        <w:tc>
          <w:tcPr>
            <w:tcW w:w="1282" w:type="dxa"/>
            <w:vAlign w:val="center"/>
          </w:tcPr>
          <w:p w14:paraId="52B2017D" w14:textId="76420F8C" w:rsidR="001C3591" w:rsidRPr="00137A05" w:rsidRDefault="001C359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cs/>
              </w:rPr>
            </w:pPr>
            <w:r w:rsidRPr="00137A05">
              <w:rPr>
                <w:rFonts w:cs="Arial"/>
              </w:rPr>
              <w:t>38,782</w:t>
            </w:r>
          </w:p>
        </w:tc>
        <w:tc>
          <w:tcPr>
            <w:tcW w:w="1283" w:type="dxa"/>
            <w:vAlign w:val="center"/>
          </w:tcPr>
          <w:p w14:paraId="11EFF34D" w14:textId="314F4C75" w:rsidR="001C3591" w:rsidRPr="00137A05" w:rsidRDefault="001C359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137A05">
              <w:rPr>
                <w:rFonts w:cs="Arial"/>
              </w:rPr>
              <w:t xml:space="preserve">34,638 </w:t>
            </w:r>
          </w:p>
        </w:tc>
      </w:tr>
      <w:tr w:rsidR="001C3591" w:rsidRPr="00137A05" w14:paraId="4782AB78" w14:textId="77777777" w:rsidTr="003B2ED8">
        <w:trPr>
          <w:trHeight w:val="20"/>
        </w:trPr>
        <w:tc>
          <w:tcPr>
            <w:tcW w:w="3870" w:type="dxa"/>
          </w:tcPr>
          <w:p w14:paraId="16ACCB99" w14:textId="77777777" w:rsidR="001C3591" w:rsidRPr="00137A05" w:rsidRDefault="001C3591" w:rsidP="00CD7102">
            <w:pPr>
              <w:spacing w:line="360" w:lineRule="exact"/>
              <w:ind w:left="72" w:firstLine="18"/>
              <w:rPr>
                <w:rFonts w:cs="Arial"/>
                <w:cs/>
                <w:lang w:val="en-GB"/>
              </w:rPr>
            </w:pPr>
            <w:r w:rsidRPr="00137A05">
              <w:rPr>
                <w:rFonts w:cs="Arial"/>
              </w:rPr>
              <w:t>Total</w:t>
            </w:r>
          </w:p>
        </w:tc>
        <w:tc>
          <w:tcPr>
            <w:tcW w:w="1282" w:type="dxa"/>
            <w:vAlign w:val="center"/>
          </w:tcPr>
          <w:p w14:paraId="7E0B59AF" w14:textId="3B51A52C" w:rsidR="001C3591" w:rsidRPr="00137A05" w:rsidRDefault="001C3591" w:rsidP="00CD7102">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cs/>
              </w:rPr>
            </w:pPr>
            <w:r w:rsidRPr="00137A05">
              <w:rPr>
                <w:rFonts w:cs="Arial"/>
              </w:rPr>
              <w:t>2,034,846</w:t>
            </w:r>
          </w:p>
        </w:tc>
        <w:tc>
          <w:tcPr>
            <w:tcW w:w="1283" w:type="dxa"/>
            <w:vAlign w:val="center"/>
          </w:tcPr>
          <w:p w14:paraId="147C9C1E" w14:textId="4896F67D" w:rsidR="001C3591" w:rsidRPr="00137A05" w:rsidRDefault="001C3591" w:rsidP="00CD7102">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cs/>
              </w:rPr>
            </w:pPr>
            <w:r w:rsidRPr="00137A05">
              <w:rPr>
                <w:rFonts w:cs="Arial"/>
              </w:rPr>
              <w:t xml:space="preserve">1,941,044 </w:t>
            </w:r>
          </w:p>
        </w:tc>
        <w:tc>
          <w:tcPr>
            <w:tcW w:w="1282" w:type="dxa"/>
            <w:vAlign w:val="center"/>
          </w:tcPr>
          <w:p w14:paraId="0B7DE306" w14:textId="5F5B56FB" w:rsidR="001C3591" w:rsidRPr="00137A05" w:rsidRDefault="001C3591" w:rsidP="00CD7102">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cs/>
              </w:rPr>
            </w:pPr>
            <w:r w:rsidRPr="00137A05">
              <w:rPr>
                <w:rFonts w:cs="Arial"/>
              </w:rPr>
              <w:t>93,802</w:t>
            </w:r>
          </w:p>
        </w:tc>
        <w:tc>
          <w:tcPr>
            <w:tcW w:w="1283" w:type="dxa"/>
            <w:vAlign w:val="center"/>
          </w:tcPr>
          <w:p w14:paraId="777B1287" w14:textId="4A34EADC" w:rsidR="001C3591" w:rsidRPr="00137A05" w:rsidRDefault="001C3591" w:rsidP="00CD7102">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cs/>
              </w:rPr>
            </w:pPr>
            <w:r w:rsidRPr="00137A05">
              <w:rPr>
                <w:rFonts w:cs="Arial"/>
              </w:rPr>
              <w:t xml:space="preserve">165,425 </w:t>
            </w:r>
          </w:p>
        </w:tc>
      </w:tr>
      <w:tr w:rsidR="001C3591" w:rsidRPr="00137A05" w14:paraId="00B8E952" w14:textId="77777777" w:rsidTr="00906E1D">
        <w:trPr>
          <w:trHeight w:val="20"/>
        </w:trPr>
        <w:tc>
          <w:tcPr>
            <w:tcW w:w="3870" w:type="dxa"/>
          </w:tcPr>
          <w:p w14:paraId="7AF9001E" w14:textId="77777777" w:rsidR="001C3591" w:rsidRPr="00137A05" w:rsidRDefault="001C3591" w:rsidP="00CD7102">
            <w:pPr>
              <w:spacing w:line="360" w:lineRule="exact"/>
              <w:ind w:left="72" w:firstLine="18"/>
              <w:rPr>
                <w:rFonts w:cs="Arial"/>
                <w:cs/>
                <w:lang w:val="en-GB"/>
              </w:rPr>
            </w:pPr>
            <w:r w:rsidRPr="00137A05">
              <w:rPr>
                <w:rFonts w:cs="Arial"/>
              </w:rPr>
              <w:t xml:space="preserve">Changes </w:t>
            </w:r>
            <w:proofErr w:type="gramStart"/>
            <w:r w:rsidRPr="00137A05">
              <w:rPr>
                <w:rFonts w:cs="Arial"/>
              </w:rPr>
              <w:t>of</w:t>
            </w:r>
            <w:proofErr w:type="gramEnd"/>
            <w:r w:rsidRPr="00137A05">
              <w:rPr>
                <w:rFonts w:cs="Arial"/>
              </w:rPr>
              <w:t xml:space="preserve"> deferred tax</w:t>
            </w:r>
            <w:r w:rsidRPr="00137A05">
              <w:rPr>
                <w:rFonts w:cs="Arial"/>
                <w:cs/>
              </w:rPr>
              <w:t>:</w:t>
            </w:r>
          </w:p>
        </w:tc>
        <w:tc>
          <w:tcPr>
            <w:tcW w:w="1282" w:type="dxa"/>
            <w:vAlign w:val="center"/>
          </w:tcPr>
          <w:p w14:paraId="3D8683D2" w14:textId="77777777" w:rsidR="001C3591" w:rsidRPr="00137A05" w:rsidRDefault="001C359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p>
        </w:tc>
        <w:tc>
          <w:tcPr>
            <w:tcW w:w="1283" w:type="dxa"/>
            <w:vAlign w:val="center"/>
          </w:tcPr>
          <w:p w14:paraId="6C7BF21E" w14:textId="77777777" w:rsidR="001C3591" w:rsidRPr="00137A05" w:rsidRDefault="001C359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p>
        </w:tc>
        <w:tc>
          <w:tcPr>
            <w:tcW w:w="1282" w:type="dxa"/>
            <w:vAlign w:val="center"/>
          </w:tcPr>
          <w:p w14:paraId="6A045924" w14:textId="77777777" w:rsidR="001C3591" w:rsidRPr="00137A05" w:rsidRDefault="001C359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p>
        </w:tc>
        <w:tc>
          <w:tcPr>
            <w:tcW w:w="1283" w:type="dxa"/>
            <w:vAlign w:val="center"/>
          </w:tcPr>
          <w:p w14:paraId="43DC97D0" w14:textId="77777777" w:rsidR="001C3591" w:rsidRPr="00137A05" w:rsidRDefault="001C359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p>
        </w:tc>
      </w:tr>
      <w:tr w:rsidR="001C3591" w:rsidRPr="00137A05" w14:paraId="4CF8E3B5" w14:textId="77777777" w:rsidTr="00E00FF4">
        <w:trPr>
          <w:trHeight w:val="20"/>
        </w:trPr>
        <w:tc>
          <w:tcPr>
            <w:tcW w:w="3870" w:type="dxa"/>
            <w:vAlign w:val="bottom"/>
          </w:tcPr>
          <w:p w14:paraId="50DBB1B3" w14:textId="77777777" w:rsidR="001C3591" w:rsidRPr="00137A05" w:rsidRDefault="001C3591" w:rsidP="00CD7102">
            <w:pPr>
              <w:spacing w:line="360" w:lineRule="exact"/>
              <w:ind w:left="72" w:firstLine="18"/>
              <w:rPr>
                <w:rFonts w:cs="Arial"/>
                <w:cs/>
                <w:lang w:val="en-GB"/>
              </w:rPr>
            </w:pPr>
            <w:proofErr w:type="spellStart"/>
            <w:r w:rsidRPr="00137A05">
              <w:rPr>
                <w:rFonts w:cs="Arial"/>
              </w:rPr>
              <w:t>Recognised</w:t>
            </w:r>
            <w:proofErr w:type="spellEnd"/>
            <w:r w:rsidRPr="00137A05">
              <w:rPr>
                <w:rFonts w:cs="Arial"/>
              </w:rPr>
              <w:t xml:space="preserve"> in profit or loss</w:t>
            </w:r>
          </w:p>
        </w:tc>
        <w:tc>
          <w:tcPr>
            <w:tcW w:w="1282" w:type="dxa"/>
            <w:vAlign w:val="center"/>
          </w:tcPr>
          <w:p w14:paraId="173D01BD" w14:textId="77777777" w:rsidR="001C3591" w:rsidRPr="00137A05" w:rsidRDefault="001C359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p>
        </w:tc>
        <w:tc>
          <w:tcPr>
            <w:tcW w:w="1283" w:type="dxa"/>
            <w:vAlign w:val="center"/>
          </w:tcPr>
          <w:p w14:paraId="1A786935" w14:textId="77777777" w:rsidR="001C3591" w:rsidRPr="00137A05" w:rsidRDefault="001C359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p>
        </w:tc>
        <w:tc>
          <w:tcPr>
            <w:tcW w:w="1282" w:type="dxa"/>
            <w:vAlign w:val="center"/>
          </w:tcPr>
          <w:p w14:paraId="1868DCEA" w14:textId="4E24D564" w:rsidR="001C3591" w:rsidRPr="00137A05" w:rsidRDefault="001C359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137A05">
              <w:rPr>
                <w:rFonts w:cs="Arial"/>
              </w:rPr>
              <w:t>93,802</w:t>
            </w:r>
          </w:p>
        </w:tc>
        <w:tc>
          <w:tcPr>
            <w:tcW w:w="1283" w:type="dxa"/>
            <w:vAlign w:val="center"/>
          </w:tcPr>
          <w:p w14:paraId="09EFBB80" w14:textId="6B22E943" w:rsidR="001C3591" w:rsidRPr="00137A05" w:rsidRDefault="001C359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137A05">
              <w:rPr>
                <w:rFonts w:cs="Arial"/>
              </w:rPr>
              <w:t>165,425</w:t>
            </w:r>
          </w:p>
        </w:tc>
      </w:tr>
      <w:tr w:rsidR="001C3591" w:rsidRPr="00137A05" w14:paraId="02C79D9A" w14:textId="77777777" w:rsidTr="00E00FF4">
        <w:trPr>
          <w:trHeight w:val="20"/>
        </w:trPr>
        <w:tc>
          <w:tcPr>
            <w:tcW w:w="3870" w:type="dxa"/>
            <w:vAlign w:val="bottom"/>
          </w:tcPr>
          <w:p w14:paraId="0344782A" w14:textId="77777777" w:rsidR="001C3591" w:rsidRPr="00137A05" w:rsidRDefault="001C3591" w:rsidP="00CD7102">
            <w:pPr>
              <w:spacing w:line="360" w:lineRule="exact"/>
              <w:ind w:left="72" w:firstLine="18"/>
              <w:rPr>
                <w:rFonts w:cs="Arial"/>
                <w:cs/>
                <w:lang w:val="en-GB"/>
              </w:rPr>
            </w:pPr>
            <w:proofErr w:type="spellStart"/>
            <w:r w:rsidRPr="00137A05">
              <w:rPr>
                <w:rFonts w:cs="Arial"/>
              </w:rPr>
              <w:t>Recognised</w:t>
            </w:r>
            <w:proofErr w:type="spellEnd"/>
            <w:r w:rsidRPr="00137A05">
              <w:rPr>
                <w:rFonts w:cs="Arial"/>
                <w:cs/>
              </w:rPr>
              <w:t xml:space="preserve"> </w:t>
            </w:r>
            <w:r w:rsidRPr="00137A05">
              <w:rPr>
                <w:rFonts w:cs="Arial"/>
              </w:rPr>
              <w:t>in other comprehensive income</w:t>
            </w:r>
          </w:p>
        </w:tc>
        <w:tc>
          <w:tcPr>
            <w:tcW w:w="1282" w:type="dxa"/>
            <w:vAlign w:val="center"/>
          </w:tcPr>
          <w:p w14:paraId="74C29BD3" w14:textId="77777777" w:rsidR="001C3591" w:rsidRPr="00137A05" w:rsidRDefault="001C359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p>
        </w:tc>
        <w:tc>
          <w:tcPr>
            <w:tcW w:w="1283" w:type="dxa"/>
            <w:vAlign w:val="center"/>
          </w:tcPr>
          <w:p w14:paraId="68E0F32D" w14:textId="77777777" w:rsidR="001C3591" w:rsidRPr="00137A05" w:rsidRDefault="001C359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p>
        </w:tc>
        <w:tc>
          <w:tcPr>
            <w:tcW w:w="1282" w:type="dxa"/>
            <w:vAlign w:val="center"/>
          </w:tcPr>
          <w:p w14:paraId="18DDEA21" w14:textId="761B40FB" w:rsidR="001C3591" w:rsidRPr="00137A05" w:rsidRDefault="001C359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137A05">
              <w:rPr>
                <w:rFonts w:cs="Arial"/>
              </w:rPr>
              <w:t>-</w:t>
            </w:r>
          </w:p>
        </w:tc>
        <w:tc>
          <w:tcPr>
            <w:tcW w:w="1283" w:type="dxa"/>
            <w:vAlign w:val="center"/>
          </w:tcPr>
          <w:p w14:paraId="146BB33B" w14:textId="355BAC65" w:rsidR="001C3591" w:rsidRPr="00137A05" w:rsidRDefault="001C359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137A05">
              <w:rPr>
                <w:rFonts w:cs="Arial"/>
              </w:rPr>
              <w:t>-</w:t>
            </w:r>
          </w:p>
        </w:tc>
      </w:tr>
      <w:tr w:rsidR="001C3591" w:rsidRPr="00137A05" w14:paraId="755D281A" w14:textId="77777777" w:rsidTr="00E00FF4">
        <w:trPr>
          <w:trHeight w:val="20"/>
        </w:trPr>
        <w:tc>
          <w:tcPr>
            <w:tcW w:w="3870" w:type="dxa"/>
          </w:tcPr>
          <w:p w14:paraId="3EF5D524" w14:textId="77777777" w:rsidR="001C3591" w:rsidRPr="00137A05" w:rsidRDefault="001C3591" w:rsidP="00CD7102">
            <w:pPr>
              <w:spacing w:line="360" w:lineRule="exact"/>
              <w:ind w:left="72" w:firstLine="18"/>
              <w:rPr>
                <w:rFonts w:cs="Arial"/>
                <w:cs/>
                <w:lang w:val="en-GB"/>
              </w:rPr>
            </w:pPr>
            <w:r w:rsidRPr="00137A05">
              <w:rPr>
                <w:rFonts w:cs="Arial"/>
              </w:rPr>
              <w:t>Total</w:t>
            </w:r>
          </w:p>
        </w:tc>
        <w:tc>
          <w:tcPr>
            <w:tcW w:w="1282" w:type="dxa"/>
            <w:vAlign w:val="center"/>
          </w:tcPr>
          <w:p w14:paraId="77FEA8C2" w14:textId="77777777" w:rsidR="001C3591" w:rsidRPr="00137A05" w:rsidRDefault="001C359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p>
        </w:tc>
        <w:tc>
          <w:tcPr>
            <w:tcW w:w="1283" w:type="dxa"/>
            <w:vAlign w:val="center"/>
          </w:tcPr>
          <w:p w14:paraId="7F9D13C8" w14:textId="77777777" w:rsidR="001C3591" w:rsidRPr="00137A05" w:rsidRDefault="001C359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p>
        </w:tc>
        <w:tc>
          <w:tcPr>
            <w:tcW w:w="1282" w:type="dxa"/>
            <w:vAlign w:val="center"/>
          </w:tcPr>
          <w:p w14:paraId="480CE2DB" w14:textId="0E98CD5B" w:rsidR="001C3591" w:rsidRPr="00137A05" w:rsidRDefault="001C3591" w:rsidP="00CD7102">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137A05">
              <w:rPr>
                <w:rFonts w:cs="Arial"/>
              </w:rPr>
              <w:t>93,802</w:t>
            </w:r>
          </w:p>
        </w:tc>
        <w:tc>
          <w:tcPr>
            <w:tcW w:w="1283" w:type="dxa"/>
            <w:vAlign w:val="center"/>
          </w:tcPr>
          <w:p w14:paraId="3167C77F" w14:textId="18F17EAD" w:rsidR="001C3591" w:rsidRPr="00137A05" w:rsidRDefault="001C3591" w:rsidP="00CD7102">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137A05">
              <w:rPr>
                <w:rFonts w:cs="Arial"/>
              </w:rPr>
              <w:t>165,425</w:t>
            </w:r>
          </w:p>
        </w:tc>
      </w:tr>
    </w:tbl>
    <w:p w14:paraId="11D86CE7" w14:textId="77777777" w:rsidR="00CD2F3A" w:rsidRPr="00137A05" w:rsidRDefault="00B63CDE"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72" w:hanging="547"/>
        <w:jc w:val="thaiDistribute"/>
        <w:rPr>
          <w:rFonts w:cs="Arial"/>
          <w:sz w:val="22"/>
          <w:szCs w:val="22"/>
        </w:rPr>
      </w:pPr>
      <w:r w:rsidRPr="00137A05">
        <w:rPr>
          <w:rFonts w:cs="Arial"/>
          <w:sz w:val="22"/>
          <w:szCs w:val="22"/>
        </w:rPr>
        <w:t>7</w:t>
      </w:r>
      <w:r w:rsidR="00CD2F3A" w:rsidRPr="00137A05">
        <w:rPr>
          <w:rFonts w:cs="Arial"/>
          <w:sz w:val="22"/>
          <w:szCs w:val="22"/>
        </w:rPr>
        <w:t>.2</w:t>
      </w:r>
      <w:r w:rsidR="00CD2F3A" w:rsidRPr="00137A05">
        <w:rPr>
          <w:rFonts w:cs="Arial"/>
          <w:sz w:val="22"/>
          <w:szCs w:val="22"/>
          <w:cs/>
        </w:rPr>
        <w:tab/>
      </w:r>
      <w:r w:rsidR="00141D56" w:rsidRPr="00137A05">
        <w:rPr>
          <w:rFonts w:cs="Arial"/>
          <w:sz w:val="22"/>
          <w:szCs w:val="22"/>
        </w:rPr>
        <w:t>Income tax</w:t>
      </w:r>
      <w:r w:rsidR="00FD78EC" w:rsidRPr="00137A05">
        <w:rPr>
          <w:rFonts w:cs="Arial"/>
          <w:sz w:val="22"/>
          <w:szCs w:val="22"/>
        </w:rPr>
        <w:t xml:space="preserve"> expense</w:t>
      </w:r>
    </w:p>
    <w:p w14:paraId="36D68C58" w14:textId="4EBE56A8" w:rsidR="00CD2F3A" w:rsidRPr="00137A05" w:rsidRDefault="00141D5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72"/>
        <w:jc w:val="thaiDistribute"/>
        <w:rPr>
          <w:rFonts w:cs="Arial"/>
          <w:sz w:val="22"/>
          <w:szCs w:val="22"/>
        </w:rPr>
      </w:pPr>
      <w:r w:rsidRPr="00137A05">
        <w:rPr>
          <w:rFonts w:cs="Arial"/>
          <w:sz w:val="22"/>
          <w:szCs w:val="22"/>
        </w:rPr>
        <w:t>Income tax expense for the three-month</w:t>
      </w:r>
      <w:r w:rsidR="001C6624" w:rsidRPr="00137A05">
        <w:rPr>
          <w:rFonts w:cs="Arial"/>
          <w:sz w:val="22"/>
          <w:szCs w:val="22"/>
        </w:rPr>
        <w:t xml:space="preserve"> and nine-month </w:t>
      </w:r>
      <w:r w:rsidR="0093741F" w:rsidRPr="00137A05">
        <w:rPr>
          <w:rFonts w:cs="Arial"/>
          <w:sz w:val="22"/>
          <w:szCs w:val="22"/>
        </w:rPr>
        <w:t xml:space="preserve">periods </w:t>
      </w:r>
      <w:proofErr w:type="gramStart"/>
      <w:r w:rsidR="0093741F" w:rsidRPr="00137A05">
        <w:rPr>
          <w:rFonts w:cs="Arial"/>
          <w:sz w:val="22"/>
          <w:szCs w:val="22"/>
        </w:rPr>
        <w:t>ended</w:t>
      </w:r>
      <w:proofErr w:type="gramEnd"/>
      <w:r w:rsidR="0093741F" w:rsidRPr="00137A05">
        <w:rPr>
          <w:rFonts w:cs="Arial"/>
          <w:sz w:val="22"/>
          <w:szCs w:val="22"/>
        </w:rPr>
        <w:t xml:space="preserve"> </w:t>
      </w:r>
      <w:r w:rsidR="001C6624" w:rsidRPr="00137A05">
        <w:rPr>
          <w:rFonts w:cs="Arial"/>
          <w:sz w:val="22"/>
          <w:szCs w:val="22"/>
        </w:rPr>
        <w:t>30 September</w:t>
      </w:r>
      <w:r w:rsidR="0028006D" w:rsidRPr="00137A05">
        <w:rPr>
          <w:rFonts w:cs="Arial"/>
          <w:sz w:val="22"/>
          <w:szCs w:val="22"/>
        </w:rPr>
        <w:t xml:space="preserve"> 2025 and 2024</w:t>
      </w:r>
      <w:r w:rsidRPr="00137A05">
        <w:rPr>
          <w:rFonts w:cs="Arial"/>
          <w:sz w:val="22"/>
          <w:szCs w:val="22"/>
          <w:cs/>
        </w:rPr>
        <w:t xml:space="preserve"> </w:t>
      </w:r>
      <w:r w:rsidRPr="00137A05">
        <w:rPr>
          <w:rFonts w:cs="Arial"/>
          <w:sz w:val="22"/>
          <w:szCs w:val="22"/>
        </w:rPr>
        <w:t>are as follows:</w:t>
      </w:r>
    </w:p>
    <w:tbl>
      <w:tblPr>
        <w:tblW w:w="92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8"/>
        <w:gridCol w:w="1215"/>
        <w:gridCol w:w="1216"/>
        <w:gridCol w:w="1215"/>
        <w:gridCol w:w="1216"/>
      </w:tblGrid>
      <w:tr w:rsidR="009F4D61" w:rsidRPr="00137A05" w14:paraId="1EE783BD" w14:textId="77777777" w:rsidTr="00F35CBC">
        <w:trPr>
          <w:cantSplit/>
        </w:trPr>
        <w:tc>
          <w:tcPr>
            <w:tcW w:w="4428" w:type="dxa"/>
            <w:tcBorders>
              <w:top w:val="nil"/>
              <w:left w:val="nil"/>
              <w:bottom w:val="nil"/>
              <w:right w:val="nil"/>
            </w:tcBorders>
            <w:vAlign w:val="bottom"/>
          </w:tcPr>
          <w:p w14:paraId="5FD2EF2C" w14:textId="77777777" w:rsidR="009F4D61" w:rsidRPr="00137A05" w:rsidRDefault="009F4D6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4862" w:type="dxa"/>
            <w:gridSpan w:val="4"/>
            <w:tcBorders>
              <w:top w:val="nil"/>
              <w:left w:val="nil"/>
              <w:bottom w:val="nil"/>
              <w:right w:val="nil"/>
            </w:tcBorders>
          </w:tcPr>
          <w:p w14:paraId="3A2E57B5" w14:textId="6ADCE35E" w:rsidR="009F4D61" w:rsidRPr="00137A05" w:rsidRDefault="009F4D6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cs="Arial"/>
              </w:rPr>
            </w:pPr>
            <w:r w:rsidRPr="00137A05">
              <w:rPr>
                <w:rFonts w:cs="Arial"/>
              </w:rPr>
              <w:t xml:space="preserve">(Unit: </w:t>
            </w:r>
            <w:r w:rsidR="001B2068" w:rsidRPr="00137A05">
              <w:rPr>
                <w:rFonts w:cs="Arial"/>
              </w:rPr>
              <w:t>Thousand Baht</w:t>
            </w:r>
            <w:r w:rsidRPr="00137A05">
              <w:rPr>
                <w:rFonts w:cs="Arial"/>
              </w:rPr>
              <w:t>)</w:t>
            </w:r>
          </w:p>
        </w:tc>
      </w:tr>
      <w:tr w:rsidR="00A957E8" w:rsidRPr="00137A05" w14:paraId="0FFF64F3" w14:textId="77777777" w:rsidTr="00F35CBC">
        <w:trPr>
          <w:cantSplit/>
        </w:trPr>
        <w:tc>
          <w:tcPr>
            <w:tcW w:w="4428" w:type="dxa"/>
            <w:tcBorders>
              <w:top w:val="nil"/>
              <w:left w:val="nil"/>
              <w:bottom w:val="nil"/>
              <w:right w:val="nil"/>
            </w:tcBorders>
            <w:vAlign w:val="bottom"/>
          </w:tcPr>
          <w:p w14:paraId="32B599FD" w14:textId="77777777" w:rsidR="00A957E8" w:rsidRPr="00137A05" w:rsidRDefault="00A957E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4862" w:type="dxa"/>
            <w:gridSpan w:val="4"/>
            <w:tcBorders>
              <w:top w:val="nil"/>
              <w:left w:val="nil"/>
              <w:bottom w:val="nil"/>
              <w:right w:val="nil"/>
            </w:tcBorders>
            <w:vAlign w:val="bottom"/>
          </w:tcPr>
          <w:p w14:paraId="7BE15ED1" w14:textId="2E15FB1B" w:rsidR="00A957E8" w:rsidRPr="00137A05" w:rsidRDefault="00A957E8"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137A05">
              <w:rPr>
                <w:rFonts w:cs="Arial"/>
              </w:rPr>
              <w:t xml:space="preserve">For the three-month periods ended </w:t>
            </w:r>
            <w:r w:rsidR="001C6624" w:rsidRPr="00137A05">
              <w:rPr>
                <w:rFonts w:cs="Arial"/>
              </w:rPr>
              <w:t>30 September</w:t>
            </w:r>
          </w:p>
        </w:tc>
      </w:tr>
      <w:tr w:rsidR="00A957E8" w:rsidRPr="00137A05" w14:paraId="70E26542" w14:textId="77777777" w:rsidTr="00F35CBC">
        <w:trPr>
          <w:cantSplit/>
        </w:trPr>
        <w:tc>
          <w:tcPr>
            <w:tcW w:w="4428" w:type="dxa"/>
            <w:tcBorders>
              <w:top w:val="nil"/>
              <w:left w:val="nil"/>
              <w:bottom w:val="nil"/>
              <w:right w:val="nil"/>
            </w:tcBorders>
            <w:vAlign w:val="bottom"/>
          </w:tcPr>
          <w:p w14:paraId="53D07CD7" w14:textId="77777777" w:rsidR="00A957E8" w:rsidRPr="00137A05" w:rsidRDefault="00A957E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2431" w:type="dxa"/>
            <w:gridSpan w:val="2"/>
            <w:tcBorders>
              <w:top w:val="nil"/>
              <w:left w:val="nil"/>
              <w:bottom w:val="nil"/>
              <w:right w:val="nil"/>
            </w:tcBorders>
            <w:vAlign w:val="bottom"/>
          </w:tcPr>
          <w:p w14:paraId="6D2D923A" w14:textId="3F83A4F1" w:rsidR="00A957E8" w:rsidRPr="00137A05" w:rsidRDefault="00A957E8"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137A05">
              <w:rPr>
                <w:rFonts w:cs="Arial"/>
              </w:rPr>
              <w:t xml:space="preserve">Consolidated </w:t>
            </w:r>
            <w:r w:rsidR="00D35F5E" w:rsidRPr="00137A05">
              <w:rPr>
                <w:rFonts w:cs="Arial"/>
              </w:rPr>
              <w:t xml:space="preserve">                           </w:t>
            </w:r>
            <w:r w:rsidRPr="00137A05">
              <w:rPr>
                <w:rFonts w:cs="Arial"/>
              </w:rPr>
              <w:t>financial statements</w:t>
            </w:r>
          </w:p>
        </w:tc>
        <w:tc>
          <w:tcPr>
            <w:tcW w:w="2431" w:type="dxa"/>
            <w:gridSpan w:val="2"/>
            <w:tcBorders>
              <w:top w:val="nil"/>
              <w:left w:val="nil"/>
              <w:bottom w:val="nil"/>
              <w:right w:val="nil"/>
            </w:tcBorders>
            <w:vAlign w:val="bottom"/>
          </w:tcPr>
          <w:p w14:paraId="084F9A62" w14:textId="77777777" w:rsidR="00A957E8" w:rsidRPr="00137A05" w:rsidRDefault="00A957E8"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137A05">
              <w:rPr>
                <w:rFonts w:cs="Arial"/>
              </w:rPr>
              <w:t>Separate                         financial statements</w:t>
            </w:r>
          </w:p>
        </w:tc>
      </w:tr>
      <w:tr w:rsidR="00FB7094" w:rsidRPr="00137A05" w14:paraId="7DC23B14" w14:textId="77777777" w:rsidTr="00F35CBC">
        <w:trPr>
          <w:cantSplit/>
          <w:trHeight w:val="405"/>
        </w:trPr>
        <w:tc>
          <w:tcPr>
            <w:tcW w:w="4428" w:type="dxa"/>
            <w:tcBorders>
              <w:top w:val="nil"/>
              <w:left w:val="nil"/>
              <w:bottom w:val="nil"/>
              <w:right w:val="nil"/>
            </w:tcBorders>
            <w:vAlign w:val="bottom"/>
          </w:tcPr>
          <w:p w14:paraId="38539601" w14:textId="77777777" w:rsidR="00FB7094" w:rsidRPr="00137A05" w:rsidRDefault="00FB709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1215" w:type="dxa"/>
            <w:tcBorders>
              <w:top w:val="nil"/>
              <w:left w:val="nil"/>
              <w:bottom w:val="nil"/>
              <w:right w:val="nil"/>
            </w:tcBorders>
            <w:vAlign w:val="bottom"/>
          </w:tcPr>
          <w:p w14:paraId="79AE761B" w14:textId="2AE06DAF" w:rsidR="00FB7094" w:rsidRPr="00137A05" w:rsidRDefault="0028006D" w:rsidP="00CD7102">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137A05">
              <w:rPr>
                <w:rFonts w:cs="Arial"/>
              </w:rPr>
              <w:t>2025</w:t>
            </w:r>
          </w:p>
        </w:tc>
        <w:tc>
          <w:tcPr>
            <w:tcW w:w="1216" w:type="dxa"/>
            <w:tcBorders>
              <w:top w:val="nil"/>
              <w:left w:val="nil"/>
              <w:bottom w:val="nil"/>
              <w:right w:val="nil"/>
            </w:tcBorders>
            <w:vAlign w:val="bottom"/>
          </w:tcPr>
          <w:p w14:paraId="34F5F088" w14:textId="51F45A98" w:rsidR="00FB7094" w:rsidRPr="00137A05" w:rsidRDefault="0028006D" w:rsidP="00CD7102">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137A05">
              <w:rPr>
                <w:rFonts w:cs="Arial"/>
              </w:rPr>
              <w:t>2024</w:t>
            </w:r>
          </w:p>
        </w:tc>
        <w:tc>
          <w:tcPr>
            <w:tcW w:w="1215" w:type="dxa"/>
            <w:tcBorders>
              <w:top w:val="nil"/>
              <w:left w:val="nil"/>
              <w:bottom w:val="nil"/>
              <w:right w:val="nil"/>
            </w:tcBorders>
            <w:vAlign w:val="bottom"/>
          </w:tcPr>
          <w:p w14:paraId="5A195BA9" w14:textId="7CE7C923" w:rsidR="00FB7094" w:rsidRPr="00137A05" w:rsidRDefault="0028006D" w:rsidP="00CD7102">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137A05">
              <w:rPr>
                <w:rFonts w:cs="Arial"/>
              </w:rPr>
              <w:t>2025</w:t>
            </w:r>
          </w:p>
        </w:tc>
        <w:tc>
          <w:tcPr>
            <w:tcW w:w="1216" w:type="dxa"/>
            <w:tcBorders>
              <w:top w:val="nil"/>
              <w:left w:val="nil"/>
              <w:bottom w:val="nil"/>
              <w:right w:val="nil"/>
            </w:tcBorders>
            <w:vAlign w:val="bottom"/>
          </w:tcPr>
          <w:p w14:paraId="19DE3C76" w14:textId="44E5D567" w:rsidR="00FB7094" w:rsidRPr="00137A05" w:rsidRDefault="0028006D" w:rsidP="00CD7102">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137A05">
              <w:rPr>
                <w:rFonts w:cs="Arial"/>
              </w:rPr>
              <w:t>2024</w:t>
            </w:r>
          </w:p>
        </w:tc>
      </w:tr>
      <w:tr w:rsidR="00FB7094" w:rsidRPr="00137A05" w14:paraId="057D93E0" w14:textId="77777777" w:rsidTr="00F35CBC">
        <w:trPr>
          <w:cantSplit/>
        </w:trPr>
        <w:tc>
          <w:tcPr>
            <w:tcW w:w="4428" w:type="dxa"/>
            <w:tcBorders>
              <w:top w:val="nil"/>
              <w:left w:val="nil"/>
              <w:bottom w:val="nil"/>
              <w:right w:val="nil"/>
            </w:tcBorders>
          </w:tcPr>
          <w:p w14:paraId="1F6161A8" w14:textId="77777777" w:rsidR="00FB7094" w:rsidRPr="00137A05" w:rsidRDefault="00FB709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0" w:right="-115" w:hanging="130"/>
              <w:rPr>
                <w:rFonts w:cs="Arial"/>
                <w:b/>
                <w:bCs/>
              </w:rPr>
            </w:pPr>
            <w:r w:rsidRPr="00137A05">
              <w:rPr>
                <w:rFonts w:cs="Arial"/>
                <w:b/>
                <w:bCs/>
              </w:rPr>
              <w:t>Current income tax</w:t>
            </w:r>
            <w:r w:rsidRPr="00137A05">
              <w:rPr>
                <w:rFonts w:cs="Arial"/>
                <w:b/>
                <w:bCs/>
                <w:cs/>
              </w:rPr>
              <w:t>:</w:t>
            </w:r>
          </w:p>
        </w:tc>
        <w:tc>
          <w:tcPr>
            <w:tcW w:w="1215" w:type="dxa"/>
            <w:tcBorders>
              <w:top w:val="nil"/>
              <w:left w:val="nil"/>
              <w:bottom w:val="nil"/>
              <w:right w:val="nil"/>
            </w:tcBorders>
            <w:vAlign w:val="bottom"/>
          </w:tcPr>
          <w:p w14:paraId="75EC3961" w14:textId="77777777" w:rsidR="00FB7094" w:rsidRPr="00137A05" w:rsidRDefault="00FB709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6" w:type="dxa"/>
            <w:tcBorders>
              <w:top w:val="nil"/>
              <w:left w:val="nil"/>
              <w:bottom w:val="nil"/>
              <w:right w:val="nil"/>
            </w:tcBorders>
            <w:vAlign w:val="bottom"/>
          </w:tcPr>
          <w:p w14:paraId="026225CB" w14:textId="77777777" w:rsidR="00FB7094" w:rsidRPr="00137A05" w:rsidRDefault="00FB709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5" w:type="dxa"/>
            <w:tcBorders>
              <w:top w:val="nil"/>
              <w:left w:val="nil"/>
              <w:bottom w:val="nil"/>
              <w:right w:val="nil"/>
            </w:tcBorders>
            <w:vAlign w:val="bottom"/>
          </w:tcPr>
          <w:p w14:paraId="0A50916D" w14:textId="77777777" w:rsidR="00FB7094" w:rsidRPr="00137A05" w:rsidRDefault="00FB709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6" w:type="dxa"/>
            <w:tcBorders>
              <w:top w:val="nil"/>
              <w:left w:val="nil"/>
              <w:bottom w:val="nil"/>
              <w:right w:val="nil"/>
            </w:tcBorders>
            <w:vAlign w:val="bottom"/>
          </w:tcPr>
          <w:p w14:paraId="4FE7AA50" w14:textId="77777777" w:rsidR="00FB7094" w:rsidRPr="00137A05" w:rsidRDefault="00FB709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rPr>
                <w:rFonts w:cs="Arial"/>
              </w:rPr>
            </w:pPr>
          </w:p>
        </w:tc>
      </w:tr>
      <w:tr w:rsidR="00B05519" w:rsidRPr="00137A05" w14:paraId="445E6B59" w14:textId="77777777" w:rsidTr="00221D7D">
        <w:trPr>
          <w:cantSplit/>
        </w:trPr>
        <w:tc>
          <w:tcPr>
            <w:tcW w:w="4428" w:type="dxa"/>
            <w:tcBorders>
              <w:top w:val="nil"/>
              <w:left w:val="nil"/>
              <w:bottom w:val="nil"/>
              <w:right w:val="nil"/>
            </w:tcBorders>
          </w:tcPr>
          <w:p w14:paraId="3D9EB43E" w14:textId="77777777" w:rsidR="00B05519" w:rsidRPr="00137A05" w:rsidRDefault="00B0551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2" w:right="-108" w:hanging="132"/>
              <w:rPr>
                <w:rFonts w:cs="Arial"/>
              </w:rPr>
            </w:pPr>
            <w:r w:rsidRPr="00137A05">
              <w:rPr>
                <w:rFonts w:cs="Arial"/>
              </w:rPr>
              <w:t>Interim corporate income tax</w:t>
            </w:r>
          </w:p>
        </w:tc>
        <w:tc>
          <w:tcPr>
            <w:tcW w:w="1215" w:type="dxa"/>
            <w:tcBorders>
              <w:top w:val="nil"/>
              <w:left w:val="nil"/>
              <w:bottom w:val="nil"/>
              <w:right w:val="nil"/>
            </w:tcBorders>
            <w:vAlign w:val="center"/>
          </w:tcPr>
          <w:p w14:paraId="0C758D63" w14:textId="09C0DC58" w:rsidR="00B05519" w:rsidRPr="00137A05" w:rsidRDefault="00B0551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137A05">
              <w:rPr>
                <w:rFonts w:cs="Arial"/>
              </w:rPr>
              <w:t>533,549</w:t>
            </w:r>
          </w:p>
        </w:tc>
        <w:tc>
          <w:tcPr>
            <w:tcW w:w="1216" w:type="dxa"/>
            <w:tcBorders>
              <w:top w:val="nil"/>
              <w:left w:val="nil"/>
              <w:bottom w:val="nil"/>
              <w:right w:val="nil"/>
            </w:tcBorders>
            <w:vAlign w:val="center"/>
          </w:tcPr>
          <w:p w14:paraId="14BDC0CC" w14:textId="7A6681D3" w:rsidR="00B05519" w:rsidRPr="00137A05" w:rsidRDefault="00B0551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137A05">
              <w:rPr>
                <w:rFonts w:cs="Arial"/>
              </w:rPr>
              <w:t xml:space="preserve">479,800 </w:t>
            </w:r>
          </w:p>
        </w:tc>
        <w:tc>
          <w:tcPr>
            <w:tcW w:w="1215" w:type="dxa"/>
            <w:tcBorders>
              <w:top w:val="nil"/>
              <w:left w:val="nil"/>
              <w:bottom w:val="nil"/>
              <w:right w:val="nil"/>
            </w:tcBorders>
            <w:vAlign w:val="bottom"/>
          </w:tcPr>
          <w:p w14:paraId="4E99FD91" w14:textId="0A47D919" w:rsidR="00B05519" w:rsidRPr="00137A05" w:rsidRDefault="00B0551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137A05">
              <w:rPr>
                <w:rFonts w:cs="Arial"/>
              </w:rPr>
              <w:t>533,40</w:t>
            </w:r>
            <w:r w:rsidR="007D659D" w:rsidRPr="00137A05">
              <w:rPr>
                <w:rFonts w:cs="Arial"/>
              </w:rPr>
              <w:t>1</w:t>
            </w:r>
          </w:p>
        </w:tc>
        <w:tc>
          <w:tcPr>
            <w:tcW w:w="1216" w:type="dxa"/>
            <w:tcBorders>
              <w:top w:val="nil"/>
              <w:left w:val="nil"/>
              <w:bottom w:val="nil"/>
              <w:right w:val="nil"/>
            </w:tcBorders>
            <w:vAlign w:val="bottom"/>
          </w:tcPr>
          <w:p w14:paraId="04A18B01" w14:textId="498F861F" w:rsidR="00B05519" w:rsidRPr="00137A05" w:rsidRDefault="00B0551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137A05">
              <w:rPr>
                <w:rFonts w:cs="Arial"/>
              </w:rPr>
              <w:t>479,572</w:t>
            </w:r>
          </w:p>
        </w:tc>
      </w:tr>
      <w:tr w:rsidR="00B05519" w:rsidRPr="00137A05" w14:paraId="4BD55565" w14:textId="77777777" w:rsidTr="002E1D63">
        <w:trPr>
          <w:cantSplit/>
        </w:trPr>
        <w:tc>
          <w:tcPr>
            <w:tcW w:w="4428" w:type="dxa"/>
            <w:tcBorders>
              <w:top w:val="nil"/>
              <w:left w:val="nil"/>
              <w:bottom w:val="nil"/>
              <w:right w:val="nil"/>
            </w:tcBorders>
          </w:tcPr>
          <w:p w14:paraId="59BA87EB" w14:textId="77777777" w:rsidR="00B05519" w:rsidRPr="00137A05" w:rsidRDefault="00B0551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72" w:right="-108" w:hanging="972"/>
              <w:rPr>
                <w:rFonts w:cs="Arial"/>
                <w:b/>
                <w:bCs/>
              </w:rPr>
            </w:pPr>
            <w:r w:rsidRPr="00137A05">
              <w:rPr>
                <w:rFonts w:cs="Arial"/>
                <w:b/>
                <w:bCs/>
              </w:rPr>
              <w:t>Deferred tax</w:t>
            </w:r>
            <w:r w:rsidRPr="00137A05">
              <w:rPr>
                <w:rFonts w:cs="Arial"/>
                <w:b/>
                <w:bCs/>
                <w:cs/>
              </w:rPr>
              <w:t xml:space="preserve">: </w:t>
            </w:r>
          </w:p>
        </w:tc>
        <w:tc>
          <w:tcPr>
            <w:tcW w:w="1215" w:type="dxa"/>
            <w:tcBorders>
              <w:top w:val="nil"/>
              <w:left w:val="nil"/>
              <w:bottom w:val="nil"/>
              <w:right w:val="nil"/>
            </w:tcBorders>
            <w:vAlign w:val="bottom"/>
          </w:tcPr>
          <w:p w14:paraId="63FD2D97" w14:textId="77777777" w:rsidR="00B05519" w:rsidRPr="00137A05" w:rsidRDefault="00B0551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p>
        </w:tc>
        <w:tc>
          <w:tcPr>
            <w:tcW w:w="1216" w:type="dxa"/>
            <w:tcBorders>
              <w:top w:val="nil"/>
              <w:left w:val="nil"/>
              <w:bottom w:val="nil"/>
              <w:right w:val="nil"/>
            </w:tcBorders>
            <w:vAlign w:val="bottom"/>
          </w:tcPr>
          <w:p w14:paraId="02CAF74A" w14:textId="77777777" w:rsidR="00B05519" w:rsidRPr="00137A05" w:rsidRDefault="00B0551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p>
        </w:tc>
        <w:tc>
          <w:tcPr>
            <w:tcW w:w="1215" w:type="dxa"/>
            <w:tcBorders>
              <w:top w:val="nil"/>
              <w:left w:val="nil"/>
              <w:bottom w:val="nil"/>
              <w:right w:val="nil"/>
            </w:tcBorders>
            <w:vAlign w:val="bottom"/>
          </w:tcPr>
          <w:p w14:paraId="3F7D87E8" w14:textId="77777777" w:rsidR="00B05519" w:rsidRPr="00137A05" w:rsidRDefault="00B0551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p>
        </w:tc>
        <w:tc>
          <w:tcPr>
            <w:tcW w:w="1216" w:type="dxa"/>
            <w:tcBorders>
              <w:top w:val="nil"/>
              <w:left w:val="nil"/>
              <w:bottom w:val="nil"/>
              <w:right w:val="nil"/>
            </w:tcBorders>
            <w:vAlign w:val="bottom"/>
          </w:tcPr>
          <w:p w14:paraId="4DD3A7B3" w14:textId="77777777" w:rsidR="00B05519" w:rsidRPr="00137A05" w:rsidRDefault="00B0551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p>
        </w:tc>
      </w:tr>
      <w:tr w:rsidR="00B05519" w:rsidRPr="00137A05" w14:paraId="1BB637D5" w14:textId="77777777" w:rsidTr="002E1D63">
        <w:trPr>
          <w:cantSplit/>
        </w:trPr>
        <w:tc>
          <w:tcPr>
            <w:tcW w:w="4428" w:type="dxa"/>
            <w:tcBorders>
              <w:top w:val="nil"/>
              <w:left w:val="nil"/>
              <w:bottom w:val="nil"/>
              <w:right w:val="nil"/>
            </w:tcBorders>
          </w:tcPr>
          <w:p w14:paraId="5239D596" w14:textId="77777777" w:rsidR="00B05519" w:rsidRPr="00137A05" w:rsidRDefault="00B0551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108" w:hanging="253"/>
              <w:rPr>
                <w:rFonts w:cs="Arial"/>
              </w:rPr>
            </w:pPr>
            <w:r w:rsidRPr="00137A05">
              <w:rPr>
                <w:rFonts w:cs="Arial"/>
              </w:rPr>
              <w:t>Relating to temporary differences and reversal of temporary differences</w:t>
            </w:r>
          </w:p>
        </w:tc>
        <w:tc>
          <w:tcPr>
            <w:tcW w:w="1215" w:type="dxa"/>
            <w:tcBorders>
              <w:top w:val="nil"/>
              <w:left w:val="nil"/>
              <w:bottom w:val="nil"/>
              <w:right w:val="nil"/>
            </w:tcBorders>
            <w:vAlign w:val="bottom"/>
          </w:tcPr>
          <w:p w14:paraId="0FC3C9CA" w14:textId="46D1CF5F" w:rsidR="00B05519" w:rsidRPr="00137A05" w:rsidRDefault="00B05519"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137A05">
              <w:rPr>
                <w:rFonts w:cs="Arial"/>
              </w:rPr>
              <w:t>116,716</w:t>
            </w:r>
          </w:p>
        </w:tc>
        <w:tc>
          <w:tcPr>
            <w:tcW w:w="1216" w:type="dxa"/>
            <w:tcBorders>
              <w:top w:val="nil"/>
              <w:left w:val="nil"/>
              <w:bottom w:val="nil"/>
              <w:right w:val="nil"/>
            </w:tcBorders>
            <w:vAlign w:val="bottom"/>
          </w:tcPr>
          <w:p w14:paraId="65210C3E" w14:textId="22192084" w:rsidR="00B05519" w:rsidRPr="00137A05" w:rsidRDefault="00B05519"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137A05">
              <w:rPr>
                <w:rFonts w:cs="Arial"/>
              </w:rPr>
              <w:t>(9,522)</w:t>
            </w:r>
          </w:p>
        </w:tc>
        <w:tc>
          <w:tcPr>
            <w:tcW w:w="1215" w:type="dxa"/>
            <w:tcBorders>
              <w:top w:val="nil"/>
              <w:left w:val="nil"/>
              <w:bottom w:val="nil"/>
              <w:right w:val="nil"/>
            </w:tcBorders>
            <w:vAlign w:val="bottom"/>
          </w:tcPr>
          <w:p w14:paraId="3FDF99C3" w14:textId="67DC5124" w:rsidR="00B05519" w:rsidRPr="00137A05" w:rsidRDefault="00B05519"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137A05">
              <w:rPr>
                <w:rFonts w:cs="Arial"/>
              </w:rPr>
              <w:t>(11,28</w:t>
            </w:r>
            <w:r w:rsidR="007D659D" w:rsidRPr="00137A05">
              <w:rPr>
                <w:rFonts w:cs="Arial"/>
              </w:rPr>
              <w:t>3</w:t>
            </w:r>
            <w:r w:rsidRPr="00137A05">
              <w:rPr>
                <w:rFonts w:cs="Arial"/>
              </w:rPr>
              <w:t>)</w:t>
            </w:r>
          </w:p>
        </w:tc>
        <w:tc>
          <w:tcPr>
            <w:tcW w:w="1216" w:type="dxa"/>
            <w:tcBorders>
              <w:top w:val="nil"/>
              <w:left w:val="nil"/>
              <w:bottom w:val="nil"/>
              <w:right w:val="nil"/>
            </w:tcBorders>
            <w:vAlign w:val="bottom"/>
          </w:tcPr>
          <w:p w14:paraId="001AB59F" w14:textId="390125D8" w:rsidR="00B05519" w:rsidRPr="00137A05" w:rsidRDefault="00B05519"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137A05">
              <w:rPr>
                <w:rFonts w:cs="Arial"/>
              </w:rPr>
              <w:t>(8,452)</w:t>
            </w:r>
          </w:p>
        </w:tc>
      </w:tr>
      <w:tr w:rsidR="00B05519" w:rsidRPr="00137A05" w14:paraId="3B2A351D" w14:textId="77777777" w:rsidTr="002E1D63">
        <w:trPr>
          <w:cantSplit/>
        </w:trPr>
        <w:tc>
          <w:tcPr>
            <w:tcW w:w="4428" w:type="dxa"/>
            <w:tcBorders>
              <w:top w:val="nil"/>
              <w:left w:val="nil"/>
              <w:bottom w:val="nil"/>
              <w:right w:val="nil"/>
            </w:tcBorders>
            <w:vAlign w:val="bottom"/>
          </w:tcPr>
          <w:p w14:paraId="38889A28" w14:textId="77777777" w:rsidR="00B05519" w:rsidRPr="00137A05" w:rsidRDefault="00B0551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2" w:right="-108" w:hanging="322"/>
              <w:rPr>
                <w:rFonts w:cs="Arial"/>
                <w:b/>
                <w:bCs/>
              </w:rPr>
            </w:pPr>
            <w:r w:rsidRPr="00137A05">
              <w:rPr>
                <w:rFonts w:cs="Arial"/>
                <w:b/>
                <w:bCs/>
              </w:rPr>
              <w:t>Income tax expense reported in profit or loss</w:t>
            </w:r>
          </w:p>
        </w:tc>
        <w:tc>
          <w:tcPr>
            <w:tcW w:w="1215" w:type="dxa"/>
            <w:tcBorders>
              <w:top w:val="nil"/>
              <w:left w:val="nil"/>
              <w:bottom w:val="nil"/>
              <w:right w:val="nil"/>
            </w:tcBorders>
            <w:vAlign w:val="bottom"/>
          </w:tcPr>
          <w:p w14:paraId="6B8EC619" w14:textId="7A0D3A36" w:rsidR="00B05519" w:rsidRPr="00137A05" w:rsidRDefault="00B05519"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137A05">
              <w:rPr>
                <w:rFonts w:cs="Arial"/>
              </w:rPr>
              <w:t>650,265</w:t>
            </w:r>
          </w:p>
        </w:tc>
        <w:tc>
          <w:tcPr>
            <w:tcW w:w="1216" w:type="dxa"/>
            <w:tcBorders>
              <w:top w:val="nil"/>
              <w:left w:val="nil"/>
              <w:bottom w:val="nil"/>
              <w:right w:val="nil"/>
            </w:tcBorders>
            <w:vAlign w:val="bottom"/>
          </w:tcPr>
          <w:p w14:paraId="5F52978E" w14:textId="7C15AAA7" w:rsidR="00B05519" w:rsidRPr="00137A05" w:rsidRDefault="00B05519"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137A05">
              <w:rPr>
                <w:rFonts w:cs="Arial"/>
              </w:rPr>
              <w:t>470,278</w:t>
            </w:r>
          </w:p>
        </w:tc>
        <w:tc>
          <w:tcPr>
            <w:tcW w:w="1215" w:type="dxa"/>
            <w:tcBorders>
              <w:top w:val="nil"/>
              <w:left w:val="nil"/>
              <w:bottom w:val="nil"/>
              <w:right w:val="nil"/>
            </w:tcBorders>
            <w:vAlign w:val="bottom"/>
          </w:tcPr>
          <w:p w14:paraId="7E8D00C4" w14:textId="424D42A7" w:rsidR="00B05519" w:rsidRPr="00137A05" w:rsidRDefault="00B05519"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137A05">
              <w:rPr>
                <w:rFonts w:cs="Arial"/>
              </w:rPr>
              <w:t>522,118</w:t>
            </w:r>
          </w:p>
        </w:tc>
        <w:tc>
          <w:tcPr>
            <w:tcW w:w="1216" w:type="dxa"/>
            <w:tcBorders>
              <w:top w:val="nil"/>
              <w:left w:val="nil"/>
              <w:bottom w:val="nil"/>
              <w:right w:val="nil"/>
            </w:tcBorders>
            <w:vAlign w:val="bottom"/>
          </w:tcPr>
          <w:p w14:paraId="02636BC6" w14:textId="6640CB0B" w:rsidR="00B05519" w:rsidRPr="00137A05" w:rsidRDefault="00B05519"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137A05">
              <w:rPr>
                <w:rFonts w:cs="Arial"/>
              </w:rPr>
              <w:t>471,120</w:t>
            </w:r>
          </w:p>
        </w:tc>
      </w:tr>
    </w:tbl>
    <w:p w14:paraId="6D4C7C5A" w14:textId="77777777" w:rsidR="00357C23" w:rsidRPr="00137A05" w:rsidRDefault="00357C2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72"/>
        <w:jc w:val="thaiDistribute"/>
        <w:rPr>
          <w:rFonts w:cs="Arial"/>
          <w:sz w:val="22"/>
          <w:szCs w:val="22"/>
        </w:rPr>
      </w:pPr>
    </w:p>
    <w:p w14:paraId="1AA9BDA1" w14:textId="77777777" w:rsidR="004009FB" w:rsidRPr="00137A05" w:rsidRDefault="004009F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sidRPr="00137A05">
        <w:rPr>
          <w:rFonts w:cs="Arial"/>
          <w:sz w:val="22"/>
          <w:szCs w:val="22"/>
        </w:rPr>
        <w:br w:type="page"/>
      </w:r>
    </w:p>
    <w:tbl>
      <w:tblPr>
        <w:tblW w:w="92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8"/>
        <w:gridCol w:w="1215"/>
        <w:gridCol w:w="1216"/>
        <w:gridCol w:w="1215"/>
        <w:gridCol w:w="1216"/>
      </w:tblGrid>
      <w:tr w:rsidR="004009FB" w:rsidRPr="00137A05" w14:paraId="59D214FE" w14:textId="77777777" w:rsidTr="00D8613D">
        <w:trPr>
          <w:cantSplit/>
        </w:trPr>
        <w:tc>
          <w:tcPr>
            <w:tcW w:w="4428" w:type="dxa"/>
            <w:tcBorders>
              <w:top w:val="nil"/>
              <w:left w:val="nil"/>
              <w:bottom w:val="nil"/>
              <w:right w:val="nil"/>
            </w:tcBorders>
            <w:vAlign w:val="bottom"/>
          </w:tcPr>
          <w:p w14:paraId="7CDC81AE" w14:textId="77777777" w:rsidR="004009FB" w:rsidRPr="00137A05" w:rsidRDefault="004009F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4862" w:type="dxa"/>
            <w:gridSpan w:val="4"/>
            <w:tcBorders>
              <w:top w:val="nil"/>
              <w:left w:val="nil"/>
              <w:bottom w:val="nil"/>
              <w:right w:val="nil"/>
            </w:tcBorders>
          </w:tcPr>
          <w:p w14:paraId="3267F942" w14:textId="77777777" w:rsidR="004009FB" w:rsidRPr="00137A05" w:rsidRDefault="004009F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cs="Arial"/>
              </w:rPr>
            </w:pPr>
            <w:r w:rsidRPr="00137A05">
              <w:rPr>
                <w:rFonts w:cs="Arial"/>
              </w:rPr>
              <w:t>(Unit: Thousand Baht)</w:t>
            </w:r>
          </w:p>
        </w:tc>
      </w:tr>
      <w:tr w:rsidR="004009FB" w:rsidRPr="00137A05" w14:paraId="5C99D10E" w14:textId="77777777" w:rsidTr="00D8613D">
        <w:trPr>
          <w:cantSplit/>
        </w:trPr>
        <w:tc>
          <w:tcPr>
            <w:tcW w:w="4428" w:type="dxa"/>
            <w:tcBorders>
              <w:top w:val="nil"/>
              <w:left w:val="nil"/>
              <w:bottom w:val="nil"/>
              <w:right w:val="nil"/>
            </w:tcBorders>
            <w:vAlign w:val="bottom"/>
          </w:tcPr>
          <w:p w14:paraId="6B7C4111" w14:textId="77777777" w:rsidR="004009FB" w:rsidRPr="00137A05" w:rsidRDefault="004009F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4862" w:type="dxa"/>
            <w:gridSpan w:val="4"/>
            <w:tcBorders>
              <w:top w:val="nil"/>
              <w:left w:val="nil"/>
              <w:bottom w:val="nil"/>
              <w:right w:val="nil"/>
            </w:tcBorders>
            <w:vAlign w:val="bottom"/>
          </w:tcPr>
          <w:p w14:paraId="18D91F7E" w14:textId="2A0E5C60" w:rsidR="004009FB" w:rsidRPr="00137A05" w:rsidRDefault="004009FB"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137A05">
              <w:rPr>
                <w:rFonts w:cs="Arial"/>
              </w:rPr>
              <w:t xml:space="preserve">For the </w:t>
            </w:r>
            <w:r w:rsidR="00ED249C" w:rsidRPr="00137A05">
              <w:rPr>
                <w:rFonts w:cs="Arial"/>
              </w:rPr>
              <w:t>nine</w:t>
            </w:r>
            <w:r w:rsidRPr="00137A05">
              <w:rPr>
                <w:rFonts w:cs="Arial"/>
              </w:rPr>
              <w:t>-month periods ended 30 September</w:t>
            </w:r>
          </w:p>
        </w:tc>
      </w:tr>
      <w:tr w:rsidR="004009FB" w:rsidRPr="00137A05" w14:paraId="4B9ED786" w14:textId="77777777" w:rsidTr="00D8613D">
        <w:trPr>
          <w:cantSplit/>
        </w:trPr>
        <w:tc>
          <w:tcPr>
            <w:tcW w:w="4428" w:type="dxa"/>
            <w:tcBorders>
              <w:top w:val="nil"/>
              <w:left w:val="nil"/>
              <w:bottom w:val="nil"/>
              <w:right w:val="nil"/>
            </w:tcBorders>
            <w:vAlign w:val="bottom"/>
          </w:tcPr>
          <w:p w14:paraId="13F5ED57" w14:textId="77777777" w:rsidR="004009FB" w:rsidRPr="00137A05" w:rsidRDefault="004009F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2431" w:type="dxa"/>
            <w:gridSpan w:val="2"/>
            <w:tcBorders>
              <w:top w:val="nil"/>
              <w:left w:val="nil"/>
              <w:bottom w:val="nil"/>
              <w:right w:val="nil"/>
            </w:tcBorders>
            <w:vAlign w:val="bottom"/>
          </w:tcPr>
          <w:p w14:paraId="5C9EE19E" w14:textId="77777777" w:rsidR="004009FB" w:rsidRPr="00137A05" w:rsidRDefault="004009FB"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137A05">
              <w:rPr>
                <w:rFonts w:cs="Arial"/>
              </w:rPr>
              <w:t>Consolidated                            financial statements</w:t>
            </w:r>
          </w:p>
        </w:tc>
        <w:tc>
          <w:tcPr>
            <w:tcW w:w="2431" w:type="dxa"/>
            <w:gridSpan w:val="2"/>
            <w:tcBorders>
              <w:top w:val="nil"/>
              <w:left w:val="nil"/>
              <w:bottom w:val="nil"/>
              <w:right w:val="nil"/>
            </w:tcBorders>
            <w:vAlign w:val="bottom"/>
          </w:tcPr>
          <w:p w14:paraId="56426162" w14:textId="77777777" w:rsidR="004009FB" w:rsidRPr="00137A05" w:rsidRDefault="004009FB"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137A05">
              <w:rPr>
                <w:rFonts w:cs="Arial"/>
              </w:rPr>
              <w:t>Separate                         financial statements</w:t>
            </w:r>
          </w:p>
        </w:tc>
      </w:tr>
      <w:tr w:rsidR="004009FB" w:rsidRPr="00137A05" w14:paraId="52C05C7F" w14:textId="77777777" w:rsidTr="00D8613D">
        <w:trPr>
          <w:cantSplit/>
          <w:trHeight w:val="405"/>
        </w:trPr>
        <w:tc>
          <w:tcPr>
            <w:tcW w:w="4428" w:type="dxa"/>
            <w:tcBorders>
              <w:top w:val="nil"/>
              <w:left w:val="nil"/>
              <w:bottom w:val="nil"/>
              <w:right w:val="nil"/>
            </w:tcBorders>
            <w:vAlign w:val="bottom"/>
          </w:tcPr>
          <w:p w14:paraId="27BF113D" w14:textId="77777777" w:rsidR="004009FB" w:rsidRPr="00137A05" w:rsidRDefault="004009F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1215" w:type="dxa"/>
            <w:tcBorders>
              <w:top w:val="nil"/>
              <w:left w:val="nil"/>
              <w:bottom w:val="nil"/>
              <w:right w:val="nil"/>
            </w:tcBorders>
            <w:vAlign w:val="bottom"/>
          </w:tcPr>
          <w:p w14:paraId="680517AA" w14:textId="77777777" w:rsidR="004009FB" w:rsidRPr="00137A05" w:rsidRDefault="004009FB" w:rsidP="00CD7102">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137A05">
              <w:rPr>
                <w:rFonts w:cs="Arial"/>
              </w:rPr>
              <w:t>2025</w:t>
            </w:r>
          </w:p>
        </w:tc>
        <w:tc>
          <w:tcPr>
            <w:tcW w:w="1216" w:type="dxa"/>
            <w:tcBorders>
              <w:top w:val="nil"/>
              <w:left w:val="nil"/>
              <w:bottom w:val="nil"/>
              <w:right w:val="nil"/>
            </w:tcBorders>
            <w:vAlign w:val="bottom"/>
          </w:tcPr>
          <w:p w14:paraId="2669D20A" w14:textId="77777777" w:rsidR="004009FB" w:rsidRPr="00137A05" w:rsidRDefault="004009FB" w:rsidP="00CD7102">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137A05">
              <w:rPr>
                <w:rFonts w:cs="Arial"/>
              </w:rPr>
              <w:t>2024</w:t>
            </w:r>
          </w:p>
        </w:tc>
        <w:tc>
          <w:tcPr>
            <w:tcW w:w="1215" w:type="dxa"/>
            <w:tcBorders>
              <w:top w:val="nil"/>
              <w:left w:val="nil"/>
              <w:bottom w:val="nil"/>
              <w:right w:val="nil"/>
            </w:tcBorders>
            <w:vAlign w:val="bottom"/>
          </w:tcPr>
          <w:p w14:paraId="44AB9815" w14:textId="77777777" w:rsidR="004009FB" w:rsidRPr="00137A05" w:rsidRDefault="004009FB" w:rsidP="00CD7102">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137A05">
              <w:rPr>
                <w:rFonts w:cs="Arial"/>
              </w:rPr>
              <w:t>2025</w:t>
            </w:r>
          </w:p>
        </w:tc>
        <w:tc>
          <w:tcPr>
            <w:tcW w:w="1216" w:type="dxa"/>
            <w:tcBorders>
              <w:top w:val="nil"/>
              <w:left w:val="nil"/>
              <w:bottom w:val="nil"/>
              <w:right w:val="nil"/>
            </w:tcBorders>
            <w:vAlign w:val="bottom"/>
          </w:tcPr>
          <w:p w14:paraId="05F63E4A" w14:textId="77777777" w:rsidR="004009FB" w:rsidRPr="00137A05" w:rsidRDefault="004009FB" w:rsidP="00CD7102">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137A05">
              <w:rPr>
                <w:rFonts w:cs="Arial"/>
              </w:rPr>
              <w:t>2024</w:t>
            </w:r>
          </w:p>
        </w:tc>
      </w:tr>
      <w:tr w:rsidR="004009FB" w:rsidRPr="00137A05" w14:paraId="74D33A40" w14:textId="77777777" w:rsidTr="00D8613D">
        <w:trPr>
          <w:cantSplit/>
        </w:trPr>
        <w:tc>
          <w:tcPr>
            <w:tcW w:w="4428" w:type="dxa"/>
            <w:tcBorders>
              <w:top w:val="nil"/>
              <w:left w:val="nil"/>
              <w:bottom w:val="nil"/>
              <w:right w:val="nil"/>
            </w:tcBorders>
          </w:tcPr>
          <w:p w14:paraId="38A95625" w14:textId="77777777" w:rsidR="004009FB" w:rsidRPr="00137A05" w:rsidRDefault="004009F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0" w:right="-115" w:hanging="130"/>
              <w:rPr>
                <w:rFonts w:cs="Arial"/>
                <w:b/>
                <w:bCs/>
              </w:rPr>
            </w:pPr>
            <w:r w:rsidRPr="00137A05">
              <w:rPr>
                <w:rFonts w:cs="Arial"/>
                <w:b/>
                <w:bCs/>
              </w:rPr>
              <w:t>Current income tax</w:t>
            </w:r>
            <w:r w:rsidRPr="00137A05">
              <w:rPr>
                <w:rFonts w:cs="Arial"/>
                <w:b/>
                <w:bCs/>
                <w:cs/>
              </w:rPr>
              <w:t>:</w:t>
            </w:r>
          </w:p>
        </w:tc>
        <w:tc>
          <w:tcPr>
            <w:tcW w:w="1215" w:type="dxa"/>
            <w:tcBorders>
              <w:top w:val="nil"/>
              <w:left w:val="nil"/>
              <w:bottom w:val="nil"/>
              <w:right w:val="nil"/>
            </w:tcBorders>
            <w:vAlign w:val="bottom"/>
          </w:tcPr>
          <w:p w14:paraId="535A9365" w14:textId="77777777" w:rsidR="004009FB" w:rsidRPr="00137A05" w:rsidRDefault="004009F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6" w:type="dxa"/>
            <w:tcBorders>
              <w:top w:val="nil"/>
              <w:left w:val="nil"/>
              <w:bottom w:val="nil"/>
              <w:right w:val="nil"/>
            </w:tcBorders>
            <w:vAlign w:val="bottom"/>
          </w:tcPr>
          <w:p w14:paraId="54D56E3F" w14:textId="77777777" w:rsidR="004009FB" w:rsidRPr="00137A05" w:rsidRDefault="004009F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5" w:type="dxa"/>
            <w:tcBorders>
              <w:top w:val="nil"/>
              <w:left w:val="nil"/>
              <w:bottom w:val="nil"/>
              <w:right w:val="nil"/>
            </w:tcBorders>
            <w:vAlign w:val="bottom"/>
          </w:tcPr>
          <w:p w14:paraId="1AF33796" w14:textId="77777777" w:rsidR="004009FB" w:rsidRPr="00137A05" w:rsidRDefault="004009F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6" w:type="dxa"/>
            <w:tcBorders>
              <w:top w:val="nil"/>
              <w:left w:val="nil"/>
              <w:bottom w:val="nil"/>
              <w:right w:val="nil"/>
            </w:tcBorders>
            <w:vAlign w:val="bottom"/>
          </w:tcPr>
          <w:p w14:paraId="7FA84104" w14:textId="77777777" w:rsidR="004009FB" w:rsidRPr="00137A05" w:rsidRDefault="004009F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rPr>
                <w:rFonts w:cs="Arial"/>
              </w:rPr>
            </w:pPr>
          </w:p>
        </w:tc>
      </w:tr>
      <w:tr w:rsidR="0088060C" w:rsidRPr="00137A05" w14:paraId="590F0057" w14:textId="77777777" w:rsidTr="008F6D3C">
        <w:trPr>
          <w:cantSplit/>
        </w:trPr>
        <w:tc>
          <w:tcPr>
            <w:tcW w:w="4428" w:type="dxa"/>
            <w:tcBorders>
              <w:top w:val="nil"/>
              <w:left w:val="nil"/>
              <w:bottom w:val="nil"/>
              <w:right w:val="nil"/>
            </w:tcBorders>
          </w:tcPr>
          <w:p w14:paraId="666E9692" w14:textId="77777777" w:rsidR="0088060C" w:rsidRPr="00137A05" w:rsidRDefault="0088060C"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2" w:right="-108" w:hanging="132"/>
              <w:rPr>
                <w:rFonts w:cs="Arial"/>
              </w:rPr>
            </w:pPr>
            <w:r w:rsidRPr="00137A05">
              <w:rPr>
                <w:rFonts w:cs="Arial"/>
              </w:rPr>
              <w:t>Interim corporate income tax</w:t>
            </w:r>
          </w:p>
        </w:tc>
        <w:tc>
          <w:tcPr>
            <w:tcW w:w="1215" w:type="dxa"/>
            <w:tcBorders>
              <w:top w:val="nil"/>
              <w:left w:val="nil"/>
              <w:bottom w:val="nil"/>
              <w:right w:val="nil"/>
            </w:tcBorders>
            <w:vAlign w:val="center"/>
          </w:tcPr>
          <w:p w14:paraId="3B93397A" w14:textId="7765C753" w:rsidR="0088060C" w:rsidRPr="00137A05" w:rsidRDefault="0088060C"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137A05">
              <w:rPr>
                <w:rFonts w:cs="Arial"/>
              </w:rPr>
              <w:t>1,578,926</w:t>
            </w:r>
          </w:p>
        </w:tc>
        <w:tc>
          <w:tcPr>
            <w:tcW w:w="1216" w:type="dxa"/>
            <w:tcBorders>
              <w:top w:val="nil"/>
              <w:left w:val="nil"/>
              <w:bottom w:val="nil"/>
              <w:right w:val="nil"/>
            </w:tcBorders>
            <w:vAlign w:val="center"/>
          </w:tcPr>
          <w:p w14:paraId="1A10E061" w14:textId="61E82D74" w:rsidR="0088060C" w:rsidRPr="00137A05" w:rsidRDefault="0088060C"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137A05">
              <w:rPr>
                <w:rFonts w:cs="Arial"/>
              </w:rPr>
              <w:t>1,577,775</w:t>
            </w:r>
          </w:p>
        </w:tc>
        <w:tc>
          <w:tcPr>
            <w:tcW w:w="1215" w:type="dxa"/>
            <w:tcBorders>
              <w:top w:val="nil"/>
              <w:left w:val="nil"/>
              <w:bottom w:val="nil"/>
              <w:right w:val="nil"/>
            </w:tcBorders>
            <w:vAlign w:val="bottom"/>
          </w:tcPr>
          <w:p w14:paraId="147CA1AA" w14:textId="1A14D410" w:rsidR="0088060C" w:rsidRPr="00137A05" w:rsidRDefault="0088060C"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137A05">
              <w:rPr>
                <w:rFonts w:cs="Arial"/>
              </w:rPr>
              <w:t>1,578,426</w:t>
            </w:r>
          </w:p>
        </w:tc>
        <w:tc>
          <w:tcPr>
            <w:tcW w:w="1216" w:type="dxa"/>
            <w:tcBorders>
              <w:top w:val="nil"/>
              <w:left w:val="nil"/>
              <w:bottom w:val="nil"/>
              <w:right w:val="nil"/>
            </w:tcBorders>
            <w:vAlign w:val="center"/>
          </w:tcPr>
          <w:p w14:paraId="0C52A19F" w14:textId="2324A2EB" w:rsidR="0088060C" w:rsidRPr="00137A05" w:rsidRDefault="0088060C"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137A05">
              <w:rPr>
                <w:rFonts w:cs="Arial"/>
              </w:rPr>
              <w:t xml:space="preserve">1,577,212 </w:t>
            </w:r>
          </w:p>
        </w:tc>
      </w:tr>
      <w:tr w:rsidR="0088060C" w:rsidRPr="00137A05" w14:paraId="6E2E96DF" w14:textId="77777777" w:rsidTr="008F6D3C">
        <w:trPr>
          <w:cantSplit/>
        </w:trPr>
        <w:tc>
          <w:tcPr>
            <w:tcW w:w="4428" w:type="dxa"/>
            <w:tcBorders>
              <w:top w:val="nil"/>
              <w:left w:val="nil"/>
              <w:bottom w:val="nil"/>
              <w:right w:val="nil"/>
            </w:tcBorders>
          </w:tcPr>
          <w:p w14:paraId="58E86AB5" w14:textId="2E25E55F" w:rsidR="0088060C" w:rsidRPr="00137A05" w:rsidRDefault="0088060C"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2" w:right="-108" w:hanging="132"/>
              <w:rPr>
                <w:rFonts w:cs="Arial"/>
              </w:rPr>
            </w:pPr>
            <w:r w:rsidRPr="00137A05">
              <w:rPr>
                <w:rFonts w:cs="Arial"/>
              </w:rPr>
              <w:t>Adjustment in respect of prior period income tax</w:t>
            </w:r>
          </w:p>
        </w:tc>
        <w:tc>
          <w:tcPr>
            <w:tcW w:w="1215" w:type="dxa"/>
            <w:tcBorders>
              <w:top w:val="nil"/>
              <w:left w:val="nil"/>
              <w:bottom w:val="nil"/>
              <w:right w:val="nil"/>
            </w:tcBorders>
            <w:vAlign w:val="center"/>
          </w:tcPr>
          <w:p w14:paraId="67527F43" w14:textId="169CB24B" w:rsidR="0088060C" w:rsidRPr="00137A05" w:rsidRDefault="0088060C"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137A05">
              <w:rPr>
                <w:rFonts w:cs="Arial"/>
              </w:rPr>
              <w:t>(328)</w:t>
            </w:r>
          </w:p>
        </w:tc>
        <w:tc>
          <w:tcPr>
            <w:tcW w:w="1216" w:type="dxa"/>
            <w:tcBorders>
              <w:top w:val="nil"/>
              <w:left w:val="nil"/>
              <w:bottom w:val="nil"/>
              <w:right w:val="nil"/>
            </w:tcBorders>
            <w:vAlign w:val="center"/>
          </w:tcPr>
          <w:p w14:paraId="62E9218D" w14:textId="4F8ADACD" w:rsidR="0088060C" w:rsidRPr="00137A05" w:rsidRDefault="0088060C"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137A05">
              <w:rPr>
                <w:rFonts w:cs="Arial"/>
              </w:rPr>
              <w:t>(179)</w:t>
            </w:r>
          </w:p>
        </w:tc>
        <w:tc>
          <w:tcPr>
            <w:tcW w:w="1215" w:type="dxa"/>
            <w:tcBorders>
              <w:top w:val="nil"/>
              <w:left w:val="nil"/>
              <w:bottom w:val="nil"/>
              <w:right w:val="nil"/>
            </w:tcBorders>
            <w:vAlign w:val="bottom"/>
          </w:tcPr>
          <w:p w14:paraId="24B913DD" w14:textId="2C181DAA" w:rsidR="0088060C" w:rsidRPr="00137A05" w:rsidRDefault="0088060C"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137A05">
              <w:rPr>
                <w:rFonts w:cs="Arial"/>
              </w:rPr>
              <w:t>(328)</w:t>
            </w:r>
          </w:p>
        </w:tc>
        <w:tc>
          <w:tcPr>
            <w:tcW w:w="1216" w:type="dxa"/>
            <w:tcBorders>
              <w:top w:val="nil"/>
              <w:left w:val="nil"/>
              <w:bottom w:val="nil"/>
              <w:right w:val="nil"/>
            </w:tcBorders>
            <w:vAlign w:val="center"/>
          </w:tcPr>
          <w:p w14:paraId="6B3BBF81" w14:textId="1CF8C49D" w:rsidR="0088060C" w:rsidRPr="00137A05" w:rsidRDefault="0088060C"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137A05">
              <w:rPr>
                <w:rFonts w:cs="Arial"/>
              </w:rPr>
              <w:t>(88)</w:t>
            </w:r>
          </w:p>
        </w:tc>
      </w:tr>
      <w:tr w:rsidR="0088060C" w:rsidRPr="00137A05" w14:paraId="6138DA0A" w14:textId="77777777" w:rsidTr="00D8613D">
        <w:trPr>
          <w:cantSplit/>
        </w:trPr>
        <w:tc>
          <w:tcPr>
            <w:tcW w:w="4428" w:type="dxa"/>
            <w:tcBorders>
              <w:top w:val="nil"/>
              <w:left w:val="nil"/>
              <w:bottom w:val="nil"/>
              <w:right w:val="nil"/>
            </w:tcBorders>
          </w:tcPr>
          <w:p w14:paraId="2F8CF08F" w14:textId="77777777" w:rsidR="0088060C" w:rsidRPr="00137A05" w:rsidRDefault="0088060C"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72" w:right="-108" w:hanging="972"/>
              <w:rPr>
                <w:rFonts w:cs="Arial"/>
                <w:b/>
                <w:bCs/>
              </w:rPr>
            </w:pPr>
            <w:r w:rsidRPr="00137A05">
              <w:rPr>
                <w:rFonts w:cs="Arial"/>
                <w:b/>
                <w:bCs/>
              </w:rPr>
              <w:t>Deferred tax</w:t>
            </w:r>
            <w:r w:rsidRPr="00137A05">
              <w:rPr>
                <w:rFonts w:cs="Arial"/>
                <w:b/>
                <w:bCs/>
                <w:cs/>
              </w:rPr>
              <w:t xml:space="preserve">: </w:t>
            </w:r>
          </w:p>
        </w:tc>
        <w:tc>
          <w:tcPr>
            <w:tcW w:w="1215" w:type="dxa"/>
            <w:tcBorders>
              <w:top w:val="nil"/>
              <w:left w:val="nil"/>
              <w:bottom w:val="nil"/>
              <w:right w:val="nil"/>
            </w:tcBorders>
            <w:vAlign w:val="bottom"/>
          </w:tcPr>
          <w:p w14:paraId="4CF56774" w14:textId="77777777" w:rsidR="0088060C" w:rsidRPr="00137A05" w:rsidRDefault="0088060C"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p>
        </w:tc>
        <w:tc>
          <w:tcPr>
            <w:tcW w:w="1216" w:type="dxa"/>
            <w:tcBorders>
              <w:top w:val="nil"/>
              <w:left w:val="nil"/>
              <w:bottom w:val="nil"/>
              <w:right w:val="nil"/>
            </w:tcBorders>
            <w:vAlign w:val="bottom"/>
          </w:tcPr>
          <w:p w14:paraId="7D8EAE3F" w14:textId="77777777" w:rsidR="0088060C" w:rsidRPr="00137A05" w:rsidRDefault="0088060C"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p>
        </w:tc>
        <w:tc>
          <w:tcPr>
            <w:tcW w:w="1215" w:type="dxa"/>
            <w:tcBorders>
              <w:top w:val="nil"/>
              <w:left w:val="nil"/>
              <w:bottom w:val="nil"/>
              <w:right w:val="nil"/>
            </w:tcBorders>
            <w:vAlign w:val="bottom"/>
          </w:tcPr>
          <w:p w14:paraId="65BF904F" w14:textId="77777777" w:rsidR="0088060C" w:rsidRPr="00137A05" w:rsidRDefault="0088060C"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p>
        </w:tc>
        <w:tc>
          <w:tcPr>
            <w:tcW w:w="1216" w:type="dxa"/>
            <w:tcBorders>
              <w:top w:val="nil"/>
              <w:left w:val="nil"/>
              <w:bottom w:val="nil"/>
              <w:right w:val="nil"/>
            </w:tcBorders>
            <w:vAlign w:val="bottom"/>
          </w:tcPr>
          <w:p w14:paraId="0110166C" w14:textId="77777777" w:rsidR="0088060C" w:rsidRPr="00137A05" w:rsidRDefault="0088060C"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p>
        </w:tc>
      </w:tr>
      <w:tr w:rsidR="0088060C" w:rsidRPr="00137A05" w14:paraId="536CC3E1" w14:textId="77777777" w:rsidTr="00D8613D">
        <w:trPr>
          <w:cantSplit/>
        </w:trPr>
        <w:tc>
          <w:tcPr>
            <w:tcW w:w="4428" w:type="dxa"/>
            <w:tcBorders>
              <w:top w:val="nil"/>
              <w:left w:val="nil"/>
              <w:bottom w:val="nil"/>
              <w:right w:val="nil"/>
            </w:tcBorders>
          </w:tcPr>
          <w:p w14:paraId="5D11A34C" w14:textId="77777777" w:rsidR="0088060C" w:rsidRPr="00137A05" w:rsidRDefault="0088060C"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108" w:hanging="253"/>
              <w:rPr>
                <w:rFonts w:cs="Arial"/>
              </w:rPr>
            </w:pPr>
            <w:r w:rsidRPr="00137A05">
              <w:rPr>
                <w:rFonts w:cs="Arial"/>
              </w:rPr>
              <w:t>Relating to temporary differences and reversal of temporary differences</w:t>
            </w:r>
          </w:p>
        </w:tc>
        <w:tc>
          <w:tcPr>
            <w:tcW w:w="1215" w:type="dxa"/>
            <w:tcBorders>
              <w:top w:val="nil"/>
              <w:left w:val="nil"/>
              <w:bottom w:val="nil"/>
              <w:right w:val="nil"/>
            </w:tcBorders>
            <w:vAlign w:val="bottom"/>
          </w:tcPr>
          <w:p w14:paraId="08B294F9" w14:textId="14709388" w:rsidR="0088060C" w:rsidRPr="00137A05" w:rsidRDefault="0088060C"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137A05">
              <w:rPr>
                <w:rFonts w:cs="Arial"/>
              </w:rPr>
              <w:t>257,521</w:t>
            </w:r>
          </w:p>
        </w:tc>
        <w:tc>
          <w:tcPr>
            <w:tcW w:w="1216" w:type="dxa"/>
            <w:tcBorders>
              <w:top w:val="nil"/>
              <w:left w:val="nil"/>
              <w:bottom w:val="nil"/>
              <w:right w:val="nil"/>
            </w:tcBorders>
            <w:vAlign w:val="bottom"/>
          </w:tcPr>
          <w:p w14:paraId="4609B952" w14:textId="0E9B8238" w:rsidR="0088060C" w:rsidRPr="00137A05" w:rsidRDefault="0088060C"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137A05">
              <w:rPr>
                <w:rFonts w:cs="Arial"/>
              </w:rPr>
              <w:t>(171,470)</w:t>
            </w:r>
          </w:p>
        </w:tc>
        <w:tc>
          <w:tcPr>
            <w:tcW w:w="1215" w:type="dxa"/>
            <w:tcBorders>
              <w:top w:val="nil"/>
              <w:left w:val="nil"/>
              <w:bottom w:val="nil"/>
              <w:right w:val="nil"/>
            </w:tcBorders>
            <w:vAlign w:val="bottom"/>
          </w:tcPr>
          <w:p w14:paraId="7E1766B6" w14:textId="3436D0E9" w:rsidR="0088060C" w:rsidRPr="00137A05" w:rsidRDefault="0088060C"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137A05">
              <w:rPr>
                <w:rFonts w:cs="Arial"/>
              </w:rPr>
              <w:t>(93,802)</w:t>
            </w:r>
          </w:p>
        </w:tc>
        <w:tc>
          <w:tcPr>
            <w:tcW w:w="1216" w:type="dxa"/>
            <w:tcBorders>
              <w:top w:val="nil"/>
              <w:left w:val="nil"/>
              <w:bottom w:val="nil"/>
              <w:right w:val="nil"/>
            </w:tcBorders>
            <w:vAlign w:val="bottom"/>
          </w:tcPr>
          <w:p w14:paraId="62CC51D8" w14:textId="7EDF673F" w:rsidR="0088060C" w:rsidRPr="00137A05" w:rsidRDefault="0088060C"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137A05">
              <w:rPr>
                <w:rFonts w:cs="Arial"/>
              </w:rPr>
              <w:t>(165,425)</w:t>
            </w:r>
          </w:p>
        </w:tc>
      </w:tr>
      <w:tr w:rsidR="0088060C" w:rsidRPr="00137A05" w14:paraId="16DC9BFB" w14:textId="77777777" w:rsidTr="00D8613D">
        <w:trPr>
          <w:cantSplit/>
        </w:trPr>
        <w:tc>
          <w:tcPr>
            <w:tcW w:w="4428" w:type="dxa"/>
            <w:tcBorders>
              <w:top w:val="nil"/>
              <w:left w:val="nil"/>
              <w:bottom w:val="nil"/>
              <w:right w:val="nil"/>
            </w:tcBorders>
            <w:vAlign w:val="bottom"/>
          </w:tcPr>
          <w:p w14:paraId="0EA3649C" w14:textId="77777777" w:rsidR="0088060C" w:rsidRPr="00137A05" w:rsidRDefault="0088060C"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2" w:right="-108" w:hanging="322"/>
              <w:rPr>
                <w:rFonts w:cs="Arial"/>
                <w:b/>
                <w:bCs/>
              </w:rPr>
            </w:pPr>
            <w:r w:rsidRPr="00137A05">
              <w:rPr>
                <w:rFonts w:cs="Arial"/>
                <w:b/>
                <w:bCs/>
              </w:rPr>
              <w:t>Income tax expense reported in profit or loss</w:t>
            </w:r>
          </w:p>
        </w:tc>
        <w:tc>
          <w:tcPr>
            <w:tcW w:w="1215" w:type="dxa"/>
            <w:tcBorders>
              <w:top w:val="nil"/>
              <w:left w:val="nil"/>
              <w:bottom w:val="nil"/>
              <w:right w:val="nil"/>
            </w:tcBorders>
            <w:vAlign w:val="bottom"/>
          </w:tcPr>
          <w:p w14:paraId="2D576E4B" w14:textId="3DD8894B" w:rsidR="0088060C" w:rsidRPr="00137A05" w:rsidRDefault="0088060C"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137A05">
              <w:rPr>
                <w:rFonts w:cs="Arial"/>
              </w:rPr>
              <w:t>1,836,119</w:t>
            </w:r>
          </w:p>
        </w:tc>
        <w:tc>
          <w:tcPr>
            <w:tcW w:w="1216" w:type="dxa"/>
            <w:tcBorders>
              <w:top w:val="nil"/>
              <w:left w:val="nil"/>
              <w:bottom w:val="nil"/>
              <w:right w:val="nil"/>
            </w:tcBorders>
            <w:vAlign w:val="bottom"/>
          </w:tcPr>
          <w:p w14:paraId="0E2F00E0" w14:textId="5B88D1F9" w:rsidR="0088060C" w:rsidRPr="00137A05" w:rsidRDefault="0088060C"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137A05">
              <w:rPr>
                <w:rFonts w:cs="Arial"/>
              </w:rPr>
              <w:t>1,406,126</w:t>
            </w:r>
          </w:p>
        </w:tc>
        <w:tc>
          <w:tcPr>
            <w:tcW w:w="1215" w:type="dxa"/>
            <w:tcBorders>
              <w:top w:val="nil"/>
              <w:left w:val="nil"/>
              <w:bottom w:val="nil"/>
              <w:right w:val="nil"/>
            </w:tcBorders>
            <w:vAlign w:val="bottom"/>
          </w:tcPr>
          <w:p w14:paraId="3C414BBF" w14:textId="35F93F6E" w:rsidR="0088060C" w:rsidRPr="00137A05" w:rsidRDefault="0088060C"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137A05">
              <w:rPr>
                <w:rFonts w:cs="Arial"/>
              </w:rPr>
              <w:t>1,484,296</w:t>
            </w:r>
          </w:p>
        </w:tc>
        <w:tc>
          <w:tcPr>
            <w:tcW w:w="1216" w:type="dxa"/>
            <w:tcBorders>
              <w:top w:val="nil"/>
              <w:left w:val="nil"/>
              <w:bottom w:val="nil"/>
              <w:right w:val="nil"/>
            </w:tcBorders>
            <w:vAlign w:val="bottom"/>
          </w:tcPr>
          <w:p w14:paraId="3003A4F8" w14:textId="2AEC217D" w:rsidR="0088060C" w:rsidRPr="00137A05" w:rsidRDefault="0088060C"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137A05">
              <w:rPr>
                <w:rFonts w:cs="Arial"/>
              </w:rPr>
              <w:t>1,411,699</w:t>
            </w:r>
          </w:p>
        </w:tc>
      </w:tr>
    </w:tbl>
    <w:p w14:paraId="2BD45352" w14:textId="64E463D6" w:rsidR="00CD2F3A" w:rsidRPr="00137A05" w:rsidRDefault="00141D5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72"/>
        <w:jc w:val="thaiDistribute"/>
        <w:rPr>
          <w:rFonts w:cs="Arial"/>
          <w:sz w:val="22"/>
          <w:szCs w:val="22"/>
        </w:rPr>
      </w:pPr>
      <w:r w:rsidRPr="00137A05">
        <w:rPr>
          <w:rFonts w:cs="Arial"/>
          <w:sz w:val="22"/>
          <w:szCs w:val="22"/>
        </w:rPr>
        <w:t xml:space="preserve">Reconciliations between income tax expense and the product of accounting profit multiplied by the applicable tax rate for the </w:t>
      </w:r>
      <w:r w:rsidR="00A957E8" w:rsidRPr="00137A05">
        <w:rPr>
          <w:rFonts w:cs="Arial"/>
          <w:sz w:val="22"/>
          <w:szCs w:val="22"/>
        </w:rPr>
        <w:t xml:space="preserve">three-month </w:t>
      </w:r>
      <w:r w:rsidR="00F846D1" w:rsidRPr="00137A05">
        <w:rPr>
          <w:rFonts w:cs="Arial"/>
          <w:sz w:val="22"/>
          <w:szCs w:val="22"/>
        </w:rPr>
        <w:t xml:space="preserve">and nine-month </w:t>
      </w:r>
      <w:r w:rsidR="0093741F" w:rsidRPr="00137A05">
        <w:rPr>
          <w:rFonts w:cs="Arial"/>
          <w:sz w:val="22"/>
          <w:szCs w:val="22"/>
        </w:rPr>
        <w:t xml:space="preserve">periods ended </w:t>
      </w:r>
      <w:r w:rsidR="00F846D1" w:rsidRPr="00137A05">
        <w:rPr>
          <w:rFonts w:cs="Arial"/>
          <w:sz w:val="22"/>
          <w:szCs w:val="22"/>
        </w:rPr>
        <w:t>30 September</w:t>
      </w:r>
      <w:r w:rsidR="004D7001" w:rsidRPr="00137A05">
        <w:rPr>
          <w:rFonts w:cs="Arial"/>
          <w:sz w:val="22"/>
          <w:szCs w:val="22"/>
        </w:rPr>
        <w:t xml:space="preserve"> 2025 and 2024</w:t>
      </w:r>
      <w:r w:rsidRPr="00137A05">
        <w:rPr>
          <w:rFonts w:cs="Arial"/>
          <w:sz w:val="22"/>
          <w:szCs w:val="22"/>
          <w:cs/>
        </w:rPr>
        <w:t xml:space="preserve"> </w:t>
      </w:r>
      <w:r w:rsidRPr="00137A05">
        <w:rPr>
          <w:rFonts w:cs="Arial"/>
          <w:sz w:val="22"/>
          <w:szCs w:val="22"/>
        </w:rPr>
        <w:t>are as follows:</w:t>
      </w:r>
    </w:p>
    <w:tbl>
      <w:tblPr>
        <w:tblW w:w="9185" w:type="dxa"/>
        <w:tblInd w:w="450" w:type="dxa"/>
        <w:tblLayout w:type="fixed"/>
        <w:tblCellMar>
          <w:left w:w="0" w:type="dxa"/>
          <w:right w:w="0" w:type="dxa"/>
        </w:tblCellMar>
        <w:tblLook w:val="0000" w:firstRow="0" w:lastRow="0" w:firstColumn="0" w:lastColumn="0" w:noHBand="0" w:noVBand="0"/>
      </w:tblPr>
      <w:tblGrid>
        <w:gridCol w:w="4314"/>
        <w:gridCol w:w="1216"/>
        <w:gridCol w:w="1217"/>
        <w:gridCol w:w="1216"/>
        <w:gridCol w:w="1222"/>
      </w:tblGrid>
      <w:tr w:rsidR="009F4D61" w:rsidRPr="00137A05" w14:paraId="4521A36C" w14:textId="77777777" w:rsidTr="009F4D61">
        <w:tc>
          <w:tcPr>
            <w:tcW w:w="9185" w:type="dxa"/>
            <w:gridSpan w:val="5"/>
          </w:tcPr>
          <w:p w14:paraId="0B8D41CA" w14:textId="5855FDD0" w:rsidR="009F4D61" w:rsidRPr="00137A05" w:rsidRDefault="009F4D61" w:rsidP="00CD710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right"/>
              <w:rPr>
                <w:rFonts w:cs="Arial"/>
                <w:lang w:val="en-US"/>
              </w:rPr>
            </w:pPr>
            <w:r w:rsidRPr="00137A05">
              <w:rPr>
                <w:rFonts w:cs="Arial"/>
                <w:lang w:val="en-US"/>
              </w:rPr>
              <w:t xml:space="preserve">(Unit: </w:t>
            </w:r>
            <w:r w:rsidR="001B2068" w:rsidRPr="00137A05">
              <w:rPr>
                <w:rFonts w:cs="Arial"/>
                <w:lang w:val="en-US"/>
              </w:rPr>
              <w:t>Thousand Baht</w:t>
            </w:r>
            <w:r w:rsidRPr="00137A05">
              <w:rPr>
                <w:rFonts w:cs="Arial"/>
                <w:lang w:val="en-US"/>
              </w:rPr>
              <w:t>)</w:t>
            </w:r>
          </w:p>
        </w:tc>
      </w:tr>
      <w:tr w:rsidR="00706E11" w:rsidRPr="00137A05" w14:paraId="1631BD9A" w14:textId="77777777" w:rsidTr="005E2C3C">
        <w:tblPrEx>
          <w:tblCellMar>
            <w:left w:w="108" w:type="dxa"/>
            <w:right w:w="108" w:type="dxa"/>
          </w:tblCellMar>
        </w:tblPrEx>
        <w:tc>
          <w:tcPr>
            <w:tcW w:w="4314" w:type="dxa"/>
            <w:vAlign w:val="bottom"/>
          </w:tcPr>
          <w:p w14:paraId="36873330" w14:textId="77777777" w:rsidR="00706E11" w:rsidRPr="00137A05" w:rsidRDefault="00706E11" w:rsidP="00CD7102">
            <w:pPr>
              <w:spacing w:line="360" w:lineRule="exact"/>
              <w:ind w:right="-18"/>
              <w:jc w:val="both"/>
              <w:rPr>
                <w:rFonts w:cs="Arial"/>
                <w:u w:val="single"/>
                <w:cs/>
              </w:rPr>
            </w:pPr>
          </w:p>
        </w:tc>
        <w:tc>
          <w:tcPr>
            <w:tcW w:w="4871" w:type="dxa"/>
            <w:gridSpan w:val="4"/>
            <w:vAlign w:val="bottom"/>
          </w:tcPr>
          <w:p w14:paraId="7BC380D1" w14:textId="2EEEC1C9" w:rsidR="00706E11" w:rsidRPr="00137A05" w:rsidRDefault="00706E11" w:rsidP="00CD7102">
            <w:pPr>
              <w:pBdr>
                <w:bottom w:val="single" w:sz="4" w:space="1" w:color="auto"/>
              </w:pBdr>
              <w:spacing w:line="360" w:lineRule="exact"/>
              <w:ind w:right="-41"/>
              <w:jc w:val="center"/>
              <w:rPr>
                <w:rFonts w:cs="Arial"/>
                <w:cs/>
              </w:rPr>
            </w:pPr>
            <w:r w:rsidRPr="00137A05">
              <w:rPr>
                <w:rFonts w:cs="Arial"/>
              </w:rPr>
              <w:t xml:space="preserve">For the three-month periods ended </w:t>
            </w:r>
            <w:r w:rsidR="00F846D1" w:rsidRPr="00137A05">
              <w:rPr>
                <w:rFonts w:cs="Arial"/>
              </w:rPr>
              <w:t>30 September</w:t>
            </w:r>
          </w:p>
        </w:tc>
      </w:tr>
      <w:tr w:rsidR="00706E11" w:rsidRPr="00137A05" w14:paraId="3C69D46E" w14:textId="77777777" w:rsidTr="00141D56">
        <w:tblPrEx>
          <w:tblCellMar>
            <w:left w:w="108" w:type="dxa"/>
            <w:right w:w="108" w:type="dxa"/>
          </w:tblCellMar>
        </w:tblPrEx>
        <w:tc>
          <w:tcPr>
            <w:tcW w:w="4314" w:type="dxa"/>
            <w:vAlign w:val="bottom"/>
          </w:tcPr>
          <w:p w14:paraId="0D43712C" w14:textId="77777777" w:rsidR="00706E11" w:rsidRPr="00137A05" w:rsidRDefault="00706E11" w:rsidP="00CD7102">
            <w:pPr>
              <w:spacing w:line="360" w:lineRule="exact"/>
              <w:ind w:right="-18"/>
              <w:jc w:val="both"/>
              <w:rPr>
                <w:rFonts w:cs="Arial"/>
                <w:u w:val="single"/>
                <w:cs/>
              </w:rPr>
            </w:pPr>
          </w:p>
        </w:tc>
        <w:tc>
          <w:tcPr>
            <w:tcW w:w="2433" w:type="dxa"/>
            <w:gridSpan w:val="2"/>
            <w:vAlign w:val="bottom"/>
          </w:tcPr>
          <w:p w14:paraId="6F596F9C" w14:textId="77777777" w:rsidR="00706E11" w:rsidRPr="00137A05" w:rsidRDefault="00706E11" w:rsidP="00CD7102">
            <w:pPr>
              <w:pBdr>
                <w:bottom w:val="single" w:sz="4" w:space="1" w:color="auto"/>
              </w:pBdr>
              <w:spacing w:line="360" w:lineRule="exact"/>
              <w:ind w:right="-41"/>
              <w:jc w:val="center"/>
              <w:rPr>
                <w:rFonts w:cs="Arial"/>
              </w:rPr>
            </w:pPr>
            <w:r w:rsidRPr="00137A05">
              <w:rPr>
                <w:rFonts w:cs="Arial"/>
              </w:rPr>
              <w:t xml:space="preserve">Consolidated </w:t>
            </w:r>
          </w:p>
          <w:p w14:paraId="551BB094" w14:textId="77777777" w:rsidR="00706E11" w:rsidRPr="00137A05" w:rsidRDefault="00706E11" w:rsidP="00CD7102">
            <w:pPr>
              <w:pBdr>
                <w:bottom w:val="single" w:sz="4" w:space="1" w:color="auto"/>
              </w:pBdr>
              <w:spacing w:line="360" w:lineRule="exact"/>
              <w:ind w:right="-41"/>
              <w:jc w:val="center"/>
              <w:rPr>
                <w:rFonts w:cs="Arial"/>
              </w:rPr>
            </w:pPr>
            <w:r w:rsidRPr="00137A05">
              <w:rPr>
                <w:rFonts w:cs="Arial"/>
              </w:rPr>
              <w:t>financial statements</w:t>
            </w:r>
          </w:p>
        </w:tc>
        <w:tc>
          <w:tcPr>
            <w:tcW w:w="2438" w:type="dxa"/>
            <w:gridSpan w:val="2"/>
            <w:vAlign w:val="bottom"/>
          </w:tcPr>
          <w:p w14:paraId="2251EFD0" w14:textId="77777777" w:rsidR="00706E11" w:rsidRPr="00137A05" w:rsidRDefault="00706E11" w:rsidP="00CD7102">
            <w:pPr>
              <w:pBdr>
                <w:bottom w:val="single" w:sz="4" w:space="1" w:color="auto"/>
              </w:pBdr>
              <w:spacing w:line="360" w:lineRule="exact"/>
              <w:ind w:right="-41"/>
              <w:jc w:val="center"/>
              <w:rPr>
                <w:rFonts w:cs="Arial"/>
              </w:rPr>
            </w:pPr>
            <w:r w:rsidRPr="00137A05">
              <w:rPr>
                <w:rFonts w:cs="Arial"/>
              </w:rPr>
              <w:t>Separate                         financial statements</w:t>
            </w:r>
          </w:p>
        </w:tc>
      </w:tr>
      <w:tr w:rsidR="00DB3DFD" w:rsidRPr="00137A05" w14:paraId="1834121F" w14:textId="77777777" w:rsidTr="00141D56">
        <w:tblPrEx>
          <w:tblCellMar>
            <w:left w:w="108" w:type="dxa"/>
            <w:right w:w="108" w:type="dxa"/>
          </w:tblCellMar>
        </w:tblPrEx>
        <w:tc>
          <w:tcPr>
            <w:tcW w:w="4314" w:type="dxa"/>
            <w:vAlign w:val="bottom"/>
          </w:tcPr>
          <w:p w14:paraId="43075FF2" w14:textId="77777777" w:rsidR="00DB3DFD" w:rsidRPr="00137A05" w:rsidRDefault="00DB3DFD" w:rsidP="00CD7102">
            <w:pPr>
              <w:spacing w:line="360" w:lineRule="exact"/>
              <w:ind w:right="-18"/>
              <w:jc w:val="both"/>
              <w:rPr>
                <w:rFonts w:cs="Arial"/>
                <w:u w:val="single"/>
                <w:cs/>
              </w:rPr>
            </w:pPr>
          </w:p>
        </w:tc>
        <w:tc>
          <w:tcPr>
            <w:tcW w:w="1216" w:type="dxa"/>
            <w:vAlign w:val="bottom"/>
          </w:tcPr>
          <w:p w14:paraId="0CF8948B" w14:textId="18206C5A" w:rsidR="00DB3DFD" w:rsidRPr="00137A05" w:rsidRDefault="004D7001" w:rsidP="00CD7102">
            <w:pPr>
              <w:pBdr>
                <w:bottom w:val="single" w:sz="4" w:space="1" w:color="000000"/>
              </w:pBdr>
              <w:spacing w:line="360" w:lineRule="exact"/>
              <w:ind w:right="-41"/>
              <w:jc w:val="center"/>
              <w:rPr>
                <w:rFonts w:cs="Arial"/>
              </w:rPr>
            </w:pPr>
            <w:r w:rsidRPr="00137A05">
              <w:rPr>
                <w:rFonts w:cs="Arial"/>
              </w:rPr>
              <w:t>2025</w:t>
            </w:r>
          </w:p>
        </w:tc>
        <w:tc>
          <w:tcPr>
            <w:tcW w:w="1217" w:type="dxa"/>
            <w:vAlign w:val="bottom"/>
          </w:tcPr>
          <w:p w14:paraId="376752DE" w14:textId="2936FD59" w:rsidR="00DB3DFD" w:rsidRPr="00137A05" w:rsidRDefault="004D7001" w:rsidP="00CD7102">
            <w:pPr>
              <w:pBdr>
                <w:bottom w:val="single" w:sz="4" w:space="1" w:color="000000"/>
              </w:pBdr>
              <w:spacing w:line="360" w:lineRule="exact"/>
              <w:ind w:right="-41"/>
              <w:jc w:val="center"/>
              <w:rPr>
                <w:rFonts w:cs="Arial"/>
              </w:rPr>
            </w:pPr>
            <w:r w:rsidRPr="00137A05">
              <w:rPr>
                <w:rFonts w:cs="Arial"/>
              </w:rPr>
              <w:t>2024</w:t>
            </w:r>
          </w:p>
        </w:tc>
        <w:tc>
          <w:tcPr>
            <w:tcW w:w="1216" w:type="dxa"/>
            <w:vAlign w:val="bottom"/>
          </w:tcPr>
          <w:p w14:paraId="11E2D53C" w14:textId="1412844D" w:rsidR="00DB3DFD" w:rsidRPr="00137A05" w:rsidRDefault="004D7001" w:rsidP="00CD7102">
            <w:pPr>
              <w:pBdr>
                <w:bottom w:val="single" w:sz="4" w:space="1" w:color="000000"/>
              </w:pBdr>
              <w:spacing w:line="360" w:lineRule="exact"/>
              <w:ind w:right="-41"/>
              <w:jc w:val="center"/>
              <w:rPr>
                <w:rFonts w:cs="Arial"/>
                <w:cs/>
              </w:rPr>
            </w:pPr>
            <w:r w:rsidRPr="00137A05">
              <w:rPr>
                <w:rFonts w:cs="Arial"/>
              </w:rPr>
              <w:t>2025</w:t>
            </w:r>
          </w:p>
        </w:tc>
        <w:tc>
          <w:tcPr>
            <w:tcW w:w="1222" w:type="dxa"/>
            <w:vAlign w:val="bottom"/>
          </w:tcPr>
          <w:p w14:paraId="461B1652" w14:textId="6A491E62" w:rsidR="00DB3DFD" w:rsidRPr="00137A05" w:rsidRDefault="004D7001" w:rsidP="00CD7102">
            <w:pPr>
              <w:pBdr>
                <w:bottom w:val="single" w:sz="4" w:space="1" w:color="000000"/>
              </w:pBdr>
              <w:spacing w:line="360" w:lineRule="exact"/>
              <w:ind w:right="-41"/>
              <w:jc w:val="center"/>
              <w:rPr>
                <w:rFonts w:cs="Arial"/>
                <w:cs/>
              </w:rPr>
            </w:pPr>
            <w:r w:rsidRPr="00137A05">
              <w:rPr>
                <w:rFonts w:cs="Arial"/>
              </w:rPr>
              <w:t>2024</w:t>
            </w:r>
          </w:p>
        </w:tc>
      </w:tr>
      <w:tr w:rsidR="00FF39A6" w:rsidRPr="00137A05" w14:paraId="231AC0FF" w14:textId="77777777" w:rsidTr="00E123BA">
        <w:tblPrEx>
          <w:tblCellMar>
            <w:left w:w="108" w:type="dxa"/>
            <w:right w:w="108" w:type="dxa"/>
          </w:tblCellMar>
        </w:tblPrEx>
        <w:tc>
          <w:tcPr>
            <w:tcW w:w="4314" w:type="dxa"/>
            <w:vAlign w:val="bottom"/>
          </w:tcPr>
          <w:p w14:paraId="20A7E9EF" w14:textId="77777777" w:rsidR="00FF39A6" w:rsidRPr="00137A05" w:rsidRDefault="00FF39A6" w:rsidP="00CD7102">
            <w:pPr>
              <w:spacing w:line="360" w:lineRule="exact"/>
              <w:ind w:left="222" w:right="-126" w:hanging="222"/>
              <w:rPr>
                <w:rFonts w:cs="Arial"/>
                <w:cs/>
              </w:rPr>
            </w:pPr>
            <w:r w:rsidRPr="00137A05">
              <w:rPr>
                <w:rFonts w:cs="Arial"/>
              </w:rPr>
              <w:t xml:space="preserve">Accounting profit before tax </w:t>
            </w:r>
          </w:p>
        </w:tc>
        <w:tc>
          <w:tcPr>
            <w:tcW w:w="1216" w:type="dxa"/>
            <w:vAlign w:val="center"/>
          </w:tcPr>
          <w:p w14:paraId="64C631EA" w14:textId="53DCA38D" w:rsidR="00FF39A6" w:rsidRPr="00137A05" w:rsidRDefault="00FF39A6"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137A05">
              <w:rPr>
                <w:rFonts w:cs="Arial"/>
              </w:rPr>
              <w:t>2,563,574</w:t>
            </w:r>
          </w:p>
        </w:tc>
        <w:tc>
          <w:tcPr>
            <w:tcW w:w="1217" w:type="dxa"/>
            <w:vAlign w:val="center"/>
          </w:tcPr>
          <w:p w14:paraId="2275D1C6" w14:textId="43F2F041" w:rsidR="00FF39A6" w:rsidRPr="00137A05" w:rsidRDefault="00FF39A6"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137A05">
              <w:rPr>
                <w:rFonts w:cs="Arial"/>
              </w:rPr>
              <w:t>2,365,678</w:t>
            </w:r>
          </w:p>
        </w:tc>
        <w:tc>
          <w:tcPr>
            <w:tcW w:w="1216" w:type="dxa"/>
            <w:vAlign w:val="center"/>
          </w:tcPr>
          <w:p w14:paraId="1CFD64C2" w14:textId="0CA1EB8B" w:rsidR="00FF39A6" w:rsidRPr="00137A05" w:rsidRDefault="00FF39A6"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137A05">
              <w:rPr>
                <w:rFonts w:cs="Arial"/>
              </w:rPr>
              <w:t>2,587,248</w:t>
            </w:r>
          </w:p>
        </w:tc>
        <w:tc>
          <w:tcPr>
            <w:tcW w:w="1222" w:type="dxa"/>
            <w:vAlign w:val="center"/>
          </w:tcPr>
          <w:p w14:paraId="400F396C" w14:textId="59F7D95C" w:rsidR="00FF39A6" w:rsidRPr="00137A05" w:rsidRDefault="00FF39A6"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137A05">
              <w:rPr>
                <w:rFonts w:cs="Arial"/>
              </w:rPr>
              <w:t>2,372,274</w:t>
            </w:r>
          </w:p>
        </w:tc>
      </w:tr>
      <w:tr w:rsidR="00FF39A6" w:rsidRPr="00137A05" w14:paraId="77ED0DDD" w14:textId="77777777" w:rsidTr="00F76EEB">
        <w:tblPrEx>
          <w:tblCellMar>
            <w:left w:w="108" w:type="dxa"/>
            <w:right w:w="108" w:type="dxa"/>
          </w:tblCellMar>
        </w:tblPrEx>
        <w:tc>
          <w:tcPr>
            <w:tcW w:w="4314" w:type="dxa"/>
            <w:vAlign w:val="bottom"/>
          </w:tcPr>
          <w:p w14:paraId="546ACB88" w14:textId="77777777" w:rsidR="00FF39A6" w:rsidRPr="00137A05" w:rsidRDefault="00FF39A6" w:rsidP="00CD7102">
            <w:pPr>
              <w:tabs>
                <w:tab w:val="left" w:pos="942"/>
              </w:tabs>
              <w:spacing w:line="360" w:lineRule="exact"/>
              <w:ind w:left="1062" w:right="-108" w:hanging="1062"/>
              <w:rPr>
                <w:rFonts w:cs="Arial"/>
                <w:cs/>
              </w:rPr>
            </w:pPr>
            <w:r w:rsidRPr="00137A05">
              <w:rPr>
                <w:rFonts w:cs="Arial"/>
              </w:rPr>
              <w:t xml:space="preserve">Applicable tax rate  </w:t>
            </w:r>
          </w:p>
        </w:tc>
        <w:tc>
          <w:tcPr>
            <w:tcW w:w="1216" w:type="dxa"/>
            <w:vAlign w:val="bottom"/>
          </w:tcPr>
          <w:p w14:paraId="200EF288" w14:textId="5DB7A4E7" w:rsidR="00FF39A6" w:rsidRPr="00137A05" w:rsidRDefault="00FF39A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137A05">
              <w:rPr>
                <w:rFonts w:cs="Arial"/>
              </w:rPr>
              <w:t>20%</w:t>
            </w:r>
          </w:p>
        </w:tc>
        <w:tc>
          <w:tcPr>
            <w:tcW w:w="1217" w:type="dxa"/>
            <w:vAlign w:val="bottom"/>
          </w:tcPr>
          <w:p w14:paraId="787B01E0" w14:textId="77777777" w:rsidR="00FF39A6" w:rsidRPr="00137A05" w:rsidRDefault="00FF39A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137A05">
              <w:rPr>
                <w:rFonts w:cs="Arial"/>
              </w:rPr>
              <w:t>20%</w:t>
            </w:r>
          </w:p>
        </w:tc>
        <w:tc>
          <w:tcPr>
            <w:tcW w:w="1216" w:type="dxa"/>
            <w:vAlign w:val="bottom"/>
          </w:tcPr>
          <w:p w14:paraId="2203F09A" w14:textId="3CE21AEC" w:rsidR="00FF39A6" w:rsidRPr="00137A05" w:rsidRDefault="00FF39A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cs/>
              </w:rPr>
            </w:pPr>
            <w:r w:rsidRPr="00137A05">
              <w:rPr>
                <w:rFonts w:cs="Arial"/>
              </w:rPr>
              <w:t>20%</w:t>
            </w:r>
          </w:p>
        </w:tc>
        <w:tc>
          <w:tcPr>
            <w:tcW w:w="1222" w:type="dxa"/>
            <w:vAlign w:val="bottom"/>
          </w:tcPr>
          <w:p w14:paraId="0C321219" w14:textId="77777777" w:rsidR="00FF39A6" w:rsidRPr="00137A05" w:rsidRDefault="00FF39A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right="-43"/>
              <w:rPr>
                <w:rFonts w:cs="Arial"/>
                <w:cs/>
              </w:rPr>
            </w:pPr>
            <w:r w:rsidRPr="00137A05">
              <w:rPr>
                <w:rFonts w:cs="Arial"/>
              </w:rPr>
              <w:t>20%</w:t>
            </w:r>
          </w:p>
        </w:tc>
      </w:tr>
      <w:tr w:rsidR="00FF39A6" w:rsidRPr="00137A05" w14:paraId="045C5249" w14:textId="77777777" w:rsidTr="00A67AFD">
        <w:tblPrEx>
          <w:tblCellMar>
            <w:left w:w="108" w:type="dxa"/>
            <w:right w:w="108" w:type="dxa"/>
          </w:tblCellMar>
        </w:tblPrEx>
        <w:tc>
          <w:tcPr>
            <w:tcW w:w="4314" w:type="dxa"/>
            <w:vAlign w:val="bottom"/>
          </w:tcPr>
          <w:p w14:paraId="5C39CDBF" w14:textId="77777777" w:rsidR="00FF39A6" w:rsidRPr="00137A05" w:rsidRDefault="00FF39A6" w:rsidP="00CD7102">
            <w:pPr>
              <w:spacing w:line="360" w:lineRule="exact"/>
              <w:ind w:left="162" w:right="-108" w:hanging="162"/>
              <w:rPr>
                <w:rFonts w:cs="Arial"/>
                <w:cs/>
              </w:rPr>
            </w:pPr>
            <w:r w:rsidRPr="00137A05">
              <w:rPr>
                <w:rFonts w:cs="Arial"/>
              </w:rPr>
              <w:t>Accounting profit before tax multiplied by applicable tax rate</w:t>
            </w:r>
          </w:p>
        </w:tc>
        <w:tc>
          <w:tcPr>
            <w:tcW w:w="1216" w:type="dxa"/>
            <w:vAlign w:val="center"/>
          </w:tcPr>
          <w:p w14:paraId="713C9804" w14:textId="77777777" w:rsidR="00FF39A6" w:rsidRPr="00137A05" w:rsidRDefault="00FF39A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p>
          <w:p w14:paraId="3096F8F8" w14:textId="28A230F3" w:rsidR="00FF39A6" w:rsidRPr="00137A05" w:rsidRDefault="00FF39A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137A05">
              <w:rPr>
                <w:rFonts w:cs="Arial"/>
              </w:rPr>
              <w:t>512,715</w:t>
            </w:r>
          </w:p>
        </w:tc>
        <w:tc>
          <w:tcPr>
            <w:tcW w:w="1217" w:type="dxa"/>
            <w:vAlign w:val="bottom"/>
          </w:tcPr>
          <w:p w14:paraId="2ADA211B" w14:textId="60733A79" w:rsidR="00FF39A6" w:rsidRPr="00137A05" w:rsidRDefault="00FF39A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137A05">
              <w:rPr>
                <w:rFonts w:cs="Arial"/>
              </w:rPr>
              <w:t>473,136</w:t>
            </w:r>
          </w:p>
        </w:tc>
        <w:tc>
          <w:tcPr>
            <w:tcW w:w="1216" w:type="dxa"/>
            <w:vAlign w:val="center"/>
          </w:tcPr>
          <w:p w14:paraId="7EB50180" w14:textId="77777777" w:rsidR="00FF39A6" w:rsidRPr="00137A05" w:rsidRDefault="00FF39A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p>
          <w:p w14:paraId="0D34C893" w14:textId="3CA0C511" w:rsidR="00FF39A6" w:rsidRPr="00137A05" w:rsidRDefault="00FF39A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cs/>
              </w:rPr>
            </w:pPr>
            <w:r w:rsidRPr="00137A05">
              <w:rPr>
                <w:rFonts w:cs="Arial"/>
              </w:rPr>
              <w:t>517,450</w:t>
            </w:r>
          </w:p>
        </w:tc>
        <w:tc>
          <w:tcPr>
            <w:tcW w:w="1222" w:type="dxa"/>
            <w:vAlign w:val="bottom"/>
          </w:tcPr>
          <w:p w14:paraId="2FD11D43" w14:textId="3F972C5E" w:rsidR="00FF39A6" w:rsidRPr="00137A05" w:rsidRDefault="00FF39A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cs/>
              </w:rPr>
            </w:pPr>
            <w:r w:rsidRPr="00137A05">
              <w:rPr>
                <w:rFonts w:cs="Arial"/>
              </w:rPr>
              <w:t>474,455</w:t>
            </w:r>
          </w:p>
        </w:tc>
      </w:tr>
      <w:tr w:rsidR="00FF39A6" w:rsidRPr="00137A05" w14:paraId="69E7FA4D" w14:textId="77777777" w:rsidTr="00ED1966">
        <w:tblPrEx>
          <w:tblCellMar>
            <w:left w:w="108" w:type="dxa"/>
            <w:right w:w="108" w:type="dxa"/>
          </w:tblCellMar>
        </w:tblPrEx>
        <w:tc>
          <w:tcPr>
            <w:tcW w:w="4314" w:type="dxa"/>
            <w:vAlign w:val="bottom"/>
          </w:tcPr>
          <w:p w14:paraId="43F9070E" w14:textId="540FADA1" w:rsidR="00FF39A6" w:rsidRPr="00137A05" w:rsidRDefault="00FF39A6" w:rsidP="00CD7102">
            <w:pPr>
              <w:spacing w:line="360" w:lineRule="exact"/>
              <w:ind w:left="162" w:right="-108" w:hanging="162"/>
              <w:rPr>
                <w:rFonts w:cs="Arial"/>
              </w:rPr>
            </w:pPr>
            <w:r w:rsidRPr="00137A05">
              <w:rPr>
                <w:rFonts w:cs="Arial"/>
              </w:rPr>
              <w:t>Effects of non</w:t>
            </w:r>
            <w:r w:rsidRPr="00137A05">
              <w:rPr>
                <w:rFonts w:cs="Arial"/>
                <w:cs/>
              </w:rPr>
              <w:t>-</w:t>
            </w:r>
            <w:r w:rsidRPr="00137A05">
              <w:rPr>
                <w:rFonts w:cs="Arial"/>
              </w:rPr>
              <w:t>taxable revenue and non</w:t>
            </w:r>
            <w:r w:rsidRPr="00137A05">
              <w:rPr>
                <w:rFonts w:cs="Arial"/>
                <w:cs/>
              </w:rPr>
              <w:t>-</w:t>
            </w:r>
            <w:r w:rsidRPr="00137A05">
              <w:rPr>
                <w:rFonts w:cs="Arial"/>
              </w:rPr>
              <w:t>deductible expenses,</w:t>
            </w:r>
            <w:r w:rsidRPr="00137A05">
              <w:rPr>
                <w:rFonts w:cs="Arial"/>
                <w:cs/>
              </w:rPr>
              <w:t xml:space="preserve"> </w:t>
            </w:r>
            <w:r w:rsidRPr="00137A05">
              <w:rPr>
                <w:rFonts w:cs="Arial"/>
              </w:rPr>
              <w:t>net</w:t>
            </w:r>
          </w:p>
        </w:tc>
        <w:tc>
          <w:tcPr>
            <w:tcW w:w="1216" w:type="dxa"/>
            <w:vAlign w:val="bottom"/>
          </w:tcPr>
          <w:p w14:paraId="43907F93" w14:textId="5D0C8D55" w:rsidR="00FF39A6" w:rsidRPr="00137A05" w:rsidRDefault="00FF39A6"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137A05">
              <w:rPr>
                <w:rFonts w:cs="Arial"/>
              </w:rPr>
              <w:t>137,550</w:t>
            </w:r>
          </w:p>
        </w:tc>
        <w:tc>
          <w:tcPr>
            <w:tcW w:w="1217" w:type="dxa"/>
            <w:vAlign w:val="bottom"/>
          </w:tcPr>
          <w:p w14:paraId="197AFBED" w14:textId="258DE805" w:rsidR="00FF39A6" w:rsidRPr="00137A05" w:rsidRDefault="00FF39A6"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137A05">
              <w:rPr>
                <w:rFonts w:cs="Arial"/>
              </w:rPr>
              <w:t>(2,858)</w:t>
            </w:r>
          </w:p>
        </w:tc>
        <w:tc>
          <w:tcPr>
            <w:tcW w:w="1216" w:type="dxa"/>
            <w:vAlign w:val="bottom"/>
          </w:tcPr>
          <w:p w14:paraId="1E1F7E8E" w14:textId="40EBA7B8" w:rsidR="00FF39A6" w:rsidRPr="00137A05" w:rsidRDefault="00FF39A6"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137A05">
              <w:rPr>
                <w:rFonts w:cs="Arial"/>
              </w:rPr>
              <w:t>4,668</w:t>
            </w:r>
          </w:p>
        </w:tc>
        <w:tc>
          <w:tcPr>
            <w:tcW w:w="1222" w:type="dxa"/>
            <w:vAlign w:val="bottom"/>
          </w:tcPr>
          <w:p w14:paraId="3946BDB1" w14:textId="500AC170" w:rsidR="00FF39A6" w:rsidRPr="00137A05" w:rsidRDefault="00FF39A6"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137A05">
              <w:rPr>
                <w:rFonts w:cs="Arial"/>
              </w:rPr>
              <w:t>(3,335)</w:t>
            </w:r>
          </w:p>
        </w:tc>
      </w:tr>
      <w:tr w:rsidR="00FF39A6" w:rsidRPr="00137A05" w14:paraId="265B538F" w14:textId="77777777" w:rsidTr="00A67AFD">
        <w:tblPrEx>
          <w:tblCellMar>
            <w:left w:w="108" w:type="dxa"/>
            <w:right w:w="108" w:type="dxa"/>
          </w:tblCellMar>
        </w:tblPrEx>
        <w:tc>
          <w:tcPr>
            <w:tcW w:w="4314" w:type="dxa"/>
            <w:vAlign w:val="bottom"/>
          </w:tcPr>
          <w:p w14:paraId="46D9F9DC" w14:textId="77777777" w:rsidR="00FF39A6" w:rsidRPr="00137A05" w:rsidRDefault="00FF39A6" w:rsidP="00CD7102">
            <w:pPr>
              <w:spacing w:line="360" w:lineRule="exact"/>
              <w:ind w:left="162" w:right="-108" w:hanging="162"/>
              <w:rPr>
                <w:rFonts w:cs="Arial"/>
                <w:cs/>
              </w:rPr>
            </w:pPr>
            <w:r w:rsidRPr="00137A05">
              <w:rPr>
                <w:rFonts w:cs="Arial"/>
              </w:rPr>
              <w:t>Income tax expense reported in profit or loss</w:t>
            </w:r>
          </w:p>
        </w:tc>
        <w:tc>
          <w:tcPr>
            <w:tcW w:w="1216" w:type="dxa"/>
            <w:vAlign w:val="center"/>
          </w:tcPr>
          <w:p w14:paraId="33533CF2" w14:textId="0AE68A50" w:rsidR="00FF39A6" w:rsidRPr="00137A05" w:rsidRDefault="00FF39A6"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cs/>
              </w:rPr>
            </w:pPr>
            <w:r w:rsidRPr="00137A05">
              <w:rPr>
                <w:rFonts w:cs="Arial"/>
              </w:rPr>
              <w:t>650,265</w:t>
            </w:r>
          </w:p>
        </w:tc>
        <w:tc>
          <w:tcPr>
            <w:tcW w:w="1217" w:type="dxa"/>
            <w:vAlign w:val="bottom"/>
          </w:tcPr>
          <w:p w14:paraId="1B55E975" w14:textId="47ABB350" w:rsidR="00FF39A6" w:rsidRPr="00137A05" w:rsidRDefault="00FF39A6"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137A05">
              <w:rPr>
                <w:rFonts w:cs="Arial"/>
              </w:rPr>
              <w:t>470,278</w:t>
            </w:r>
          </w:p>
        </w:tc>
        <w:tc>
          <w:tcPr>
            <w:tcW w:w="1216" w:type="dxa"/>
            <w:vAlign w:val="center"/>
          </w:tcPr>
          <w:p w14:paraId="49E9E34D" w14:textId="2B8E0780" w:rsidR="00FF39A6" w:rsidRPr="00137A05" w:rsidRDefault="00FF39A6"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137A05">
              <w:rPr>
                <w:rFonts w:cs="Arial"/>
              </w:rPr>
              <w:t>522,118</w:t>
            </w:r>
          </w:p>
        </w:tc>
        <w:tc>
          <w:tcPr>
            <w:tcW w:w="1222" w:type="dxa"/>
            <w:vAlign w:val="bottom"/>
          </w:tcPr>
          <w:p w14:paraId="2CC1EAD9" w14:textId="210AE4CC" w:rsidR="00FF39A6" w:rsidRPr="00137A05" w:rsidRDefault="00FF39A6"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137A05">
              <w:rPr>
                <w:rFonts w:cs="Arial"/>
              </w:rPr>
              <w:t>471,120</w:t>
            </w:r>
          </w:p>
        </w:tc>
      </w:tr>
    </w:tbl>
    <w:p w14:paraId="6A48AA64" w14:textId="77777777" w:rsidR="00F846D1" w:rsidRPr="00137A05" w:rsidRDefault="00F846D1" w:rsidP="00CD7102">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25" w:name="_Toc101339255"/>
      <w:bookmarkStart w:id="26" w:name="_Toc101339425"/>
    </w:p>
    <w:p w14:paraId="07EE7085" w14:textId="77777777" w:rsidR="00F846D1" w:rsidRPr="00137A05" w:rsidRDefault="00F846D1" w:rsidP="00CD7102">
      <w:pPr>
        <w:rPr>
          <w:rFonts w:cs="Arial"/>
        </w:rPr>
      </w:pPr>
      <w:r w:rsidRPr="00137A05">
        <w:rPr>
          <w:rFonts w:cs="Arial"/>
        </w:rPr>
        <w:br w:type="page"/>
      </w:r>
    </w:p>
    <w:tbl>
      <w:tblPr>
        <w:tblW w:w="9185" w:type="dxa"/>
        <w:tblInd w:w="450" w:type="dxa"/>
        <w:tblLayout w:type="fixed"/>
        <w:tblCellMar>
          <w:left w:w="0" w:type="dxa"/>
          <w:right w:w="0" w:type="dxa"/>
        </w:tblCellMar>
        <w:tblLook w:val="0000" w:firstRow="0" w:lastRow="0" w:firstColumn="0" w:lastColumn="0" w:noHBand="0" w:noVBand="0"/>
      </w:tblPr>
      <w:tblGrid>
        <w:gridCol w:w="4314"/>
        <w:gridCol w:w="1216"/>
        <w:gridCol w:w="1217"/>
        <w:gridCol w:w="1216"/>
        <w:gridCol w:w="1222"/>
      </w:tblGrid>
      <w:tr w:rsidR="00F846D1" w:rsidRPr="00137A05" w14:paraId="37A52364" w14:textId="77777777" w:rsidTr="00D8613D">
        <w:tc>
          <w:tcPr>
            <w:tcW w:w="9185" w:type="dxa"/>
            <w:gridSpan w:val="5"/>
          </w:tcPr>
          <w:p w14:paraId="092A5254" w14:textId="3CCFB8B9" w:rsidR="00F846D1" w:rsidRPr="00137A05" w:rsidRDefault="00F846D1" w:rsidP="00CD710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right"/>
              <w:rPr>
                <w:rFonts w:cs="Arial"/>
                <w:lang w:val="en-US"/>
              </w:rPr>
            </w:pPr>
            <w:r w:rsidRPr="00137A05">
              <w:rPr>
                <w:rFonts w:cs="Arial"/>
                <w:lang w:val="en-US"/>
              </w:rPr>
              <w:lastRenderedPageBreak/>
              <w:t>(Unit: Thousand Baht)</w:t>
            </w:r>
          </w:p>
        </w:tc>
      </w:tr>
      <w:tr w:rsidR="00F846D1" w:rsidRPr="00137A05" w14:paraId="2C20014C" w14:textId="77777777" w:rsidTr="00D8613D">
        <w:tblPrEx>
          <w:tblCellMar>
            <w:left w:w="108" w:type="dxa"/>
            <w:right w:w="108" w:type="dxa"/>
          </w:tblCellMar>
        </w:tblPrEx>
        <w:tc>
          <w:tcPr>
            <w:tcW w:w="4314" w:type="dxa"/>
            <w:vAlign w:val="bottom"/>
          </w:tcPr>
          <w:p w14:paraId="554B7E5E" w14:textId="77777777" w:rsidR="00F846D1" w:rsidRPr="00137A05" w:rsidRDefault="00F846D1" w:rsidP="00CD7102">
            <w:pPr>
              <w:spacing w:line="360" w:lineRule="exact"/>
              <w:ind w:right="-18"/>
              <w:jc w:val="both"/>
              <w:rPr>
                <w:rFonts w:cs="Arial"/>
                <w:u w:val="single"/>
                <w:cs/>
              </w:rPr>
            </w:pPr>
          </w:p>
        </w:tc>
        <w:tc>
          <w:tcPr>
            <w:tcW w:w="4871" w:type="dxa"/>
            <w:gridSpan w:val="4"/>
            <w:vAlign w:val="bottom"/>
          </w:tcPr>
          <w:p w14:paraId="4C3BC5CC" w14:textId="3C6C51E9" w:rsidR="00F846D1" w:rsidRPr="00137A05" w:rsidRDefault="00F846D1" w:rsidP="00CD7102">
            <w:pPr>
              <w:pBdr>
                <w:bottom w:val="single" w:sz="4" w:space="1" w:color="auto"/>
              </w:pBdr>
              <w:spacing w:line="360" w:lineRule="exact"/>
              <w:ind w:right="-41"/>
              <w:jc w:val="center"/>
              <w:rPr>
                <w:rFonts w:cs="Arial"/>
                <w:cs/>
              </w:rPr>
            </w:pPr>
            <w:r w:rsidRPr="00137A05">
              <w:rPr>
                <w:rFonts w:cs="Arial"/>
              </w:rPr>
              <w:t xml:space="preserve">For the </w:t>
            </w:r>
            <w:r w:rsidR="00AA7A92" w:rsidRPr="00137A05">
              <w:rPr>
                <w:rFonts w:cs="Arial"/>
              </w:rPr>
              <w:t>nine</w:t>
            </w:r>
            <w:r w:rsidRPr="00137A05">
              <w:rPr>
                <w:rFonts w:cs="Arial"/>
              </w:rPr>
              <w:t>-month periods ended 30 September</w:t>
            </w:r>
          </w:p>
        </w:tc>
      </w:tr>
      <w:tr w:rsidR="00F846D1" w:rsidRPr="00137A05" w14:paraId="3C10BE8B" w14:textId="77777777" w:rsidTr="00D8613D">
        <w:tblPrEx>
          <w:tblCellMar>
            <w:left w:w="108" w:type="dxa"/>
            <w:right w:w="108" w:type="dxa"/>
          </w:tblCellMar>
        </w:tblPrEx>
        <w:tc>
          <w:tcPr>
            <w:tcW w:w="4314" w:type="dxa"/>
            <w:vAlign w:val="bottom"/>
          </w:tcPr>
          <w:p w14:paraId="62DE8072" w14:textId="77777777" w:rsidR="00F846D1" w:rsidRPr="00137A05" w:rsidRDefault="00F846D1" w:rsidP="00CD7102">
            <w:pPr>
              <w:spacing w:line="360" w:lineRule="exact"/>
              <w:ind w:right="-18"/>
              <w:jc w:val="both"/>
              <w:rPr>
                <w:rFonts w:cs="Arial"/>
                <w:u w:val="single"/>
                <w:cs/>
              </w:rPr>
            </w:pPr>
          </w:p>
        </w:tc>
        <w:tc>
          <w:tcPr>
            <w:tcW w:w="2433" w:type="dxa"/>
            <w:gridSpan w:val="2"/>
            <w:vAlign w:val="bottom"/>
          </w:tcPr>
          <w:p w14:paraId="0CF28C54" w14:textId="77777777" w:rsidR="00F846D1" w:rsidRPr="00137A05" w:rsidRDefault="00F846D1" w:rsidP="00CD7102">
            <w:pPr>
              <w:pBdr>
                <w:bottom w:val="single" w:sz="4" w:space="1" w:color="auto"/>
              </w:pBdr>
              <w:spacing w:line="360" w:lineRule="exact"/>
              <w:ind w:right="-41"/>
              <w:jc w:val="center"/>
              <w:rPr>
                <w:rFonts w:cs="Arial"/>
              </w:rPr>
            </w:pPr>
            <w:r w:rsidRPr="00137A05">
              <w:rPr>
                <w:rFonts w:cs="Arial"/>
              </w:rPr>
              <w:t xml:space="preserve">Consolidated </w:t>
            </w:r>
          </w:p>
          <w:p w14:paraId="4FFE301B" w14:textId="77777777" w:rsidR="00F846D1" w:rsidRPr="00137A05" w:rsidRDefault="00F846D1" w:rsidP="00CD7102">
            <w:pPr>
              <w:pBdr>
                <w:bottom w:val="single" w:sz="4" w:space="1" w:color="auto"/>
              </w:pBdr>
              <w:spacing w:line="360" w:lineRule="exact"/>
              <w:ind w:right="-41"/>
              <w:jc w:val="center"/>
              <w:rPr>
                <w:rFonts w:cs="Arial"/>
              </w:rPr>
            </w:pPr>
            <w:r w:rsidRPr="00137A05">
              <w:rPr>
                <w:rFonts w:cs="Arial"/>
              </w:rPr>
              <w:t>financial statements</w:t>
            </w:r>
          </w:p>
        </w:tc>
        <w:tc>
          <w:tcPr>
            <w:tcW w:w="2438" w:type="dxa"/>
            <w:gridSpan w:val="2"/>
            <w:vAlign w:val="bottom"/>
          </w:tcPr>
          <w:p w14:paraId="6588617C" w14:textId="77777777" w:rsidR="00F846D1" w:rsidRPr="00137A05" w:rsidRDefault="00F846D1" w:rsidP="00CD7102">
            <w:pPr>
              <w:pBdr>
                <w:bottom w:val="single" w:sz="4" w:space="1" w:color="auto"/>
              </w:pBdr>
              <w:spacing w:line="360" w:lineRule="exact"/>
              <w:ind w:right="-41"/>
              <w:jc w:val="center"/>
              <w:rPr>
                <w:rFonts w:cs="Arial"/>
              </w:rPr>
            </w:pPr>
            <w:r w:rsidRPr="00137A05">
              <w:rPr>
                <w:rFonts w:cs="Arial"/>
              </w:rPr>
              <w:t>Separate                         financial statements</w:t>
            </w:r>
          </w:p>
        </w:tc>
      </w:tr>
      <w:tr w:rsidR="00F846D1" w:rsidRPr="00137A05" w14:paraId="7D3A27DF" w14:textId="77777777" w:rsidTr="00D8613D">
        <w:tblPrEx>
          <w:tblCellMar>
            <w:left w:w="108" w:type="dxa"/>
            <w:right w:w="108" w:type="dxa"/>
          </w:tblCellMar>
        </w:tblPrEx>
        <w:tc>
          <w:tcPr>
            <w:tcW w:w="4314" w:type="dxa"/>
            <w:vAlign w:val="bottom"/>
          </w:tcPr>
          <w:p w14:paraId="696AB4EF" w14:textId="77777777" w:rsidR="00F846D1" w:rsidRPr="00137A05" w:rsidRDefault="00F846D1" w:rsidP="00CD7102">
            <w:pPr>
              <w:spacing w:line="360" w:lineRule="exact"/>
              <w:ind w:right="-18"/>
              <w:jc w:val="both"/>
              <w:rPr>
                <w:rFonts w:cs="Arial"/>
                <w:u w:val="single"/>
                <w:cs/>
              </w:rPr>
            </w:pPr>
          </w:p>
        </w:tc>
        <w:tc>
          <w:tcPr>
            <w:tcW w:w="1216" w:type="dxa"/>
            <w:vAlign w:val="bottom"/>
          </w:tcPr>
          <w:p w14:paraId="3DAC17E1" w14:textId="77777777" w:rsidR="00F846D1" w:rsidRPr="00137A05" w:rsidRDefault="00F846D1" w:rsidP="00CD7102">
            <w:pPr>
              <w:pBdr>
                <w:bottom w:val="single" w:sz="4" w:space="1" w:color="000000"/>
              </w:pBdr>
              <w:spacing w:line="360" w:lineRule="exact"/>
              <w:ind w:right="-41"/>
              <w:jc w:val="center"/>
              <w:rPr>
                <w:rFonts w:cs="Arial"/>
              </w:rPr>
            </w:pPr>
            <w:r w:rsidRPr="00137A05">
              <w:rPr>
                <w:rFonts w:cs="Arial"/>
              </w:rPr>
              <w:t>2025</w:t>
            </w:r>
          </w:p>
        </w:tc>
        <w:tc>
          <w:tcPr>
            <w:tcW w:w="1217" w:type="dxa"/>
            <w:vAlign w:val="bottom"/>
          </w:tcPr>
          <w:p w14:paraId="0E1CF187" w14:textId="77777777" w:rsidR="00F846D1" w:rsidRPr="00137A05" w:rsidRDefault="00F846D1" w:rsidP="00CD7102">
            <w:pPr>
              <w:pBdr>
                <w:bottom w:val="single" w:sz="4" w:space="1" w:color="000000"/>
              </w:pBdr>
              <w:spacing w:line="360" w:lineRule="exact"/>
              <w:ind w:right="-41"/>
              <w:jc w:val="center"/>
              <w:rPr>
                <w:rFonts w:cs="Arial"/>
              </w:rPr>
            </w:pPr>
            <w:r w:rsidRPr="00137A05">
              <w:rPr>
                <w:rFonts w:cs="Arial"/>
              </w:rPr>
              <w:t>2024</w:t>
            </w:r>
          </w:p>
        </w:tc>
        <w:tc>
          <w:tcPr>
            <w:tcW w:w="1216" w:type="dxa"/>
            <w:vAlign w:val="bottom"/>
          </w:tcPr>
          <w:p w14:paraId="076A72E8" w14:textId="77777777" w:rsidR="00F846D1" w:rsidRPr="00137A05" w:rsidRDefault="00F846D1" w:rsidP="00CD7102">
            <w:pPr>
              <w:pBdr>
                <w:bottom w:val="single" w:sz="4" w:space="1" w:color="000000"/>
              </w:pBdr>
              <w:spacing w:line="360" w:lineRule="exact"/>
              <w:ind w:right="-41"/>
              <w:jc w:val="center"/>
              <w:rPr>
                <w:rFonts w:cs="Arial"/>
                <w:cs/>
              </w:rPr>
            </w:pPr>
            <w:r w:rsidRPr="00137A05">
              <w:rPr>
                <w:rFonts w:cs="Arial"/>
              </w:rPr>
              <w:t>2025</w:t>
            </w:r>
          </w:p>
        </w:tc>
        <w:tc>
          <w:tcPr>
            <w:tcW w:w="1222" w:type="dxa"/>
            <w:vAlign w:val="bottom"/>
          </w:tcPr>
          <w:p w14:paraId="19C6DDDD" w14:textId="77777777" w:rsidR="00F846D1" w:rsidRPr="00137A05" w:rsidRDefault="00F846D1" w:rsidP="00CD7102">
            <w:pPr>
              <w:pBdr>
                <w:bottom w:val="single" w:sz="4" w:space="1" w:color="000000"/>
              </w:pBdr>
              <w:spacing w:line="360" w:lineRule="exact"/>
              <w:ind w:right="-41"/>
              <w:jc w:val="center"/>
              <w:rPr>
                <w:rFonts w:cs="Arial"/>
                <w:cs/>
              </w:rPr>
            </w:pPr>
            <w:r w:rsidRPr="00137A05">
              <w:rPr>
                <w:rFonts w:cs="Arial"/>
              </w:rPr>
              <w:t>2024</w:t>
            </w:r>
          </w:p>
        </w:tc>
      </w:tr>
      <w:tr w:rsidR="00C62EB7" w:rsidRPr="00137A05" w14:paraId="115D47B1" w14:textId="77777777" w:rsidTr="0093214E">
        <w:tblPrEx>
          <w:tblCellMar>
            <w:left w:w="108" w:type="dxa"/>
            <w:right w:w="108" w:type="dxa"/>
          </w:tblCellMar>
        </w:tblPrEx>
        <w:tc>
          <w:tcPr>
            <w:tcW w:w="4314" w:type="dxa"/>
            <w:vAlign w:val="bottom"/>
          </w:tcPr>
          <w:p w14:paraId="3B1885E1" w14:textId="77777777" w:rsidR="00C62EB7" w:rsidRPr="00137A05" w:rsidRDefault="00C62EB7" w:rsidP="00CD7102">
            <w:pPr>
              <w:spacing w:line="360" w:lineRule="exact"/>
              <w:ind w:left="222" w:right="-126" w:hanging="222"/>
              <w:rPr>
                <w:rFonts w:cs="Arial"/>
                <w:cs/>
              </w:rPr>
            </w:pPr>
            <w:r w:rsidRPr="00137A05">
              <w:rPr>
                <w:rFonts w:cs="Arial"/>
              </w:rPr>
              <w:t xml:space="preserve">Accounting profit before tax </w:t>
            </w:r>
          </w:p>
        </w:tc>
        <w:tc>
          <w:tcPr>
            <w:tcW w:w="1216" w:type="dxa"/>
            <w:vAlign w:val="center"/>
          </w:tcPr>
          <w:p w14:paraId="36D4E9EC" w14:textId="14BD7022" w:rsidR="00C62EB7" w:rsidRPr="00137A05" w:rsidRDefault="00C62EB7"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137A05">
              <w:rPr>
                <w:rFonts w:cs="Arial"/>
              </w:rPr>
              <w:t>7,434,025</w:t>
            </w:r>
          </w:p>
        </w:tc>
        <w:tc>
          <w:tcPr>
            <w:tcW w:w="1217" w:type="dxa"/>
            <w:vAlign w:val="center"/>
          </w:tcPr>
          <w:p w14:paraId="211ECCC4" w14:textId="5E6D4127" w:rsidR="00C62EB7" w:rsidRPr="00137A05" w:rsidRDefault="00C62EB7"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137A05">
              <w:rPr>
                <w:rFonts w:cs="Arial"/>
              </w:rPr>
              <w:t>6,909,588</w:t>
            </w:r>
          </w:p>
        </w:tc>
        <w:tc>
          <w:tcPr>
            <w:tcW w:w="1216" w:type="dxa"/>
            <w:vAlign w:val="center"/>
          </w:tcPr>
          <w:p w14:paraId="35A2405D" w14:textId="7F8D0847" w:rsidR="00C62EB7" w:rsidRPr="00137A05" w:rsidRDefault="00C62EB7"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137A05">
              <w:rPr>
                <w:rFonts w:cs="Arial"/>
              </w:rPr>
              <w:t>7,356,835</w:t>
            </w:r>
          </w:p>
        </w:tc>
        <w:tc>
          <w:tcPr>
            <w:tcW w:w="1222" w:type="dxa"/>
            <w:vAlign w:val="center"/>
          </w:tcPr>
          <w:p w14:paraId="2C8BFC5D" w14:textId="20695BAC" w:rsidR="00C62EB7" w:rsidRPr="00137A05" w:rsidRDefault="00C62EB7"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137A05">
              <w:rPr>
                <w:rFonts w:cs="Arial"/>
              </w:rPr>
              <w:t>7,034,498</w:t>
            </w:r>
          </w:p>
        </w:tc>
      </w:tr>
      <w:tr w:rsidR="00C62EB7" w:rsidRPr="00137A05" w14:paraId="428EC824" w14:textId="77777777" w:rsidTr="00D8613D">
        <w:tblPrEx>
          <w:tblCellMar>
            <w:left w:w="108" w:type="dxa"/>
            <w:right w:w="108" w:type="dxa"/>
          </w:tblCellMar>
        </w:tblPrEx>
        <w:tc>
          <w:tcPr>
            <w:tcW w:w="4314" w:type="dxa"/>
            <w:vAlign w:val="bottom"/>
          </w:tcPr>
          <w:p w14:paraId="429404DA" w14:textId="77777777" w:rsidR="00C62EB7" w:rsidRPr="00137A05" w:rsidRDefault="00C62EB7" w:rsidP="00CD7102">
            <w:pPr>
              <w:tabs>
                <w:tab w:val="left" w:pos="942"/>
              </w:tabs>
              <w:spacing w:line="360" w:lineRule="exact"/>
              <w:ind w:left="1062" w:right="-108" w:hanging="1062"/>
              <w:rPr>
                <w:rFonts w:cs="Arial"/>
                <w:cs/>
              </w:rPr>
            </w:pPr>
            <w:r w:rsidRPr="00137A05">
              <w:rPr>
                <w:rFonts w:cs="Arial"/>
              </w:rPr>
              <w:t xml:space="preserve">Applicable tax rate  </w:t>
            </w:r>
          </w:p>
        </w:tc>
        <w:tc>
          <w:tcPr>
            <w:tcW w:w="1216" w:type="dxa"/>
            <w:vAlign w:val="bottom"/>
          </w:tcPr>
          <w:p w14:paraId="438AF7D6" w14:textId="4CC73C6F" w:rsidR="00C62EB7" w:rsidRPr="00137A05" w:rsidRDefault="00C62EB7"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137A05">
              <w:rPr>
                <w:rFonts w:cs="Arial"/>
              </w:rPr>
              <w:t>20%</w:t>
            </w:r>
          </w:p>
        </w:tc>
        <w:tc>
          <w:tcPr>
            <w:tcW w:w="1217" w:type="dxa"/>
            <w:vAlign w:val="bottom"/>
          </w:tcPr>
          <w:p w14:paraId="4552A203" w14:textId="77777777" w:rsidR="00C62EB7" w:rsidRPr="00137A05" w:rsidRDefault="00C62EB7"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137A05">
              <w:rPr>
                <w:rFonts w:cs="Arial"/>
              </w:rPr>
              <w:t>20%</w:t>
            </w:r>
          </w:p>
        </w:tc>
        <w:tc>
          <w:tcPr>
            <w:tcW w:w="1216" w:type="dxa"/>
            <w:vAlign w:val="bottom"/>
          </w:tcPr>
          <w:p w14:paraId="0E1E1BB1" w14:textId="317C08F0" w:rsidR="00C62EB7" w:rsidRPr="00137A05" w:rsidRDefault="00C62EB7"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cs/>
              </w:rPr>
            </w:pPr>
            <w:r w:rsidRPr="00137A05">
              <w:rPr>
                <w:rFonts w:cs="Arial"/>
              </w:rPr>
              <w:t>20%</w:t>
            </w:r>
          </w:p>
        </w:tc>
        <w:tc>
          <w:tcPr>
            <w:tcW w:w="1222" w:type="dxa"/>
            <w:vAlign w:val="bottom"/>
          </w:tcPr>
          <w:p w14:paraId="34191D88" w14:textId="77777777" w:rsidR="00C62EB7" w:rsidRPr="00137A05" w:rsidRDefault="00C62EB7"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right="-43"/>
              <w:rPr>
                <w:rFonts w:cs="Arial"/>
                <w:cs/>
              </w:rPr>
            </w:pPr>
            <w:r w:rsidRPr="00137A05">
              <w:rPr>
                <w:rFonts w:cs="Arial"/>
              </w:rPr>
              <w:t>20%</w:t>
            </w:r>
          </w:p>
        </w:tc>
      </w:tr>
      <w:tr w:rsidR="00C62EB7" w:rsidRPr="00137A05" w14:paraId="5775BAA2" w14:textId="77777777" w:rsidTr="00211DF9">
        <w:tblPrEx>
          <w:tblCellMar>
            <w:left w:w="108" w:type="dxa"/>
            <w:right w:w="108" w:type="dxa"/>
          </w:tblCellMar>
        </w:tblPrEx>
        <w:tc>
          <w:tcPr>
            <w:tcW w:w="4314" w:type="dxa"/>
            <w:vAlign w:val="bottom"/>
          </w:tcPr>
          <w:p w14:paraId="7AA0EFD5" w14:textId="77777777" w:rsidR="00C62EB7" w:rsidRPr="00137A05" w:rsidRDefault="00C62EB7" w:rsidP="00CD7102">
            <w:pPr>
              <w:spacing w:line="360" w:lineRule="exact"/>
              <w:ind w:left="162" w:right="-108" w:hanging="162"/>
              <w:rPr>
                <w:rFonts w:cs="Arial"/>
                <w:cs/>
              </w:rPr>
            </w:pPr>
            <w:r w:rsidRPr="00137A05">
              <w:rPr>
                <w:rFonts w:cs="Arial"/>
              </w:rPr>
              <w:t>Accounting profit before tax multiplied by applicable tax rate</w:t>
            </w:r>
          </w:p>
        </w:tc>
        <w:tc>
          <w:tcPr>
            <w:tcW w:w="1216" w:type="dxa"/>
            <w:vAlign w:val="center"/>
          </w:tcPr>
          <w:p w14:paraId="5D27AE8B" w14:textId="77777777" w:rsidR="00C4384D" w:rsidRPr="00137A05" w:rsidRDefault="00C4384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p>
          <w:p w14:paraId="0B1DA7A8" w14:textId="16873C79" w:rsidR="00C62EB7" w:rsidRPr="00137A05" w:rsidRDefault="00C62EB7"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137A05">
              <w:rPr>
                <w:rFonts w:cs="Arial"/>
              </w:rPr>
              <w:t>1,486,805</w:t>
            </w:r>
          </w:p>
        </w:tc>
        <w:tc>
          <w:tcPr>
            <w:tcW w:w="1217" w:type="dxa"/>
            <w:vAlign w:val="bottom"/>
          </w:tcPr>
          <w:p w14:paraId="0BB59374" w14:textId="2CFC7FF8" w:rsidR="00C62EB7" w:rsidRPr="00137A05" w:rsidRDefault="00C62EB7"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137A05">
              <w:rPr>
                <w:rFonts w:cs="Arial"/>
              </w:rPr>
              <w:t>1,381,918</w:t>
            </w:r>
          </w:p>
        </w:tc>
        <w:tc>
          <w:tcPr>
            <w:tcW w:w="1216" w:type="dxa"/>
            <w:vAlign w:val="center"/>
          </w:tcPr>
          <w:p w14:paraId="3B14A2E5" w14:textId="77777777" w:rsidR="00C4384D" w:rsidRPr="00137A05" w:rsidRDefault="00C4384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p>
          <w:p w14:paraId="4FE67E30" w14:textId="565FFA5D" w:rsidR="00C62EB7" w:rsidRPr="00137A05" w:rsidRDefault="00C62EB7"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cs/>
              </w:rPr>
            </w:pPr>
            <w:r w:rsidRPr="00137A05">
              <w:rPr>
                <w:rFonts w:cs="Arial"/>
              </w:rPr>
              <w:t>1,471,367</w:t>
            </w:r>
          </w:p>
        </w:tc>
        <w:tc>
          <w:tcPr>
            <w:tcW w:w="1222" w:type="dxa"/>
            <w:vAlign w:val="bottom"/>
          </w:tcPr>
          <w:p w14:paraId="5883E85A" w14:textId="6DC6188B" w:rsidR="00C62EB7" w:rsidRPr="00137A05" w:rsidRDefault="00C62EB7"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cs/>
              </w:rPr>
            </w:pPr>
            <w:r w:rsidRPr="00137A05">
              <w:rPr>
                <w:rFonts w:cs="Arial"/>
              </w:rPr>
              <w:t>1,406,900</w:t>
            </w:r>
          </w:p>
        </w:tc>
      </w:tr>
      <w:tr w:rsidR="00C62EB7" w:rsidRPr="00137A05" w14:paraId="1BB14DA0" w14:textId="77777777" w:rsidTr="00CE4E15">
        <w:tblPrEx>
          <w:tblCellMar>
            <w:left w:w="108" w:type="dxa"/>
            <w:right w:w="108" w:type="dxa"/>
          </w:tblCellMar>
        </w:tblPrEx>
        <w:tc>
          <w:tcPr>
            <w:tcW w:w="4314" w:type="dxa"/>
            <w:vAlign w:val="bottom"/>
          </w:tcPr>
          <w:p w14:paraId="5A85AEF1" w14:textId="77777777" w:rsidR="00C62EB7" w:rsidRPr="00137A05" w:rsidRDefault="00C62EB7" w:rsidP="00CD7102">
            <w:pPr>
              <w:spacing w:line="360" w:lineRule="exact"/>
              <w:ind w:left="162" w:right="-108" w:hanging="162"/>
              <w:rPr>
                <w:rFonts w:cs="Arial"/>
              </w:rPr>
            </w:pPr>
            <w:r w:rsidRPr="00137A05">
              <w:rPr>
                <w:rFonts w:cs="Arial"/>
              </w:rPr>
              <w:t>Effects of non</w:t>
            </w:r>
            <w:r w:rsidRPr="00137A05">
              <w:rPr>
                <w:rFonts w:cs="Arial"/>
                <w:cs/>
              </w:rPr>
              <w:t>-</w:t>
            </w:r>
            <w:r w:rsidRPr="00137A05">
              <w:rPr>
                <w:rFonts w:cs="Arial"/>
              </w:rPr>
              <w:t>taxable revenue and non</w:t>
            </w:r>
            <w:r w:rsidRPr="00137A05">
              <w:rPr>
                <w:rFonts w:cs="Arial"/>
                <w:cs/>
              </w:rPr>
              <w:t>-</w:t>
            </w:r>
            <w:r w:rsidRPr="00137A05">
              <w:rPr>
                <w:rFonts w:cs="Arial"/>
              </w:rPr>
              <w:t>deductible expenses,</w:t>
            </w:r>
            <w:r w:rsidRPr="00137A05">
              <w:rPr>
                <w:rFonts w:cs="Arial"/>
                <w:cs/>
              </w:rPr>
              <w:t xml:space="preserve"> </w:t>
            </w:r>
            <w:r w:rsidRPr="00137A05">
              <w:rPr>
                <w:rFonts w:cs="Arial"/>
              </w:rPr>
              <w:t>net</w:t>
            </w:r>
          </w:p>
        </w:tc>
        <w:tc>
          <w:tcPr>
            <w:tcW w:w="1216" w:type="dxa"/>
            <w:vAlign w:val="bottom"/>
          </w:tcPr>
          <w:p w14:paraId="55954870" w14:textId="7750376C" w:rsidR="00C62EB7" w:rsidRPr="00137A05" w:rsidRDefault="00C62EB7"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137A05">
              <w:rPr>
                <w:rFonts w:cs="Arial"/>
              </w:rPr>
              <w:t>349,642</w:t>
            </w:r>
          </w:p>
        </w:tc>
        <w:tc>
          <w:tcPr>
            <w:tcW w:w="1217" w:type="dxa"/>
            <w:vAlign w:val="bottom"/>
          </w:tcPr>
          <w:p w14:paraId="5B08D850" w14:textId="63A88953" w:rsidR="00C62EB7" w:rsidRPr="00137A05" w:rsidRDefault="00C62EB7"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137A05">
              <w:rPr>
                <w:rFonts w:cs="Arial"/>
              </w:rPr>
              <w:t>24,387</w:t>
            </w:r>
          </w:p>
        </w:tc>
        <w:tc>
          <w:tcPr>
            <w:tcW w:w="1216" w:type="dxa"/>
            <w:vAlign w:val="bottom"/>
          </w:tcPr>
          <w:p w14:paraId="7D5F56EA" w14:textId="1BFDD70A" w:rsidR="00C62EB7" w:rsidRPr="00137A05" w:rsidRDefault="00C62EB7"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137A05">
              <w:rPr>
                <w:rFonts w:cs="Arial"/>
              </w:rPr>
              <w:t>13,257</w:t>
            </w:r>
          </w:p>
        </w:tc>
        <w:tc>
          <w:tcPr>
            <w:tcW w:w="1222" w:type="dxa"/>
            <w:vAlign w:val="bottom"/>
          </w:tcPr>
          <w:p w14:paraId="4D9657C0" w14:textId="53A926AB" w:rsidR="00C62EB7" w:rsidRPr="00137A05" w:rsidRDefault="00C62EB7"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137A05">
              <w:rPr>
                <w:rFonts w:cs="Arial"/>
              </w:rPr>
              <w:t>4,887</w:t>
            </w:r>
          </w:p>
        </w:tc>
      </w:tr>
      <w:tr w:rsidR="00C62EB7" w:rsidRPr="00137A05" w14:paraId="2B4BBE8F" w14:textId="77777777" w:rsidTr="00CE4E15">
        <w:tblPrEx>
          <w:tblCellMar>
            <w:left w:w="108" w:type="dxa"/>
            <w:right w:w="108" w:type="dxa"/>
          </w:tblCellMar>
        </w:tblPrEx>
        <w:tc>
          <w:tcPr>
            <w:tcW w:w="4314" w:type="dxa"/>
            <w:vAlign w:val="bottom"/>
          </w:tcPr>
          <w:p w14:paraId="28EEE5EA" w14:textId="595707A9" w:rsidR="00C62EB7" w:rsidRPr="00137A05" w:rsidRDefault="00C62EB7" w:rsidP="00CD7102">
            <w:pPr>
              <w:spacing w:line="360" w:lineRule="exact"/>
              <w:ind w:left="162" w:right="-108" w:hanging="162"/>
              <w:rPr>
                <w:rFonts w:cs="Arial"/>
              </w:rPr>
            </w:pPr>
            <w:r w:rsidRPr="00137A05">
              <w:rPr>
                <w:rFonts w:cs="Arial"/>
              </w:rPr>
              <w:t>Adjustment in respect of prior year income tax</w:t>
            </w:r>
          </w:p>
        </w:tc>
        <w:tc>
          <w:tcPr>
            <w:tcW w:w="1216" w:type="dxa"/>
            <w:vAlign w:val="bottom"/>
          </w:tcPr>
          <w:p w14:paraId="6FF6FEFF" w14:textId="5B6B117C" w:rsidR="00C62EB7" w:rsidRPr="00137A05" w:rsidRDefault="00C62EB7"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137A05">
              <w:rPr>
                <w:rFonts w:cs="Arial"/>
              </w:rPr>
              <w:t>(328)</w:t>
            </w:r>
          </w:p>
        </w:tc>
        <w:tc>
          <w:tcPr>
            <w:tcW w:w="1217" w:type="dxa"/>
            <w:vAlign w:val="bottom"/>
          </w:tcPr>
          <w:p w14:paraId="71A1774B" w14:textId="1B3D4F15" w:rsidR="00C62EB7" w:rsidRPr="00137A05" w:rsidRDefault="00C62EB7"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137A05">
              <w:rPr>
                <w:rFonts w:cs="Arial"/>
              </w:rPr>
              <w:t>(179)</w:t>
            </w:r>
          </w:p>
        </w:tc>
        <w:tc>
          <w:tcPr>
            <w:tcW w:w="1216" w:type="dxa"/>
            <w:vAlign w:val="bottom"/>
          </w:tcPr>
          <w:p w14:paraId="5A6A5F6C" w14:textId="742F6ABA" w:rsidR="00C62EB7" w:rsidRPr="00137A05" w:rsidRDefault="00C62EB7"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137A05">
              <w:rPr>
                <w:rFonts w:cs="Arial"/>
              </w:rPr>
              <w:t>(328)</w:t>
            </w:r>
          </w:p>
        </w:tc>
        <w:tc>
          <w:tcPr>
            <w:tcW w:w="1222" w:type="dxa"/>
            <w:vAlign w:val="bottom"/>
          </w:tcPr>
          <w:p w14:paraId="3DDB90B8" w14:textId="1A0F8DC1" w:rsidR="00C62EB7" w:rsidRPr="00137A05" w:rsidRDefault="00C62EB7"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137A05">
              <w:rPr>
                <w:rFonts w:cs="Arial"/>
              </w:rPr>
              <w:t>(88)</w:t>
            </w:r>
          </w:p>
        </w:tc>
      </w:tr>
      <w:tr w:rsidR="00C62EB7" w:rsidRPr="00137A05" w14:paraId="345BB230" w14:textId="77777777" w:rsidTr="00211DF9">
        <w:tblPrEx>
          <w:tblCellMar>
            <w:left w:w="108" w:type="dxa"/>
            <w:right w:w="108" w:type="dxa"/>
          </w:tblCellMar>
        </w:tblPrEx>
        <w:tc>
          <w:tcPr>
            <w:tcW w:w="4314" w:type="dxa"/>
            <w:vAlign w:val="bottom"/>
          </w:tcPr>
          <w:p w14:paraId="7BFBA3AD" w14:textId="77777777" w:rsidR="00C62EB7" w:rsidRPr="00137A05" w:rsidRDefault="00C62EB7" w:rsidP="00CD7102">
            <w:pPr>
              <w:spacing w:line="360" w:lineRule="exact"/>
              <w:ind w:left="162" w:right="-108" w:hanging="162"/>
              <w:rPr>
                <w:rFonts w:cs="Arial"/>
                <w:cs/>
              </w:rPr>
            </w:pPr>
            <w:r w:rsidRPr="00137A05">
              <w:rPr>
                <w:rFonts w:cs="Arial"/>
              </w:rPr>
              <w:t>Income tax expense reported in profit or loss</w:t>
            </w:r>
          </w:p>
        </w:tc>
        <w:tc>
          <w:tcPr>
            <w:tcW w:w="1216" w:type="dxa"/>
            <w:vAlign w:val="center"/>
          </w:tcPr>
          <w:p w14:paraId="7FC318A8" w14:textId="358AA793" w:rsidR="00C62EB7" w:rsidRPr="00137A05" w:rsidRDefault="00C62EB7"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cs/>
              </w:rPr>
            </w:pPr>
            <w:r w:rsidRPr="00137A05">
              <w:rPr>
                <w:rFonts w:cs="Arial"/>
              </w:rPr>
              <w:t>1,836,119</w:t>
            </w:r>
          </w:p>
        </w:tc>
        <w:tc>
          <w:tcPr>
            <w:tcW w:w="1217" w:type="dxa"/>
            <w:vAlign w:val="bottom"/>
          </w:tcPr>
          <w:p w14:paraId="7A95EC20" w14:textId="61BDF6A2" w:rsidR="00C62EB7" w:rsidRPr="00137A05" w:rsidRDefault="00C62EB7"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137A05">
              <w:rPr>
                <w:rFonts w:cs="Arial"/>
              </w:rPr>
              <w:t>1,406,126</w:t>
            </w:r>
          </w:p>
        </w:tc>
        <w:tc>
          <w:tcPr>
            <w:tcW w:w="1216" w:type="dxa"/>
            <w:vAlign w:val="center"/>
          </w:tcPr>
          <w:p w14:paraId="649074A5" w14:textId="5A1E6871" w:rsidR="00C62EB7" w:rsidRPr="00137A05" w:rsidRDefault="00C62EB7"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137A05">
              <w:rPr>
                <w:rFonts w:cs="Arial"/>
              </w:rPr>
              <w:t>1,484,296</w:t>
            </w:r>
          </w:p>
        </w:tc>
        <w:tc>
          <w:tcPr>
            <w:tcW w:w="1222" w:type="dxa"/>
            <w:vAlign w:val="bottom"/>
          </w:tcPr>
          <w:p w14:paraId="14D7C2DF" w14:textId="4FAB96AB" w:rsidR="00C62EB7" w:rsidRPr="00137A05" w:rsidRDefault="00C62EB7"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137A05">
              <w:rPr>
                <w:rFonts w:cs="Arial"/>
              </w:rPr>
              <w:t>1,411,699</w:t>
            </w:r>
          </w:p>
        </w:tc>
      </w:tr>
    </w:tbl>
    <w:p w14:paraId="035634AA" w14:textId="65F45AB4" w:rsidR="00677C45" w:rsidRPr="00137A05" w:rsidRDefault="00B63CDE" w:rsidP="00CD7102">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27" w:name="_Toc213228985"/>
      <w:r w:rsidRPr="00137A05">
        <w:rPr>
          <w:rFonts w:cs="Arial"/>
          <w:sz w:val="22"/>
          <w:szCs w:val="22"/>
          <w:u w:val="none"/>
        </w:rPr>
        <w:t>8</w:t>
      </w:r>
      <w:r w:rsidR="000816DC" w:rsidRPr="00137A05">
        <w:rPr>
          <w:rFonts w:cs="Arial"/>
          <w:sz w:val="22"/>
          <w:szCs w:val="22"/>
          <w:u w:val="none"/>
        </w:rPr>
        <w:t>.</w:t>
      </w:r>
      <w:r w:rsidR="000816DC" w:rsidRPr="00137A05">
        <w:rPr>
          <w:rFonts w:cs="Arial"/>
          <w:sz w:val="22"/>
          <w:szCs w:val="22"/>
          <w:u w:val="none"/>
        </w:rPr>
        <w:tab/>
      </w:r>
      <w:r w:rsidR="00B67F92" w:rsidRPr="00137A05">
        <w:rPr>
          <w:rFonts w:cs="Arial"/>
          <w:sz w:val="22"/>
          <w:szCs w:val="22"/>
          <w:u w:val="none"/>
        </w:rPr>
        <w:t>Borrowings</w:t>
      </w:r>
      <w:bookmarkEnd w:id="25"/>
      <w:bookmarkEnd w:id="26"/>
      <w:bookmarkEnd w:id="27"/>
    </w:p>
    <w:p w14:paraId="1D2F18F4" w14:textId="0AEA0D22" w:rsidR="00490208" w:rsidRPr="00137A05" w:rsidRDefault="00677C45" w:rsidP="00CD7102">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lang w:val="en-US"/>
        </w:rPr>
      </w:pPr>
      <w:r w:rsidRPr="00137A05">
        <w:rPr>
          <w:rFonts w:cs="Arial"/>
          <w:sz w:val="22"/>
          <w:szCs w:val="22"/>
        </w:rPr>
        <w:tab/>
      </w:r>
      <w:r w:rsidR="00480DDA" w:rsidRPr="00137A05">
        <w:rPr>
          <w:rFonts w:cs="Arial"/>
          <w:sz w:val="22"/>
          <w:szCs w:val="22"/>
        </w:rPr>
        <w:t xml:space="preserve">As at </w:t>
      </w:r>
      <w:r w:rsidR="00CE4E15" w:rsidRPr="00137A05">
        <w:rPr>
          <w:rFonts w:cs="Arial"/>
          <w:sz w:val="22"/>
          <w:szCs w:val="22"/>
          <w:lang w:val="en-US"/>
        </w:rPr>
        <w:t>30 September</w:t>
      </w:r>
      <w:r w:rsidR="00DD6A25" w:rsidRPr="00137A05">
        <w:rPr>
          <w:rFonts w:cs="Arial"/>
          <w:sz w:val="22"/>
          <w:szCs w:val="22"/>
          <w:lang w:val="en-US"/>
        </w:rPr>
        <w:t xml:space="preserve"> 2025</w:t>
      </w:r>
      <w:r w:rsidR="00490208" w:rsidRPr="00137A05">
        <w:rPr>
          <w:rFonts w:cs="Arial"/>
          <w:sz w:val="22"/>
          <w:szCs w:val="22"/>
          <w:lang w:val="en-US"/>
        </w:rPr>
        <w:t xml:space="preserve"> and 31 December </w:t>
      </w:r>
      <w:r w:rsidR="00DD6A25" w:rsidRPr="00137A05">
        <w:rPr>
          <w:rFonts w:cs="Arial"/>
          <w:sz w:val="22"/>
          <w:szCs w:val="22"/>
          <w:lang w:val="en-US"/>
        </w:rPr>
        <w:t>2024</w:t>
      </w:r>
      <w:r w:rsidR="00480DDA" w:rsidRPr="00137A05">
        <w:rPr>
          <w:rFonts w:cs="Arial"/>
          <w:sz w:val="22"/>
          <w:szCs w:val="22"/>
        </w:rPr>
        <w:t xml:space="preserve">, </w:t>
      </w:r>
      <w:r w:rsidR="00490208" w:rsidRPr="00137A05">
        <w:rPr>
          <w:rFonts w:cs="Arial"/>
          <w:sz w:val="22"/>
          <w:szCs w:val="22"/>
          <w:lang w:val="en-US"/>
        </w:rPr>
        <w:t xml:space="preserve">the Group </w:t>
      </w:r>
      <w:r w:rsidR="0087177D" w:rsidRPr="00137A05">
        <w:rPr>
          <w:rFonts w:cs="Arial"/>
          <w:sz w:val="22"/>
          <w:szCs w:val="22"/>
          <w:lang w:val="en-US"/>
        </w:rPr>
        <w:t>had</w:t>
      </w:r>
      <w:r w:rsidR="00490208" w:rsidRPr="00137A05">
        <w:rPr>
          <w:rFonts w:cs="Arial"/>
          <w:sz w:val="22"/>
          <w:szCs w:val="22"/>
          <w:lang w:val="en-US"/>
        </w:rPr>
        <w:t xml:space="preserve"> borrowings from financial institutions and related parties which short-term borrowings have </w:t>
      </w:r>
      <w:r w:rsidR="00480DDA" w:rsidRPr="00137A05">
        <w:rPr>
          <w:rFonts w:cs="Arial"/>
          <w:sz w:val="22"/>
          <w:szCs w:val="22"/>
        </w:rPr>
        <w:t>interest rates at Money Market Rate (MMR)</w:t>
      </w:r>
      <w:r w:rsidR="00490208" w:rsidRPr="00137A05">
        <w:rPr>
          <w:rFonts w:cs="Arial"/>
          <w:sz w:val="22"/>
          <w:szCs w:val="22"/>
          <w:lang w:val="en-US"/>
        </w:rPr>
        <w:t xml:space="preserve"> and long-term borrowings have interest rate </w:t>
      </w:r>
      <w:r w:rsidR="00490208" w:rsidRPr="00137A05">
        <w:rPr>
          <w:rFonts w:cs="Arial"/>
          <w:sz w:val="22"/>
          <w:szCs w:val="22"/>
        </w:rPr>
        <w:t xml:space="preserve">at </w:t>
      </w:r>
      <w:r w:rsidR="00490208" w:rsidRPr="00137A05">
        <w:rPr>
          <w:rFonts w:cs="Arial"/>
          <w:sz w:val="22"/>
          <w:szCs w:val="22"/>
          <w:lang w:val="en-US"/>
        </w:rPr>
        <w:t>Capital Market</w:t>
      </w:r>
      <w:r w:rsidR="00490208" w:rsidRPr="00137A05">
        <w:rPr>
          <w:rFonts w:cs="Arial"/>
          <w:sz w:val="22"/>
          <w:szCs w:val="22"/>
        </w:rPr>
        <w:t xml:space="preserve"> Rate</w:t>
      </w:r>
      <w:r w:rsidR="00490208" w:rsidRPr="00137A05">
        <w:rPr>
          <w:rFonts w:cs="Arial"/>
          <w:sz w:val="22"/>
          <w:szCs w:val="22"/>
          <w:lang w:val="en-US"/>
        </w:rPr>
        <w:t>.</w:t>
      </w:r>
    </w:p>
    <w:p w14:paraId="32DD0F26" w14:textId="32A1D4FC" w:rsidR="00677C45" w:rsidRPr="00137A05" w:rsidRDefault="00B63CDE" w:rsidP="00CD7102">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cs/>
        </w:rPr>
      </w:pPr>
      <w:bookmarkStart w:id="28" w:name="_Toc101339256"/>
      <w:bookmarkStart w:id="29" w:name="_Toc101339426"/>
      <w:bookmarkStart w:id="30" w:name="_Toc213228986"/>
      <w:r w:rsidRPr="00137A05">
        <w:rPr>
          <w:rFonts w:cs="Arial"/>
          <w:sz w:val="22"/>
          <w:szCs w:val="22"/>
          <w:u w:val="none"/>
        </w:rPr>
        <w:t>9</w:t>
      </w:r>
      <w:r w:rsidR="004E42DD" w:rsidRPr="00137A05">
        <w:rPr>
          <w:rFonts w:cs="Arial"/>
          <w:sz w:val="22"/>
          <w:szCs w:val="22"/>
          <w:u w:val="none"/>
        </w:rPr>
        <w:t>.</w:t>
      </w:r>
      <w:r w:rsidR="004E42DD" w:rsidRPr="00137A05">
        <w:rPr>
          <w:rFonts w:cs="Arial"/>
          <w:sz w:val="22"/>
          <w:szCs w:val="22"/>
          <w:u w:val="none"/>
        </w:rPr>
        <w:tab/>
      </w:r>
      <w:r w:rsidR="00677C45" w:rsidRPr="00137A05">
        <w:rPr>
          <w:rFonts w:cs="Arial"/>
          <w:sz w:val="22"/>
          <w:szCs w:val="22"/>
          <w:u w:val="none"/>
        </w:rPr>
        <w:t>Long-term debentures</w:t>
      </w:r>
      <w:bookmarkEnd w:id="28"/>
      <w:bookmarkEnd w:id="29"/>
      <w:bookmarkEnd w:id="30"/>
    </w:p>
    <w:p w14:paraId="659AFBB8" w14:textId="4B523722" w:rsidR="004E42DD" w:rsidRPr="00137A05" w:rsidRDefault="00677C45" w:rsidP="00CD7102">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4"/>
          <w:szCs w:val="24"/>
        </w:rPr>
      </w:pPr>
      <w:r w:rsidRPr="00137A05">
        <w:rPr>
          <w:rFonts w:cs="Arial"/>
          <w:sz w:val="22"/>
          <w:szCs w:val="22"/>
          <w:cs/>
        </w:rPr>
        <w:tab/>
      </w:r>
      <w:r w:rsidR="00B1702D" w:rsidRPr="00137A05">
        <w:rPr>
          <w:rFonts w:cs="Arial"/>
          <w:sz w:val="22"/>
          <w:szCs w:val="22"/>
        </w:rPr>
        <w:t>Long-term d</w:t>
      </w:r>
      <w:r w:rsidR="004E42DD" w:rsidRPr="00137A05">
        <w:rPr>
          <w:rFonts w:cs="Arial"/>
          <w:sz w:val="22"/>
          <w:szCs w:val="22"/>
        </w:rPr>
        <w:t>e</w:t>
      </w:r>
      <w:r w:rsidR="00B272F7" w:rsidRPr="00137A05">
        <w:rPr>
          <w:rFonts w:cs="Arial"/>
          <w:sz w:val="22"/>
          <w:szCs w:val="22"/>
        </w:rPr>
        <w:t xml:space="preserve">bentures as at </w:t>
      </w:r>
      <w:r w:rsidR="00F82F59" w:rsidRPr="00137A05">
        <w:rPr>
          <w:rFonts w:cs="Arial"/>
          <w:sz w:val="22"/>
          <w:szCs w:val="22"/>
          <w:lang w:val="en-US"/>
        </w:rPr>
        <w:t>30 September</w:t>
      </w:r>
      <w:r w:rsidR="00DD6A25" w:rsidRPr="00137A05">
        <w:rPr>
          <w:rFonts w:cs="Arial"/>
          <w:sz w:val="22"/>
          <w:szCs w:val="22"/>
          <w:lang w:val="en-US"/>
        </w:rPr>
        <w:t xml:space="preserve"> 2025</w:t>
      </w:r>
      <w:r w:rsidR="00F33274" w:rsidRPr="00137A05">
        <w:rPr>
          <w:rFonts w:cs="Arial"/>
          <w:sz w:val="22"/>
          <w:szCs w:val="22"/>
        </w:rPr>
        <w:t xml:space="preserve"> and </w:t>
      </w:r>
      <w:r w:rsidRPr="00137A05">
        <w:rPr>
          <w:rFonts w:cs="Arial"/>
          <w:sz w:val="22"/>
          <w:szCs w:val="22"/>
          <w:lang w:val="en-US"/>
        </w:rPr>
        <w:t xml:space="preserve">31 </w:t>
      </w:r>
      <w:r w:rsidR="00B272F7" w:rsidRPr="00137A05">
        <w:rPr>
          <w:rFonts w:cs="Arial"/>
          <w:sz w:val="22"/>
          <w:szCs w:val="22"/>
        </w:rPr>
        <w:t xml:space="preserve">December </w:t>
      </w:r>
      <w:r w:rsidR="00DD6A25" w:rsidRPr="00137A05">
        <w:rPr>
          <w:rFonts w:cs="Arial"/>
          <w:sz w:val="22"/>
          <w:szCs w:val="22"/>
          <w:lang w:val="en-US"/>
        </w:rPr>
        <w:t>2024</w:t>
      </w:r>
      <w:r w:rsidR="00845BF4" w:rsidRPr="00137A05">
        <w:rPr>
          <w:rFonts w:cs="Arial"/>
          <w:sz w:val="22"/>
          <w:szCs w:val="22"/>
        </w:rPr>
        <w:t xml:space="preserve"> </w:t>
      </w:r>
      <w:r w:rsidR="004E42DD" w:rsidRPr="00137A05">
        <w:rPr>
          <w:rFonts w:cs="Arial"/>
          <w:sz w:val="22"/>
          <w:szCs w:val="22"/>
        </w:rPr>
        <w:t>are as follows:</w:t>
      </w:r>
    </w:p>
    <w:tbl>
      <w:tblPr>
        <w:tblW w:w="9000" w:type="dxa"/>
        <w:tblInd w:w="450" w:type="dxa"/>
        <w:tblLayout w:type="fixed"/>
        <w:tblCellMar>
          <w:left w:w="0" w:type="dxa"/>
          <w:right w:w="0" w:type="dxa"/>
        </w:tblCellMar>
        <w:tblLook w:val="0000" w:firstRow="0" w:lastRow="0" w:firstColumn="0" w:lastColumn="0" w:noHBand="0" w:noVBand="0"/>
      </w:tblPr>
      <w:tblGrid>
        <w:gridCol w:w="5220"/>
        <w:gridCol w:w="1890"/>
        <w:gridCol w:w="1890"/>
      </w:tblGrid>
      <w:tr w:rsidR="000A569C" w:rsidRPr="00137A05" w14:paraId="0683E4EB" w14:textId="77777777" w:rsidTr="00054E84">
        <w:tc>
          <w:tcPr>
            <w:tcW w:w="5220" w:type="dxa"/>
          </w:tcPr>
          <w:p w14:paraId="05B7B6A9" w14:textId="77777777" w:rsidR="000A569C" w:rsidRPr="00137A05" w:rsidRDefault="000A569C"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0"/>
              <w:jc w:val="both"/>
              <w:rPr>
                <w:rFonts w:cs="Arial"/>
              </w:rPr>
            </w:pPr>
          </w:p>
        </w:tc>
        <w:tc>
          <w:tcPr>
            <w:tcW w:w="3780" w:type="dxa"/>
            <w:gridSpan w:val="2"/>
          </w:tcPr>
          <w:p w14:paraId="73E72BB0" w14:textId="3B49E81C" w:rsidR="000A569C" w:rsidRPr="00137A05" w:rsidRDefault="000A569C" w:rsidP="00CD710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ind w:left="94" w:right="86"/>
              <w:jc w:val="right"/>
              <w:rPr>
                <w:rFonts w:cs="Arial"/>
                <w:lang w:val="en-US"/>
              </w:rPr>
            </w:pPr>
            <w:r w:rsidRPr="00137A05">
              <w:rPr>
                <w:rFonts w:cs="Arial"/>
                <w:lang w:val="en-US"/>
              </w:rPr>
              <w:t xml:space="preserve">(Unit: </w:t>
            </w:r>
            <w:r w:rsidR="001B2068" w:rsidRPr="00137A05">
              <w:rPr>
                <w:rFonts w:cs="Arial"/>
                <w:lang w:val="en-US"/>
              </w:rPr>
              <w:t>Thousand Baht</w:t>
            </w:r>
            <w:r w:rsidRPr="00137A05">
              <w:rPr>
                <w:rFonts w:cs="Arial"/>
                <w:lang w:val="en-US"/>
              </w:rPr>
              <w:t>)</w:t>
            </w:r>
          </w:p>
        </w:tc>
      </w:tr>
      <w:tr w:rsidR="004B6059" w:rsidRPr="00137A05" w14:paraId="7CB21A39" w14:textId="77777777" w:rsidTr="00054E84">
        <w:tc>
          <w:tcPr>
            <w:tcW w:w="5220" w:type="dxa"/>
          </w:tcPr>
          <w:p w14:paraId="0CF1C718" w14:textId="77777777" w:rsidR="004B6059" w:rsidRPr="00137A05" w:rsidRDefault="004B605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0"/>
              <w:jc w:val="both"/>
              <w:rPr>
                <w:rFonts w:cs="Arial"/>
              </w:rPr>
            </w:pPr>
          </w:p>
        </w:tc>
        <w:tc>
          <w:tcPr>
            <w:tcW w:w="3780" w:type="dxa"/>
            <w:gridSpan w:val="2"/>
          </w:tcPr>
          <w:p w14:paraId="326F8E47" w14:textId="77777777" w:rsidR="004B6059" w:rsidRPr="00137A05" w:rsidRDefault="000A569C" w:rsidP="00CD710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ind w:left="94" w:right="86"/>
              <w:jc w:val="center"/>
              <w:rPr>
                <w:rFonts w:cs="Arial"/>
                <w:lang w:val="en-US" w:eastAsia="en-US"/>
              </w:rPr>
            </w:pPr>
            <w:r w:rsidRPr="00137A05">
              <w:rPr>
                <w:rFonts w:cs="Arial"/>
                <w:lang w:val="en-US"/>
              </w:rPr>
              <w:t xml:space="preserve">Consolidated and separate                         financial statements </w:t>
            </w:r>
          </w:p>
        </w:tc>
      </w:tr>
      <w:tr w:rsidR="000A569C" w:rsidRPr="00137A05" w14:paraId="2CB3605C" w14:textId="77777777" w:rsidTr="00054E84">
        <w:tc>
          <w:tcPr>
            <w:tcW w:w="5220" w:type="dxa"/>
          </w:tcPr>
          <w:p w14:paraId="57A4F424" w14:textId="77777777" w:rsidR="000A569C" w:rsidRPr="00137A05" w:rsidRDefault="000A569C"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0"/>
              <w:jc w:val="both"/>
              <w:rPr>
                <w:rFonts w:cs="Arial"/>
              </w:rPr>
            </w:pPr>
          </w:p>
        </w:tc>
        <w:tc>
          <w:tcPr>
            <w:tcW w:w="1890" w:type="dxa"/>
            <w:vAlign w:val="bottom"/>
          </w:tcPr>
          <w:p w14:paraId="6E36F798" w14:textId="3DE80A42" w:rsidR="000A569C" w:rsidRPr="00137A05" w:rsidRDefault="00F82F59" w:rsidP="00CD710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ind w:left="94" w:right="86"/>
              <w:jc w:val="center"/>
              <w:rPr>
                <w:rFonts w:cs="Arial"/>
                <w:lang w:val="en-US"/>
              </w:rPr>
            </w:pPr>
            <w:r w:rsidRPr="00137A05">
              <w:rPr>
                <w:rFonts w:cs="Arial"/>
                <w:lang w:val="en-US"/>
              </w:rPr>
              <w:t>30 September</w:t>
            </w:r>
            <w:r w:rsidR="007C7D12" w:rsidRPr="00137A05">
              <w:rPr>
                <w:rFonts w:cs="Arial"/>
                <w:lang w:val="en-US"/>
              </w:rPr>
              <w:t xml:space="preserve"> 2025</w:t>
            </w:r>
          </w:p>
        </w:tc>
        <w:tc>
          <w:tcPr>
            <w:tcW w:w="1890" w:type="dxa"/>
            <w:vAlign w:val="bottom"/>
          </w:tcPr>
          <w:p w14:paraId="4DC57F59" w14:textId="0185DA63" w:rsidR="000A569C" w:rsidRPr="00137A05" w:rsidRDefault="000A569C" w:rsidP="00CD710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ind w:left="94" w:right="86"/>
              <w:jc w:val="center"/>
              <w:rPr>
                <w:rFonts w:cs="Arial"/>
                <w:lang w:val="en-US"/>
              </w:rPr>
            </w:pPr>
            <w:r w:rsidRPr="00137A05">
              <w:rPr>
                <w:rFonts w:cs="Arial"/>
                <w:lang w:val="en-US"/>
              </w:rPr>
              <w:t xml:space="preserve">31 December </w:t>
            </w:r>
            <w:r w:rsidR="007C7D12" w:rsidRPr="00137A05">
              <w:rPr>
                <w:rFonts w:cs="Arial"/>
                <w:lang w:val="en-US"/>
              </w:rPr>
              <w:t>2024</w:t>
            </w:r>
          </w:p>
        </w:tc>
      </w:tr>
      <w:tr w:rsidR="00E335C3" w:rsidRPr="00137A05" w14:paraId="6F48DA6E" w14:textId="77777777" w:rsidTr="00054E84">
        <w:tc>
          <w:tcPr>
            <w:tcW w:w="5220" w:type="dxa"/>
          </w:tcPr>
          <w:p w14:paraId="788479E4" w14:textId="77777777" w:rsidR="00E335C3" w:rsidRPr="00137A05" w:rsidRDefault="00E335C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0" w:hanging="454"/>
              <w:jc w:val="both"/>
              <w:rPr>
                <w:rFonts w:cs="Arial"/>
              </w:rPr>
            </w:pPr>
            <w:r w:rsidRPr="00137A05">
              <w:rPr>
                <w:rFonts w:cs="Arial"/>
              </w:rPr>
              <w:t>Debentures</w:t>
            </w:r>
          </w:p>
        </w:tc>
        <w:tc>
          <w:tcPr>
            <w:tcW w:w="1890" w:type="dxa"/>
          </w:tcPr>
          <w:p w14:paraId="0D45232E" w14:textId="01D0AAF9" w:rsidR="00E335C3" w:rsidRPr="00137A05" w:rsidRDefault="00E335C3" w:rsidP="00CD710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rPr>
                <w:rFonts w:cs="Arial"/>
              </w:rPr>
            </w:pPr>
            <w:r w:rsidRPr="00137A05">
              <w:rPr>
                <w:rFonts w:cs="Arial"/>
              </w:rPr>
              <w:t>38,307,000</w:t>
            </w:r>
          </w:p>
        </w:tc>
        <w:tc>
          <w:tcPr>
            <w:tcW w:w="1890" w:type="dxa"/>
          </w:tcPr>
          <w:p w14:paraId="30635F39" w14:textId="72FBC30C" w:rsidR="00E335C3" w:rsidRPr="00137A05" w:rsidRDefault="00E335C3" w:rsidP="00CD710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rPr>
                <w:rFonts w:cs="Arial"/>
              </w:rPr>
            </w:pPr>
            <w:r w:rsidRPr="00137A05">
              <w:rPr>
                <w:rFonts w:cs="Arial"/>
                <w:cs/>
              </w:rPr>
              <w:t>42</w:t>
            </w:r>
            <w:r w:rsidRPr="00137A05">
              <w:rPr>
                <w:rFonts w:cs="Arial"/>
              </w:rPr>
              <w:t>,307,000</w:t>
            </w:r>
          </w:p>
        </w:tc>
      </w:tr>
      <w:tr w:rsidR="00E335C3" w:rsidRPr="00137A05" w14:paraId="0DD5DC51" w14:textId="77777777" w:rsidTr="00054E84">
        <w:tc>
          <w:tcPr>
            <w:tcW w:w="5220" w:type="dxa"/>
          </w:tcPr>
          <w:p w14:paraId="58F0AE29" w14:textId="77777777" w:rsidR="00E335C3" w:rsidRPr="00137A05" w:rsidRDefault="00E335C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26" w:hanging="540"/>
              <w:jc w:val="both"/>
              <w:rPr>
                <w:rFonts w:cs="Arial"/>
                <w:u w:val="single"/>
              </w:rPr>
            </w:pPr>
            <w:r w:rsidRPr="00137A05">
              <w:rPr>
                <w:rFonts w:cs="Arial"/>
                <w:u w:val="single"/>
              </w:rPr>
              <w:t>Less</w:t>
            </w:r>
            <w:r w:rsidRPr="00137A05">
              <w:rPr>
                <w:rFonts w:cs="Arial"/>
              </w:rPr>
              <w:tab/>
              <w:t>Discount on debentures</w:t>
            </w:r>
          </w:p>
        </w:tc>
        <w:tc>
          <w:tcPr>
            <w:tcW w:w="1890" w:type="dxa"/>
          </w:tcPr>
          <w:p w14:paraId="24565302" w14:textId="3D3BBA8B" w:rsidR="00E335C3" w:rsidRPr="00137A05" w:rsidRDefault="00E335C3" w:rsidP="00CD710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rPr>
                <w:rFonts w:cs="Arial"/>
              </w:rPr>
            </w:pPr>
            <w:r w:rsidRPr="00137A05">
              <w:rPr>
                <w:rFonts w:cs="Arial"/>
              </w:rPr>
              <w:t>(212,921)</w:t>
            </w:r>
          </w:p>
        </w:tc>
        <w:tc>
          <w:tcPr>
            <w:tcW w:w="1890" w:type="dxa"/>
          </w:tcPr>
          <w:p w14:paraId="1EBB2DB9" w14:textId="3F76A150" w:rsidR="00E335C3" w:rsidRPr="00137A05" w:rsidRDefault="00E335C3" w:rsidP="00CD710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rPr>
                <w:rFonts w:cs="Arial"/>
              </w:rPr>
            </w:pPr>
            <w:r w:rsidRPr="00137A05">
              <w:rPr>
                <w:rFonts w:cs="Arial"/>
              </w:rPr>
              <w:t>(17,354)</w:t>
            </w:r>
          </w:p>
        </w:tc>
      </w:tr>
      <w:tr w:rsidR="00E335C3" w:rsidRPr="00137A05" w14:paraId="35822D02" w14:textId="77777777" w:rsidTr="00054E84">
        <w:tc>
          <w:tcPr>
            <w:tcW w:w="5220" w:type="dxa"/>
          </w:tcPr>
          <w:p w14:paraId="6071B530" w14:textId="77777777" w:rsidR="00E335C3" w:rsidRPr="00137A05" w:rsidRDefault="00E335C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26" w:hanging="540"/>
              <w:jc w:val="both"/>
              <w:rPr>
                <w:rFonts w:cs="Arial"/>
                <w:u w:val="single"/>
              </w:rPr>
            </w:pPr>
            <w:r w:rsidRPr="00137A05">
              <w:rPr>
                <w:rFonts w:cs="Arial"/>
                <w:u w:val="single"/>
              </w:rPr>
              <w:t>Less</w:t>
            </w:r>
            <w:r w:rsidRPr="00137A05">
              <w:rPr>
                <w:rFonts w:cs="Arial"/>
              </w:rPr>
              <w:tab/>
              <w:t>Current portion of long-term debentures</w:t>
            </w:r>
          </w:p>
        </w:tc>
        <w:tc>
          <w:tcPr>
            <w:tcW w:w="1890" w:type="dxa"/>
          </w:tcPr>
          <w:p w14:paraId="0540E143" w14:textId="37704728" w:rsidR="00E335C3" w:rsidRPr="00137A05" w:rsidRDefault="00E335C3" w:rsidP="00CD710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rPr>
                <w:rFonts w:cs="Arial"/>
              </w:rPr>
            </w:pPr>
            <w:r w:rsidRPr="00137A05">
              <w:rPr>
                <w:rFonts w:cs="Arial"/>
              </w:rPr>
              <w:t>(7,200,000)</w:t>
            </w:r>
          </w:p>
        </w:tc>
        <w:tc>
          <w:tcPr>
            <w:tcW w:w="1890" w:type="dxa"/>
          </w:tcPr>
          <w:p w14:paraId="250E6D41" w14:textId="451760F0" w:rsidR="00E335C3" w:rsidRPr="00137A05" w:rsidRDefault="00E335C3" w:rsidP="00CD710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rPr>
                <w:rFonts w:cs="Arial"/>
              </w:rPr>
            </w:pPr>
            <w:r w:rsidRPr="00137A05">
              <w:rPr>
                <w:rFonts w:cs="Arial"/>
              </w:rPr>
              <w:t>(11,482,646)</w:t>
            </w:r>
          </w:p>
        </w:tc>
      </w:tr>
      <w:tr w:rsidR="00E335C3" w:rsidRPr="00137A05" w14:paraId="28B5D66E" w14:textId="77777777" w:rsidTr="00054E84">
        <w:tc>
          <w:tcPr>
            <w:tcW w:w="5220" w:type="dxa"/>
          </w:tcPr>
          <w:p w14:paraId="5E0569C3" w14:textId="1D65A9ED" w:rsidR="00E335C3" w:rsidRPr="00137A05" w:rsidRDefault="00E335C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0" w:hanging="454"/>
              <w:jc w:val="both"/>
              <w:rPr>
                <w:rFonts w:cs="Arial"/>
                <w:b/>
                <w:bCs/>
              </w:rPr>
            </w:pPr>
            <w:r w:rsidRPr="00137A05">
              <w:rPr>
                <w:rFonts w:cs="Arial"/>
              </w:rPr>
              <w:t>Long-term debentures, net of current portion</w:t>
            </w:r>
          </w:p>
        </w:tc>
        <w:tc>
          <w:tcPr>
            <w:tcW w:w="1890" w:type="dxa"/>
          </w:tcPr>
          <w:p w14:paraId="10B734FC" w14:textId="6966A025" w:rsidR="00E335C3" w:rsidRPr="00137A05" w:rsidRDefault="00E335C3" w:rsidP="00CD7102">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rPr>
                <w:rFonts w:cs="Arial"/>
              </w:rPr>
            </w:pPr>
            <w:r w:rsidRPr="00137A05">
              <w:rPr>
                <w:rFonts w:cs="Arial"/>
              </w:rPr>
              <w:t>30,894,079</w:t>
            </w:r>
          </w:p>
        </w:tc>
        <w:tc>
          <w:tcPr>
            <w:tcW w:w="1890" w:type="dxa"/>
          </w:tcPr>
          <w:p w14:paraId="5F786489" w14:textId="2CEEC017" w:rsidR="00E335C3" w:rsidRPr="00137A05" w:rsidRDefault="00E335C3" w:rsidP="00CD7102">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rPr>
                <w:rFonts w:cs="Arial"/>
              </w:rPr>
            </w:pPr>
            <w:r w:rsidRPr="00137A05">
              <w:rPr>
                <w:rFonts w:cs="Arial"/>
              </w:rPr>
              <w:t>30,807,000</w:t>
            </w:r>
          </w:p>
        </w:tc>
      </w:tr>
    </w:tbl>
    <w:p w14:paraId="2EE6BE6B" w14:textId="561F9199" w:rsidR="00D77AE1" w:rsidRPr="00137A05" w:rsidRDefault="00D77AE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72"/>
        <w:jc w:val="thaiDistribute"/>
        <w:rPr>
          <w:rFonts w:cs="Arial"/>
          <w:sz w:val="22"/>
          <w:szCs w:val="22"/>
        </w:rPr>
      </w:pPr>
      <w:bookmarkStart w:id="31" w:name="_Toc101339257"/>
      <w:bookmarkStart w:id="32" w:name="_Toc101339427"/>
      <w:r w:rsidRPr="00137A05">
        <w:rPr>
          <w:rFonts w:cs="Arial"/>
          <w:sz w:val="22"/>
          <w:szCs w:val="22"/>
        </w:rPr>
        <w:t>During the nine-month period ended 30 September 202</w:t>
      </w:r>
      <w:r w:rsidR="00A728E0" w:rsidRPr="00137A05">
        <w:rPr>
          <w:rFonts w:cs="Arial"/>
          <w:sz w:val="22"/>
          <w:szCs w:val="22"/>
        </w:rPr>
        <w:t>5</w:t>
      </w:r>
      <w:r w:rsidRPr="00137A05">
        <w:rPr>
          <w:rFonts w:cs="Arial"/>
          <w:sz w:val="22"/>
          <w:szCs w:val="22"/>
        </w:rPr>
        <w:t xml:space="preserve">, the Company </w:t>
      </w:r>
      <w:proofErr w:type="gramStart"/>
      <w:r w:rsidRPr="00137A05">
        <w:rPr>
          <w:rFonts w:cs="Arial"/>
          <w:sz w:val="22"/>
          <w:szCs w:val="22"/>
        </w:rPr>
        <w:t>has issued</w:t>
      </w:r>
      <w:proofErr w:type="gramEnd"/>
      <w:r w:rsidRPr="00137A05">
        <w:rPr>
          <w:rFonts w:cs="Arial"/>
          <w:sz w:val="22"/>
          <w:szCs w:val="22"/>
        </w:rPr>
        <w:t xml:space="preserve"> long-term unsubordinated and unsecured debentures as </w:t>
      </w:r>
      <w:proofErr w:type="gramStart"/>
      <w:r w:rsidRPr="00137A05">
        <w:rPr>
          <w:rFonts w:cs="Arial"/>
          <w:sz w:val="22"/>
          <w:szCs w:val="22"/>
        </w:rPr>
        <w:t>follow</w:t>
      </w:r>
      <w:proofErr w:type="gramEnd"/>
      <w:r w:rsidRPr="00137A05">
        <w:rPr>
          <w:rFonts w:cs="Arial"/>
          <w:sz w:val="22"/>
          <w:szCs w:val="22"/>
        </w:rPr>
        <w:t xml:space="preserve">. </w:t>
      </w:r>
    </w:p>
    <w:tbl>
      <w:tblPr>
        <w:tblW w:w="9000" w:type="dxa"/>
        <w:tblInd w:w="450" w:type="dxa"/>
        <w:tblLayout w:type="fixed"/>
        <w:tblCellMar>
          <w:left w:w="0" w:type="dxa"/>
          <w:right w:w="0" w:type="dxa"/>
        </w:tblCellMar>
        <w:tblLook w:val="00A0" w:firstRow="1" w:lastRow="0" w:firstColumn="1" w:lastColumn="0" w:noHBand="0" w:noVBand="0"/>
      </w:tblPr>
      <w:tblGrid>
        <w:gridCol w:w="2250"/>
        <w:gridCol w:w="2250"/>
        <w:gridCol w:w="2250"/>
        <w:gridCol w:w="2250"/>
      </w:tblGrid>
      <w:tr w:rsidR="003213C4" w:rsidRPr="00137A05" w14:paraId="12E5B530" w14:textId="77777777" w:rsidTr="00A728E0">
        <w:trPr>
          <w:tblHeader/>
        </w:trPr>
        <w:tc>
          <w:tcPr>
            <w:tcW w:w="2250" w:type="dxa"/>
            <w:vAlign w:val="bottom"/>
          </w:tcPr>
          <w:p w14:paraId="298A2EFF" w14:textId="41AC0184" w:rsidR="003213C4" w:rsidRPr="00137A05" w:rsidRDefault="003213C4" w:rsidP="00A728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137A05">
              <w:rPr>
                <w:rFonts w:cs="Arial"/>
              </w:rPr>
              <w:t>Date of</w:t>
            </w:r>
            <w:r w:rsidR="00A728E0" w:rsidRPr="00137A05">
              <w:rPr>
                <w:rFonts w:cs="Arial"/>
              </w:rPr>
              <w:t xml:space="preserve"> </w:t>
            </w:r>
            <w:r w:rsidRPr="00137A05">
              <w:rPr>
                <w:rFonts w:cs="Arial"/>
              </w:rPr>
              <w:t>issuance</w:t>
            </w:r>
          </w:p>
        </w:tc>
        <w:tc>
          <w:tcPr>
            <w:tcW w:w="2250" w:type="dxa"/>
            <w:vAlign w:val="bottom"/>
          </w:tcPr>
          <w:p w14:paraId="3539A7AE" w14:textId="77777777" w:rsidR="003213C4" w:rsidRPr="00137A05" w:rsidRDefault="003213C4"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137A05">
              <w:rPr>
                <w:rFonts w:cs="Arial"/>
              </w:rPr>
              <w:t>Amount</w:t>
            </w:r>
          </w:p>
        </w:tc>
        <w:tc>
          <w:tcPr>
            <w:tcW w:w="2250" w:type="dxa"/>
            <w:vAlign w:val="bottom"/>
          </w:tcPr>
          <w:p w14:paraId="7FE29D24" w14:textId="77777777" w:rsidR="003213C4" w:rsidRPr="00137A05" w:rsidRDefault="003213C4"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137A05">
              <w:rPr>
                <w:rFonts w:cs="Arial"/>
              </w:rPr>
              <w:t>Maturity date</w:t>
            </w:r>
          </w:p>
        </w:tc>
        <w:tc>
          <w:tcPr>
            <w:tcW w:w="2250" w:type="dxa"/>
            <w:vAlign w:val="bottom"/>
          </w:tcPr>
          <w:p w14:paraId="33B3739A" w14:textId="77777777" w:rsidR="003213C4" w:rsidRPr="00137A05" w:rsidRDefault="003213C4"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137A05">
              <w:rPr>
                <w:rFonts w:cs="Arial"/>
              </w:rPr>
              <w:t>Interest rate</w:t>
            </w:r>
          </w:p>
        </w:tc>
      </w:tr>
      <w:tr w:rsidR="003213C4" w:rsidRPr="00137A05" w14:paraId="13FD6F2F" w14:textId="77777777" w:rsidTr="00A728E0">
        <w:trPr>
          <w:tblHeader/>
        </w:trPr>
        <w:tc>
          <w:tcPr>
            <w:tcW w:w="2250" w:type="dxa"/>
          </w:tcPr>
          <w:p w14:paraId="1164AB16" w14:textId="77777777" w:rsidR="003213C4" w:rsidRPr="00137A05" w:rsidRDefault="003213C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cs/>
              </w:rPr>
            </w:pPr>
          </w:p>
        </w:tc>
        <w:tc>
          <w:tcPr>
            <w:tcW w:w="2250" w:type="dxa"/>
          </w:tcPr>
          <w:p w14:paraId="5E042AC1" w14:textId="77777777" w:rsidR="003213C4" w:rsidRPr="00137A05" w:rsidRDefault="003213C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137A05">
              <w:rPr>
                <w:rFonts w:cs="Arial"/>
                <w:cs/>
              </w:rPr>
              <w:t>(</w:t>
            </w:r>
            <w:r w:rsidRPr="00137A05">
              <w:rPr>
                <w:rFonts w:cs="Arial"/>
              </w:rPr>
              <w:t>Million Baht)</w:t>
            </w:r>
          </w:p>
        </w:tc>
        <w:tc>
          <w:tcPr>
            <w:tcW w:w="2250" w:type="dxa"/>
          </w:tcPr>
          <w:p w14:paraId="60E91E0E" w14:textId="77777777" w:rsidR="003213C4" w:rsidRPr="00137A05" w:rsidRDefault="003213C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p>
        </w:tc>
        <w:tc>
          <w:tcPr>
            <w:tcW w:w="2250" w:type="dxa"/>
          </w:tcPr>
          <w:p w14:paraId="6A32E729" w14:textId="77777777" w:rsidR="003213C4" w:rsidRPr="00137A05" w:rsidRDefault="003213C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137A05">
              <w:rPr>
                <w:rFonts w:cs="Arial"/>
                <w:cs/>
              </w:rPr>
              <w:t>(</w:t>
            </w:r>
            <w:r w:rsidRPr="00137A05">
              <w:rPr>
                <w:rFonts w:cs="Arial"/>
              </w:rPr>
              <w:t>% per annum</w:t>
            </w:r>
            <w:r w:rsidRPr="00137A05">
              <w:rPr>
                <w:rFonts w:cs="Arial"/>
                <w:cs/>
              </w:rPr>
              <w:t>)</w:t>
            </w:r>
          </w:p>
        </w:tc>
      </w:tr>
      <w:tr w:rsidR="003213C4" w:rsidRPr="00137A05" w14:paraId="5668D37A" w14:textId="77777777" w:rsidTr="00A728E0">
        <w:tc>
          <w:tcPr>
            <w:tcW w:w="2250" w:type="dxa"/>
            <w:vAlign w:val="bottom"/>
          </w:tcPr>
          <w:p w14:paraId="7C9F26C0" w14:textId="671CD8F4" w:rsidR="003213C4" w:rsidRPr="00137A05" w:rsidRDefault="003213C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cs/>
              </w:rPr>
            </w:pPr>
            <w:r w:rsidRPr="00137A05">
              <w:rPr>
                <w:rFonts w:cs="Arial"/>
              </w:rPr>
              <w:t>16 September 2025</w:t>
            </w:r>
          </w:p>
        </w:tc>
        <w:tc>
          <w:tcPr>
            <w:tcW w:w="2250" w:type="dxa"/>
            <w:vAlign w:val="bottom"/>
          </w:tcPr>
          <w:p w14:paraId="009E9B4D" w14:textId="40C3171B" w:rsidR="003213C4" w:rsidRPr="00137A05" w:rsidRDefault="003213C4" w:rsidP="00A72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3"/>
              </w:tabs>
              <w:spacing w:line="380" w:lineRule="exact"/>
              <w:rPr>
                <w:rFonts w:cs="Arial"/>
              </w:rPr>
            </w:pPr>
            <w:r w:rsidRPr="00137A05">
              <w:rPr>
                <w:rFonts w:cs="Arial"/>
              </w:rPr>
              <w:t>5,000</w:t>
            </w:r>
          </w:p>
        </w:tc>
        <w:tc>
          <w:tcPr>
            <w:tcW w:w="2250" w:type="dxa"/>
            <w:vAlign w:val="bottom"/>
          </w:tcPr>
          <w:p w14:paraId="5FB87CB6" w14:textId="72DAF75F" w:rsidR="003213C4" w:rsidRPr="00137A05" w:rsidRDefault="003213C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cs/>
              </w:rPr>
            </w:pPr>
            <w:r w:rsidRPr="00137A05">
              <w:rPr>
                <w:rFonts w:cs="Arial"/>
              </w:rPr>
              <w:t>15 September 2028</w:t>
            </w:r>
          </w:p>
        </w:tc>
        <w:tc>
          <w:tcPr>
            <w:tcW w:w="2250" w:type="dxa"/>
            <w:vAlign w:val="bottom"/>
          </w:tcPr>
          <w:p w14:paraId="4395449C" w14:textId="52DA35ED" w:rsidR="003213C4" w:rsidRPr="00137A05" w:rsidRDefault="003213C4" w:rsidP="00A72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380" w:lineRule="exact"/>
              <w:rPr>
                <w:rFonts w:cs="Arial"/>
              </w:rPr>
            </w:pPr>
            <w:r w:rsidRPr="00137A05">
              <w:rPr>
                <w:rFonts w:cs="Arial"/>
              </w:rPr>
              <w:t>-*</w:t>
            </w:r>
          </w:p>
        </w:tc>
      </w:tr>
    </w:tbl>
    <w:p w14:paraId="5810626E" w14:textId="77777777" w:rsidR="003213C4" w:rsidRPr="00137A05" w:rsidRDefault="003213C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120" w:line="240" w:lineRule="auto"/>
        <w:ind w:left="547" w:right="-43"/>
        <w:jc w:val="both"/>
        <w:rPr>
          <w:rFonts w:cs="Arial"/>
          <w:sz w:val="16"/>
          <w:szCs w:val="16"/>
        </w:rPr>
      </w:pPr>
      <w:r w:rsidRPr="00137A05">
        <w:rPr>
          <w:rFonts w:cs="Arial"/>
          <w:sz w:val="16"/>
          <w:szCs w:val="16"/>
        </w:rPr>
        <w:t>* Zero-coupon debentures</w:t>
      </w:r>
    </w:p>
    <w:p w14:paraId="70301019" w14:textId="77777777" w:rsidR="008D11C5" w:rsidRPr="00137A05" w:rsidRDefault="008D11C5" w:rsidP="00CD7102">
      <w:pPr>
        <w:pStyle w:val="Heading1"/>
        <w:shd w:val="clear" w:color="auto" w:fill="auto"/>
        <w:overflowPunct w:val="0"/>
        <w:autoSpaceDE w:val="0"/>
        <w:autoSpaceDN w:val="0"/>
        <w:adjustRightInd w:val="0"/>
        <w:spacing w:before="80" w:after="80" w:line="360" w:lineRule="exact"/>
        <w:ind w:left="547" w:right="-43" w:hanging="547"/>
        <w:jc w:val="thaiDistribute"/>
        <w:textAlignment w:val="baseline"/>
        <w:rPr>
          <w:rFonts w:cs="Arial"/>
          <w:sz w:val="22"/>
          <w:szCs w:val="22"/>
          <w:u w:val="none"/>
        </w:rPr>
      </w:pPr>
      <w:bookmarkStart w:id="33" w:name="_Toc204691352"/>
      <w:bookmarkStart w:id="34" w:name="_Toc213228987"/>
      <w:r w:rsidRPr="00137A05">
        <w:rPr>
          <w:rFonts w:cs="Arial"/>
          <w:sz w:val="22"/>
          <w:szCs w:val="22"/>
          <w:u w:val="none"/>
        </w:rPr>
        <w:lastRenderedPageBreak/>
        <w:t>10.</w:t>
      </w:r>
      <w:r w:rsidRPr="00137A05">
        <w:rPr>
          <w:rFonts w:cs="Arial"/>
          <w:sz w:val="22"/>
          <w:szCs w:val="22"/>
          <w:u w:val="none"/>
        </w:rPr>
        <w:tab/>
        <w:t>Dividend</w:t>
      </w:r>
      <w:bookmarkEnd w:id="33"/>
      <w:bookmarkEnd w:id="34"/>
    </w:p>
    <w:p w14:paraId="7EE6920E" w14:textId="25F5DF4C" w:rsidR="008D11C5" w:rsidRPr="00137A05" w:rsidRDefault="008D11C5" w:rsidP="00CD7102">
      <w:pPr>
        <w:tabs>
          <w:tab w:val="clear" w:pos="227"/>
          <w:tab w:val="clear" w:pos="454"/>
          <w:tab w:val="clear" w:pos="680"/>
          <w:tab w:val="left" w:pos="720"/>
        </w:tabs>
        <w:spacing w:before="80" w:line="360" w:lineRule="exact"/>
        <w:ind w:left="547"/>
        <w:jc w:val="thaiDistribute"/>
        <w:rPr>
          <w:rFonts w:cs="Arial"/>
          <w:sz w:val="22"/>
          <w:szCs w:val="22"/>
        </w:rPr>
      </w:pPr>
      <w:r w:rsidRPr="00137A05">
        <w:rPr>
          <w:rFonts w:cs="Arial"/>
          <w:sz w:val="22"/>
          <w:szCs w:val="22"/>
        </w:rPr>
        <w:t xml:space="preserve">Dividends declared during the </w:t>
      </w:r>
      <w:r w:rsidR="003040F1" w:rsidRPr="00137A05">
        <w:rPr>
          <w:rFonts w:cs="Arial"/>
          <w:sz w:val="22"/>
          <w:szCs w:val="22"/>
        </w:rPr>
        <w:t>nine</w:t>
      </w:r>
      <w:r w:rsidRPr="00137A05">
        <w:rPr>
          <w:rFonts w:cs="Arial"/>
          <w:sz w:val="22"/>
          <w:szCs w:val="22"/>
        </w:rPr>
        <w:t xml:space="preserve">-month </w:t>
      </w:r>
      <w:proofErr w:type="gramStart"/>
      <w:r w:rsidRPr="00137A05">
        <w:rPr>
          <w:rFonts w:cs="Arial"/>
          <w:sz w:val="22"/>
          <w:szCs w:val="22"/>
        </w:rPr>
        <w:t>periods</w:t>
      </w:r>
      <w:proofErr w:type="gramEnd"/>
      <w:r w:rsidRPr="00137A05">
        <w:rPr>
          <w:rFonts w:cs="Arial"/>
          <w:sz w:val="22"/>
          <w:szCs w:val="22"/>
        </w:rPr>
        <w:t xml:space="preserve"> ended 30 </w:t>
      </w:r>
      <w:r w:rsidR="003040F1" w:rsidRPr="00137A05">
        <w:rPr>
          <w:rFonts w:cs="Arial"/>
          <w:sz w:val="22"/>
          <w:szCs w:val="22"/>
        </w:rPr>
        <w:t>September</w:t>
      </w:r>
      <w:r w:rsidRPr="00137A05">
        <w:rPr>
          <w:rFonts w:cs="Arial"/>
          <w:sz w:val="22"/>
          <w:szCs w:val="22"/>
        </w:rPr>
        <w:t xml:space="preserve"> 2025 and 2024 consisted of the </w:t>
      </w:r>
      <w:proofErr w:type="gramStart"/>
      <w:r w:rsidRPr="00137A05">
        <w:rPr>
          <w:rFonts w:cs="Arial"/>
          <w:sz w:val="22"/>
          <w:szCs w:val="22"/>
        </w:rPr>
        <w:t>follows</w:t>
      </w:r>
      <w:proofErr w:type="gramEnd"/>
      <w:r w:rsidRPr="00137A05">
        <w:rPr>
          <w:rFonts w:cs="Arial"/>
          <w:sz w:val="22"/>
          <w:szCs w:val="22"/>
        </w:rPr>
        <w:t>:</w:t>
      </w:r>
    </w:p>
    <w:tbl>
      <w:tblPr>
        <w:tblW w:w="9240" w:type="dxa"/>
        <w:tblInd w:w="450" w:type="dxa"/>
        <w:tblLook w:val="01E0" w:firstRow="1" w:lastRow="1" w:firstColumn="1" w:lastColumn="1" w:noHBand="0" w:noVBand="0"/>
      </w:tblPr>
      <w:tblGrid>
        <w:gridCol w:w="2268"/>
        <w:gridCol w:w="2381"/>
        <w:gridCol w:w="1547"/>
        <w:gridCol w:w="1543"/>
        <w:gridCol w:w="1501"/>
      </w:tblGrid>
      <w:tr w:rsidR="008D11C5" w:rsidRPr="00137A05" w14:paraId="43E58D6C" w14:textId="77777777" w:rsidTr="004A7927">
        <w:tc>
          <w:tcPr>
            <w:tcW w:w="2268" w:type="dxa"/>
            <w:vAlign w:val="bottom"/>
            <w:hideMark/>
          </w:tcPr>
          <w:p w14:paraId="6E7E1067" w14:textId="77777777" w:rsidR="008D11C5" w:rsidRPr="00137A05" w:rsidRDefault="008D11C5" w:rsidP="00CD7102">
            <w:pPr>
              <w:pBdr>
                <w:bottom w:val="single" w:sz="4" w:space="1" w:color="auto"/>
              </w:pBdr>
              <w:spacing w:line="380" w:lineRule="exact"/>
              <w:jc w:val="center"/>
              <w:rPr>
                <w:rFonts w:cs="Arial"/>
              </w:rPr>
            </w:pPr>
            <w:r w:rsidRPr="00137A05">
              <w:rPr>
                <w:rFonts w:cs="Arial"/>
              </w:rPr>
              <w:t>Dividends</w:t>
            </w:r>
          </w:p>
        </w:tc>
        <w:tc>
          <w:tcPr>
            <w:tcW w:w="2381" w:type="dxa"/>
            <w:vAlign w:val="bottom"/>
            <w:hideMark/>
          </w:tcPr>
          <w:p w14:paraId="75484037" w14:textId="77777777" w:rsidR="008D11C5" w:rsidRPr="00137A05" w:rsidRDefault="008D11C5" w:rsidP="00CD7102">
            <w:pPr>
              <w:pBdr>
                <w:bottom w:val="single" w:sz="4" w:space="1" w:color="auto"/>
              </w:pBdr>
              <w:spacing w:line="380" w:lineRule="exact"/>
              <w:jc w:val="center"/>
              <w:rPr>
                <w:rFonts w:cs="Arial"/>
              </w:rPr>
            </w:pPr>
            <w:r w:rsidRPr="00137A05">
              <w:rPr>
                <w:rFonts w:cs="Arial"/>
              </w:rPr>
              <w:t>Approved by</w:t>
            </w:r>
          </w:p>
        </w:tc>
        <w:tc>
          <w:tcPr>
            <w:tcW w:w="1547" w:type="dxa"/>
            <w:vAlign w:val="bottom"/>
            <w:hideMark/>
          </w:tcPr>
          <w:p w14:paraId="6FD48779" w14:textId="77777777" w:rsidR="008D11C5" w:rsidRPr="00137A05" w:rsidRDefault="008D11C5" w:rsidP="00CD7102">
            <w:pPr>
              <w:pBdr>
                <w:bottom w:val="single" w:sz="4" w:space="1" w:color="auto"/>
              </w:pBdr>
              <w:spacing w:line="380" w:lineRule="exact"/>
              <w:jc w:val="center"/>
              <w:rPr>
                <w:rFonts w:cs="Arial"/>
              </w:rPr>
            </w:pPr>
            <w:r w:rsidRPr="00137A05">
              <w:rPr>
                <w:rFonts w:cs="Arial"/>
              </w:rPr>
              <w:t>Total dividends</w:t>
            </w:r>
          </w:p>
        </w:tc>
        <w:tc>
          <w:tcPr>
            <w:tcW w:w="1543" w:type="dxa"/>
            <w:vAlign w:val="bottom"/>
            <w:hideMark/>
          </w:tcPr>
          <w:p w14:paraId="475E12C9" w14:textId="77777777" w:rsidR="008D11C5" w:rsidRPr="00137A05" w:rsidRDefault="008D11C5" w:rsidP="00CD7102">
            <w:pPr>
              <w:pBdr>
                <w:bottom w:val="single" w:sz="4" w:space="1" w:color="auto"/>
              </w:pBdr>
              <w:spacing w:line="380" w:lineRule="exact"/>
              <w:jc w:val="center"/>
              <w:rPr>
                <w:rFonts w:cs="Arial"/>
              </w:rPr>
            </w:pPr>
            <w:r w:rsidRPr="00137A05">
              <w:rPr>
                <w:rFonts w:cs="Arial"/>
              </w:rPr>
              <w:t>Dividend                               per share</w:t>
            </w:r>
          </w:p>
        </w:tc>
        <w:tc>
          <w:tcPr>
            <w:tcW w:w="1501" w:type="dxa"/>
            <w:hideMark/>
          </w:tcPr>
          <w:p w14:paraId="7F037D29" w14:textId="77777777" w:rsidR="008D11C5" w:rsidRPr="00137A05" w:rsidRDefault="008D11C5" w:rsidP="00CD7102">
            <w:pPr>
              <w:pBdr>
                <w:bottom w:val="single" w:sz="4" w:space="1" w:color="auto"/>
              </w:pBdr>
              <w:spacing w:line="380" w:lineRule="exact"/>
              <w:jc w:val="center"/>
              <w:rPr>
                <w:rFonts w:cs="Arial"/>
              </w:rPr>
            </w:pPr>
            <w:r w:rsidRPr="00137A05">
              <w:rPr>
                <w:rFonts w:cs="Arial"/>
              </w:rPr>
              <w:t>Date of payment</w:t>
            </w:r>
          </w:p>
        </w:tc>
      </w:tr>
      <w:tr w:rsidR="008D11C5" w:rsidRPr="00137A05" w14:paraId="4CC0FD1C" w14:textId="77777777" w:rsidTr="004A7927">
        <w:tc>
          <w:tcPr>
            <w:tcW w:w="2268" w:type="dxa"/>
            <w:vAlign w:val="bottom"/>
          </w:tcPr>
          <w:p w14:paraId="586F4811" w14:textId="77777777" w:rsidR="008D11C5" w:rsidRPr="00137A05" w:rsidRDefault="008D11C5" w:rsidP="00CD7102">
            <w:pPr>
              <w:spacing w:line="380" w:lineRule="exact"/>
              <w:jc w:val="center"/>
              <w:rPr>
                <w:rFonts w:cs="Arial"/>
              </w:rPr>
            </w:pPr>
          </w:p>
        </w:tc>
        <w:tc>
          <w:tcPr>
            <w:tcW w:w="2381" w:type="dxa"/>
            <w:vAlign w:val="bottom"/>
          </w:tcPr>
          <w:p w14:paraId="402C9A3A" w14:textId="77777777" w:rsidR="008D11C5" w:rsidRPr="00137A05" w:rsidRDefault="008D11C5" w:rsidP="00CD7102">
            <w:pPr>
              <w:spacing w:line="380" w:lineRule="exact"/>
              <w:jc w:val="center"/>
              <w:rPr>
                <w:rFonts w:cs="Arial"/>
              </w:rPr>
            </w:pPr>
          </w:p>
        </w:tc>
        <w:tc>
          <w:tcPr>
            <w:tcW w:w="1547" w:type="dxa"/>
            <w:vAlign w:val="bottom"/>
            <w:hideMark/>
          </w:tcPr>
          <w:p w14:paraId="0A258C0C" w14:textId="77777777" w:rsidR="008D11C5" w:rsidRPr="00137A05" w:rsidRDefault="008D11C5" w:rsidP="00CD7102">
            <w:pPr>
              <w:spacing w:line="380" w:lineRule="exact"/>
              <w:jc w:val="center"/>
              <w:rPr>
                <w:rFonts w:cs="Arial"/>
              </w:rPr>
            </w:pPr>
            <w:r w:rsidRPr="00137A05">
              <w:rPr>
                <w:rFonts w:cs="Arial"/>
              </w:rPr>
              <w:t>(Million Baht)</w:t>
            </w:r>
          </w:p>
        </w:tc>
        <w:tc>
          <w:tcPr>
            <w:tcW w:w="1543" w:type="dxa"/>
            <w:vAlign w:val="bottom"/>
            <w:hideMark/>
          </w:tcPr>
          <w:p w14:paraId="5D7A6E31" w14:textId="77777777" w:rsidR="008D11C5" w:rsidRPr="00137A05" w:rsidRDefault="008D11C5" w:rsidP="00CD7102">
            <w:pPr>
              <w:spacing w:line="380" w:lineRule="exact"/>
              <w:jc w:val="center"/>
              <w:rPr>
                <w:rFonts w:cs="Arial"/>
              </w:rPr>
            </w:pPr>
            <w:r w:rsidRPr="00137A05">
              <w:rPr>
                <w:rFonts w:cs="Arial"/>
              </w:rPr>
              <w:t>(Baht)</w:t>
            </w:r>
          </w:p>
        </w:tc>
        <w:tc>
          <w:tcPr>
            <w:tcW w:w="1501" w:type="dxa"/>
          </w:tcPr>
          <w:p w14:paraId="3CE232BB" w14:textId="77777777" w:rsidR="008D11C5" w:rsidRPr="00137A05" w:rsidRDefault="008D11C5" w:rsidP="00CD7102">
            <w:pPr>
              <w:tabs>
                <w:tab w:val="clear" w:pos="227"/>
                <w:tab w:val="clear" w:pos="454"/>
                <w:tab w:val="clear" w:pos="680"/>
                <w:tab w:val="left" w:pos="720"/>
              </w:tabs>
              <w:spacing w:line="380" w:lineRule="exact"/>
              <w:jc w:val="center"/>
              <w:rPr>
                <w:rFonts w:cs="Arial"/>
              </w:rPr>
            </w:pPr>
          </w:p>
        </w:tc>
      </w:tr>
      <w:tr w:rsidR="008D11C5" w:rsidRPr="00137A05" w14:paraId="0C0F6C5F" w14:textId="77777777" w:rsidTr="004A7927">
        <w:trPr>
          <w:trHeight w:val="397"/>
        </w:trPr>
        <w:tc>
          <w:tcPr>
            <w:tcW w:w="2268" w:type="dxa"/>
            <w:hideMark/>
          </w:tcPr>
          <w:p w14:paraId="22BAF876" w14:textId="77777777" w:rsidR="008D11C5" w:rsidRPr="00137A05" w:rsidRDefault="008D11C5" w:rsidP="00CD7102">
            <w:pPr>
              <w:spacing w:line="380" w:lineRule="exact"/>
              <w:rPr>
                <w:rFonts w:cs="Arial"/>
                <w:u w:val="single"/>
              </w:rPr>
            </w:pPr>
            <w:r w:rsidRPr="00137A05">
              <w:rPr>
                <w:rFonts w:cs="Arial"/>
                <w:u w:val="single"/>
              </w:rPr>
              <w:t>2025</w:t>
            </w:r>
          </w:p>
        </w:tc>
        <w:tc>
          <w:tcPr>
            <w:tcW w:w="2381" w:type="dxa"/>
          </w:tcPr>
          <w:p w14:paraId="79DA7FCF" w14:textId="77777777" w:rsidR="008D11C5" w:rsidRPr="00137A05" w:rsidRDefault="008D11C5" w:rsidP="00CD7102">
            <w:pPr>
              <w:spacing w:line="380" w:lineRule="exact"/>
              <w:ind w:left="165" w:hanging="165"/>
              <w:rPr>
                <w:rFonts w:cs="Arial"/>
              </w:rPr>
            </w:pPr>
          </w:p>
        </w:tc>
        <w:tc>
          <w:tcPr>
            <w:tcW w:w="1547" w:type="dxa"/>
          </w:tcPr>
          <w:p w14:paraId="4E662A33" w14:textId="77777777" w:rsidR="008D11C5" w:rsidRPr="00137A05" w:rsidRDefault="008D11C5" w:rsidP="00CD7102">
            <w:pPr>
              <w:tabs>
                <w:tab w:val="clear" w:pos="227"/>
                <w:tab w:val="clear" w:pos="454"/>
                <w:tab w:val="clear" w:pos="680"/>
                <w:tab w:val="clear" w:pos="907"/>
                <w:tab w:val="decimal" w:pos="1110"/>
              </w:tabs>
              <w:spacing w:line="380" w:lineRule="exact"/>
              <w:rPr>
                <w:rFonts w:cs="Arial"/>
              </w:rPr>
            </w:pPr>
          </w:p>
        </w:tc>
        <w:tc>
          <w:tcPr>
            <w:tcW w:w="1543" w:type="dxa"/>
          </w:tcPr>
          <w:p w14:paraId="406DC610" w14:textId="77777777" w:rsidR="008D11C5" w:rsidRPr="00137A05" w:rsidRDefault="008D11C5" w:rsidP="00CD7102">
            <w:pPr>
              <w:tabs>
                <w:tab w:val="clear" w:pos="227"/>
                <w:tab w:val="clear" w:pos="454"/>
                <w:tab w:val="clear" w:pos="680"/>
                <w:tab w:val="decimal" w:pos="825"/>
              </w:tabs>
              <w:spacing w:line="380" w:lineRule="exact"/>
              <w:rPr>
                <w:rFonts w:cs="Arial"/>
              </w:rPr>
            </w:pPr>
          </w:p>
        </w:tc>
        <w:tc>
          <w:tcPr>
            <w:tcW w:w="1501" w:type="dxa"/>
          </w:tcPr>
          <w:p w14:paraId="4E541DFE" w14:textId="77777777" w:rsidR="008D11C5" w:rsidRPr="00137A05" w:rsidRDefault="008D11C5" w:rsidP="00CD7102">
            <w:pPr>
              <w:tabs>
                <w:tab w:val="clear" w:pos="227"/>
                <w:tab w:val="clear" w:pos="454"/>
                <w:tab w:val="clear" w:pos="680"/>
                <w:tab w:val="left" w:pos="720"/>
              </w:tabs>
              <w:spacing w:line="380" w:lineRule="exact"/>
              <w:jc w:val="center"/>
              <w:rPr>
                <w:rFonts w:cs="Arial"/>
              </w:rPr>
            </w:pPr>
          </w:p>
        </w:tc>
      </w:tr>
      <w:tr w:rsidR="008D11C5" w:rsidRPr="00137A05" w14:paraId="6BB7C6B4" w14:textId="77777777" w:rsidTr="004A7927">
        <w:trPr>
          <w:trHeight w:val="397"/>
        </w:trPr>
        <w:tc>
          <w:tcPr>
            <w:tcW w:w="2268" w:type="dxa"/>
            <w:hideMark/>
          </w:tcPr>
          <w:p w14:paraId="46BD3CD9" w14:textId="77777777" w:rsidR="008D11C5" w:rsidRPr="00137A05" w:rsidRDefault="008D11C5" w:rsidP="00CD7102">
            <w:pPr>
              <w:spacing w:line="380" w:lineRule="exact"/>
              <w:ind w:left="164" w:hanging="164"/>
              <w:rPr>
                <w:rFonts w:cs="Arial"/>
              </w:rPr>
            </w:pPr>
            <w:r w:rsidRPr="00137A05">
              <w:rPr>
                <w:rFonts w:cs="Arial"/>
              </w:rPr>
              <w:t>Final dividends for                           the year 2024</w:t>
            </w:r>
          </w:p>
        </w:tc>
        <w:tc>
          <w:tcPr>
            <w:tcW w:w="2381" w:type="dxa"/>
            <w:hideMark/>
          </w:tcPr>
          <w:p w14:paraId="64D41D7B" w14:textId="77777777" w:rsidR="008D11C5" w:rsidRPr="00137A05" w:rsidRDefault="008D11C5" w:rsidP="00CD7102">
            <w:pPr>
              <w:spacing w:line="380" w:lineRule="exact"/>
              <w:ind w:left="165" w:hanging="165"/>
              <w:rPr>
                <w:rFonts w:cs="Arial"/>
              </w:rPr>
            </w:pPr>
            <w:r w:rsidRPr="00137A05">
              <w:rPr>
                <w:rFonts w:cs="Arial"/>
              </w:rPr>
              <w:t>Annual General Meeting of the shareholders on</w:t>
            </w:r>
          </w:p>
          <w:p w14:paraId="387BF0EB" w14:textId="77777777" w:rsidR="008D11C5" w:rsidRPr="00137A05" w:rsidRDefault="008D11C5" w:rsidP="00CD7102">
            <w:pPr>
              <w:spacing w:line="380" w:lineRule="exact"/>
              <w:ind w:left="165" w:hanging="165"/>
              <w:rPr>
                <w:rFonts w:cs="Arial"/>
              </w:rPr>
            </w:pPr>
            <w:r w:rsidRPr="00137A05">
              <w:rPr>
                <w:rFonts w:cs="Arial"/>
              </w:rPr>
              <w:t xml:space="preserve">   4 </w:t>
            </w:r>
            <w:r w:rsidRPr="00137A05">
              <w:rPr>
                <w:rFonts w:cs="Arial"/>
                <w:lang w:val="en-GB"/>
              </w:rPr>
              <w:t>April 2025</w:t>
            </w:r>
            <w:r w:rsidRPr="00137A05">
              <w:rPr>
                <w:rFonts w:cs="Arial"/>
              </w:rPr>
              <w:t xml:space="preserve">                          </w:t>
            </w:r>
          </w:p>
        </w:tc>
        <w:tc>
          <w:tcPr>
            <w:tcW w:w="1547" w:type="dxa"/>
          </w:tcPr>
          <w:p w14:paraId="05D63D2B" w14:textId="77777777" w:rsidR="008D11C5" w:rsidRPr="00137A05" w:rsidRDefault="008D11C5" w:rsidP="00CD7102">
            <w:pPr>
              <w:tabs>
                <w:tab w:val="clear" w:pos="227"/>
                <w:tab w:val="clear" w:pos="454"/>
                <w:tab w:val="clear" w:pos="680"/>
                <w:tab w:val="clear" w:pos="907"/>
                <w:tab w:val="decimal" w:pos="1110"/>
              </w:tabs>
              <w:spacing w:line="380" w:lineRule="exact"/>
              <w:jc w:val="center"/>
              <w:rPr>
                <w:rFonts w:cs="Arial"/>
              </w:rPr>
            </w:pPr>
            <w:r w:rsidRPr="00137A05">
              <w:rPr>
                <w:rFonts w:cs="Arial"/>
              </w:rPr>
              <w:t>3,403</w:t>
            </w:r>
          </w:p>
        </w:tc>
        <w:tc>
          <w:tcPr>
            <w:tcW w:w="1543" w:type="dxa"/>
          </w:tcPr>
          <w:p w14:paraId="06F54D47" w14:textId="77777777" w:rsidR="008D11C5" w:rsidRPr="00137A05" w:rsidRDefault="008D11C5" w:rsidP="00CD7102">
            <w:pPr>
              <w:tabs>
                <w:tab w:val="clear" w:pos="227"/>
                <w:tab w:val="clear" w:pos="454"/>
                <w:tab w:val="clear" w:pos="680"/>
                <w:tab w:val="decimal" w:pos="825"/>
              </w:tabs>
              <w:spacing w:line="380" w:lineRule="exact"/>
              <w:jc w:val="center"/>
              <w:rPr>
                <w:rFonts w:cs="Arial"/>
              </w:rPr>
            </w:pPr>
            <w:r w:rsidRPr="00137A05">
              <w:rPr>
                <w:rFonts w:cs="Arial"/>
              </w:rPr>
              <w:t>1.32</w:t>
            </w:r>
          </w:p>
        </w:tc>
        <w:tc>
          <w:tcPr>
            <w:tcW w:w="1501" w:type="dxa"/>
          </w:tcPr>
          <w:p w14:paraId="0BA2482E" w14:textId="77777777" w:rsidR="008D11C5" w:rsidRPr="00137A05" w:rsidRDefault="008D11C5" w:rsidP="00CD7102">
            <w:pPr>
              <w:tabs>
                <w:tab w:val="clear" w:pos="227"/>
                <w:tab w:val="clear" w:pos="454"/>
                <w:tab w:val="clear" w:pos="680"/>
                <w:tab w:val="left" w:pos="720"/>
              </w:tabs>
              <w:spacing w:line="380" w:lineRule="exact"/>
              <w:jc w:val="center"/>
              <w:rPr>
                <w:rFonts w:cs="Arial"/>
              </w:rPr>
            </w:pPr>
            <w:r w:rsidRPr="00137A05">
              <w:rPr>
                <w:rFonts w:cs="Arial"/>
              </w:rPr>
              <w:t>2 May 2025</w:t>
            </w:r>
          </w:p>
        </w:tc>
      </w:tr>
      <w:tr w:rsidR="008D11C5" w:rsidRPr="00137A05" w14:paraId="7089F1BD" w14:textId="77777777" w:rsidTr="004A7927">
        <w:trPr>
          <w:trHeight w:val="397"/>
        </w:trPr>
        <w:tc>
          <w:tcPr>
            <w:tcW w:w="2268" w:type="dxa"/>
            <w:hideMark/>
          </w:tcPr>
          <w:p w14:paraId="044ED7DD" w14:textId="77777777" w:rsidR="008D11C5" w:rsidRPr="00137A05" w:rsidRDefault="008D11C5" w:rsidP="00CD7102">
            <w:pPr>
              <w:spacing w:line="380" w:lineRule="exact"/>
              <w:rPr>
                <w:rFonts w:cs="Arial"/>
              </w:rPr>
            </w:pPr>
            <w:r w:rsidRPr="00137A05">
              <w:rPr>
                <w:rFonts w:cs="Arial"/>
                <w:u w:val="single"/>
              </w:rPr>
              <w:t>2024</w:t>
            </w:r>
          </w:p>
        </w:tc>
        <w:tc>
          <w:tcPr>
            <w:tcW w:w="2381" w:type="dxa"/>
          </w:tcPr>
          <w:p w14:paraId="5FBBDF1F" w14:textId="77777777" w:rsidR="008D11C5" w:rsidRPr="00137A05" w:rsidRDefault="008D11C5" w:rsidP="00CD7102">
            <w:pPr>
              <w:spacing w:line="380" w:lineRule="exact"/>
              <w:ind w:left="165" w:hanging="165"/>
              <w:rPr>
                <w:rFonts w:cs="Arial"/>
              </w:rPr>
            </w:pPr>
          </w:p>
        </w:tc>
        <w:tc>
          <w:tcPr>
            <w:tcW w:w="1547" w:type="dxa"/>
          </w:tcPr>
          <w:p w14:paraId="456B9E0D" w14:textId="77777777" w:rsidR="008D11C5" w:rsidRPr="00137A05" w:rsidRDefault="008D11C5" w:rsidP="00CD7102">
            <w:pPr>
              <w:tabs>
                <w:tab w:val="clear" w:pos="227"/>
                <w:tab w:val="clear" w:pos="454"/>
                <w:tab w:val="clear" w:pos="680"/>
                <w:tab w:val="clear" w:pos="907"/>
                <w:tab w:val="decimal" w:pos="1110"/>
              </w:tabs>
              <w:spacing w:line="380" w:lineRule="exact"/>
              <w:rPr>
                <w:rFonts w:cs="Arial"/>
              </w:rPr>
            </w:pPr>
          </w:p>
        </w:tc>
        <w:tc>
          <w:tcPr>
            <w:tcW w:w="1543" w:type="dxa"/>
          </w:tcPr>
          <w:p w14:paraId="4C9B20E1" w14:textId="77777777" w:rsidR="008D11C5" w:rsidRPr="00137A05" w:rsidRDefault="008D11C5" w:rsidP="00CD7102">
            <w:pPr>
              <w:tabs>
                <w:tab w:val="clear" w:pos="227"/>
                <w:tab w:val="clear" w:pos="454"/>
                <w:tab w:val="clear" w:pos="680"/>
                <w:tab w:val="decimal" w:pos="825"/>
              </w:tabs>
              <w:spacing w:line="380" w:lineRule="exact"/>
              <w:rPr>
                <w:rFonts w:cs="Arial"/>
              </w:rPr>
            </w:pPr>
          </w:p>
        </w:tc>
        <w:tc>
          <w:tcPr>
            <w:tcW w:w="1501" w:type="dxa"/>
          </w:tcPr>
          <w:p w14:paraId="76492E81" w14:textId="77777777" w:rsidR="008D11C5" w:rsidRPr="00137A05" w:rsidRDefault="008D11C5" w:rsidP="00CD7102">
            <w:pPr>
              <w:tabs>
                <w:tab w:val="clear" w:pos="227"/>
                <w:tab w:val="clear" w:pos="454"/>
                <w:tab w:val="clear" w:pos="680"/>
                <w:tab w:val="left" w:pos="720"/>
              </w:tabs>
              <w:spacing w:line="380" w:lineRule="exact"/>
              <w:jc w:val="center"/>
              <w:rPr>
                <w:rFonts w:cs="Arial"/>
              </w:rPr>
            </w:pPr>
          </w:p>
        </w:tc>
      </w:tr>
      <w:tr w:rsidR="008D11C5" w:rsidRPr="00137A05" w14:paraId="6F0EA32D" w14:textId="77777777" w:rsidTr="004A7927">
        <w:trPr>
          <w:trHeight w:val="397"/>
        </w:trPr>
        <w:tc>
          <w:tcPr>
            <w:tcW w:w="2268" w:type="dxa"/>
            <w:hideMark/>
          </w:tcPr>
          <w:p w14:paraId="770BC8A2" w14:textId="77777777" w:rsidR="008D11C5" w:rsidRPr="00137A05" w:rsidRDefault="008D11C5" w:rsidP="00CD7102">
            <w:pPr>
              <w:spacing w:line="380" w:lineRule="exact"/>
              <w:ind w:left="164" w:hanging="164"/>
              <w:rPr>
                <w:rFonts w:cs="Arial"/>
              </w:rPr>
            </w:pPr>
            <w:r w:rsidRPr="00137A05">
              <w:rPr>
                <w:rFonts w:cs="Arial"/>
              </w:rPr>
              <w:t>Final dividends for                           the year 2023</w:t>
            </w:r>
          </w:p>
        </w:tc>
        <w:tc>
          <w:tcPr>
            <w:tcW w:w="2381" w:type="dxa"/>
            <w:hideMark/>
          </w:tcPr>
          <w:p w14:paraId="1A1CDB20" w14:textId="77777777" w:rsidR="008D11C5" w:rsidRPr="00137A05" w:rsidRDefault="008D11C5" w:rsidP="00CD7102">
            <w:pPr>
              <w:spacing w:line="380" w:lineRule="exact"/>
              <w:ind w:left="165" w:hanging="165"/>
              <w:rPr>
                <w:rFonts w:cs="Arial"/>
              </w:rPr>
            </w:pPr>
            <w:r w:rsidRPr="00137A05">
              <w:rPr>
                <w:rFonts w:cs="Arial"/>
              </w:rPr>
              <w:t>Annual General Meeting of the shareholders on                          5 April 2024</w:t>
            </w:r>
          </w:p>
        </w:tc>
        <w:tc>
          <w:tcPr>
            <w:tcW w:w="1547" w:type="dxa"/>
            <w:hideMark/>
          </w:tcPr>
          <w:p w14:paraId="600F203B" w14:textId="77777777" w:rsidR="008D11C5" w:rsidRPr="00137A05" w:rsidRDefault="008D11C5" w:rsidP="00CD7102">
            <w:pPr>
              <w:tabs>
                <w:tab w:val="clear" w:pos="227"/>
                <w:tab w:val="clear" w:pos="454"/>
                <w:tab w:val="clear" w:pos="680"/>
                <w:tab w:val="clear" w:pos="907"/>
                <w:tab w:val="decimal" w:pos="1110"/>
              </w:tabs>
              <w:spacing w:line="380" w:lineRule="exact"/>
              <w:jc w:val="center"/>
              <w:rPr>
                <w:rFonts w:cs="Arial"/>
              </w:rPr>
            </w:pPr>
            <w:r w:rsidRPr="00137A05">
              <w:rPr>
                <w:rFonts w:cs="Arial"/>
              </w:rPr>
              <w:t>3,274</w:t>
            </w:r>
          </w:p>
        </w:tc>
        <w:tc>
          <w:tcPr>
            <w:tcW w:w="1543" w:type="dxa"/>
            <w:hideMark/>
          </w:tcPr>
          <w:p w14:paraId="3F546DD2" w14:textId="77777777" w:rsidR="008D11C5" w:rsidRPr="00137A05" w:rsidRDefault="008D11C5" w:rsidP="00CD7102">
            <w:pPr>
              <w:tabs>
                <w:tab w:val="clear" w:pos="227"/>
                <w:tab w:val="clear" w:pos="454"/>
                <w:tab w:val="clear" w:pos="680"/>
                <w:tab w:val="decimal" w:pos="825"/>
              </w:tabs>
              <w:spacing w:line="380" w:lineRule="exact"/>
              <w:jc w:val="center"/>
              <w:rPr>
                <w:rFonts w:cs="Arial"/>
              </w:rPr>
            </w:pPr>
            <w:r w:rsidRPr="00137A05">
              <w:rPr>
                <w:rFonts w:cs="Arial"/>
              </w:rPr>
              <w:t>1.27</w:t>
            </w:r>
          </w:p>
        </w:tc>
        <w:tc>
          <w:tcPr>
            <w:tcW w:w="1501" w:type="dxa"/>
            <w:hideMark/>
          </w:tcPr>
          <w:p w14:paraId="2505EAD5" w14:textId="77777777" w:rsidR="008D11C5" w:rsidRPr="00137A05" w:rsidRDefault="008D11C5" w:rsidP="00CD7102">
            <w:pPr>
              <w:tabs>
                <w:tab w:val="clear" w:pos="227"/>
                <w:tab w:val="clear" w:pos="454"/>
                <w:tab w:val="clear" w:pos="680"/>
                <w:tab w:val="left" w:pos="720"/>
              </w:tabs>
              <w:spacing w:line="380" w:lineRule="exact"/>
              <w:jc w:val="center"/>
              <w:rPr>
                <w:rFonts w:cs="Arial"/>
              </w:rPr>
            </w:pPr>
            <w:r w:rsidRPr="00137A05">
              <w:rPr>
                <w:rFonts w:cs="Arial"/>
              </w:rPr>
              <w:t>3 May 2024</w:t>
            </w:r>
          </w:p>
        </w:tc>
      </w:tr>
    </w:tbl>
    <w:p w14:paraId="222C9CFD" w14:textId="3D8191CA" w:rsidR="002D3FEF" w:rsidRPr="00137A05" w:rsidRDefault="00357C23" w:rsidP="00CD7102">
      <w:pPr>
        <w:pStyle w:val="Heading1"/>
        <w:shd w:val="clear" w:color="auto" w:fill="auto"/>
        <w:overflowPunct w:val="0"/>
        <w:autoSpaceDE w:val="0"/>
        <w:autoSpaceDN w:val="0"/>
        <w:adjustRightInd w:val="0"/>
        <w:spacing w:before="80" w:after="80" w:line="360" w:lineRule="exact"/>
        <w:ind w:left="547" w:right="-43" w:hanging="547"/>
        <w:jc w:val="thaiDistribute"/>
        <w:textAlignment w:val="baseline"/>
        <w:rPr>
          <w:rFonts w:cs="Arial"/>
          <w:sz w:val="22"/>
          <w:szCs w:val="22"/>
          <w:u w:val="none"/>
        </w:rPr>
      </w:pPr>
      <w:bookmarkStart w:id="35" w:name="_Toc213228988"/>
      <w:r w:rsidRPr="00137A05">
        <w:rPr>
          <w:rFonts w:cs="Arial"/>
          <w:sz w:val="22"/>
          <w:szCs w:val="22"/>
          <w:u w:val="none"/>
        </w:rPr>
        <w:t>1</w:t>
      </w:r>
      <w:r w:rsidR="003040F1" w:rsidRPr="00137A05">
        <w:rPr>
          <w:rFonts w:cs="Arial"/>
          <w:sz w:val="22"/>
          <w:szCs w:val="22"/>
          <w:u w:val="none"/>
        </w:rPr>
        <w:t>1</w:t>
      </w:r>
      <w:r w:rsidR="00317A13" w:rsidRPr="00137A05">
        <w:rPr>
          <w:rFonts w:cs="Arial"/>
          <w:sz w:val="22"/>
          <w:szCs w:val="22"/>
          <w:u w:val="none"/>
        </w:rPr>
        <w:t>.</w:t>
      </w:r>
      <w:r w:rsidR="00906E1D" w:rsidRPr="00137A05">
        <w:rPr>
          <w:rFonts w:cs="Arial"/>
          <w:sz w:val="22"/>
          <w:szCs w:val="22"/>
          <w:u w:val="none"/>
        </w:rPr>
        <w:tab/>
      </w:r>
      <w:r w:rsidR="002D3FEF" w:rsidRPr="00137A05">
        <w:rPr>
          <w:rFonts w:cs="Arial"/>
          <w:sz w:val="22"/>
          <w:szCs w:val="22"/>
          <w:u w:val="none"/>
        </w:rPr>
        <w:t>Transactions with related parties</w:t>
      </w:r>
      <w:bookmarkEnd w:id="31"/>
      <w:bookmarkEnd w:id="32"/>
      <w:bookmarkEnd w:id="35"/>
    </w:p>
    <w:p w14:paraId="6FB4698F" w14:textId="77777777" w:rsidR="001112F0" w:rsidRPr="00137A05" w:rsidRDefault="001112F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right="72"/>
        <w:jc w:val="thaiDistribute"/>
        <w:rPr>
          <w:rFonts w:cs="Arial"/>
          <w:sz w:val="22"/>
          <w:szCs w:val="22"/>
        </w:rPr>
      </w:pPr>
      <w:r w:rsidRPr="00137A05">
        <w:rPr>
          <w:rFonts w:cs="Arial"/>
          <w:sz w:val="22"/>
          <w:szCs w:val="22"/>
        </w:rPr>
        <w:t>During the period, the Group had significant business transactions with related parties. Such transactions are determined at the price as normal course of business or as stipulated in the agreements.</w:t>
      </w:r>
    </w:p>
    <w:p w14:paraId="285568C2" w14:textId="03214CDF" w:rsidR="001136A2" w:rsidRPr="00137A05" w:rsidRDefault="00357C2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0" w:right="72" w:hanging="540"/>
        <w:jc w:val="thaiDistribute"/>
        <w:rPr>
          <w:rFonts w:cs="Arial"/>
          <w:sz w:val="22"/>
          <w:szCs w:val="22"/>
        </w:rPr>
      </w:pPr>
      <w:r w:rsidRPr="00137A05">
        <w:rPr>
          <w:rFonts w:cs="Arial"/>
          <w:sz w:val="22"/>
          <w:szCs w:val="22"/>
        </w:rPr>
        <w:t>1</w:t>
      </w:r>
      <w:r w:rsidR="003040F1" w:rsidRPr="00137A05">
        <w:rPr>
          <w:rFonts w:cs="Arial"/>
          <w:sz w:val="22"/>
          <w:szCs w:val="22"/>
        </w:rPr>
        <w:t>1</w:t>
      </w:r>
      <w:r w:rsidR="00BC2CE4" w:rsidRPr="00137A05">
        <w:rPr>
          <w:rFonts w:cs="Arial"/>
          <w:sz w:val="22"/>
          <w:szCs w:val="22"/>
        </w:rPr>
        <w:t>.</w:t>
      </w:r>
      <w:r w:rsidR="00C711CA" w:rsidRPr="00137A05">
        <w:rPr>
          <w:rFonts w:cs="Arial"/>
          <w:sz w:val="22"/>
          <w:szCs w:val="22"/>
        </w:rPr>
        <w:t>1</w:t>
      </w:r>
      <w:r w:rsidR="00054E84" w:rsidRPr="00137A05">
        <w:rPr>
          <w:rFonts w:cs="Arial"/>
          <w:sz w:val="22"/>
          <w:szCs w:val="22"/>
        </w:rPr>
        <w:tab/>
      </w:r>
      <w:r w:rsidR="000B3494" w:rsidRPr="00137A05">
        <w:rPr>
          <w:rFonts w:cs="Arial"/>
          <w:sz w:val="22"/>
          <w:szCs w:val="22"/>
        </w:rPr>
        <w:t>The significant balances with related parties</w:t>
      </w:r>
    </w:p>
    <w:p w14:paraId="6FA0AB52" w14:textId="77777777" w:rsidR="00C36916" w:rsidRPr="00137A05" w:rsidRDefault="00C256DF" w:rsidP="00CD7102">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0"/>
        <w:jc w:val="thaiDistribute"/>
        <w:rPr>
          <w:rFonts w:cs="Arial"/>
          <w:sz w:val="22"/>
          <w:szCs w:val="22"/>
        </w:rPr>
      </w:pPr>
      <w:r w:rsidRPr="00137A05">
        <w:rPr>
          <w:rFonts w:cs="Arial"/>
          <w:sz w:val="22"/>
          <w:szCs w:val="22"/>
        </w:rPr>
        <w:t>The significant balances with related parties are as follows:</w:t>
      </w:r>
    </w:p>
    <w:tbl>
      <w:tblPr>
        <w:tblW w:w="9000" w:type="dxa"/>
        <w:tblInd w:w="450" w:type="dxa"/>
        <w:tblLayout w:type="fixed"/>
        <w:tblCellMar>
          <w:left w:w="0" w:type="dxa"/>
          <w:right w:w="0" w:type="dxa"/>
        </w:tblCellMar>
        <w:tblLook w:val="01E0" w:firstRow="1" w:lastRow="1" w:firstColumn="1" w:lastColumn="1" w:noHBand="0" w:noVBand="0"/>
      </w:tblPr>
      <w:tblGrid>
        <w:gridCol w:w="3870"/>
        <w:gridCol w:w="1282"/>
        <w:gridCol w:w="1283"/>
        <w:gridCol w:w="1282"/>
        <w:gridCol w:w="1283"/>
      </w:tblGrid>
      <w:tr w:rsidR="00070E3A" w:rsidRPr="00137A05" w14:paraId="70333097" w14:textId="77777777" w:rsidTr="002570DB">
        <w:trPr>
          <w:trHeight w:val="270"/>
          <w:tblHeader/>
        </w:trPr>
        <w:tc>
          <w:tcPr>
            <w:tcW w:w="3870" w:type="dxa"/>
            <w:vAlign w:val="center"/>
          </w:tcPr>
          <w:p w14:paraId="01D9689F" w14:textId="77777777" w:rsidR="00070E3A" w:rsidRPr="00137A05" w:rsidRDefault="00070E3A" w:rsidP="00CD7102">
            <w:pPr>
              <w:tabs>
                <w:tab w:val="clear" w:pos="227"/>
                <w:tab w:val="clear" w:pos="454"/>
                <w:tab w:val="clear" w:pos="680"/>
                <w:tab w:val="clear" w:pos="907"/>
                <w:tab w:val="clear" w:pos="1644"/>
                <w:tab w:val="clear" w:pos="1871"/>
                <w:tab w:val="clear" w:pos="2580"/>
                <w:tab w:val="clear" w:pos="2807"/>
              </w:tabs>
              <w:snapToGrid w:val="0"/>
              <w:spacing w:line="330" w:lineRule="exact"/>
              <w:ind w:left="85" w:right="46"/>
              <w:jc w:val="center"/>
              <w:rPr>
                <w:rFonts w:cs="Arial"/>
                <w:cs/>
              </w:rPr>
            </w:pPr>
          </w:p>
        </w:tc>
        <w:tc>
          <w:tcPr>
            <w:tcW w:w="5130" w:type="dxa"/>
            <w:gridSpan w:val="4"/>
          </w:tcPr>
          <w:p w14:paraId="0C8F4ABF" w14:textId="08D41529" w:rsidR="00070E3A" w:rsidRPr="00137A05" w:rsidRDefault="00B67F92" w:rsidP="00CD7102">
            <w:pPr>
              <w:tabs>
                <w:tab w:val="clear" w:pos="227"/>
                <w:tab w:val="clear" w:pos="454"/>
                <w:tab w:val="clear" w:pos="680"/>
                <w:tab w:val="clear" w:pos="907"/>
                <w:tab w:val="clear" w:pos="1644"/>
                <w:tab w:val="clear" w:pos="1871"/>
                <w:tab w:val="clear" w:pos="2580"/>
                <w:tab w:val="clear" w:pos="2807"/>
              </w:tabs>
              <w:snapToGrid w:val="0"/>
              <w:spacing w:line="330" w:lineRule="exact"/>
              <w:ind w:left="85" w:right="66"/>
              <w:jc w:val="right"/>
              <w:rPr>
                <w:rFonts w:cs="Arial"/>
                <w:cs/>
              </w:rPr>
            </w:pPr>
            <w:r w:rsidRPr="00137A05">
              <w:rPr>
                <w:rFonts w:cs="Arial"/>
              </w:rPr>
              <w:t xml:space="preserve">(Unit: </w:t>
            </w:r>
            <w:r w:rsidR="001B2068" w:rsidRPr="00137A05">
              <w:rPr>
                <w:rFonts w:cs="Arial"/>
              </w:rPr>
              <w:t>Thousand Baht</w:t>
            </w:r>
            <w:r w:rsidRPr="00137A05">
              <w:rPr>
                <w:rFonts w:cs="Arial"/>
              </w:rPr>
              <w:t>)</w:t>
            </w:r>
          </w:p>
        </w:tc>
      </w:tr>
      <w:tr w:rsidR="00B67F92" w:rsidRPr="00137A05" w14:paraId="6CE964F3" w14:textId="77777777" w:rsidTr="002570DB">
        <w:trPr>
          <w:trHeight w:val="270"/>
          <w:tblHeader/>
        </w:trPr>
        <w:tc>
          <w:tcPr>
            <w:tcW w:w="3870" w:type="dxa"/>
            <w:vAlign w:val="center"/>
          </w:tcPr>
          <w:p w14:paraId="76DC1252" w14:textId="77777777" w:rsidR="00B67F92" w:rsidRPr="00137A05" w:rsidRDefault="00B67F92" w:rsidP="00CD7102">
            <w:pPr>
              <w:tabs>
                <w:tab w:val="clear" w:pos="227"/>
                <w:tab w:val="clear" w:pos="454"/>
                <w:tab w:val="clear" w:pos="680"/>
                <w:tab w:val="clear" w:pos="907"/>
                <w:tab w:val="clear" w:pos="1644"/>
                <w:tab w:val="clear" w:pos="1871"/>
                <w:tab w:val="clear" w:pos="2580"/>
                <w:tab w:val="clear" w:pos="2807"/>
              </w:tabs>
              <w:snapToGrid w:val="0"/>
              <w:spacing w:line="330" w:lineRule="exact"/>
              <w:ind w:left="85" w:right="46"/>
              <w:jc w:val="center"/>
              <w:rPr>
                <w:rFonts w:cs="Arial"/>
                <w:cs/>
              </w:rPr>
            </w:pPr>
          </w:p>
        </w:tc>
        <w:tc>
          <w:tcPr>
            <w:tcW w:w="2565" w:type="dxa"/>
            <w:gridSpan w:val="2"/>
          </w:tcPr>
          <w:p w14:paraId="6B4FEB6B" w14:textId="3966C69B" w:rsidR="00B67F92" w:rsidRPr="00137A05" w:rsidRDefault="00B67F92" w:rsidP="00CD710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30" w:lineRule="exact"/>
              <w:ind w:left="90" w:right="66"/>
              <w:jc w:val="center"/>
              <w:rPr>
                <w:rFonts w:cs="Arial"/>
                <w:cs/>
              </w:rPr>
            </w:pPr>
            <w:r w:rsidRPr="00137A05">
              <w:rPr>
                <w:rFonts w:cs="Arial"/>
              </w:rPr>
              <w:t xml:space="preserve">Consolidated </w:t>
            </w:r>
            <w:r w:rsidR="002570DB" w:rsidRPr="00137A05">
              <w:rPr>
                <w:rFonts w:cs="Arial"/>
              </w:rPr>
              <w:t xml:space="preserve">                        </w:t>
            </w:r>
            <w:r w:rsidRPr="00137A05">
              <w:rPr>
                <w:rFonts w:cs="Arial"/>
              </w:rPr>
              <w:t>financial statements</w:t>
            </w:r>
          </w:p>
        </w:tc>
        <w:tc>
          <w:tcPr>
            <w:tcW w:w="2565" w:type="dxa"/>
            <w:gridSpan w:val="2"/>
          </w:tcPr>
          <w:p w14:paraId="59BAC376" w14:textId="595CD89F" w:rsidR="00B67F92" w:rsidRPr="00137A05" w:rsidRDefault="00B67F92" w:rsidP="00CD710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30" w:lineRule="exact"/>
              <w:ind w:left="90" w:right="66"/>
              <w:jc w:val="center"/>
              <w:rPr>
                <w:rFonts w:cs="Arial"/>
                <w:cs/>
              </w:rPr>
            </w:pPr>
            <w:r w:rsidRPr="00137A05">
              <w:rPr>
                <w:rFonts w:cs="Arial"/>
              </w:rPr>
              <w:t xml:space="preserve">Separate </w:t>
            </w:r>
            <w:r w:rsidR="002570DB" w:rsidRPr="00137A05">
              <w:rPr>
                <w:rFonts w:cs="Arial"/>
              </w:rPr>
              <w:t xml:space="preserve">                              </w:t>
            </w:r>
            <w:r w:rsidRPr="00137A05">
              <w:rPr>
                <w:rFonts w:cs="Arial"/>
              </w:rPr>
              <w:t>financial statements</w:t>
            </w:r>
          </w:p>
        </w:tc>
      </w:tr>
      <w:tr w:rsidR="00F82F59" w:rsidRPr="00137A05" w14:paraId="7CB6B180" w14:textId="77777777" w:rsidTr="002570DB">
        <w:trPr>
          <w:tblHeader/>
        </w:trPr>
        <w:tc>
          <w:tcPr>
            <w:tcW w:w="3870" w:type="dxa"/>
            <w:vAlign w:val="bottom"/>
          </w:tcPr>
          <w:p w14:paraId="50D2AB5F" w14:textId="77777777" w:rsidR="00F82F59" w:rsidRPr="00137A05" w:rsidRDefault="00F82F59" w:rsidP="00CD710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30" w:lineRule="exact"/>
              <w:ind w:left="90" w:right="66"/>
              <w:jc w:val="center"/>
              <w:rPr>
                <w:rFonts w:cs="Arial"/>
                <w:cs/>
              </w:rPr>
            </w:pPr>
            <w:r w:rsidRPr="00137A05">
              <w:rPr>
                <w:rFonts w:cs="Arial"/>
              </w:rPr>
              <w:t>Related parties</w:t>
            </w:r>
          </w:p>
        </w:tc>
        <w:tc>
          <w:tcPr>
            <w:tcW w:w="1282" w:type="dxa"/>
          </w:tcPr>
          <w:p w14:paraId="0E8E7055" w14:textId="16D08B11" w:rsidR="00F82F59" w:rsidRPr="00137A05" w:rsidRDefault="00F82F59" w:rsidP="00CD710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30" w:lineRule="exact"/>
              <w:ind w:left="90" w:right="66"/>
              <w:jc w:val="center"/>
              <w:rPr>
                <w:rFonts w:cs="Arial"/>
              </w:rPr>
            </w:pPr>
            <w:r w:rsidRPr="00137A05">
              <w:rPr>
                <w:rFonts w:cs="Arial"/>
                <w:spacing w:val="-4"/>
              </w:rPr>
              <w:t>30 September 2025</w:t>
            </w:r>
          </w:p>
        </w:tc>
        <w:tc>
          <w:tcPr>
            <w:tcW w:w="1283" w:type="dxa"/>
          </w:tcPr>
          <w:p w14:paraId="61AEC705" w14:textId="1F488464" w:rsidR="00F82F59" w:rsidRPr="00137A05" w:rsidRDefault="00F82F59" w:rsidP="00CD710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30" w:lineRule="exact"/>
              <w:ind w:left="90" w:right="66"/>
              <w:jc w:val="center"/>
              <w:rPr>
                <w:rFonts w:cs="Arial"/>
              </w:rPr>
            </w:pPr>
            <w:r w:rsidRPr="00137A05">
              <w:rPr>
                <w:rFonts w:cs="Arial"/>
              </w:rPr>
              <w:t>31 December 2024</w:t>
            </w:r>
          </w:p>
        </w:tc>
        <w:tc>
          <w:tcPr>
            <w:tcW w:w="1282" w:type="dxa"/>
          </w:tcPr>
          <w:p w14:paraId="2B672ADF" w14:textId="732EFABF" w:rsidR="00F82F59" w:rsidRPr="00137A05" w:rsidRDefault="00F82F59" w:rsidP="00CD710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30" w:lineRule="exact"/>
              <w:ind w:left="90" w:right="66"/>
              <w:jc w:val="center"/>
              <w:rPr>
                <w:rFonts w:cs="Arial"/>
                <w:spacing w:val="-4"/>
              </w:rPr>
            </w:pPr>
            <w:r w:rsidRPr="00137A05">
              <w:rPr>
                <w:rFonts w:cs="Arial"/>
                <w:spacing w:val="-4"/>
              </w:rPr>
              <w:t>30 September 2025</w:t>
            </w:r>
          </w:p>
        </w:tc>
        <w:tc>
          <w:tcPr>
            <w:tcW w:w="1283" w:type="dxa"/>
          </w:tcPr>
          <w:p w14:paraId="6C867155" w14:textId="4A144DD4" w:rsidR="00F82F59" w:rsidRPr="00137A05" w:rsidRDefault="00F82F59" w:rsidP="00CD710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30" w:lineRule="exact"/>
              <w:ind w:left="90" w:right="66"/>
              <w:jc w:val="center"/>
              <w:rPr>
                <w:rFonts w:cs="Arial"/>
              </w:rPr>
            </w:pPr>
            <w:r w:rsidRPr="00137A05">
              <w:rPr>
                <w:rFonts w:cs="Arial"/>
              </w:rPr>
              <w:t>31 December 2024</w:t>
            </w:r>
          </w:p>
        </w:tc>
      </w:tr>
      <w:tr w:rsidR="00070E3A" w:rsidRPr="00137A05" w14:paraId="3337BBE9" w14:textId="77777777" w:rsidTr="002570DB">
        <w:trPr>
          <w:trHeight w:val="86"/>
        </w:trPr>
        <w:tc>
          <w:tcPr>
            <w:tcW w:w="3870" w:type="dxa"/>
          </w:tcPr>
          <w:p w14:paraId="07C483CC" w14:textId="77777777" w:rsidR="00070E3A" w:rsidRPr="00137A05" w:rsidRDefault="00B473DF"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450" w:right="-360" w:hanging="333"/>
              <w:rPr>
                <w:rFonts w:cs="Arial"/>
                <w:b/>
                <w:bCs/>
              </w:rPr>
            </w:pPr>
            <w:r w:rsidRPr="00137A05">
              <w:rPr>
                <w:rFonts w:cs="Arial"/>
                <w:b/>
                <w:bCs/>
              </w:rPr>
              <w:t>Parent company</w:t>
            </w:r>
          </w:p>
        </w:tc>
        <w:tc>
          <w:tcPr>
            <w:tcW w:w="1282" w:type="dxa"/>
            <w:vAlign w:val="bottom"/>
          </w:tcPr>
          <w:p w14:paraId="1900EC2C" w14:textId="77777777" w:rsidR="00070E3A" w:rsidRPr="00137A05" w:rsidRDefault="00070E3A"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3" w:type="dxa"/>
            <w:vAlign w:val="bottom"/>
          </w:tcPr>
          <w:p w14:paraId="53711D43" w14:textId="77777777" w:rsidR="00070E3A" w:rsidRPr="00137A05" w:rsidRDefault="00070E3A"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2" w:type="dxa"/>
            <w:vAlign w:val="bottom"/>
          </w:tcPr>
          <w:p w14:paraId="357C85E8" w14:textId="77777777" w:rsidR="00070E3A" w:rsidRPr="00137A05" w:rsidRDefault="00070E3A"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3" w:type="dxa"/>
            <w:vAlign w:val="bottom"/>
          </w:tcPr>
          <w:p w14:paraId="0529E4B6" w14:textId="77777777" w:rsidR="00070E3A" w:rsidRPr="00137A05" w:rsidRDefault="00070E3A"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r>
      <w:tr w:rsidR="00B473DF" w:rsidRPr="00137A05" w14:paraId="6DBE1199" w14:textId="77777777" w:rsidTr="002570DB">
        <w:trPr>
          <w:trHeight w:val="86"/>
        </w:trPr>
        <w:tc>
          <w:tcPr>
            <w:tcW w:w="3870" w:type="dxa"/>
          </w:tcPr>
          <w:p w14:paraId="7C30B068" w14:textId="77777777" w:rsidR="00B473DF" w:rsidRPr="00137A05" w:rsidRDefault="00B473DF"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450" w:right="-360" w:hanging="179"/>
              <w:rPr>
                <w:rFonts w:cs="Arial"/>
                <w:cs/>
              </w:rPr>
            </w:pPr>
            <w:r w:rsidRPr="00137A05">
              <w:rPr>
                <w:rFonts w:cs="Arial"/>
              </w:rPr>
              <w:t>Krung Thai Bank P</w:t>
            </w:r>
            <w:r w:rsidR="00091EF4" w:rsidRPr="00137A05">
              <w:rPr>
                <w:rFonts w:cs="Arial"/>
              </w:rPr>
              <w:t>CL.</w:t>
            </w:r>
          </w:p>
        </w:tc>
        <w:tc>
          <w:tcPr>
            <w:tcW w:w="1282" w:type="dxa"/>
            <w:vAlign w:val="bottom"/>
          </w:tcPr>
          <w:p w14:paraId="72EC9305" w14:textId="77777777" w:rsidR="00B473DF" w:rsidRPr="00137A05" w:rsidRDefault="00B473DF"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3" w:type="dxa"/>
            <w:vAlign w:val="bottom"/>
          </w:tcPr>
          <w:p w14:paraId="78D10FCA" w14:textId="77777777" w:rsidR="00B473DF" w:rsidRPr="00137A05" w:rsidRDefault="00B473DF"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2" w:type="dxa"/>
            <w:vAlign w:val="bottom"/>
          </w:tcPr>
          <w:p w14:paraId="0757A4A8" w14:textId="77777777" w:rsidR="00B473DF" w:rsidRPr="00137A05" w:rsidRDefault="00B473DF"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3" w:type="dxa"/>
            <w:vAlign w:val="bottom"/>
          </w:tcPr>
          <w:p w14:paraId="485486A4" w14:textId="77777777" w:rsidR="00B473DF" w:rsidRPr="00137A05" w:rsidRDefault="00B473DF"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r>
      <w:tr w:rsidR="00CC1D98" w:rsidRPr="00137A05" w14:paraId="43D3DC7B" w14:textId="77777777" w:rsidTr="00FF595F">
        <w:trPr>
          <w:trHeight w:val="477"/>
        </w:trPr>
        <w:tc>
          <w:tcPr>
            <w:tcW w:w="3870" w:type="dxa"/>
          </w:tcPr>
          <w:p w14:paraId="2FB61A7C" w14:textId="77777777" w:rsidR="00CC1D98" w:rsidRPr="00137A05" w:rsidRDefault="00CC1D9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cs/>
              </w:rPr>
            </w:pPr>
            <w:r w:rsidRPr="00137A05">
              <w:rPr>
                <w:rFonts w:cs="Arial"/>
                <w:cs/>
              </w:rPr>
              <w:t>-</w:t>
            </w:r>
            <w:r w:rsidRPr="00137A05">
              <w:rPr>
                <w:rFonts w:cs="Arial"/>
                <w:cs/>
              </w:rPr>
              <w:tab/>
            </w:r>
            <w:r w:rsidRPr="00137A05">
              <w:rPr>
                <w:rFonts w:cs="Arial"/>
              </w:rPr>
              <w:t xml:space="preserve">Deposits at a financial institution                              </w:t>
            </w:r>
            <w:r w:rsidRPr="00137A05">
              <w:rPr>
                <w:rFonts w:cs="Arial"/>
              </w:rPr>
              <w:tab/>
              <w:t>(a part of cash and cash equivalents)</w:t>
            </w:r>
          </w:p>
        </w:tc>
        <w:tc>
          <w:tcPr>
            <w:tcW w:w="1282" w:type="dxa"/>
            <w:tcBorders>
              <w:top w:val="nil"/>
              <w:left w:val="nil"/>
              <w:bottom w:val="nil"/>
              <w:right w:val="nil"/>
            </w:tcBorders>
            <w:vAlign w:val="bottom"/>
          </w:tcPr>
          <w:p w14:paraId="7822E348" w14:textId="08DB8C74" w:rsidR="00CC1D98" w:rsidRPr="00137A05" w:rsidRDefault="00CC1D9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2,473,358</w:t>
            </w:r>
          </w:p>
        </w:tc>
        <w:tc>
          <w:tcPr>
            <w:tcW w:w="1283" w:type="dxa"/>
            <w:vAlign w:val="bottom"/>
          </w:tcPr>
          <w:p w14:paraId="6D7631FF" w14:textId="1DCF9F1F" w:rsidR="00CC1D98" w:rsidRPr="00137A05" w:rsidRDefault="00CC1D9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2,875,154</w:t>
            </w:r>
          </w:p>
        </w:tc>
        <w:tc>
          <w:tcPr>
            <w:tcW w:w="1282" w:type="dxa"/>
            <w:tcBorders>
              <w:top w:val="nil"/>
              <w:left w:val="nil"/>
              <w:bottom w:val="nil"/>
              <w:right w:val="nil"/>
            </w:tcBorders>
            <w:vAlign w:val="bottom"/>
          </w:tcPr>
          <w:p w14:paraId="6A68F2C1" w14:textId="59788D53" w:rsidR="00CC1D98" w:rsidRPr="00137A05" w:rsidRDefault="00CC1D9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2,464,132</w:t>
            </w:r>
          </w:p>
        </w:tc>
        <w:tc>
          <w:tcPr>
            <w:tcW w:w="1283" w:type="dxa"/>
            <w:vAlign w:val="bottom"/>
          </w:tcPr>
          <w:p w14:paraId="5735BE56" w14:textId="4118210F" w:rsidR="00CC1D98" w:rsidRPr="00137A05" w:rsidRDefault="00CC1D9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2,862,697</w:t>
            </w:r>
          </w:p>
        </w:tc>
      </w:tr>
      <w:tr w:rsidR="00CC1D98" w:rsidRPr="00137A05" w14:paraId="5AAC038C" w14:textId="77777777" w:rsidTr="00FF595F">
        <w:tc>
          <w:tcPr>
            <w:tcW w:w="3870" w:type="dxa"/>
          </w:tcPr>
          <w:p w14:paraId="31BE4276" w14:textId="77777777" w:rsidR="00CC1D98" w:rsidRPr="00137A05" w:rsidRDefault="00CC1D9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rPr>
            </w:pPr>
            <w:r w:rsidRPr="00137A05">
              <w:rPr>
                <w:rFonts w:cs="Arial"/>
                <w:cs/>
              </w:rPr>
              <w:t>-</w:t>
            </w:r>
            <w:r w:rsidRPr="00137A05">
              <w:rPr>
                <w:rFonts w:cs="Arial"/>
              </w:rPr>
              <w:tab/>
              <w:t>Other receivables</w:t>
            </w:r>
          </w:p>
        </w:tc>
        <w:tc>
          <w:tcPr>
            <w:tcW w:w="1282" w:type="dxa"/>
            <w:tcBorders>
              <w:top w:val="nil"/>
              <w:left w:val="nil"/>
              <w:bottom w:val="nil"/>
              <w:right w:val="nil"/>
            </w:tcBorders>
            <w:vAlign w:val="bottom"/>
          </w:tcPr>
          <w:p w14:paraId="6B08724B" w14:textId="69A7FA75" w:rsidR="00CC1D98" w:rsidRPr="00137A05" w:rsidRDefault="00CC1D9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7,949</w:t>
            </w:r>
          </w:p>
        </w:tc>
        <w:tc>
          <w:tcPr>
            <w:tcW w:w="1283" w:type="dxa"/>
            <w:vAlign w:val="bottom"/>
          </w:tcPr>
          <w:p w14:paraId="3E15A7C0" w14:textId="55B90A26" w:rsidR="00CC1D98" w:rsidRPr="00137A05" w:rsidRDefault="00CC1D9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732</w:t>
            </w:r>
          </w:p>
        </w:tc>
        <w:tc>
          <w:tcPr>
            <w:tcW w:w="1282" w:type="dxa"/>
            <w:tcBorders>
              <w:top w:val="nil"/>
              <w:left w:val="nil"/>
              <w:bottom w:val="nil"/>
              <w:right w:val="nil"/>
            </w:tcBorders>
            <w:vAlign w:val="bottom"/>
          </w:tcPr>
          <w:p w14:paraId="5FD13801" w14:textId="00D27E33" w:rsidR="00CC1D98" w:rsidRPr="00137A05" w:rsidRDefault="00CC1D9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5,379</w:t>
            </w:r>
          </w:p>
        </w:tc>
        <w:tc>
          <w:tcPr>
            <w:tcW w:w="1283" w:type="dxa"/>
            <w:vAlign w:val="bottom"/>
          </w:tcPr>
          <w:p w14:paraId="785E7499" w14:textId="36C73B82" w:rsidR="00CC1D98" w:rsidRPr="00137A05" w:rsidRDefault="00CC1D9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732</w:t>
            </w:r>
          </w:p>
        </w:tc>
      </w:tr>
      <w:tr w:rsidR="00CC1D98" w:rsidRPr="00137A05" w14:paraId="2D80BA83" w14:textId="77777777" w:rsidTr="00952BDD">
        <w:tc>
          <w:tcPr>
            <w:tcW w:w="3870" w:type="dxa"/>
          </w:tcPr>
          <w:p w14:paraId="1410F657" w14:textId="77777777" w:rsidR="00CC1D98" w:rsidRPr="00137A05" w:rsidRDefault="00CC1D9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rPr>
            </w:pPr>
            <w:r w:rsidRPr="00137A05">
              <w:rPr>
                <w:rFonts w:cs="Arial"/>
              </w:rPr>
              <w:t>-</w:t>
            </w:r>
            <w:r w:rsidRPr="00137A05">
              <w:rPr>
                <w:rFonts w:cs="Arial"/>
              </w:rPr>
              <w:tab/>
              <w:t>Short-term borrowings</w:t>
            </w:r>
          </w:p>
        </w:tc>
        <w:tc>
          <w:tcPr>
            <w:tcW w:w="1282" w:type="dxa"/>
            <w:tcBorders>
              <w:top w:val="nil"/>
              <w:left w:val="nil"/>
              <w:bottom w:val="nil"/>
              <w:right w:val="nil"/>
            </w:tcBorders>
            <w:vAlign w:val="bottom"/>
          </w:tcPr>
          <w:p w14:paraId="69C73155" w14:textId="6C403CCF" w:rsidR="00CC1D98" w:rsidRPr="00137A05" w:rsidRDefault="00CC1D9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cs/>
              </w:rPr>
            </w:pPr>
            <w:r w:rsidRPr="00137A05">
              <w:rPr>
                <w:rFonts w:cs="Arial"/>
              </w:rPr>
              <w:t>350,000</w:t>
            </w:r>
          </w:p>
        </w:tc>
        <w:tc>
          <w:tcPr>
            <w:tcW w:w="1283" w:type="dxa"/>
            <w:vAlign w:val="bottom"/>
          </w:tcPr>
          <w:p w14:paraId="19BC7FE5" w14:textId="1442ACB1" w:rsidR="00CC1D98" w:rsidRPr="00137A05" w:rsidRDefault="00CC1D9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cs/>
              </w:rPr>
            </w:pPr>
            <w:r w:rsidRPr="00137A05">
              <w:rPr>
                <w:rFonts w:cs="Arial"/>
              </w:rPr>
              <w:t>4,950,000</w:t>
            </w:r>
          </w:p>
        </w:tc>
        <w:tc>
          <w:tcPr>
            <w:tcW w:w="1282" w:type="dxa"/>
            <w:tcBorders>
              <w:top w:val="nil"/>
              <w:left w:val="nil"/>
              <w:bottom w:val="nil"/>
              <w:right w:val="nil"/>
            </w:tcBorders>
            <w:vAlign w:val="bottom"/>
          </w:tcPr>
          <w:p w14:paraId="6F832AE3" w14:textId="26402439" w:rsidR="00CC1D98" w:rsidRPr="00137A05" w:rsidRDefault="00CC1D9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cs/>
              </w:rPr>
            </w:pPr>
            <w:r w:rsidRPr="00137A05">
              <w:rPr>
                <w:rFonts w:cs="Arial"/>
              </w:rPr>
              <w:t>350,000</w:t>
            </w:r>
          </w:p>
        </w:tc>
        <w:tc>
          <w:tcPr>
            <w:tcW w:w="1283" w:type="dxa"/>
            <w:vAlign w:val="bottom"/>
          </w:tcPr>
          <w:p w14:paraId="1611373C" w14:textId="5CE7BA32" w:rsidR="00CC1D98" w:rsidRPr="00137A05" w:rsidRDefault="00CC1D9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cs/>
              </w:rPr>
            </w:pPr>
            <w:r w:rsidRPr="00137A05">
              <w:rPr>
                <w:rFonts w:cs="Arial"/>
              </w:rPr>
              <w:t>4,950,000</w:t>
            </w:r>
          </w:p>
        </w:tc>
      </w:tr>
      <w:tr w:rsidR="00CC1D98" w:rsidRPr="00137A05" w14:paraId="4B24384C" w14:textId="77777777" w:rsidTr="00952BDD">
        <w:tc>
          <w:tcPr>
            <w:tcW w:w="3870" w:type="dxa"/>
          </w:tcPr>
          <w:p w14:paraId="3E7FF288" w14:textId="77777777" w:rsidR="00CC1D98" w:rsidRPr="00137A05" w:rsidRDefault="00CC1D9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rPr>
            </w:pPr>
            <w:r w:rsidRPr="00137A05">
              <w:rPr>
                <w:rFonts w:cs="Arial"/>
              </w:rPr>
              <w:t>-</w:t>
            </w:r>
            <w:r w:rsidRPr="00137A05">
              <w:rPr>
                <w:rFonts w:cs="Arial"/>
              </w:rPr>
              <w:tab/>
              <w:t>Trade payables</w:t>
            </w:r>
          </w:p>
        </w:tc>
        <w:tc>
          <w:tcPr>
            <w:tcW w:w="1282" w:type="dxa"/>
            <w:tcBorders>
              <w:top w:val="nil"/>
              <w:left w:val="nil"/>
              <w:bottom w:val="nil"/>
              <w:right w:val="nil"/>
            </w:tcBorders>
            <w:vAlign w:val="bottom"/>
          </w:tcPr>
          <w:p w14:paraId="4D88150F" w14:textId="7769B706" w:rsidR="00CC1D98" w:rsidRPr="00137A05" w:rsidRDefault="00CC1D9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442,147</w:t>
            </w:r>
          </w:p>
        </w:tc>
        <w:tc>
          <w:tcPr>
            <w:tcW w:w="1283" w:type="dxa"/>
            <w:vAlign w:val="bottom"/>
          </w:tcPr>
          <w:p w14:paraId="789CCF7D" w14:textId="40DEFD56" w:rsidR="00CC1D98" w:rsidRPr="00137A05" w:rsidRDefault="00CC1D9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903,562</w:t>
            </w:r>
          </w:p>
        </w:tc>
        <w:tc>
          <w:tcPr>
            <w:tcW w:w="1282" w:type="dxa"/>
            <w:tcBorders>
              <w:top w:val="nil"/>
              <w:left w:val="nil"/>
              <w:bottom w:val="nil"/>
              <w:right w:val="nil"/>
            </w:tcBorders>
            <w:vAlign w:val="bottom"/>
          </w:tcPr>
          <w:p w14:paraId="32D0F5F5" w14:textId="05BA734E" w:rsidR="00CC1D98" w:rsidRPr="00137A05" w:rsidRDefault="00CC1D9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442,147</w:t>
            </w:r>
          </w:p>
        </w:tc>
        <w:tc>
          <w:tcPr>
            <w:tcW w:w="1283" w:type="dxa"/>
            <w:vAlign w:val="bottom"/>
          </w:tcPr>
          <w:p w14:paraId="1578821C" w14:textId="45A998AB" w:rsidR="00CC1D98" w:rsidRPr="00137A05" w:rsidRDefault="00CC1D9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903,562</w:t>
            </w:r>
          </w:p>
        </w:tc>
      </w:tr>
      <w:tr w:rsidR="00CC1D98" w:rsidRPr="00137A05" w14:paraId="42F9F246" w14:textId="77777777" w:rsidTr="00952BDD">
        <w:tc>
          <w:tcPr>
            <w:tcW w:w="3870" w:type="dxa"/>
          </w:tcPr>
          <w:p w14:paraId="4790AA6E" w14:textId="77777777" w:rsidR="00CC1D98" w:rsidRPr="00137A05" w:rsidRDefault="00CC1D98"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rPr>
            </w:pPr>
            <w:r w:rsidRPr="00137A05">
              <w:rPr>
                <w:rFonts w:cs="Arial"/>
              </w:rPr>
              <w:t>Accrued interest expenses</w:t>
            </w:r>
          </w:p>
        </w:tc>
        <w:tc>
          <w:tcPr>
            <w:tcW w:w="1282" w:type="dxa"/>
            <w:tcBorders>
              <w:top w:val="nil"/>
              <w:left w:val="nil"/>
              <w:bottom w:val="nil"/>
              <w:right w:val="nil"/>
            </w:tcBorders>
            <w:vAlign w:val="bottom"/>
          </w:tcPr>
          <w:p w14:paraId="13E70A3E" w14:textId="2D9F5BB0" w:rsidR="00CC1D98" w:rsidRPr="00137A05" w:rsidRDefault="00CC1D9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901</w:t>
            </w:r>
          </w:p>
        </w:tc>
        <w:tc>
          <w:tcPr>
            <w:tcW w:w="1283" w:type="dxa"/>
            <w:vAlign w:val="bottom"/>
          </w:tcPr>
          <w:p w14:paraId="21809C8E" w14:textId="1652BC74" w:rsidR="00CC1D98" w:rsidRPr="00137A05" w:rsidRDefault="00CC1D9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2,183</w:t>
            </w:r>
          </w:p>
        </w:tc>
        <w:tc>
          <w:tcPr>
            <w:tcW w:w="1282" w:type="dxa"/>
            <w:tcBorders>
              <w:top w:val="nil"/>
              <w:left w:val="nil"/>
              <w:bottom w:val="nil"/>
              <w:right w:val="nil"/>
            </w:tcBorders>
            <w:vAlign w:val="bottom"/>
          </w:tcPr>
          <w:p w14:paraId="5E02B79F" w14:textId="5CE63916" w:rsidR="00CC1D98" w:rsidRPr="00137A05" w:rsidRDefault="00CC1D9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901</w:t>
            </w:r>
          </w:p>
        </w:tc>
        <w:tc>
          <w:tcPr>
            <w:tcW w:w="1283" w:type="dxa"/>
            <w:vAlign w:val="bottom"/>
          </w:tcPr>
          <w:p w14:paraId="294B25E8" w14:textId="7F1469EE" w:rsidR="00CC1D98" w:rsidRPr="00137A05" w:rsidRDefault="00CC1D9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2,183</w:t>
            </w:r>
          </w:p>
        </w:tc>
      </w:tr>
      <w:tr w:rsidR="00CC1D98" w:rsidRPr="00137A05" w14:paraId="1AE3E314" w14:textId="77777777" w:rsidTr="00952BDD">
        <w:tc>
          <w:tcPr>
            <w:tcW w:w="3870" w:type="dxa"/>
          </w:tcPr>
          <w:p w14:paraId="4D263F0E" w14:textId="3762987C" w:rsidR="00CC1D98" w:rsidRPr="00137A05" w:rsidRDefault="00CC1D98"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rPr>
            </w:pPr>
            <w:r w:rsidRPr="00137A05">
              <w:rPr>
                <w:rFonts w:cs="Arial"/>
              </w:rPr>
              <w:t>Accrued expenses</w:t>
            </w:r>
          </w:p>
        </w:tc>
        <w:tc>
          <w:tcPr>
            <w:tcW w:w="1282" w:type="dxa"/>
            <w:tcBorders>
              <w:top w:val="nil"/>
              <w:left w:val="nil"/>
              <w:bottom w:val="nil"/>
              <w:right w:val="nil"/>
            </w:tcBorders>
            <w:vAlign w:val="bottom"/>
          </w:tcPr>
          <w:p w14:paraId="4F4DE00A" w14:textId="558D482D" w:rsidR="00CC1D98" w:rsidRPr="00137A05" w:rsidRDefault="00CC1D9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24,973</w:t>
            </w:r>
          </w:p>
        </w:tc>
        <w:tc>
          <w:tcPr>
            <w:tcW w:w="1283" w:type="dxa"/>
            <w:vAlign w:val="bottom"/>
          </w:tcPr>
          <w:p w14:paraId="7998C54F" w14:textId="4D30CDB7" w:rsidR="00CC1D98" w:rsidRPr="00137A05" w:rsidRDefault="00CC1D9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22,595</w:t>
            </w:r>
          </w:p>
        </w:tc>
        <w:tc>
          <w:tcPr>
            <w:tcW w:w="1282" w:type="dxa"/>
            <w:tcBorders>
              <w:top w:val="nil"/>
              <w:left w:val="nil"/>
              <w:bottom w:val="nil"/>
              <w:right w:val="nil"/>
            </w:tcBorders>
            <w:vAlign w:val="bottom"/>
          </w:tcPr>
          <w:p w14:paraId="74D65431" w14:textId="0728D69A" w:rsidR="00CC1D98" w:rsidRPr="00137A05" w:rsidRDefault="00CC1D9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24,894</w:t>
            </w:r>
          </w:p>
        </w:tc>
        <w:tc>
          <w:tcPr>
            <w:tcW w:w="1283" w:type="dxa"/>
            <w:vAlign w:val="bottom"/>
          </w:tcPr>
          <w:p w14:paraId="5D68DC9A" w14:textId="6450C1DD" w:rsidR="00CC1D98" w:rsidRPr="00137A05" w:rsidRDefault="00CC1D9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22,559</w:t>
            </w:r>
          </w:p>
        </w:tc>
      </w:tr>
      <w:tr w:rsidR="00CC1D98" w:rsidRPr="00137A05" w14:paraId="5773768C" w14:textId="77777777" w:rsidTr="00952BDD">
        <w:tc>
          <w:tcPr>
            <w:tcW w:w="3870" w:type="dxa"/>
          </w:tcPr>
          <w:p w14:paraId="09D03BBA" w14:textId="77777777" w:rsidR="00CC1D98" w:rsidRPr="00137A05" w:rsidRDefault="00CC1D98"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cs/>
              </w:rPr>
            </w:pPr>
            <w:r w:rsidRPr="00137A05">
              <w:rPr>
                <w:rFonts w:cs="Arial"/>
              </w:rPr>
              <w:t>Other current liabilities</w:t>
            </w:r>
          </w:p>
        </w:tc>
        <w:tc>
          <w:tcPr>
            <w:tcW w:w="1282" w:type="dxa"/>
            <w:tcBorders>
              <w:top w:val="nil"/>
              <w:left w:val="nil"/>
              <w:bottom w:val="nil"/>
              <w:right w:val="nil"/>
            </w:tcBorders>
            <w:vAlign w:val="bottom"/>
          </w:tcPr>
          <w:p w14:paraId="14900F50" w14:textId="2816CD00" w:rsidR="00CC1D98" w:rsidRPr="00137A05" w:rsidRDefault="00CC1D9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1,222</w:t>
            </w:r>
          </w:p>
        </w:tc>
        <w:tc>
          <w:tcPr>
            <w:tcW w:w="1283" w:type="dxa"/>
            <w:vAlign w:val="bottom"/>
          </w:tcPr>
          <w:p w14:paraId="75A82123" w14:textId="092A3A11" w:rsidR="00CC1D98" w:rsidRPr="00137A05" w:rsidRDefault="00CC1D9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1,222</w:t>
            </w:r>
          </w:p>
        </w:tc>
        <w:tc>
          <w:tcPr>
            <w:tcW w:w="1282" w:type="dxa"/>
            <w:tcBorders>
              <w:top w:val="nil"/>
              <w:left w:val="nil"/>
              <w:bottom w:val="nil"/>
              <w:right w:val="nil"/>
            </w:tcBorders>
            <w:vAlign w:val="bottom"/>
          </w:tcPr>
          <w:p w14:paraId="4E0C3AF1" w14:textId="44BD8665" w:rsidR="00CC1D98" w:rsidRPr="00137A05" w:rsidRDefault="00CC1D9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1,222</w:t>
            </w:r>
          </w:p>
        </w:tc>
        <w:tc>
          <w:tcPr>
            <w:tcW w:w="1283" w:type="dxa"/>
            <w:vAlign w:val="bottom"/>
          </w:tcPr>
          <w:p w14:paraId="463E19E0" w14:textId="34025E8A" w:rsidR="00CC1D98" w:rsidRPr="00137A05" w:rsidRDefault="00CC1D9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1,222</w:t>
            </w:r>
          </w:p>
        </w:tc>
      </w:tr>
      <w:tr w:rsidR="00CC1D98" w:rsidRPr="00137A05" w14:paraId="79A8E7C4" w14:textId="77777777" w:rsidTr="00952BDD">
        <w:tc>
          <w:tcPr>
            <w:tcW w:w="3870" w:type="dxa"/>
          </w:tcPr>
          <w:p w14:paraId="29DFED10" w14:textId="098B7D82" w:rsidR="00CC1D98" w:rsidRPr="00137A05" w:rsidRDefault="00CC1D98"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rPr>
            </w:pPr>
            <w:r w:rsidRPr="00137A05">
              <w:rPr>
                <w:rFonts w:cs="Arial"/>
              </w:rPr>
              <w:t>Current portion of long-term borrowings</w:t>
            </w:r>
          </w:p>
        </w:tc>
        <w:tc>
          <w:tcPr>
            <w:tcW w:w="1282" w:type="dxa"/>
            <w:tcBorders>
              <w:top w:val="nil"/>
              <w:left w:val="nil"/>
              <w:bottom w:val="nil"/>
              <w:right w:val="nil"/>
            </w:tcBorders>
            <w:vAlign w:val="bottom"/>
          </w:tcPr>
          <w:p w14:paraId="0E965116" w14:textId="0DC34CFF" w:rsidR="00CC1D98" w:rsidRPr="00137A05" w:rsidRDefault="00CC1D9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3,500,000</w:t>
            </w:r>
          </w:p>
        </w:tc>
        <w:tc>
          <w:tcPr>
            <w:tcW w:w="1283" w:type="dxa"/>
            <w:vAlign w:val="bottom"/>
          </w:tcPr>
          <w:p w14:paraId="37B17D67" w14:textId="59F1AF18" w:rsidR="00CC1D98" w:rsidRPr="00137A05" w:rsidRDefault="00CC1D9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1,500,000</w:t>
            </w:r>
          </w:p>
        </w:tc>
        <w:tc>
          <w:tcPr>
            <w:tcW w:w="1282" w:type="dxa"/>
            <w:tcBorders>
              <w:top w:val="nil"/>
              <w:left w:val="nil"/>
              <w:bottom w:val="nil"/>
              <w:right w:val="nil"/>
            </w:tcBorders>
            <w:vAlign w:val="bottom"/>
          </w:tcPr>
          <w:p w14:paraId="2F24AC0A" w14:textId="35D9B03A" w:rsidR="00CC1D98" w:rsidRPr="00137A05" w:rsidRDefault="00CC1D9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3,500,000</w:t>
            </w:r>
          </w:p>
        </w:tc>
        <w:tc>
          <w:tcPr>
            <w:tcW w:w="1283" w:type="dxa"/>
            <w:vAlign w:val="bottom"/>
          </w:tcPr>
          <w:p w14:paraId="2CE8CA62" w14:textId="27D71931" w:rsidR="00CC1D98" w:rsidRPr="00137A05" w:rsidRDefault="00CC1D9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1,500,000</w:t>
            </w:r>
          </w:p>
        </w:tc>
      </w:tr>
      <w:tr w:rsidR="00CC1D98" w:rsidRPr="00137A05" w14:paraId="67ABD3BB" w14:textId="77777777" w:rsidTr="00952BDD">
        <w:tc>
          <w:tcPr>
            <w:tcW w:w="3870" w:type="dxa"/>
          </w:tcPr>
          <w:p w14:paraId="0397C057" w14:textId="425660E3" w:rsidR="00CC1D98" w:rsidRPr="00137A05" w:rsidRDefault="00CC1D98"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4" w:hanging="230"/>
              <w:rPr>
                <w:rFonts w:cs="Arial"/>
              </w:rPr>
            </w:pPr>
            <w:r w:rsidRPr="00137A05">
              <w:rPr>
                <w:rFonts w:cs="Arial"/>
              </w:rPr>
              <w:t>Long-term borrowings</w:t>
            </w:r>
            <w:r w:rsidRPr="00137A05">
              <w:rPr>
                <w:rFonts w:cs="Arial"/>
                <w:szCs w:val="22"/>
              </w:rPr>
              <w:t>,</w:t>
            </w:r>
            <w:r w:rsidRPr="00137A05">
              <w:rPr>
                <w:rFonts w:cs="Arial"/>
              </w:rPr>
              <w:t xml:space="preserve"> net of current </w:t>
            </w:r>
            <w:r w:rsidRPr="00137A05">
              <w:rPr>
                <w:rFonts w:cs="Arial"/>
              </w:rPr>
              <w:tab/>
              <w:t>portion</w:t>
            </w:r>
          </w:p>
        </w:tc>
        <w:tc>
          <w:tcPr>
            <w:tcW w:w="1282" w:type="dxa"/>
            <w:tcBorders>
              <w:top w:val="nil"/>
              <w:left w:val="nil"/>
              <w:bottom w:val="nil"/>
              <w:right w:val="nil"/>
            </w:tcBorders>
            <w:vAlign w:val="bottom"/>
          </w:tcPr>
          <w:p w14:paraId="6FBA7729" w14:textId="186D9DDE" w:rsidR="00CC1D98" w:rsidRPr="00137A05" w:rsidRDefault="00CC1D9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8,000,000</w:t>
            </w:r>
          </w:p>
        </w:tc>
        <w:tc>
          <w:tcPr>
            <w:tcW w:w="1283" w:type="dxa"/>
            <w:vAlign w:val="bottom"/>
          </w:tcPr>
          <w:p w14:paraId="5F7A4A84" w14:textId="01EE2EBE" w:rsidR="00CC1D98" w:rsidRPr="00137A05" w:rsidRDefault="00CC1D9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8,000,000</w:t>
            </w:r>
          </w:p>
        </w:tc>
        <w:tc>
          <w:tcPr>
            <w:tcW w:w="1282" w:type="dxa"/>
            <w:tcBorders>
              <w:top w:val="nil"/>
              <w:left w:val="nil"/>
              <w:bottom w:val="nil"/>
              <w:right w:val="nil"/>
            </w:tcBorders>
            <w:vAlign w:val="bottom"/>
          </w:tcPr>
          <w:p w14:paraId="71899612" w14:textId="7B4A6B3F" w:rsidR="00CC1D98" w:rsidRPr="00137A05" w:rsidRDefault="00CC1D9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8,000,000</w:t>
            </w:r>
          </w:p>
        </w:tc>
        <w:tc>
          <w:tcPr>
            <w:tcW w:w="1283" w:type="dxa"/>
            <w:vAlign w:val="bottom"/>
          </w:tcPr>
          <w:p w14:paraId="464F34DD" w14:textId="2983DC82" w:rsidR="00CC1D98" w:rsidRPr="00137A05" w:rsidRDefault="00CC1D9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8,000,000</w:t>
            </w:r>
          </w:p>
        </w:tc>
      </w:tr>
      <w:tr w:rsidR="00CC1D98" w:rsidRPr="00137A05" w14:paraId="72017612" w14:textId="77777777" w:rsidTr="002570DB">
        <w:tc>
          <w:tcPr>
            <w:tcW w:w="3870" w:type="dxa"/>
          </w:tcPr>
          <w:p w14:paraId="45E697C8" w14:textId="77777777" w:rsidR="00CC1D98" w:rsidRPr="00137A05" w:rsidRDefault="00CC1D9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450" w:right="-360" w:hanging="333"/>
              <w:rPr>
                <w:rFonts w:cs="Arial"/>
                <w:b/>
                <w:bCs/>
              </w:rPr>
            </w:pPr>
            <w:r w:rsidRPr="00137A05">
              <w:rPr>
                <w:rFonts w:cs="Arial"/>
                <w:b/>
                <w:bCs/>
              </w:rPr>
              <w:lastRenderedPageBreak/>
              <w:t>Subsidiaries</w:t>
            </w:r>
          </w:p>
        </w:tc>
        <w:tc>
          <w:tcPr>
            <w:tcW w:w="1282" w:type="dxa"/>
            <w:vAlign w:val="bottom"/>
          </w:tcPr>
          <w:p w14:paraId="3A59AE3F" w14:textId="77777777" w:rsidR="00CC1D98" w:rsidRPr="00137A05" w:rsidRDefault="00CC1D9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3" w:type="dxa"/>
            <w:vAlign w:val="bottom"/>
          </w:tcPr>
          <w:p w14:paraId="1D7E7185" w14:textId="77777777" w:rsidR="00CC1D98" w:rsidRPr="00137A05" w:rsidRDefault="00CC1D9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2" w:type="dxa"/>
            <w:vAlign w:val="bottom"/>
          </w:tcPr>
          <w:p w14:paraId="16D5AB80" w14:textId="77777777" w:rsidR="00CC1D98" w:rsidRPr="00137A05" w:rsidRDefault="00CC1D9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3" w:type="dxa"/>
            <w:vAlign w:val="bottom"/>
          </w:tcPr>
          <w:p w14:paraId="1E20F91C" w14:textId="77777777" w:rsidR="00CC1D98" w:rsidRPr="00137A05" w:rsidRDefault="00CC1D9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r>
      <w:tr w:rsidR="00CC1D98" w:rsidRPr="00137A05" w14:paraId="5FED5BD8" w14:textId="77777777" w:rsidTr="00FF3B1F">
        <w:tc>
          <w:tcPr>
            <w:tcW w:w="3870" w:type="dxa"/>
          </w:tcPr>
          <w:p w14:paraId="17240B24" w14:textId="5E8E71AA" w:rsidR="00CC1D98" w:rsidRPr="00137A05" w:rsidRDefault="00CC1D9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450" w:right="-360" w:hanging="179"/>
              <w:rPr>
                <w:rFonts w:cs="Arial"/>
              </w:rPr>
            </w:pPr>
            <w:r w:rsidRPr="00137A05">
              <w:rPr>
                <w:rFonts w:cs="Arial"/>
              </w:rPr>
              <w:t>KTC Nano Co., Ltd.</w:t>
            </w:r>
          </w:p>
        </w:tc>
        <w:tc>
          <w:tcPr>
            <w:tcW w:w="1282" w:type="dxa"/>
          </w:tcPr>
          <w:p w14:paraId="5CCC3406" w14:textId="77777777" w:rsidR="00CC1D98" w:rsidRPr="00137A05" w:rsidRDefault="00CC1D9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3" w:type="dxa"/>
          </w:tcPr>
          <w:p w14:paraId="20F4C31E" w14:textId="77777777" w:rsidR="00CC1D98" w:rsidRPr="00137A05" w:rsidRDefault="00CC1D9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2" w:type="dxa"/>
            <w:vAlign w:val="bottom"/>
          </w:tcPr>
          <w:p w14:paraId="68EE0FD1" w14:textId="77777777" w:rsidR="00CC1D98" w:rsidRPr="00137A05" w:rsidRDefault="00CC1D9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3" w:type="dxa"/>
          </w:tcPr>
          <w:p w14:paraId="0FE1AE6E" w14:textId="77777777" w:rsidR="00CC1D98" w:rsidRPr="00137A05" w:rsidRDefault="00CC1D9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r>
      <w:tr w:rsidR="003C706B" w:rsidRPr="00137A05" w14:paraId="752DC8A5" w14:textId="77777777" w:rsidTr="00013477">
        <w:tc>
          <w:tcPr>
            <w:tcW w:w="3870" w:type="dxa"/>
          </w:tcPr>
          <w:p w14:paraId="2D54FAAC" w14:textId="05370742" w:rsidR="003C706B" w:rsidRPr="00137A05" w:rsidRDefault="003C706B"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rPr>
            </w:pPr>
            <w:r w:rsidRPr="00137A05">
              <w:rPr>
                <w:rFonts w:cs="Arial"/>
              </w:rPr>
              <w:t>Other receivables</w:t>
            </w:r>
          </w:p>
        </w:tc>
        <w:tc>
          <w:tcPr>
            <w:tcW w:w="1282" w:type="dxa"/>
          </w:tcPr>
          <w:p w14:paraId="30217639" w14:textId="66FE0F1C"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w:t>
            </w:r>
          </w:p>
        </w:tc>
        <w:tc>
          <w:tcPr>
            <w:tcW w:w="1283" w:type="dxa"/>
          </w:tcPr>
          <w:p w14:paraId="0EC1251A" w14:textId="1D3E790E"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w:t>
            </w:r>
          </w:p>
        </w:tc>
        <w:tc>
          <w:tcPr>
            <w:tcW w:w="1282" w:type="dxa"/>
            <w:tcBorders>
              <w:top w:val="nil"/>
              <w:left w:val="nil"/>
              <w:bottom w:val="nil"/>
              <w:right w:val="nil"/>
            </w:tcBorders>
            <w:vAlign w:val="bottom"/>
          </w:tcPr>
          <w:p w14:paraId="22B9195C" w14:textId="6D5328BB"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13</w:t>
            </w:r>
          </w:p>
        </w:tc>
        <w:tc>
          <w:tcPr>
            <w:tcW w:w="1283" w:type="dxa"/>
          </w:tcPr>
          <w:p w14:paraId="320E99C4" w14:textId="00B6C40A"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17</w:t>
            </w:r>
          </w:p>
        </w:tc>
      </w:tr>
      <w:tr w:rsidR="003C706B" w:rsidRPr="00137A05" w14:paraId="615AFC34" w14:textId="77777777" w:rsidTr="00013477">
        <w:tc>
          <w:tcPr>
            <w:tcW w:w="3870" w:type="dxa"/>
          </w:tcPr>
          <w:p w14:paraId="65209D19" w14:textId="2B1E19B0" w:rsidR="003C706B" w:rsidRPr="00137A05" w:rsidRDefault="003C706B"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rPr>
            </w:pPr>
            <w:r w:rsidRPr="00137A05">
              <w:rPr>
                <w:rFonts w:cs="Arial"/>
              </w:rPr>
              <w:t>Short-term borrowings</w:t>
            </w:r>
          </w:p>
        </w:tc>
        <w:tc>
          <w:tcPr>
            <w:tcW w:w="1282" w:type="dxa"/>
          </w:tcPr>
          <w:p w14:paraId="2F37C331" w14:textId="3B969830"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w:t>
            </w:r>
          </w:p>
        </w:tc>
        <w:tc>
          <w:tcPr>
            <w:tcW w:w="1283" w:type="dxa"/>
          </w:tcPr>
          <w:p w14:paraId="0947F2FD" w14:textId="7E8B5EB7"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w:t>
            </w:r>
          </w:p>
        </w:tc>
        <w:tc>
          <w:tcPr>
            <w:tcW w:w="1282" w:type="dxa"/>
            <w:tcBorders>
              <w:top w:val="nil"/>
              <w:left w:val="nil"/>
              <w:bottom w:val="nil"/>
              <w:right w:val="nil"/>
            </w:tcBorders>
            <w:vAlign w:val="bottom"/>
          </w:tcPr>
          <w:p w14:paraId="284192A0" w14:textId="2A4E7543"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50,580</w:t>
            </w:r>
          </w:p>
        </w:tc>
        <w:tc>
          <w:tcPr>
            <w:tcW w:w="1283" w:type="dxa"/>
          </w:tcPr>
          <w:p w14:paraId="76A2DF3C" w14:textId="43BD7D54"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50,580</w:t>
            </w:r>
          </w:p>
        </w:tc>
      </w:tr>
      <w:tr w:rsidR="003C706B" w:rsidRPr="00137A05" w14:paraId="385D81E4" w14:textId="77777777" w:rsidTr="00013477">
        <w:tc>
          <w:tcPr>
            <w:tcW w:w="3870" w:type="dxa"/>
          </w:tcPr>
          <w:p w14:paraId="585AFD35" w14:textId="3CCC3CF2" w:rsidR="003C706B" w:rsidRPr="00137A05" w:rsidRDefault="003C706B"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rPr>
            </w:pPr>
            <w:r w:rsidRPr="00137A05">
              <w:rPr>
                <w:rFonts w:cs="Arial"/>
              </w:rPr>
              <w:t>Accrued interest expenses</w:t>
            </w:r>
          </w:p>
        </w:tc>
        <w:tc>
          <w:tcPr>
            <w:tcW w:w="1282" w:type="dxa"/>
          </w:tcPr>
          <w:p w14:paraId="35B0D211" w14:textId="1B593C50"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w:t>
            </w:r>
          </w:p>
        </w:tc>
        <w:tc>
          <w:tcPr>
            <w:tcW w:w="1283" w:type="dxa"/>
          </w:tcPr>
          <w:p w14:paraId="5B779AA9" w14:textId="577DE5A4"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w:t>
            </w:r>
          </w:p>
        </w:tc>
        <w:tc>
          <w:tcPr>
            <w:tcW w:w="1282" w:type="dxa"/>
            <w:tcBorders>
              <w:top w:val="nil"/>
              <w:left w:val="nil"/>
              <w:bottom w:val="nil"/>
              <w:right w:val="nil"/>
            </w:tcBorders>
            <w:vAlign w:val="bottom"/>
          </w:tcPr>
          <w:p w14:paraId="16751FFC" w14:textId="65F4C119" w:rsidR="003C706B" w:rsidRPr="00137A05" w:rsidRDefault="0021590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w:t>
            </w:r>
          </w:p>
        </w:tc>
        <w:tc>
          <w:tcPr>
            <w:tcW w:w="1283" w:type="dxa"/>
          </w:tcPr>
          <w:p w14:paraId="2658D12D" w14:textId="13DFB486"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3</w:t>
            </w:r>
          </w:p>
        </w:tc>
      </w:tr>
      <w:tr w:rsidR="003C706B" w:rsidRPr="00137A05" w14:paraId="76B51AFC" w14:textId="77777777" w:rsidTr="00013477">
        <w:tc>
          <w:tcPr>
            <w:tcW w:w="3870" w:type="dxa"/>
          </w:tcPr>
          <w:p w14:paraId="586F10E1" w14:textId="024AD8C0" w:rsidR="003C706B" w:rsidRPr="00137A05" w:rsidRDefault="003C706B"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rPr>
            </w:pPr>
            <w:r w:rsidRPr="00137A05">
              <w:rPr>
                <w:rFonts w:cs="Arial"/>
              </w:rPr>
              <w:t>Other current liabilities</w:t>
            </w:r>
          </w:p>
        </w:tc>
        <w:tc>
          <w:tcPr>
            <w:tcW w:w="1282" w:type="dxa"/>
          </w:tcPr>
          <w:p w14:paraId="37E760D4" w14:textId="496B787E"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w:t>
            </w:r>
          </w:p>
        </w:tc>
        <w:tc>
          <w:tcPr>
            <w:tcW w:w="1283" w:type="dxa"/>
          </w:tcPr>
          <w:p w14:paraId="427A7DBB" w14:textId="081D3A65"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w:t>
            </w:r>
          </w:p>
        </w:tc>
        <w:tc>
          <w:tcPr>
            <w:tcW w:w="1282" w:type="dxa"/>
            <w:tcBorders>
              <w:top w:val="nil"/>
              <w:left w:val="nil"/>
              <w:bottom w:val="nil"/>
              <w:right w:val="nil"/>
            </w:tcBorders>
            <w:vAlign w:val="bottom"/>
          </w:tcPr>
          <w:p w14:paraId="70364B2B" w14:textId="44408986"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4</w:t>
            </w:r>
          </w:p>
        </w:tc>
        <w:tc>
          <w:tcPr>
            <w:tcW w:w="1283" w:type="dxa"/>
          </w:tcPr>
          <w:p w14:paraId="6DEEA176" w14:textId="6455F3A1"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16</w:t>
            </w:r>
          </w:p>
        </w:tc>
      </w:tr>
      <w:tr w:rsidR="003C706B" w:rsidRPr="00137A05" w14:paraId="73C9711A" w14:textId="77777777" w:rsidTr="002570DB">
        <w:tc>
          <w:tcPr>
            <w:tcW w:w="3870" w:type="dxa"/>
          </w:tcPr>
          <w:p w14:paraId="18756BCD" w14:textId="72D359B4"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450" w:right="-360" w:hanging="179"/>
              <w:rPr>
                <w:rFonts w:cs="Arial"/>
              </w:rPr>
            </w:pPr>
            <w:r w:rsidRPr="00137A05">
              <w:rPr>
                <w:rFonts w:cs="Arial"/>
              </w:rPr>
              <w:t>KTC Prepaid Co., Ltd.</w:t>
            </w:r>
          </w:p>
        </w:tc>
        <w:tc>
          <w:tcPr>
            <w:tcW w:w="1282" w:type="dxa"/>
          </w:tcPr>
          <w:p w14:paraId="6BB547F3" w14:textId="77777777"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3" w:type="dxa"/>
          </w:tcPr>
          <w:p w14:paraId="24962320" w14:textId="77777777"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2" w:type="dxa"/>
          </w:tcPr>
          <w:p w14:paraId="2ECE4131" w14:textId="77777777"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3" w:type="dxa"/>
          </w:tcPr>
          <w:p w14:paraId="39A7C1FA" w14:textId="77777777"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r>
      <w:tr w:rsidR="003C706B" w:rsidRPr="00137A05" w14:paraId="02CA9AE6" w14:textId="77777777" w:rsidTr="00217A07">
        <w:tc>
          <w:tcPr>
            <w:tcW w:w="3870" w:type="dxa"/>
          </w:tcPr>
          <w:p w14:paraId="3B278A00" w14:textId="3EA8819B" w:rsidR="003C706B" w:rsidRPr="00137A05" w:rsidRDefault="003C706B"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rPr>
            </w:pPr>
            <w:r w:rsidRPr="00137A05">
              <w:rPr>
                <w:rFonts w:cs="Arial"/>
              </w:rPr>
              <w:t>Other receivables</w:t>
            </w:r>
          </w:p>
        </w:tc>
        <w:tc>
          <w:tcPr>
            <w:tcW w:w="1282" w:type="dxa"/>
          </w:tcPr>
          <w:p w14:paraId="76E5ECC7" w14:textId="3AFA52CA"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w:t>
            </w:r>
          </w:p>
        </w:tc>
        <w:tc>
          <w:tcPr>
            <w:tcW w:w="1283" w:type="dxa"/>
          </w:tcPr>
          <w:p w14:paraId="6DB972C5" w14:textId="0C8E39CD"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w:t>
            </w:r>
          </w:p>
        </w:tc>
        <w:tc>
          <w:tcPr>
            <w:tcW w:w="1282" w:type="dxa"/>
            <w:tcBorders>
              <w:top w:val="nil"/>
              <w:left w:val="nil"/>
              <w:bottom w:val="nil"/>
              <w:right w:val="nil"/>
            </w:tcBorders>
            <w:vAlign w:val="bottom"/>
          </w:tcPr>
          <w:p w14:paraId="7E74DFBB" w14:textId="7AE8C0DA"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18</w:t>
            </w:r>
          </w:p>
        </w:tc>
        <w:tc>
          <w:tcPr>
            <w:tcW w:w="1283" w:type="dxa"/>
          </w:tcPr>
          <w:p w14:paraId="64B805FD" w14:textId="474C19AE"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24</w:t>
            </w:r>
          </w:p>
        </w:tc>
      </w:tr>
      <w:tr w:rsidR="003C706B" w:rsidRPr="00137A05" w14:paraId="76BC9040" w14:textId="77777777" w:rsidTr="00217A07">
        <w:tc>
          <w:tcPr>
            <w:tcW w:w="3870" w:type="dxa"/>
          </w:tcPr>
          <w:p w14:paraId="666AA9F7" w14:textId="0D4326B7" w:rsidR="003C706B" w:rsidRPr="00137A05" w:rsidRDefault="003C706B"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rPr>
            </w:pPr>
            <w:r w:rsidRPr="00137A05">
              <w:rPr>
                <w:rFonts w:cs="Arial"/>
              </w:rPr>
              <w:t>Short-term borrowings</w:t>
            </w:r>
          </w:p>
        </w:tc>
        <w:tc>
          <w:tcPr>
            <w:tcW w:w="1282" w:type="dxa"/>
          </w:tcPr>
          <w:p w14:paraId="2507638A" w14:textId="3046E122"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w:t>
            </w:r>
          </w:p>
        </w:tc>
        <w:tc>
          <w:tcPr>
            <w:tcW w:w="1283" w:type="dxa"/>
          </w:tcPr>
          <w:p w14:paraId="278273CF" w14:textId="4D82087E"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w:t>
            </w:r>
          </w:p>
        </w:tc>
        <w:tc>
          <w:tcPr>
            <w:tcW w:w="1282" w:type="dxa"/>
            <w:tcBorders>
              <w:top w:val="nil"/>
              <w:left w:val="nil"/>
              <w:bottom w:val="nil"/>
              <w:right w:val="nil"/>
            </w:tcBorders>
            <w:vAlign w:val="bottom"/>
          </w:tcPr>
          <w:p w14:paraId="52A19B66" w14:textId="4E3B6FF8"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151,881</w:t>
            </w:r>
          </w:p>
        </w:tc>
        <w:tc>
          <w:tcPr>
            <w:tcW w:w="1283" w:type="dxa"/>
          </w:tcPr>
          <w:p w14:paraId="1CD371AC" w14:textId="108CB347"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151,944</w:t>
            </w:r>
          </w:p>
        </w:tc>
      </w:tr>
      <w:tr w:rsidR="003C706B" w:rsidRPr="00137A05" w14:paraId="0193489B" w14:textId="77777777" w:rsidTr="00217A07">
        <w:tc>
          <w:tcPr>
            <w:tcW w:w="3870" w:type="dxa"/>
          </w:tcPr>
          <w:p w14:paraId="6B3ABB51" w14:textId="6431058F" w:rsidR="003C706B" w:rsidRPr="00137A05" w:rsidRDefault="003C706B"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rPr>
            </w:pPr>
            <w:r w:rsidRPr="00137A05">
              <w:rPr>
                <w:rFonts w:cs="Arial"/>
              </w:rPr>
              <w:t>Accrued interest expenses</w:t>
            </w:r>
          </w:p>
        </w:tc>
        <w:tc>
          <w:tcPr>
            <w:tcW w:w="1282" w:type="dxa"/>
          </w:tcPr>
          <w:p w14:paraId="4730F674" w14:textId="2A378F59"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w:t>
            </w:r>
          </w:p>
        </w:tc>
        <w:tc>
          <w:tcPr>
            <w:tcW w:w="1283" w:type="dxa"/>
          </w:tcPr>
          <w:p w14:paraId="3C6BACDD" w14:textId="00C654AF"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w:t>
            </w:r>
          </w:p>
        </w:tc>
        <w:tc>
          <w:tcPr>
            <w:tcW w:w="1282" w:type="dxa"/>
            <w:tcBorders>
              <w:top w:val="nil"/>
              <w:left w:val="nil"/>
              <w:bottom w:val="nil"/>
              <w:right w:val="nil"/>
            </w:tcBorders>
            <w:vAlign w:val="bottom"/>
          </w:tcPr>
          <w:p w14:paraId="09D36345" w14:textId="594351D6"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7</w:t>
            </w:r>
          </w:p>
        </w:tc>
        <w:tc>
          <w:tcPr>
            <w:tcW w:w="1283" w:type="dxa"/>
          </w:tcPr>
          <w:p w14:paraId="0D93FE66" w14:textId="53AB5F4B"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19</w:t>
            </w:r>
          </w:p>
        </w:tc>
      </w:tr>
      <w:tr w:rsidR="003C706B" w:rsidRPr="00137A05" w14:paraId="3E0BFDA8" w14:textId="77777777" w:rsidTr="00217A07">
        <w:tc>
          <w:tcPr>
            <w:tcW w:w="3870" w:type="dxa"/>
          </w:tcPr>
          <w:p w14:paraId="37F997A0" w14:textId="47AF18F0" w:rsidR="003C706B" w:rsidRPr="00137A05" w:rsidRDefault="003C706B"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cs/>
              </w:rPr>
            </w:pPr>
            <w:r w:rsidRPr="00137A05">
              <w:rPr>
                <w:rFonts w:cs="Arial"/>
              </w:rPr>
              <w:t>Other current liabilities</w:t>
            </w:r>
          </w:p>
        </w:tc>
        <w:tc>
          <w:tcPr>
            <w:tcW w:w="1282" w:type="dxa"/>
          </w:tcPr>
          <w:p w14:paraId="7D3AAEA9" w14:textId="30831370"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w:t>
            </w:r>
          </w:p>
        </w:tc>
        <w:tc>
          <w:tcPr>
            <w:tcW w:w="1283" w:type="dxa"/>
          </w:tcPr>
          <w:p w14:paraId="4F4B8BEB" w14:textId="7073900B"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w:t>
            </w:r>
          </w:p>
        </w:tc>
        <w:tc>
          <w:tcPr>
            <w:tcW w:w="1282" w:type="dxa"/>
            <w:tcBorders>
              <w:top w:val="nil"/>
              <w:left w:val="nil"/>
              <w:bottom w:val="nil"/>
              <w:right w:val="nil"/>
            </w:tcBorders>
            <w:vAlign w:val="bottom"/>
          </w:tcPr>
          <w:p w14:paraId="2043A066" w14:textId="06A7694B"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14</w:t>
            </w:r>
          </w:p>
        </w:tc>
        <w:tc>
          <w:tcPr>
            <w:tcW w:w="1283" w:type="dxa"/>
          </w:tcPr>
          <w:p w14:paraId="5D6D1D5A" w14:textId="1C69EC76"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14</w:t>
            </w:r>
          </w:p>
        </w:tc>
      </w:tr>
      <w:tr w:rsidR="003C706B" w:rsidRPr="00137A05" w14:paraId="2F5A67F9" w14:textId="77777777" w:rsidTr="00873BF3">
        <w:tc>
          <w:tcPr>
            <w:tcW w:w="3870" w:type="dxa"/>
          </w:tcPr>
          <w:p w14:paraId="06BB8BC0" w14:textId="71388E3D"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450" w:right="-360" w:hanging="179"/>
              <w:rPr>
                <w:rFonts w:cs="Arial"/>
              </w:rPr>
            </w:pPr>
            <w:r w:rsidRPr="00137A05">
              <w:rPr>
                <w:rFonts w:cs="Arial"/>
              </w:rPr>
              <w:t>KTB Leasing Co., Ltd.</w:t>
            </w:r>
          </w:p>
        </w:tc>
        <w:tc>
          <w:tcPr>
            <w:tcW w:w="1282" w:type="dxa"/>
          </w:tcPr>
          <w:p w14:paraId="63ECEE42" w14:textId="7A9030EE"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3" w:type="dxa"/>
          </w:tcPr>
          <w:p w14:paraId="137D4BF2" w14:textId="08B20BFA"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2" w:type="dxa"/>
          </w:tcPr>
          <w:p w14:paraId="48D740F4" w14:textId="77777777"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3" w:type="dxa"/>
            <w:vAlign w:val="bottom"/>
          </w:tcPr>
          <w:p w14:paraId="04E3B9C5" w14:textId="7DA526EE"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r>
      <w:tr w:rsidR="003C706B" w:rsidRPr="00137A05" w14:paraId="2F5A0059" w14:textId="77777777" w:rsidTr="00516063">
        <w:tc>
          <w:tcPr>
            <w:tcW w:w="3870" w:type="dxa"/>
          </w:tcPr>
          <w:p w14:paraId="42C128B0" w14:textId="2CD1DDC9" w:rsidR="003C706B" w:rsidRPr="00137A05" w:rsidRDefault="003C706B"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rPr>
            </w:pPr>
            <w:r w:rsidRPr="00137A05">
              <w:rPr>
                <w:rFonts w:cs="Arial"/>
              </w:rPr>
              <w:t>Short-term lending</w:t>
            </w:r>
          </w:p>
        </w:tc>
        <w:tc>
          <w:tcPr>
            <w:tcW w:w="1282" w:type="dxa"/>
          </w:tcPr>
          <w:p w14:paraId="0742B7AA" w14:textId="2F8D7BD1"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w:t>
            </w:r>
          </w:p>
        </w:tc>
        <w:tc>
          <w:tcPr>
            <w:tcW w:w="1283" w:type="dxa"/>
          </w:tcPr>
          <w:p w14:paraId="258CB26D" w14:textId="3E259221"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w:t>
            </w:r>
          </w:p>
        </w:tc>
        <w:tc>
          <w:tcPr>
            <w:tcW w:w="1282" w:type="dxa"/>
            <w:tcBorders>
              <w:top w:val="nil"/>
              <w:left w:val="nil"/>
              <w:bottom w:val="nil"/>
              <w:right w:val="nil"/>
            </w:tcBorders>
            <w:vAlign w:val="bottom"/>
          </w:tcPr>
          <w:p w14:paraId="21A5C5E2" w14:textId="5F7F20F6"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1,136,000</w:t>
            </w:r>
          </w:p>
        </w:tc>
        <w:tc>
          <w:tcPr>
            <w:tcW w:w="1283" w:type="dxa"/>
            <w:vAlign w:val="bottom"/>
          </w:tcPr>
          <w:p w14:paraId="6FA5311C" w14:textId="1E13116D"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1,537,000</w:t>
            </w:r>
          </w:p>
        </w:tc>
      </w:tr>
      <w:tr w:rsidR="003C706B" w:rsidRPr="00137A05" w14:paraId="60D731AC" w14:textId="77777777" w:rsidTr="00516063">
        <w:tc>
          <w:tcPr>
            <w:tcW w:w="3870" w:type="dxa"/>
          </w:tcPr>
          <w:p w14:paraId="4152D149" w14:textId="5AEA17F5" w:rsidR="003C706B" w:rsidRPr="00137A05" w:rsidRDefault="003C706B"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rPr>
            </w:pPr>
            <w:r w:rsidRPr="00137A05">
              <w:rPr>
                <w:rFonts w:cs="Arial"/>
              </w:rPr>
              <w:t>Other receivables</w:t>
            </w:r>
          </w:p>
        </w:tc>
        <w:tc>
          <w:tcPr>
            <w:tcW w:w="1282" w:type="dxa"/>
          </w:tcPr>
          <w:p w14:paraId="2133BA95" w14:textId="61D3C961"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w:t>
            </w:r>
          </w:p>
        </w:tc>
        <w:tc>
          <w:tcPr>
            <w:tcW w:w="1283" w:type="dxa"/>
          </w:tcPr>
          <w:p w14:paraId="5889B088" w14:textId="089F33C1"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w:t>
            </w:r>
          </w:p>
        </w:tc>
        <w:tc>
          <w:tcPr>
            <w:tcW w:w="1282" w:type="dxa"/>
            <w:tcBorders>
              <w:top w:val="nil"/>
              <w:left w:val="nil"/>
              <w:bottom w:val="nil"/>
              <w:right w:val="nil"/>
            </w:tcBorders>
            <w:vAlign w:val="bottom"/>
          </w:tcPr>
          <w:p w14:paraId="35463968" w14:textId="2B20587B"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cs/>
              </w:rPr>
            </w:pPr>
            <w:r w:rsidRPr="00137A05">
              <w:rPr>
                <w:rFonts w:cs="Arial"/>
              </w:rPr>
              <w:t>1,913</w:t>
            </w:r>
          </w:p>
        </w:tc>
        <w:tc>
          <w:tcPr>
            <w:tcW w:w="1283" w:type="dxa"/>
            <w:vAlign w:val="bottom"/>
          </w:tcPr>
          <w:p w14:paraId="6215291D" w14:textId="231B4CB7"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2,704</w:t>
            </w:r>
          </w:p>
        </w:tc>
      </w:tr>
      <w:tr w:rsidR="003C706B" w:rsidRPr="00137A05" w14:paraId="62298AB2" w14:textId="77777777" w:rsidTr="00516063">
        <w:tc>
          <w:tcPr>
            <w:tcW w:w="3870" w:type="dxa"/>
          </w:tcPr>
          <w:p w14:paraId="44B25BE8" w14:textId="006D422C" w:rsidR="003C706B" w:rsidRPr="00137A05" w:rsidRDefault="003C706B"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rPr>
            </w:pPr>
            <w:r w:rsidRPr="00137A05">
              <w:rPr>
                <w:rFonts w:cs="Arial"/>
              </w:rPr>
              <w:t>Long-term lending</w:t>
            </w:r>
          </w:p>
        </w:tc>
        <w:tc>
          <w:tcPr>
            <w:tcW w:w="1282" w:type="dxa"/>
          </w:tcPr>
          <w:p w14:paraId="097C9991" w14:textId="14E180E2"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w:t>
            </w:r>
          </w:p>
        </w:tc>
        <w:tc>
          <w:tcPr>
            <w:tcW w:w="1283" w:type="dxa"/>
          </w:tcPr>
          <w:p w14:paraId="0C1C11B1" w14:textId="106A4677"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w:t>
            </w:r>
          </w:p>
        </w:tc>
        <w:tc>
          <w:tcPr>
            <w:tcW w:w="1282" w:type="dxa"/>
            <w:tcBorders>
              <w:top w:val="nil"/>
              <w:left w:val="nil"/>
              <w:bottom w:val="nil"/>
              <w:right w:val="nil"/>
            </w:tcBorders>
            <w:vAlign w:val="bottom"/>
          </w:tcPr>
          <w:p w14:paraId="2BDF67C1" w14:textId="12EF3BBB"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cs/>
              </w:rPr>
            </w:pPr>
            <w:r w:rsidRPr="00137A05">
              <w:rPr>
                <w:rFonts w:cs="Arial"/>
              </w:rPr>
              <w:t>500,000</w:t>
            </w:r>
          </w:p>
        </w:tc>
        <w:tc>
          <w:tcPr>
            <w:tcW w:w="1283" w:type="dxa"/>
          </w:tcPr>
          <w:p w14:paraId="349C1049" w14:textId="695ACC4A"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137A05">
              <w:rPr>
                <w:rFonts w:cs="Arial"/>
              </w:rPr>
              <w:t>500,000</w:t>
            </w:r>
          </w:p>
        </w:tc>
      </w:tr>
      <w:tr w:rsidR="003C706B" w:rsidRPr="00137A05" w14:paraId="7EC29AF1" w14:textId="77777777" w:rsidTr="00873BF3">
        <w:tc>
          <w:tcPr>
            <w:tcW w:w="3870" w:type="dxa"/>
          </w:tcPr>
          <w:p w14:paraId="56A0B5A6" w14:textId="06A3B3BE"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333"/>
              <w:rPr>
                <w:rFonts w:cs="Arial"/>
              </w:rPr>
            </w:pPr>
            <w:r w:rsidRPr="00137A05">
              <w:rPr>
                <w:rFonts w:cs="Arial"/>
                <w:b/>
                <w:bCs/>
              </w:rPr>
              <w:t>Related companies and person</w:t>
            </w:r>
          </w:p>
        </w:tc>
        <w:tc>
          <w:tcPr>
            <w:tcW w:w="1282" w:type="dxa"/>
          </w:tcPr>
          <w:p w14:paraId="6E65810F" w14:textId="77777777"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471521E5" w14:textId="77777777"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10C23B5D" w14:textId="77777777"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p>
        </w:tc>
        <w:tc>
          <w:tcPr>
            <w:tcW w:w="1283" w:type="dxa"/>
          </w:tcPr>
          <w:p w14:paraId="066C2B37" w14:textId="77777777"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3C706B" w:rsidRPr="00137A05" w14:paraId="6D4241CB" w14:textId="77777777" w:rsidTr="002570DB">
        <w:tc>
          <w:tcPr>
            <w:tcW w:w="3870" w:type="dxa"/>
          </w:tcPr>
          <w:p w14:paraId="54AFE963" w14:textId="12D61249"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137A05">
              <w:rPr>
                <w:rFonts w:cs="Arial"/>
              </w:rPr>
              <w:t>KTB</w:t>
            </w:r>
            <w:r w:rsidRPr="00137A05">
              <w:rPr>
                <w:rFonts w:cs="Arial"/>
                <w:spacing w:val="-4"/>
              </w:rPr>
              <w:t xml:space="preserve"> </w:t>
            </w:r>
            <w:r w:rsidRPr="00137A05">
              <w:rPr>
                <w:rFonts w:cs="Arial"/>
              </w:rPr>
              <w:t>General</w:t>
            </w:r>
            <w:r w:rsidRPr="00137A05">
              <w:rPr>
                <w:rFonts w:cs="Arial"/>
                <w:spacing w:val="-4"/>
              </w:rPr>
              <w:t xml:space="preserve"> Services and Security </w:t>
            </w:r>
            <w:r w:rsidRPr="00137A05">
              <w:rPr>
                <w:rFonts w:cs="Arial"/>
              </w:rPr>
              <w:t>Co., Ltd.</w:t>
            </w:r>
          </w:p>
        </w:tc>
        <w:tc>
          <w:tcPr>
            <w:tcW w:w="1282" w:type="dxa"/>
          </w:tcPr>
          <w:p w14:paraId="7B9967AF" w14:textId="77777777"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472B93EB" w14:textId="77777777"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6DD67536" w14:textId="77777777"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p>
        </w:tc>
        <w:tc>
          <w:tcPr>
            <w:tcW w:w="1283" w:type="dxa"/>
          </w:tcPr>
          <w:p w14:paraId="575B8676" w14:textId="77777777"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3C706B" w:rsidRPr="00137A05" w14:paraId="45FDAD30" w14:textId="77777777" w:rsidTr="008F7D39">
        <w:tc>
          <w:tcPr>
            <w:tcW w:w="3870" w:type="dxa"/>
          </w:tcPr>
          <w:p w14:paraId="59779991" w14:textId="089D6E6A" w:rsidR="003C706B" w:rsidRPr="00137A05" w:rsidRDefault="003C706B"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137A05">
              <w:rPr>
                <w:rFonts w:cs="Arial"/>
              </w:rPr>
              <w:t>Trade payables</w:t>
            </w:r>
          </w:p>
        </w:tc>
        <w:tc>
          <w:tcPr>
            <w:tcW w:w="1282" w:type="dxa"/>
            <w:tcBorders>
              <w:top w:val="nil"/>
              <w:left w:val="nil"/>
              <w:bottom w:val="nil"/>
              <w:right w:val="nil"/>
            </w:tcBorders>
            <w:vAlign w:val="bottom"/>
          </w:tcPr>
          <w:p w14:paraId="5C4B2E89" w14:textId="007CBD23"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37A05">
              <w:rPr>
                <w:rFonts w:cs="Arial"/>
              </w:rPr>
              <w:t>2,461</w:t>
            </w:r>
          </w:p>
        </w:tc>
        <w:tc>
          <w:tcPr>
            <w:tcW w:w="1283" w:type="dxa"/>
          </w:tcPr>
          <w:p w14:paraId="4B4515F6" w14:textId="05A83102"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37A05">
              <w:rPr>
                <w:rFonts w:cs="Arial"/>
              </w:rPr>
              <w:t>3,473</w:t>
            </w:r>
          </w:p>
        </w:tc>
        <w:tc>
          <w:tcPr>
            <w:tcW w:w="1282" w:type="dxa"/>
            <w:tcBorders>
              <w:top w:val="nil"/>
              <w:left w:val="nil"/>
              <w:bottom w:val="nil"/>
              <w:right w:val="nil"/>
            </w:tcBorders>
            <w:vAlign w:val="bottom"/>
          </w:tcPr>
          <w:p w14:paraId="34685031" w14:textId="4C785503"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137A05">
              <w:rPr>
                <w:rFonts w:cs="Arial"/>
              </w:rPr>
              <w:t>2,399</w:t>
            </w:r>
          </w:p>
        </w:tc>
        <w:tc>
          <w:tcPr>
            <w:tcW w:w="1283" w:type="dxa"/>
          </w:tcPr>
          <w:p w14:paraId="20D928C4" w14:textId="206CC20A"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37A05">
              <w:rPr>
                <w:rFonts w:cs="Arial"/>
              </w:rPr>
              <w:t>3,444</w:t>
            </w:r>
          </w:p>
        </w:tc>
      </w:tr>
      <w:tr w:rsidR="003C706B" w:rsidRPr="00137A05" w14:paraId="721448A3" w14:textId="77777777" w:rsidTr="008F7D39">
        <w:tc>
          <w:tcPr>
            <w:tcW w:w="3870" w:type="dxa"/>
          </w:tcPr>
          <w:p w14:paraId="2627438C" w14:textId="451E07E7" w:rsidR="003C706B" w:rsidRPr="00137A05" w:rsidRDefault="003C706B"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137A05">
              <w:rPr>
                <w:rFonts w:cs="Arial"/>
              </w:rPr>
              <w:t>Accrued expenses</w:t>
            </w:r>
          </w:p>
        </w:tc>
        <w:tc>
          <w:tcPr>
            <w:tcW w:w="1282" w:type="dxa"/>
            <w:tcBorders>
              <w:top w:val="nil"/>
              <w:left w:val="nil"/>
              <w:bottom w:val="nil"/>
              <w:right w:val="nil"/>
            </w:tcBorders>
            <w:vAlign w:val="bottom"/>
          </w:tcPr>
          <w:p w14:paraId="4B571213" w14:textId="4C709100"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37A05">
              <w:rPr>
                <w:rFonts w:cs="Arial"/>
              </w:rPr>
              <w:t>4,509</w:t>
            </w:r>
          </w:p>
        </w:tc>
        <w:tc>
          <w:tcPr>
            <w:tcW w:w="1283" w:type="dxa"/>
          </w:tcPr>
          <w:p w14:paraId="665D2FED" w14:textId="075CC8D6"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37A05">
              <w:rPr>
                <w:rFonts w:cs="Arial"/>
              </w:rPr>
              <w:t>4,236</w:t>
            </w:r>
          </w:p>
        </w:tc>
        <w:tc>
          <w:tcPr>
            <w:tcW w:w="1282" w:type="dxa"/>
            <w:tcBorders>
              <w:top w:val="nil"/>
              <w:left w:val="nil"/>
              <w:bottom w:val="nil"/>
              <w:right w:val="nil"/>
            </w:tcBorders>
            <w:vAlign w:val="bottom"/>
          </w:tcPr>
          <w:p w14:paraId="20048CD0" w14:textId="3F6239FE"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137A05">
              <w:rPr>
                <w:rFonts w:cs="Arial"/>
              </w:rPr>
              <w:t>4,449</w:t>
            </w:r>
          </w:p>
        </w:tc>
        <w:tc>
          <w:tcPr>
            <w:tcW w:w="1283" w:type="dxa"/>
          </w:tcPr>
          <w:p w14:paraId="699AC8BF" w14:textId="0D916CFF"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37A05">
              <w:rPr>
                <w:rFonts w:cs="Arial"/>
              </w:rPr>
              <w:t>4,147</w:t>
            </w:r>
          </w:p>
        </w:tc>
      </w:tr>
      <w:tr w:rsidR="003C706B" w:rsidRPr="00137A05" w14:paraId="13880D69" w14:textId="77777777" w:rsidTr="002570DB">
        <w:tc>
          <w:tcPr>
            <w:tcW w:w="3870" w:type="dxa"/>
          </w:tcPr>
          <w:p w14:paraId="44DA6D52" w14:textId="1AAF303D"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proofErr w:type="spellStart"/>
            <w:r w:rsidRPr="00137A05">
              <w:rPr>
                <w:rFonts w:cs="Arial"/>
              </w:rPr>
              <w:t>Krungthai</w:t>
            </w:r>
            <w:proofErr w:type="spellEnd"/>
            <w:r w:rsidRPr="00137A05">
              <w:rPr>
                <w:rFonts w:cs="Arial"/>
              </w:rPr>
              <w:t xml:space="preserve"> Assets Management PCL.</w:t>
            </w:r>
          </w:p>
        </w:tc>
        <w:tc>
          <w:tcPr>
            <w:tcW w:w="1282" w:type="dxa"/>
          </w:tcPr>
          <w:p w14:paraId="0AA0C433" w14:textId="77777777"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54939119" w14:textId="77777777"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3C324B3E" w14:textId="77777777"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p>
        </w:tc>
        <w:tc>
          <w:tcPr>
            <w:tcW w:w="1283" w:type="dxa"/>
          </w:tcPr>
          <w:p w14:paraId="707D5739" w14:textId="77777777"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3C706B" w:rsidRPr="00137A05" w14:paraId="22ED5B21" w14:textId="77777777" w:rsidTr="00E52BE5">
        <w:tc>
          <w:tcPr>
            <w:tcW w:w="3870" w:type="dxa"/>
          </w:tcPr>
          <w:p w14:paraId="0F856492" w14:textId="1AA17C8D" w:rsidR="003C706B" w:rsidRPr="00137A05" w:rsidRDefault="003C706B"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137A05">
              <w:rPr>
                <w:rFonts w:cs="Arial"/>
              </w:rPr>
              <w:t>Other receivables</w:t>
            </w:r>
          </w:p>
        </w:tc>
        <w:tc>
          <w:tcPr>
            <w:tcW w:w="1282" w:type="dxa"/>
            <w:tcBorders>
              <w:top w:val="nil"/>
              <w:left w:val="nil"/>
              <w:bottom w:val="nil"/>
              <w:right w:val="nil"/>
            </w:tcBorders>
            <w:vAlign w:val="bottom"/>
          </w:tcPr>
          <w:p w14:paraId="0B6FECB7" w14:textId="15778A11"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37A05">
              <w:rPr>
                <w:rFonts w:cs="Arial"/>
              </w:rPr>
              <w:t>668</w:t>
            </w:r>
          </w:p>
        </w:tc>
        <w:tc>
          <w:tcPr>
            <w:tcW w:w="1283" w:type="dxa"/>
          </w:tcPr>
          <w:p w14:paraId="5FD8DA62" w14:textId="1F0F2F68"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37A05">
              <w:rPr>
                <w:rFonts w:cs="Arial"/>
              </w:rPr>
              <w:t>6,807</w:t>
            </w:r>
          </w:p>
        </w:tc>
        <w:tc>
          <w:tcPr>
            <w:tcW w:w="1282" w:type="dxa"/>
            <w:tcBorders>
              <w:top w:val="nil"/>
              <w:left w:val="nil"/>
              <w:bottom w:val="nil"/>
              <w:right w:val="nil"/>
            </w:tcBorders>
            <w:vAlign w:val="bottom"/>
          </w:tcPr>
          <w:p w14:paraId="1D3EBA65" w14:textId="3657A050"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137A05">
              <w:rPr>
                <w:rFonts w:cs="Arial"/>
              </w:rPr>
              <w:t>668</w:t>
            </w:r>
          </w:p>
        </w:tc>
        <w:tc>
          <w:tcPr>
            <w:tcW w:w="1283" w:type="dxa"/>
          </w:tcPr>
          <w:p w14:paraId="0A817189" w14:textId="249A682C"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37A05">
              <w:rPr>
                <w:rFonts w:cs="Arial"/>
              </w:rPr>
              <w:t>6,807</w:t>
            </w:r>
          </w:p>
        </w:tc>
      </w:tr>
      <w:tr w:rsidR="003C706B" w:rsidRPr="00137A05" w14:paraId="2D3359D7" w14:textId="77777777" w:rsidTr="00E52BE5">
        <w:tc>
          <w:tcPr>
            <w:tcW w:w="3870" w:type="dxa"/>
          </w:tcPr>
          <w:p w14:paraId="6637F924" w14:textId="77777777" w:rsidR="003C706B" w:rsidRPr="00137A05" w:rsidRDefault="003C706B"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137A05">
              <w:rPr>
                <w:rFonts w:cs="Arial"/>
              </w:rPr>
              <w:t>Accrued expenses</w:t>
            </w:r>
          </w:p>
        </w:tc>
        <w:tc>
          <w:tcPr>
            <w:tcW w:w="1282" w:type="dxa"/>
            <w:tcBorders>
              <w:top w:val="nil"/>
              <w:left w:val="nil"/>
              <w:bottom w:val="nil"/>
              <w:right w:val="nil"/>
            </w:tcBorders>
            <w:vAlign w:val="bottom"/>
          </w:tcPr>
          <w:p w14:paraId="0C5DC4A1" w14:textId="25F85DAF"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37A05">
              <w:rPr>
                <w:rFonts w:cs="Arial"/>
              </w:rPr>
              <w:t>57</w:t>
            </w:r>
          </w:p>
        </w:tc>
        <w:tc>
          <w:tcPr>
            <w:tcW w:w="1283" w:type="dxa"/>
          </w:tcPr>
          <w:p w14:paraId="044D1335" w14:textId="529B2D16"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37A05">
              <w:rPr>
                <w:rFonts w:cs="Arial"/>
              </w:rPr>
              <w:t>100</w:t>
            </w:r>
          </w:p>
        </w:tc>
        <w:tc>
          <w:tcPr>
            <w:tcW w:w="1282" w:type="dxa"/>
            <w:tcBorders>
              <w:top w:val="nil"/>
              <w:left w:val="nil"/>
              <w:bottom w:val="nil"/>
              <w:right w:val="nil"/>
            </w:tcBorders>
            <w:vAlign w:val="bottom"/>
          </w:tcPr>
          <w:p w14:paraId="1BE68D02" w14:textId="5AADEB23"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137A05">
              <w:rPr>
                <w:rFonts w:cs="Arial"/>
              </w:rPr>
              <w:t>57</w:t>
            </w:r>
          </w:p>
        </w:tc>
        <w:tc>
          <w:tcPr>
            <w:tcW w:w="1283" w:type="dxa"/>
          </w:tcPr>
          <w:p w14:paraId="76BC3467" w14:textId="261D7B50"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37A05">
              <w:rPr>
                <w:rFonts w:cs="Arial"/>
              </w:rPr>
              <w:t>100</w:t>
            </w:r>
          </w:p>
        </w:tc>
      </w:tr>
      <w:tr w:rsidR="003C706B" w:rsidRPr="00137A05" w14:paraId="3DB1ABBB" w14:textId="77777777" w:rsidTr="002570DB">
        <w:tc>
          <w:tcPr>
            <w:tcW w:w="3870" w:type="dxa"/>
          </w:tcPr>
          <w:p w14:paraId="1E6FC326" w14:textId="28917FD1"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proofErr w:type="spellStart"/>
            <w:r w:rsidRPr="00137A05">
              <w:rPr>
                <w:rFonts w:cs="Arial"/>
              </w:rPr>
              <w:t>Krungthai</w:t>
            </w:r>
            <w:proofErr w:type="spellEnd"/>
            <w:r w:rsidRPr="00137A05">
              <w:rPr>
                <w:rFonts w:cs="Arial"/>
              </w:rPr>
              <w:t xml:space="preserve"> Panich Insurance PCL.</w:t>
            </w:r>
          </w:p>
        </w:tc>
        <w:tc>
          <w:tcPr>
            <w:tcW w:w="1282" w:type="dxa"/>
          </w:tcPr>
          <w:p w14:paraId="409E571B" w14:textId="77777777"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15807988" w14:textId="77777777"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7CC31E42" w14:textId="77777777"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p>
        </w:tc>
        <w:tc>
          <w:tcPr>
            <w:tcW w:w="1283" w:type="dxa"/>
          </w:tcPr>
          <w:p w14:paraId="646CD198" w14:textId="77777777"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3C706B" w:rsidRPr="00137A05" w14:paraId="7C8F85C4" w14:textId="77777777" w:rsidTr="002570DB">
        <w:trPr>
          <w:trHeight w:val="54"/>
        </w:trPr>
        <w:tc>
          <w:tcPr>
            <w:tcW w:w="3870" w:type="dxa"/>
          </w:tcPr>
          <w:p w14:paraId="4DFB0E33" w14:textId="235F4C42" w:rsidR="003C706B" w:rsidRPr="00137A05" w:rsidRDefault="003C706B"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137A05">
              <w:rPr>
                <w:rFonts w:cs="Arial"/>
              </w:rPr>
              <w:t>Other receivables</w:t>
            </w:r>
          </w:p>
        </w:tc>
        <w:tc>
          <w:tcPr>
            <w:tcW w:w="1282" w:type="dxa"/>
          </w:tcPr>
          <w:p w14:paraId="335C9352" w14:textId="442EBC32"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37A05">
              <w:rPr>
                <w:rFonts w:cs="Arial"/>
              </w:rPr>
              <w:t>1,839</w:t>
            </w:r>
          </w:p>
        </w:tc>
        <w:tc>
          <w:tcPr>
            <w:tcW w:w="1283" w:type="dxa"/>
          </w:tcPr>
          <w:p w14:paraId="018C6DA3" w14:textId="54106921"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37A05">
              <w:rPr>
                <w:rFonts w:cs="Arial"/>
              </w:rPr>
              <w:t>1,231</w:t>
            </w:r>
          </w:p>
        </w:tc>
        <w:tc>
          <w:tcPr>
            <w:tcW w:w="1282" w:type="dxa"/>
          </w:tcPr>
          <w:p w14:paraId="0356A637" w14:textId="5D2281E4"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137A05">
              <w:rPr>
                <w:rFonts w:cs="Arial"/>
              </w:rPr>
              <w:t>1,839</w:t>
            </w:r>
          </w:p>
        </w:tc>
        <w:tc>
          <w:tcPr>
            <w:tcW w:w="1283" w:type="dxa"/>
          </w:tcPr>
          <w:p w14:paraId="2E332E9A" w14:textId="149DF241"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37A05">
              <w:rPr>
                <w:rFonts w:cs="Arial"/>
              </w:rPr>
              <w:t>1,231</w:t>
            </w:r>
          </w:p>
        </w:tc>
      </w:tr>
      <w:tr w:rsidR="003C706B" w:rsidRPr="00137A05" w14:paraId="41C6C544" w14:textId="77777777" w:rsidTr="002570DB">
        <w:tc>
          <w:tcPr>
            <w:tcW w:w="3870" w:type="dxa"/>
          </w:tcPr>
          <w:p w14:paraId="59B3B9A0" w14:textId="537E0F58"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proofErr w:type="spellStart"/>
            <w:r w:rsidRPr="00137A05">
              <w:rPr>
                <w:rFonts w:cs="Arial"/>
              </w:rPr>
              <w:t>Krungthai</w:t>
            </w:r>
            <w:proofErr w:type="spellEnd"/>
            <w:r w:rsidRPr="00137A05">
              <w:rPr>
                <w:rFonts w:cs="Arial"/>
              </w:rPr>
              <w:t>-AXA Life Insurance PCL.</w:t>
            </w:r>
          </w:p>
        </w:tc>
        <w:tc>
          <w:tcPr>
            <w:tcW w:w="1282" w:type="dxa"/>
          </w:tcPr>
          <w:p w14:paraId="5EE51999" w14:textId="77777777"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1613E0B2" w14:textId="77777777"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139FC58A" w14:textId="77777777"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7369ED70" w14:textId="77777777"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3C706B" w:rsidRPr="00137A05" w14:paraId="23311786" w14:textId="77777777" w:rsidTr="002570DB">
        <w:tc>
          <w:tcPr>
            <w:tcW w:w="3870" w:type="dxa"/>
          </w:tcPr>
          <w:p w14:paraId="1B13A66A" w14:textId="19FD4DC1" w:rsidR="003C706B" w:rsidRPr="00137A05" w:rsidRDefault="003C706B"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137A05">
              <w:rPr>
                <w:rFonts w:cs="Arial"/>
              </w:rPr>
              <w:t>Other receivables</w:t>
            </w:r>
          </w:p>
        </w:tc>
        <w:tc>
          <w:tcPr>
            <w:tcW w:w="1282" w:type="dxa"/>
          </w:tcPr>
          <w:p w14:paraId="5BE3F19F" w14:textId="4FF697CA"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37A05">
              <w:rPr>
                <w:rFonts w:cs="Arial"/>
              </w:rPr>
              <w:t>553</w:t>
            </w:r>
          </w:p>
        </w:tc>
        <w:tc>
          <w:tcPr>
            <w:tcW w:w="1283" w:type="dxa"/>
          </w:tcPr>
          <w:p w14:paraId="52B94311" w14:textId="0A63643C"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37A05">
              <w:rPr>
                <w:rFonts w:cs="Arial"/>
              </w:rPr>
              <w:t>1</w:t>
            </w:r>
          </w:p>
        </w:tc>
        <w:tc>
          <w:tcPr>
            <w:tcW w:w="1282" w:type="dxa"/>
          </w:tcPr>
          <w:p w14:paraId="284EC901" w14:textId="0FDE026A"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37A05">
              <w:rPr>
                <w:rFonts w:cs="Arial"/>
              </w:rPr>
              <w:t>553</w:t>
            </w:r>
          </w:p>
        </w:tc>
        <w:tc>
          <w:tcPr>
            <w:tcW w:w="1283" w:type="dxa"/>
          </w:tcPr>
          <w:p w14:paraId="7181FF6E" w14:textId="22090340"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37A05">
              <w:rPr>
                <w:rFonts w:cs="Arial"/>
              </w:rPr>
              <w:t>1</w:t>
            </w:r>
          </w:p>
        </w:tc>
      </w:tr>
      <w:tr w:rsidR="003C706B" w:rsidRPr="00137A05" w14:paraId="5B3C15E3" w14:textId="77777777" w:rsidTr="002570DB">
        <w:tc>
          <w:tcPr>
            <w:tcW w:w="3870" w:type="dxa"/>
          </w:tcPr>
          <w:p w14:paraId="05B457FA" w14:textId="179ECD3F"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proofErr w:type="spellStart"/>
            <w:r w:rsidRPr="00137A05">
              <w:rPr>
                <w:rFonts w:cs="Arial"/>
              </w:rPr>
              <w:t>Krungthai</w:t>
            </w:r>
            <w:proofErr w:type="spellEnd"/>
            <w:r w:rsidRPr="00137A05">
              <w:rPr>
                <w:rFonts w:cs="Arial"/>
              </w:rPr>
              <w:t xml:space="preserve"> </w:t>
            </w:r>
            <w:proofErr w:type="spellStart"/>
            <w:r w:rsidRPr="00137A05">
              <w:rPr>
                <w:rFonts w:cs="Arial"/>
              </w:rPr>
              <w:t>XSpring</w:t>
            </w:r>
            <w:proofErr w:type="spellEnd"/>
            <w:r w:rsidRPr="00137A05">
              <w:rPr>
                <w:rFonts w:cs="Arial"/>
              </w:rPr>
              <w:t xml:space="preserve"> Securities</w:t>
            </w:r>
            <w:r w:rsidRPr="00137A05">
              <w:rPr>
                <w:rFonts w:cs="Arial"/>
                <w:cs/>
              </w:rPr>
              <w:t xml:space="preserve"> </w:t>
            </w:r>
            <w:r w:rsidRPr="00137A05">
              <w:rPr>
                <w:rFonts w:cs="Arial"/>
                <w:lang w:val="en-GB"/>
              </w:rPr>
              <w:t>Co</w:t>
            </w:r>
            <w:r w:rsidRPr="00137A05">
              <w:rPr>
                <w:rFonts w:cs="Arial"/>
              </w:rPr>
              <w:t>., Ltd.</w:t>
            </w:r>
          </w:p>
        </w:tc>
        <w:tc>
          <w:tcPr>
            <w:tcW w:w="1282" w:type="dxa"/>
          </w:tcPr>
          <w:p w14:paraId="729FB27C" w14:textId="77777777"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738F46BD" w14:textId="77777777"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5A99BF10" w14:textId="77777777"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5743B322" w14:textId="77777777"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3C706B" w:rsidRPr="00137A05" w14:paraId="75A6A942" w14:textId="77777777" w:rsidTr="0057004F">
        <w:tc>
          <w:tcPr>
            <w:tcW w:w="3870" w:type="dxa"/>
          </w:tcPr>
          <w:p w14:paraId="2B208CF1" w14:textId="1CCA873A" w:rsidR="003C706B" w:rsidRPr="00137A05" w:rsidRDefault="003C706B"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137A05">
              <w:rPr>
                <w:rFonts w:cs="Arial"/>
              </w:rPr>
              <w:t>Short-term borrowings</w:t>
            </w:r>
          </w:p>
        </w:tc>
        <w:tc>
          <w:tcPr>
            <w:tcW w:w="1282" w:type="dxa"/>
          </w:tcPr>
          <w:p w14:paraId="1ACBCD79" w14:textId="422A011E"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37A05">
              <w:rPr>
                <w:rFonts w:cs="Arial"/>
              </w:rPr>
              <w:t>29,967</w:t>
            </w:r>
          </w:p>
        </w:tc>
        <w:tc>
          <w:tcPr>
            <w:tcW w:w="1283" w:type="dxa"/>
          </w:tcPr>
          <w:p w14:paraId="17965F38" w14:textId="4ECE8398"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37A05">
              <w:rPr>
                <w:rFonts w:cs="Arial"/>
              </w:rPr>
              <w:t>169,227</w:t>
            </w:r>
          </w:p>
        </w:tc>
        <w:tc>
          <w:tcPr>
            <w:tcW w:w="1282" w:type="dxa"/>
          </w:tcPr>
          <w:p w14:paraId="7ECFAD06" w14:textId="530F5647"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37A05">
              <w:rPr>
                <w:rFonts w:cs="Arial"/>
              </w:rPr>
              <w:t>29,967</w:t>
            </w:r>
          </w:p>
        </w:tc>
        <w:tc>
          <w:tcPr>
            <w:tcW w:w="1283" w:type="dxa"/>
          </w:tcPr>
          <w:p w14:paraId="002DBC8A" w14:textId="639B33C9"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37A05">
              <w:rPr>
                <w:rFonts w:cs="Arial"/>
              </w:rPr>
              <w:t>169,227</w:t>
            </w:r>
          </w:p>
        </w:tc>
      </w:tr>
      <w:tr w:rsidR="003C706B" w:rsidRPr="00137A05" w14:paraId="7ECF89EA" w14:textId="77777777" w:rsidTr="002570DB">
        <w:tc>
          <w:tcPr>
            <w:tcW w:w="3870" w:type="dxa"/>
          </w:tcPr>
          <w:p w14:paraId="23C72453" w14:textId="30851A49"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cs/>
              </w:rPr>
            </w:pPr>
            <w:proofErr w:type="spellStart"/>
            <w:r w:rsidRPr="00137A05">
              <w:rPr>
                <w:rFonts w:cs="Arial"/>
              </w:rPr>
              <w:t>Krungthai</w:t>
            </w:r>
            <w:proofErr w:type="spellEnd"/>
            <w:r w:rsidRPr="00137A05">
              <w:rPr>
                <w:rFonts w:cs="Arial"/>
              </w:rPr>
              <w:t xml:space="preserve"> Mizuho Leasing Co., Ltd.</w:t>
            </w:r>
          </w:p>
        </w:tc>
        <w:tc>
          <w:tcPr>
            <w:tcW w:w="1282" w:type="dxa"/>
          </w:tcPr>
          <w:p w14:paraId="29C955D3" w14:textId="77777777"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2BEE590B" w14:textId="77777777"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71DAC938" w14:textId="77777777"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71665B75" w14:textId="77777777"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3C706B" w:rsidRPr="00137A05" w14:paraId="21CE36FB" w14:textId="77777777" w:rsidTr="002570DB">
        <w:tc>
          <w:tcPr>
            <w:tcW w:w="3870" w:type="dxa"/>
          </w:tcPr>
          <w:p w14:paraId="7AEAE44B" w14:textId="0100991B" w:rsidR="003C706B" w:rsidRPr="00137A05" w:rsidRDefault="003C706B"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cs/>
              </w:rPr>
            </w:pPr>
            <w:r w:rsidRPr="00137A05">
              <w:rPr>
                <w:rFonts w:cs="Arial"/>
              </w:rPr>
              <w:t>Accrued expenses</w:t>
            </w:r>
          </w:p>
        </w:tc>
        <w:tc>
          <w:tcPr>
            <w:tcW w:w="1282" w:type="dxa"/>
          </w:tcPr>
          <w:p w14:paraId="20450F0E" w14:textId="6079A27B"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37A05">
              <w:rPr>
                <w:rFonts w:cs="Arial"/>
              </w:rPr>
              <w:t>62</w:t>
            </w:r>
          </w:p>
        </w:tc>
        <w:tc>
          <w:tcPr>
            <w:tcW w:w="1283" w:type="dxa"/>
          </w:tcPr>
          <w:p w14:paraId="145F3EAA" w14:textId="3CC437B6"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37A05">
              <w:rPr>
                <w:rFonts w:cs="Arial"/>
              </w:rPr>
              <w:t>25</w:t>
            </w:r>
          </w:p>
        </w:tc>
        <w:tc>
          <w:tcPr>
            <w:tcW w:w="1282" w:type="dxa"/>
          </w:tcPr>
          <w:p w14:paraId="24F3CA8A" w14:textId="0E6DBD5C"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37A05">
              <w:rPr>
                <w:rFonts w:cs="Arial"/>
              </w:rPr>
              <w:t>62</w:t>
            </w:r>
          </w:p>
        </w:tc>
        <w:tc>
          <w:tcPr>
            <w:tcW w:w="1283" w:type="dxa"/>
          </w:tcPr>
          <w:p w14:paraId="37ADCE40" w14:textId="4E9A1C87" w:rsidR="003C706B" w:rsidRPr="00137A0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37A05">
              <w:rPr>
                <w:rFonts w:cs="Arial"/>
              </w:rPr>
              <w:t>25</w:t>
            </w:r>
          </w:p>
        </w:tc>
      </w:tr>
    </w:tbl>
    <w:p w14:paraId="698FE706" w14:textId="77777777" w:rsidR="00410375" w:rsidRPr="00137A05" w:rsidRDefault="00410375" w:rsidP="00CD7102">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806" w:hanging="518"/>
        <w:jc w:val="thaiDistribute"/>
        <w:rPr>
          <w:rFonts w:cs="Arial"/>
          <w:sz w:val="22"/>
          <w:szCs w:val="22"/>
        </w:rPr>
      </w:pPr>
    </w:p>
    <w:p w14:paraId="7504CE9A" w14:textId="77777777" w:rsidR="00410375" w:rsidRPr="00137A05" w:rsidRDefault="00410375" w:rsidP="00CD7102">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806" w:hanging="518"/>
        <w:jc w:val="thaiDistribute"/>
        <w:rPr>
          <w:rFonts w:cs="Arial"/>
          <w:sz w:val="22"/>
          <w:szCs w:val="22"/>
        </w:rPr>
      </w:pPr>
    </w:p>
    <w:p w14:paraId="701B8FE5" w14:textId="77777777" w:rsidR="00410375" w:rsidRPr="00137A05" w:rsidRDefault="00410375" w:rsidP="00CD7102">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806" w:hanging="518"/>
        <w:jc w:val="thaiDistribute"/>
        <w:rPr>
          <w:rFonts w:cs="Arial"/>
          <w:sz w:val="22"/>
          <w:szCs w:val="22"/>
        </w:rPr>
      </w:pPr>
    </w:p>
    <w:p w14:paraId="6276B426" w14:textId="5476E427" w:rsidR="00C256DF" w:rsidRPr="00137A05" w:rsidRDefault="00DA13F4" w:rsidP="00CD7102">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806" w:hanging="518"/>
        <w:jc w:val="thaiDistribute"/>
        <w:rPr>
          <w:rFonts w:cs="Arial"/>
          <w:sz w:val="22"/>
          <w:szCs w:val="22"/>
        </w:rPr>
      </w:pPr>
      <w:r w:rsidRPr="00137A05">
        <w:rPr>
          <w:rFonts w:cs="Arial"/>
          <w:sz w:val="22"/>
          <w:szCs w:val="22"/>
        </w:rPr>
        <w:lastRenderedPageBreak/>
        <w:t>1</w:t>
      </w:r>
      <w:r w:rsidR="00410375" w:rsidRPr="00137A05">
        <w:rPr>
          <w:rFonts w:cs="Arial"/>
          <w:sz w:val="22"/>
          <w:szCs w:val="22"/>
        </w:rPr>
        <w:t>1</w:t>
      </w:r>
      <w:r w:rsidR="00C256DF" w:rsidRPr="00137A05">
        <w:rPr>
          <w:rFonts w:cs="Arial"/>
          <w:sz w:val="22"/>
          <w:szCs w:val="22"/>
        </w:rPr>
        <w:t>.2</w:t>
      </w:r>
      <w:r w:rsidR="00054E84" w:rsidRPr="00137A05">
        <w:rPr>
          <w:rFonts w:cs="Arial"/>
          <w:sz w:val="22"/>
          <w:szCs w:val="22"/>
        </w:rPr>
        <w:tab/>
      </w:r>
      <w:r w:rsidR="00C256DF" w:rsidRPr="00137A05">
        <w:rPr>
          <w:rFonts w:cs="Arial"/>
          <w:sz w:val="22"/>
          <w:szCs w:val="22"/>
        </w:rPr>
        <w:t>The significant transactions with related parties</w:t>
      </w:r>
    </w:p>
    <w:p w14:paraId="7EEA0405" w14:textId="77777777" w:rsidR="00C256DF" w:rsidRPr="00137A05" w:rsidRDefault="00C256DF" w:rsidP="00CD7102">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806"/>
        <w:jc w:val="thaiDistribute"/>
        <w:rPr>
          <w:rFonts w:cs="Arial"/>
          <w:sz w:val="22"/>
          <w:szCs w:val="22"/>
        </w:rPr>
      </w:pPr>
      <w:r w:rsidRPr="00137A05">
        <w:rPr>
          <w:rFonts w:cs="Arial"/>
          <w:sz w:val="22"/>
          <w:szCs w:val="22"/>
        </w:rPr>
        <w:t xml:space="preserve">The significant transactions with related parties </w:t>
      </w:r>
      <w:r w:rsidR="001C1D93" w:rsidRPr="00137A05">
        <w:rPr>
          <w:rFonts w:cs="Arial"/>
          <w:sz w:val="22"/>
          <w:szCs w:val="22"/>
          <w:lang w:val="en-US"/>
        </w:rPr>
        <w:t xml:space="preserve">can be </w:t>
      </w:r>
      <w:proofErr w:type="spellStart"/>
      <w:r w:rsidR="001C1D93" w:rsidRPr="00137A05">
        <w:rPr>
          <w:rFonts w:cs="Arial"/>
          <w:sz w:val="22"/>
          <w:szCs w:val="22"/>
          <w:lang w:val="en-US"/>
        </w:rPr>
        <w:t>summari</w:t>
      </w:r>
      <w:r w:rsidR="00A17B37" w:rsidRPr="00137A05">
        <w:rPr>
          <w:rFonts w:cs="Arial"/>
          <w:sz w:val="22"/>
          <w:szCs w:val="22"/>
          <w:lang w:val="en-US"/>
        </w:rPr>
        <w:t>s</w:t>
      </w:r>
      <w:r w:rsidR="001C1D93" w:rsidRPr="00137A05">
        <w:rPr>
          <w:rFonts w:cs="Arial"/>
          <w:sz w:val="22"/>
          <w:szCs w:val="22"/>
          <w:lang w:val="en-US"/>
        </w:rPr>
        <w:t>ed</w:t>
      </w:r>
      <w:proofErr w:type="spellEnd"/>
      <w:r w:rsidR="001C1D93" w:rsidRPr="00137A05">
        <w:rPr>
          <w:rFonts w:cs="Arial"/>
          <w:sz w:val="22"/>
          <w:szCs w:val="22"/>
          <w:lang w:val="en-US"/>
        </w:rPr>
        <w:t xml:space="preserve"> </w:t>
      </w:r>
      <w:r w:rsidRPr="00137A05">
        <w:rPr>
          <w:rFonts w:cs="Arial"/>
          <w:sz w:val="22"/>
          <w:szCs w:val="22"/>
        </w:rPr>
        <w:t>as follows:</w:t>
      </w:r>
    </w:p>
    <w:tbl>
      <w:tblPr>
        <w:tblW w:w="8820" w:type="dxa"/>
        <w:tblInd w:w="720" w:type="dxa"/>
        <w:tblLayout w:type="fixed"/>
        <w:tblCellMar>
          <w:left w:w="0" w:type="dxa"/>
          <w:right w:w="0" w:type="dxa"/>
        </w:tblCellMar>
        <w:tblLook w:val="01E0" w:firstRow="1" w:lastRow="1" w:firstColumn="1" w:lastColumn="1" w:noHBand="0" w:noVBand="0"/>
      </w:tblPr>
      <w:tblGrid>
        <w:gridCol w:w="3870"/>
        <w:gridCol w:w="1237"/>
        <w:gridCol w:w="1238"/>
        <w:gridCol w:w="1237"/>
        <w:gridCol w:w="1238"/>
      </w:tblGrid>
      <w:tr w:rsidR="00906E1D" w:rsidRPr="00137A05" w14:paraId="5611C8CA" w14:textId="77777777" w:rsidTr="00A728E0">
        <w:trPr>
          <w:trHeight w:val="288"/>
          <w:tblHeader/>
        </w:trPr>
        <w:tc>
          <w:tcPr>
            <w:tcW w:w="3870" w:type="dxa"/>
          </w:tcPr>
          <w:p w14:paraId="72A93B6F" w14:textId="77777777" w:rsidR="00906E1D" w:rsidRPr="00137A05" w:rsidRDefault="00906E1D" w:rsidP="00CD7102">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137A05">
              <w:rPr>
                <w:rFonts w:cs="Arial"/>
              </w:rPr>
              <w:br w:type="page"/>
            </w:r>
          </w:p>
        </w:tc>
        <w:tc>
          <w:tcPr>
            <w:tcW w:w="4950" w:type="dxa"/>
            <w:gridSpan w:val="4"/>
          </w:tcPr>
          <w:p w14:paraId="615A08D5" w14:textId="047999B1" w:rsidR="00906E1D" w:rsidRPr="00137A05" w:rsidRDefault="00906E1D" w:rsidP="00CD7102">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right"/>
              <w:rPr>
                <w:rFonts w:cs="Arial"/>
                <w:cs/>
              </w:rPr>
            </w:pPr>
            <w:r w:rsidRPr="00137A05">
              <w:rPr>
                <w:rFonts w:cs="Arial"/>
              </w:rPr>
              <w:t xml:space="preserve">(Unit: </w:t>
            </w:r>
            <w:r w:rsidR="001B2068" w:rsidRPr="00137A05">
              <w:rPr>
                <w:rFonts w:cs="Arial"/>
              </w:rPr>
              <w:t>Thousand Baht</w:t>
            </w:r>
            <w:r w:rsidRPr="00137A05">
              <w:rPr>
                <w:rFonts w:cs="Arial"/>
              </w:rPr>
              <w:t>)</w:t>
            </w:r>
          </w:p>
        </w:tc>
      </w:tr>
      <w:tr w:rsidR="001C1D93" w:rsidRPr="00137A05" w14:paraId="76B4A850" w14:textId="77777777" w:rsidTr="00A728E0">
        <w:trPr>
          <w:trHeight w:val="270"/>
          <w:tblHeader/>
        </w:trPr>
        <w:tc>
          <w:tcPr>
            <w:tcW w:w="3870" w:type="dxa"/>
          </w:tcPr>
          <w:p w14:paraId="0350DF6D" w14:textId="77777777" w:rsidR="001C1D93" w:rsidRPr="00137A05" w:rsidRDefault="001C1D93" w:rsidP="00CD7102">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4950" w:type="dxa"/>
            <w:gridSpan w:val="4"/>
          </w:tcPr>
          <w:p w14:paraId="50981D9B" w14:textId="139ED339" w:rsidR="001C1D93" w:rsidRPr="00137A05" w:rsidRDefault="00B473DF" w:rsidP="00CD710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137A05">
              <w:rPr>
                <w:rFonts w:cs="Arial"/>
              </w:rPr>
              <w:t xml:space="preserve">For the </w:t>
            </w:r>
            <w:r w:rsidR="00A957E8" w:rsidRPr="00137A05">
              <w:rPr>
                <w:rFonts w:cs="Arial"/>
              </w:rPr>
              <w:t>three-month periods</w:t>
            </w:r>
            <w:r w:rsidRPr="00137A05">
              <w:rPr>
                <w:rFonts w:cs="Arial"/>
              </w:rPr>
              <w:t xml:space="preserve"> ended </w:t>
            </w:r>
            <w:r w:rsidR="00F12CA2" w:rsidRPr="00137A05">
              <w:rPr>
                <w:rFonts w:cs="Arial"/>
              </w:rPr>
              <w:t>30 September</w:t>
            </w:r>
          </w:p>
        </w:tc>
      </w:tr>
      <w:tr w:rsidR="00B473DF" w:rsidRPr="00137A05" w14:paraId="72DB02FC" w14:textId="77777777" w:rsidTr="00A728E0">
        <w:trPr>
          <w:trHeight w:val="270"/>
          <w:tblHeader/>
        </w:trPr>
        <w:tc>
          <w:tcPr>
            <w:tcW w:w="3870" w:type="dxa"/>
          </w:tcPr>
          <w:p w14:paraId="0BA9F037" w14:textId="77777777" w:rsidR="00B473DF" w:rsidRPr="00137A05" w:rsidRDefault="00B473DF" w:rsidP="00CD7102">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2475" w:type="dxa"/>
            <w:gridSpan w:val="2"/>
          </w:tcPr>
          <w:p w14:paraId="117117DE" w14:textId="77777777" w:rsidR="00B473DF" w:rsidRPr="00137A05" w:rsidRDefault="00B473DF" w:rsidP="00CD710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137A05">
              <w:rPr>
                <w:rFonts w:cs="Arial"/>
              </w:rPr>
              <w:t xml:space="preserve">Consolidated </w:t>
            </w:r>
          </w:p>
          <w:p w14:paraId="3AAD67BB" w14:textId="77777777" w:rsidR="00B473DF" w:rsidRPr="00137A05" w:rsidRDefault="00B473DF" w:rsidP="00CD710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137A05">
              <w:rPr>
                <w:rFonts w:cs="Arial"/>
              </w:rPr>
              <w:t>financial statements</w:t>
            </w:r>
          </w:p>
        </w:tc>
        <w:tc>
          <w:tcPr>
            <w:tcW w:w="2475" w:type="dxa"/>
            <w:gridSpan w:val="2"/>
          </w:tcPr>
          <w:p w14:paraId="297140BC" w14:textId="77777777" w:rsidR="00B473DF" w:rsidRPr="00137A05" w:rsidRDefault="00B473DF" w:rsidP="00CD710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137A05">
              <w:rPr>
                <w:rFonts w:cs="Arial"/>
              </w:rPr>
              <w:t xml:space="preserve">Separate </w:t>
            </w:r>
          </w:p>
          <w:p w14:paraId="78CD30EE" w14:textId="77777777" w:rsidR="00B473DF" w:rsidRPr="00137A05" w:rsidRDefault="00B473DF" w:rsidP="00CD710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137A05">
              <w:rPr>
                <w:rFonts w:cs="Arial"/>
              </w:rPr>
              <w:t>financial statements</w:t>
            </w:r>
          </w:p>
        </w:tc>
      </w:tr>
      <w:tr w:rsidR="00B473DF" w:rsidRPr="00137A05" w14:paraId="1C9EAC51" w14:textId="77777777" w:rsidTr="00A728E0">
        <w:trPr>
          <w:trHeight w:val="315"/>
          <w:tblHeader/>
        </w:trPr>
        <w:tc>
          <w:tcPr>
            <w:tcW w:w="3870" w:type="dxa"/>
            <w:vAlign w:val="center"/>
          </w:tcPr>
          <w:p w14:paraId="570E665F" w14:textId="77777777" w:rsidR="00B473DF" w:rsidRPr="00137A05" w:rsidRDefault="00B473DF" w:rsidP="00CD710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137A05">
              <w:rPr>
                <w:rFonts w:cs="Arial"/>
              </w:rPr>
              <w:t>Related parties</w:t>
            </w:r>
          </w:p>
        </w:tc>
        <w:tc>
          <w:tcPr>
            <w:tcW w:w="1237" w:type="dxa"/>
            <w:vAlign w:val="center"/>
          </w:tcPr>
          <w:p w14:paraId="5E7A28D8" w14:textId="460C6434" w:rsidR="00B473DF" w:rsidRPr="00137A05" w:rsidRDefault="00785E96" w:rsidP="00CD710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137A05">
              <w:rPr>
                <w:rFonts w:cs="Arial"/>
              </w:rPr>
              <w:t>2025</w:t>
            </w:r>
          </w:p>
        </w:tc>
        <w:tc>
          <w:tcPr>
            <w:tcW w:w="1238" w:type="dxa"/>
            <w:vAlign w:val="center"/>
          </w:tcPr>
          <w:p w14:paraId="0F7DDA9C" w14:textId="30A96E7B" w:rsidR="00B473DF" w:rsidRPr="00137A05" w:rsidRDefault="00785E96" w:rsidP="00CD710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137A05">
              <w:rPr>
                <w:rFonts w:cs="Arial"/>
              </w:rPr>
              <w:t>2024</w:t>
            </w:r>
          </w:p>
        </w:tc>
        <w:tc>
          <w:tcPr>
            <w:tcW w:w="1237" w:type="dxa"/>
            <w:vAlign w:val="center"/>
          </w:tcPr>
          <w:p w14:paraId="6A385AFA" w14:textId="2F904FFB" w:rsidR="00B473DF" w:rsidRPr="00137A05" w:rsidRDefault="00785E96" w:rsidP="00CD710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137A05">
              <w:rPr>
                <w:rFonts w:cs="Arial"/>
              </w:rPr>
              <w:t>2025</w:t>
            </w:r>
          </w:p>
        </w:tc>
        <w:tc>
          <w:tcPr>
            <w:tcW w:w="1238" w:type="dxa"/>
            <w:vAlign w:val="center"/>
          </w:tcPr>
          <w:p w14:paraId="0F070D87" w14:textId="2215399C" w:rsidR="00B473DF" w:rsidRPr="00137A05" w:rsidRDefault="00785E96" w:rsidP="00CD710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137A05">
              <w:rPr>
                <w:rFonts w:cs="Arial"/>
              </w:rPr>
              <w:t>2024</w:t>
            </w:r>
          </w:p>
        </w:tc>
      </w:tr>
      <w:tr w:rsidR="0036305D" w:rsidRPr="00137A05" w14:paraId="28B95DFE" w14:textId="77777777" w:rsidTr="00A728E0">
        <w:trPr>
          <w:trHeight w:val="315"/>
        </w:trPr>
        <w:tc>
          <w:tcPr>
            <w:tcW w:w="3870" w:type="dxa"/>
            <w:vAlign w:val="center"/>
          </w:tcPr>
          <w:p w14:paraId="0E4562B7" w14:textId="77777777" w:rsidR="0036305D" w:rsidRPr="00137A05" w:rsidRDefault="0036305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333"/>
              <w:rPr>
                <w:rFonts w:cs="Arial"/>
                <w:b/>
                <w:bCs/>
              </w:rPr>
            </w:pPr>
            <w:r w:rsidRPr="00137A05">
              <w:rPr>
                <w:rFonts w:cs="Arial"/>
                <w:b/>
                <w:bCs/>
              </w:rPr>
              <w:t>Parent company</w:t>
            </w:r>
          </w:p>
        </w:tc>
        <w:tc>
          <w:tcPr>
            <w:tcW w:w="1237" w:type="dxa"/>
            <w:vAlign w:val="center"/>
          </w:tcPr>
          <w:p w14:paraId="16E8BE4E" w14:textId="77777777" w:rsidR="0036305D" w:rsidRPr="00137A05" w:rsidRDefault="0036305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vAlign w:val="center"/>
          </w:tcPr>
          <w:p w14:paraId="79D9762C" w14:textId="77777777" w:rsidR="0036305D" w:rsidRPr="00137A05" w:rsidRDefault="0036305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vAlign w:val="center"/>
          </w:tcPr>
          <w:p w14:paraId="26976CE6" w14:textId="77777777" w:rsidR="0036305D" w:rsidRPr="00137A05" w:rsidRDefault="0036305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vAlign w:val="center"/>
          </w:tcPr>
          <w:p w14:paraId="1A397139" w14:textId="77777777" w:rsidR="0036305D" w:rsidRPr="00137A05" w:rsidRDefault="0036305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676A67" w:rsidRPr="00137A05" w14:paraId="63C4F69A" w14:textId="77777777" w:rsidTr="00A728E0">
        <w:trPr>
          <w:trHeight w:val="144"/>
        </w:trPr>
        <w:tc>
          <w:tcPr>
            <w:tcW w:w="3870" w:type="dxa"/>
          </w:tcPr>
          <w:p w14:paraId="6A579B48" w14:textId="77777777" w:rsidR="00676A67" w:rsidRPr="00137A05" w:rsidRDefault="00676A67"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b/>
                <w:bCs/>
              </w:rPr>
            </w:pPr>
            <w:r w:rsidRPr="00137A05">
              <w:rPr>
                <w:rFonts w:cs="Arial"/>
              </w:rPr>
              <w:t xml:space="preserve">Krung Thai Bank </w:t>
            </w:r>
            <w:r w:rsidR="002D0040" w:rsidRPr="00137A05">
              <w:rPr>
                <w:rFonts w:cs="Arial"/>
              </w:rPr>
              <w:t>PCL.</w:t>
            </w:r>
          </w:p>
        </w:tc>
        <w:tc>
          <w:tcPr>
            <w:tcW w:w="1237" w:type="dxa"/>
          </w:tcPr>
          <w:p w14:paraId="3DED1A55" w14:textId="77777777" w:rsidR="00676A67" w:rsidRPr="00137A05" w:rsidRDefault="00676A67"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4C180E69" w14:textId="77777777" w:rsidR="00676A67" w:rsidRPr="00137A05" w:rsidRDefault="00676A67"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51EDC2B0" w14:textId="77777777" w:rsidR="00676A67" w:rsidRPr="00137A05" w:rsidRDefault="00676A67"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2952AD09" w14:textId="77777777" w:rsidR="00676A67" w:rsidRPr="00137A05" w:rsidRDefault="00676A67"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E96F10" w:rsidRPr="00137A05" w14:paraId="22308AA7" w14:textId="77777777" w:rsidTr="00A728E0">
        <w:trPr>
          <w:trHeight w:val="144"/>
        </w:trPr>
        <w:tc>
          <w:tcPr>
            <w:tcW w:w="3870" w:type="dxa"/>
          </w:tcPr>
          <w:p w14:paraId="163564F7" w14:textId="79BEBA71" w:rsidR="00E96F10" w:rsidRPr="00137A05" w:rsidRDefault="00E96F10"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137A05">
              <w:rPr>
                <w:rFonts w:cs="Arial"/>
              </w:rPr>
              <w:t>Fee and service income</w:t>
            </w:r>
          </w:p>
        </w:tc>
        <w:tc>
          <w:tcPr>
            <w:tcW w:w="1237" w:type="dxa"/>
            <w:tcBorders>
              <w:top w:val="nil"/>
              <w:left w:val="nil"/>
              <w:bottom w:val="nil"/>
              <w:right w:val="nil"/>
            </w:tcBorders>
            <w:vAlign w:val="bottom"/>
          </w:tcPr>
          <w:p w14:paraId="196F043E" w14:textId="0E326860"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37A05">
              <w:rPr>
                <w:rFonts w:cs="Arial"/>
              </w:rPr>
              <w:t xml:space="preserve">159 </w:t>
            </w:r>
          </w:p>
        </w:tc>
        <w:tc>
          <w:tcPr>
            <w:tcW w:w="1238" w:type="dxa"/>
            <w:vAlign w:val="bottom"/>
          </w:tcPr>
          <w:p w14:paraId="53026DF4" w14:textId="16E02315"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37A05">
              <w:rPr>
                <w:rFonts w:cs="Arial"/>
              </w:rPr>
              <w:t>61</w:t>
            </w:r>
          </w:p>
        </w:tc>
        <w:tc>
          <w:tcPr>
            <w:tcW w:w="1237" w:type="dxa"/>
            <w:tcBorders>
              <w:top w:val="nil"/>
              <w:left w:val="nil"/>
              <w:bottom w:val="nil"/>
              <w:right w:val="nil"/>
            </w:tcBorders>
            <w:vAlign w:val="bottom"/>
          </w:tcPr>
          <w:p w14:paraId="1F4102A8" w14:textId="5AF0E0B1"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37A05">
              <w:rPr>
                <w:rFonts w:cs="Arial"/>
              </w:rPr>
              <w:t xml:space="preserve">159 </w:t>
            </w:r>
          </w:p>
        </w:tc>
        <w:tc>
          <w:tcPr>
            <w:tcW w:w="1238" w:type="dxa"/>
            <w:vAlign w:val="bottom"/>
          </w:tcPr>
          <w:p w14:paraId="1C0FB8C8" w14:textId="2FAEAA2E"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37A05">
              <w:rPr>
                <w:rFonts w:cs="Arial"/>
              </w:rPr>
              <w:t>61</w:t>
            </w:r>
          </w:p>
        </w:tc>
      </w:tr>
      <w:tr w:rsidR="00E96F10" w:rsidRPr="00137A05" w14:paraId="7FA2DD00" w14:textId="77777777" w:rsidTr="00A728E0">
        <w:trPr>
          <w:trHeight w:val="225"/>
        </w:trPr>
        <w:tc>
          <w:tcPr>
            <w:tcW w:w="3870" w:type="dxa"/>
          </w:tcPr>
          <w:p w14:paraId="3B43F2C6" w14:textId="4A13EED8" w:rsidR="00E96F10" w:rsidRPr="00137A05" w:rsidRDefault="00E96F10"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cs/>
              </w:rPr>
            </w:pPr>
            <w:r w:rsidRPr="00137A05">
              <w:rPr>
                <w:rFonts w:cs="Arial"/>
              </w:rPr>
              <w:t>Other income</w:t>
            </w:r>
          </w:p>
        </w:tc>
        <w:tc>
          <w:tcPr>
            <w:tcW w:w="1237" w:type="dxa"/>
            <w:tcBorders>
              <w:top w:val="nil"/>
              <w:left w:val="nil"/>
              <w:bottom w:val="nil"/>
              <w:right w:val="nil"/>
            </w:tcBorders>
            <w:vAlign w:val="bottom"/>
          </w:tcPr>
          <w:p w14:paraId="38C5620F" w14:textId="3EDAE099"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37A05">
              <w:rPr>
                <w:rFonts w:cs="Arial"/>
              </w:rPr>
              <w:t xml:space="preserve">6,503 </w:t>
            </w:r>
          </w:p>
        </w:tc>
        <w:tc>
          <w:tcPr>
            <w:tcW w:w="1238" w:type="dxa"/>
            <w:vAlign w:val="bottom"/>
          </w:tcPr>
          <w:p w14:paraId="074FA1E9" w14:textId="5AC38079"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37A05">
              <w:rPr>
                <w:rFonts w:cs="Arial"/>
              </w:rPr>
              <w:t>4,469</w:t>
            </w:r>
          </w:p>
        </w:tc>
        <w:tc>
          <w:tcPr>
            <w:tcW w:w="1237" w:type="dxa"/>
            <w:tcBorders>
              <w:top w:val="nil"/>
              <w:left w:val="nil"/>
              <w:bottom w:val="nil"/>
              <w:right w:val="nil"/>
            </w:tcBorders>
            <w:vAlign w:val="bottom"/>
          </w:tcPr>
          <w:p w14:paraId="15030D90" w14:textId="65E8D7D1"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37A05">
              <w:rPr>
                <w:rFonts w:cs="Arial"/>
              </w:rPr>
              <w:t xml:space="preserve">5,120 </w:t>
            </w:r>
          </w:p>
        </w:tc>
        <w:tc>
          <w:tcPr>
            <w:tcW w:w="1238" w:type="dxa"/>
            <w:vAlign w:val="bottom"/>
          </w:tcPr>
          <w:p w14:paraId="312BFD58" w14:textId="19249307"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37A05">
              <w:rPr>
                <w:rFonts w:cs="Arial"/>
              </w:rPr>
              <w:t>4,466</w:t>
            </w:r>
          </w:p>
        </w:tc>
      </w:tr>
      <w:tr w:rsidR="00E96F10" w:rsidRPr="00137A05" w14:paraId="3F9A58E2" w14:textId="77777777" w:rsidTr="00A728E0">
        <w:trPr>
          <w:trHeight w:val="144"/>
        </w:trPr>
        <w:tc>
          <w:tcPr>
            <w:tcW w:w="3870" w:type="dxa"/>
          </w:tcPr>
          <w:p w14:paraId="26054682" w14:textId="213003F1" w:rsidR="00E96F10" w:rsidRPr="00137A05" w:rsidRDefault="00E96F10"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137A05">
              <w:rPr>
                <w:rFonts w:cs="Arial"/>
              </w:rPr>
              <w:t>Administrative expenses</w:t>
            </w:r>
          </w:p>
        </w:tc>
        <w:tc>
          <w:tcPr>
            <w:tcW w:w="1237" w:type="dxa"/>
            <w:tcBorders>
              <w:top w:val="nil"/>
              <w:left w:val="nil"/>
              <w:bottom w:val="nil"/>
              <w:right w:val="nil"/>
            </w:tcBorders>
            <w:vAlign w:val="bottom"/>
          </w:tcPr>
          <w:p w14:paraId="336EA64B" w14:textId="6DE7307C"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37A05">
              <w:rPr>
                <w:rFonts w:cs="Arial"/>
              </w:rPr>
              <w:t xml:space="preserve">57,187 </w:t>
            </w:r>
          </w:p>
        </w:tc>
        <w:tc>
          <w:tcPr>
            <w:tcW w:w="1238" w:type="dxa"/>
            <w:vAlign w:val="bottom"/>
          </w:tcPr>
          <w:p w14:paraId="36EE6682" w14:textId="2B292AB1"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37A05">
              <w:rPr>
                <w:rFonts w:cs="Arial"/>
              </w:rPr>
              <w:t>49,668</w:t>
            </w:r>
          </w:p>
        </w:tc>
        <w:tc>
          <w:tcPr>
            <w:tcW w:w="1237" w:type="dxa"/>
            <w:tcBorders>
              <w:top w:val="nil"/>
              <w:left w:val="nil"/>
              <w:bottom w:val="nil"/>
              <w:right w:val="nil"/>
            </w:tcBorders>
            <w:vAlign w:val="bottom"/>
          </w:tcPr>
          <w:p w14:paraId="72DF6C34" w14:textId="30AC4DE2"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37A05">
              <w:rPr>
                <w:rFonts w:cs="Arial"/>
              </w:rPr>
              <w:t xml:space="preserve">57,173 </w:t>
            </w:r>
          </w:p>
        </w:tc>
        <w:tc>
          <w:tcPr>
            <w:tcW w:w="1238" w:type="dxa"/>
            <w:vAlign w:val="bottom"/>
          </w:tcPr>
          <w:p w14:paraId="00470513" w14:textId="65579626"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37A05">
              <w:rPr>
                <w:rFonts w:cs="Arial"/>
              </w:rPr>
              <w:t>49,642</w:t>
            </w:r>
          </w:p>
        </w:tc>
      </w:tr>
      <w:tr w:rsidR="00E96F10" w:rsidRPr="00137A05" w14:paraId="3CF1542B" w14:textId="77777777" w:rsidTr="00A728E0">
        <w:trPr>
          <w:trHeight w:val="144"/>
        </w:trPr>
        <w:tc>
          <w:tcPr>
            <w:tcW w:w="3870" w:type="dxa"/>
          </w:tcPr>
          <w:p w14:paraId="1F50ABAC" w14:textId="4EBC19A1" w:rsidR="00E96F10" w:rsidRPr="00137A05" w:rsidRDefault="00E96F10"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137A05">
              <w:rPr>
                <w:rFonts w:cs="Arial"/>
              </w:rPr>
              <w:t>Finance costs</w:t>
            </w:r>
          </w:p>
        </w:tc>
        <w:tc>
          <w:tcPr>
            <w:tcW w:w="1237" w:type="dxa"/>
            <w:tcBorders>
              <w:top w:val="nil"/>
              <w:left w:val="nil"/>
              <w:bottom w:val="nil"/>
              <w:right w:val="nil"/>
            </w:tcBorders>
            <w:vAlign w:val="bottom"/>
          </w:tcPr>
          <w:p w14:paraId="74D6B7FA" w14:textId="593BFC42"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37A05">
              <w:rPr>
                <w:rFonts w:cs="Arial"/>
              </w:rPr>
              <w:t xml:space="preserve">82,890 </w:t>
            </w:r>
          </w:p>
        </w:tc>
        <w:tc>
          <w:tcPr>
            <w:tcW w:w="1238" w:type="dxa"/>
            <w:vAlign w:val="bottom"/>
          </w:tcPr>
          <w:p w14:paraId="6C5CF17F" w14:textId="6C282571"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37A05">
              <w:rPr>
                <w:rFonts w:cs="Arial"/>
              </w:rPr>
              <w:t>81,209</w:t>
            </w:r>
          </w:p>
        </w:tc>
        <w:tc>
          <w:tcPr>
            <w:tcW w:w="1237" w:type="dxa"/>
            <w:tcBorders>
              <w:top w:val="nil"/>
              <w:left w:val="nil"/>
              <w:bottom w:val="nil"/>
              <w:right w:val="nil"/>
            </w:tcBorders>
            <w:vAlign w:val="bottom"/>
          </w:tcPr>
          <w:p w14:paraId="44A982C2" w14:textId="5D34B296"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37A05">
              <w:rPr>
                <w:rFonts w:cs="Arial"/>
              </w:rPr>
              <w:t xml:space="preserve">82,890 </w:t>
            </w:r>
          </w:p>
        </w:tc>
        <w:tc>
          <w:tcPr>
            <w:tcW w:w="1238" w:type="dxa"/>
            <w:vAlign w:val="bottom"/>
          </w:tcPr>
          <w:p w14:paraId="360A1C6D" w14:textId="5B3140A2"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37A05">
              <w:rPr>
                <w:rFonts w:cs="Arial"/>
              </w:rPr>
              <w:t>81,208</w:t>
            </w:r>
          </w:p>
        </w:tc>
      </w:tr>
      <w:tr w:rsidR="00E96F10" w:rsidRPr="00137A05" w14:paraId="32C5B442" w14:textId="77777777" w:rsidTr="00A728E0">
        <w:trPr>
          <w:trHeight w:val="144"/>
        </w:trPr>
        <w:tc>
          <w:tcPr>
            <w:tcW w:w="3870" w:type="dxa"/>
          </w:tcPr>
          <w:p w14:paraId="1C1F4956" w14:textId="702A7370"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333"/>
              <w:rPr>
                <w:rFonts w:cs="Arial"/>
              </w:rPr>
            </w:pPr>
            <w:r w:rsidRPr="00137A05">
              <w:rPr>
                <w:rFonts w:cs="Arial"/>
                <w:b/>
                <w:bCs/>
              </w:rPr>
              <w:t>Subsidiaries</w:t>
            </w:r>
          </w:p>
        </w:tc>
        <w:tc>
          <w:tcPr>
            <w:tcW w:w="1237" w:type="dxa"/>
          </w:tcPr>
          <w:p w14:paraId="774D2DB3" w14:textId="77777777"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66DF147A" w14:textId="77777777"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7" w:type="dxa"/>
          </w:tcPr>
          <w:p w14:paraId="17216E41" w14:textId="77777777"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8" w:type="dxa"/>
          </w:tcPr>
          <w:p w14:paraId="788F7699" w14:textId="77777777"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E96F10" w:rsidRPr="00137A05" w14:paraId="5FD0ECBC" w14:textId="77777777" w:rsidTr="00A728E0">
        <w:trPr>
          <w:trHeight w:val="144"/>
        </w:trPr>
        <w:tc>
          <w:tcPr>
            <w:tcW w:w="3870" w:type="dxa"/>
          </w:tcPr>
          <w:p w14:paraId="496F974F" w14:textId="279B8494"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137A05">
              <w:rPr>
                <w:rFonts w:cs="Arial"/>
              </w:rPr>
              <w:t>KTC Pico (Bangkok) Co., Ltd.</w:t>
            </w:r>
          </w:p>
        </w:tc>
        <w:tc>
          <w:tcPr>
            <w:tcW w:w="1237" w:type="dxa"/>
          </w:tcPr>
          <w:p w14:paraId="590C8551" w14:textId="77777777"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5063698A" w14:textId="77777777"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7" w:type="dxa"/>
          </w:tcPr>
          <w:p w14:paraId="10D4A94E" w14:textId="77777777"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8" w:type="dxa"/>
          </w:tcPr>
          <w:p w14:paraId="496FC477" w14:textId="77777777"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E96F10" w:rsidRPr="00137A05" w14:paraId="57534E47" w14:textId="77777777" w:rsidTr="00A728E0">
        <w:trPr>
          <w:trHeight w:val="144"/>
        </w:trPr>
        <w:tc>
          <w:tcPr>
            <w:tcW w:w="3870" w:type="dxa"/>
          </w:tcPr>
          <w:p w14:paraId="01EB3277" w14:textId="6747F62D" w:rsidR="00E96F10" w:rsidRPr="00137A05" w:rsidRDefault="00E96F10"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137A05">
              <w:rPr>
                <w:rFonts w:cs="Arial"/>
              </w:rPr>
              <w:t>Other income</w:t>
            </w:r>
          </w:p>
        </w:tc>
        <w:tc>
          <w:tcPr>
            <w:tcW w:w="1237" w:type="dxa"/>
          </w:tcPr>
          <w:p w14:paraId="36FBC19E" w14:textId="59F353A6"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w:t>
            </w:r>
          </w:p>
        </w:tc>
        <w:tc>
          <w:tcPr>
            <w:tcW w:w="1238" w:type="dxa"/>
          </w:tcPr>
          <w:p w14:paraId="733FA1B0" w14:textId="0B8965F0"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37A05">
              <w:rPr>
                <w:rFonts w:cs="Arial"/>
              </w:rPr>
              <w:t>-</w:t>
            </w:r>
          </w:p>
        </w:tc>
        <w:tc>
          <w:tcPr>
            <w:tcW w:w="1237" w:type="dxa"/>
          </w:tcPr>
          <w:p w14:paraId="6B2AE53B" w14:textId="6EA100A8"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37A05">
              <w:rPr>
                <w:rFonts w:cs="Arial"/>
              </w:rPr>
              <w:t>-</w:t>
            </w:r>
          </w:p>
        </w:tc>
        <w:tc>
          <w:tcPr>
            <w:tcW w:w="1238" w:type="dxa"/>
          </w:tcPr>
          <w:p w14:paraId="67A8F1DB" w14:textId="31186EEC"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37A05">
              <w:rPr>
                <w:rFonts w:cs="Arial"/>
              </w:rPr>
              <w:t>9</w:t>
            </w:r>
          </w:p>
        </w:tc>
      </w:tr>
      <w:tr w:rsidR="00E96F10" w:rsidRPr="00137A05" w14:paraId="5450BBD6" w14:textId="77777777" w:rsidTr="00A728E0">
        <w:trPr>
          <w:trHeight w:val="144"/>
        </w:trPr>
        <w:tc>
          <w:tcPr>
            <w:tcW w:w="3870" w:type="dxa"/>
          </w:tcPr>
          <w:p w14:paraId="711BEB60" w14:textId="36F81B9C" w:rsidR="00E96F10" w:rsidRPr="00137A05" w:rsidRDefault="00E96F10"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137A05">
              <w:rPr>
                <w:rFonts w:cs="Arial"/>
              </w:rPr>
              <w:t>Finance costs</w:t>
            </w:r>
          </w:p>
        </w:tc>
        <w:tc>
          <w:tcPr>
            <w:tcW w:w="1237" w:type="dxa"/>
          </w:tcPr>
          <w:p w14:paraId="5721B02B" w14:textId="66DCE051"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w:t>
            </w:r>
          </w:p>
        </w:tc>
        <w:tc>
          <w:tcPr>
            <w:tcW w:w="1238" w:type="dxa"/>
          </w:tcPr>
          <w:p w14:paraId="427049D9" w14:textId="11641932"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37A05">
              <w:rPr>
                <w:rFonts w:cs="Arial"/>
              </w:rPr>
              <w:t>-</w:t>
            </w:r>
          </w:p>
        </w:tc>
        <w:tc>
          <w:tcPr>
            <w:tcW w:w="1237" w:type="dxa"/>
          </w:tcPr>
          <w:p w14:paraId="68CDD6B5" w14:textId="31A3260B"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37A05">
              <w:rPr>
                <w:rFonts w:cs="Arial"/>
              </w:rPr>
              <w:t>-</w:t>
            </w:r>
          </w:p>
        </w:tc>
        <w:tc>
          <w:tcPr>
            <w:tcW w:w="1238" w:type="dxa"/>
            <w:vAlign w:val="bottom"/>
          </w:tcPr>
          <w:p w14:paraId="3BB2C588" w14:textId="48275540"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37A05">
              <w:rPr>
                <w:rFonts w:cs="Arial"/>
              </w:rPr>
              <w:t>330</w:t>
            </w:r>
          </w:p>
        </w:tc>
      </w:tr>
      <w:tr w:rsidR="00E96F10" w:rsidRPr="00137A05" w14:paraId="06DDFA75" w14:textId="77777777" w:rsidTr="00A728E0">
        <w:trPr>
          <w:trHeight w:val="144"/>
        </w:trPr>
        <w:tc>
          <w:tcPr>
            <w:tcW w:w="3870" w:type="dxa"/>
          </w:tcPr>
          <w:p w14:paraId="3C77B00A" w14:textId="71E3D74D"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137A05">
              <w:rPr>
                <w:rFonts w:cs="Arial"/>
              </w:rPr>
              <w:t>KTC Nano Co., Ltd.</w:t>
            </w:r>
          </w:p>
        </w:tc>
        <w:tc>
          <w:tcPr>
            <w:tcW w:w="1237" w:type="dxa"/>
          </w:tcPr>
          <w:p w14:paraId="56A93F65" w14:textId="77777777"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35F1DA10" w14:textId="77777777"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1A475F86" w14:textId="77777777"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3F2844A3" w14:textId="77777777"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E96F10" w:rsidRPr="00137A05" w14:paraId="36392F9F" w14:textId="77777777" w:rsidTr="00A728E0">
        <w:trPr>
          <w:trHeight w:val="144"/>
        </w:trPr>
        <w:tc>
          <w:tcPr>
            <w:tcW w:w="3870" w:type="dxa"/>
          </w:tcPr>
          <w:p w14:paraId="3DA7AF9B" w14:textId="05A8C772" w:rsidR="00E96F10" w:rsidRPr="00137A05" w:rsidRDefault="00E96F10"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137A05">
              <w:rPr>
                <w:rFonts w:cs="Arial"/>
              </w:rPr>
              <w:t>Other income</w:t>
            </w:r>
          </w:p>
        </w:tc>
        <w:tc>
          <w:tcPr>
            <w:tcW w:w="1237" w:type="dxa"/>
          </w:tcPr>
          <w:p w14:paraId="6508AEA3" w14:textId="42967B89"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w:t>
            </w:r>
          </w:p>
        </w:tc>
        <w:tc>
          <w:tcPr>
            <w:tcW w:w="1238" w:type="dxa"/>
          </w:tcPr>
          <w:p w14:paraId="1920A18C" w14:textId="760B88FF"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w:t>
            </w:r>
          </w:p>
        </w:tc>
        <w:tc>
          <w:tcPr>
            <w:tcW w:w="1237" w:type="dxa"/>
            <w:tcBorders>
              <w:top w:val="nil"/>
              <w:left w:val="nil"/>
              <w:bottom w:val="nil"/>
              <w:right w:val="nil"/>
            </w:tcBorders>
            <w:vAlign w:val="bottom"/>
          </w:tcPr>
          <w:p w14:paraId="13E234C7" w14:textId="065141A4"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 xml:space="preserve">18 </w:t>
            </w:r>
          </w:p>
        </w:tc>
        <w:tc>
          <w:tcPr>
            <w:tcW w:w="1238" w:type="dxa"/>
          </w:tcPr>
          <w:p w14:paraId="680F839E" w14:textId="33939B18"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60</w:t>
            </w:r>
          </w:p>
        </w:tc>
      </w:tr>
      <w:tr w:rsidR="00E96F10" w:rsidRPr="00137A05" w14:paraId="25A1328C" w14:textId="77777777" w:rsidTr="00A728E0">
        <w:trPr>
          <w:trHeight w:val="144"/>
        </w:trPr>
        <w:tc>
          <w:tcPr>
            <w:tcW w:w="3870" w:type="dxa"/>
          </w:tcPr>
          <w:p w14:paraId="72EF06F0" w14:textId="046DDC4A" w:rsidR="00E96F10" w:rsidRPr="00137A05" w:rsidRDefault="00E96F10"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137A05">
              <w:rPr>
                <w:rFonts w:cs="Arial"/>
              </w:rPr>
              <w:t>Finance costs</w:t>
            </w:r>
          </w:p>
        </w:tc>
        <w:tc>
          <w:tcPr>
            <w:tcW w:w="1237" w:type="dxa"/>
          </w:tcPr>
          <w:p w14:paraId="56EA2444" w14:textId="220E1721"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w:t>
            </w:r>
          </w:p>
        </w:tc>
        <w:tc>
          <w:tcPr>
            <w:tcW w:w="1238" w:type="dxa"/>
          </w:tcPr>
          <w:p w14:paraId="6F7E20F0" w14:textId="40B1B652"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w:t>
            </w:r>
          </w:p>
        </w:tc>
        <w:tc>
          <w:tcPr>
            <w:tcW w:w="1237" w:type="dxa"/>
            <w:tcBorders>
              <w:top w:val="nil"/>
              <w:left w:val="nil"/>
              <w:bottom w:val="nil"/>
              <w:right w:val="nil"/>
            </w:tcBorders>
            <w:vAlign w:val="bottom"/>
          </w:tcPr>
          <w:p w14:paraId="54C28807" w14:textId="764FF489"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 xml:space="preserve">219 </w:t>
            </w:r>
          </w:p>
        </w:tc>
        <w:tc>
          <w:tcPr>
            <w:tcW w:w="1238" w:type="dxa"/>
          </w:tcPr>
          <w:p w14:paraId="45E963A9" w14:textId="7CAC3004"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332</w:t>
            </w:r>
          </w:p>
        </w:tc>
      </w:tr>
      <w:tr w:rsidR="00E96F10" w:rsidRPr="00137A05" w14:paraId="21D544DD" w14:textId="77777777" w:rsidTr="00A728E0">
        <w:trPr>
          <w:trHeight w:val="144"/>
        </w:trPr>
        <w:tc>
          <w:tcPr>
            <w:tcW w:w="3870" w:type="dxa"/>
            <w:vAlign w:val="center"/>
          </w:tcPr>
          <w:p w14:paraId="40524D9A" w14:textId="44C3B3C1"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137A05">
              <w:rPr>
                <w:rFonts w:cs="Arial"/>
              </w:rPr>
              <w:t>KTC Prepaid Co., Ltd.</w:t>
            </w:r>
          </w:p>
        </w:tc>
        <w:tc>
          <w:tcPr>
            <w:tcW w:w="1237" w:type="dxa"/>
          </w:tcPr>
          <w:p w14:paraId="3077E151" w14:textId="77777777"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020BA823" w14:textId="77777777"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143DF3AD" w14:textId="77777777"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27B9E6BA" w14:textId="77777777"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E96F10" w:rsidRPr="00137A05" w14:paraId="1AFC7B07" w14:textId="77777777" w:rsidTr="00A728E0">
        <w:trPr>
          <w:trHeight w:val="144"/>
        </w:trPr>
        <w:tc>
          <w:tcPr>
            <w:tcW w:w="3870" w:type="dxa"/>
          </w:tcPr>
          <w:p w14:paraId="46C4925E" w14:textId="6FEA40C5" w:rsidR="00E96F10" w:rsidRPr="00137A05" w:rsidRDefault="00E96F10"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137A05">
              <w:rPr>
                <w:rFonts w:cs="Arial"/>
              </w:rPr>
              <w:t>Other income</w:t>
            </w:r>
          </w:p>
        </w:tc>
        <w:tc>
          <w:tcPr>
            <w:tcW w:w="1237" w:type="dxa"/>
          </w:tcPr>
          <w:p w14:paraId="7E30061F" w14:textId="119A1718"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w:t>
            </w:r>
          </w:p>
        </w:tc>
        <w:tc>
          <w:tcPr>
            <w:tcW w:w="1238" w:type="dxa"/>
          </w:tcPr>
          <w:p w14:paraId="1367DBA2" w14:textId="74BB0D8C"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w:t>
            </w:r>
          </w:p>
        </w:tc>
        <w:tc>
          <w:tcPr>
            <w:tcW w:w="1237" w:type="dxa"/>
            <w:tcBorders>
              <w:top w:val="nil"/>
              <w:left w:val="nil"/>
              <w:bottom w:val="nil"/>
              <w:right w:val="nil"/>
            </w:tcBorders>
            <w:vAlign w:val="bottom"/>
          </w:tcPr>
          <w:p w14:paraId="12619FCF" w14:textId="0DF22DF7"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 xml:space="preserve">56 </w:t>
            </w:r>
          </w:p>
        </w:tc>
        <w:tc>
          <w:tcPr>
            <w:tcW w:w="1238" w:type="dxa"/>
          </w:tcPr>
          <w:p w14:paraId="463C8664" w14:textId="46E1E007"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56</w:t>
            </w:r>
          </w:p>
        </w:tc>
      </w:tr>
      <w:tr w:rsidR="00E96F10" w:rsidRPr="00137A05" w14:paraId="1E8DA27A" w14:textId="77777777" w:rsidTr="00A728E0">
        <w:trPr>
          <w:trHeight w:val="144"/>
        </w:trPr>
        <w:tc>
          <w:tcPr>
            <w:tcW w:w="3870" w:type="dxa"/>
          </w:tcPr>
          <w:p w14:paraId="2AB17EC4" w14:textId="28D78A88" w:rsidR="00E96F10" w:rsidRPr="00137A05" w:rsidRDefault="00E96F10"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137A05">
              <w:rPr>
                <w:rFonts w:cs="Arial"/>
              </w:rPr>
              <w:t>Finance costs</w:t>
            </w:r>
          </w:p>
        </w:tc>
        <w:tc>
          <w:tcPr>
            <w:tcW w:w="1237" w:type="dxa"/>
          </w:tcPr>
          <w:p w14:paraId="7658F440" w14:textId="5F74BFD8"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w:t>
            </w:r>
          </w:p>
        </w:tc>
        <w:tc>
          <w:tcPr>
            <w:tcW w:w="1238" w:type="dxa"/>
          </w:tcPr>
          <w:p w14:paraId="4D9F2D4A" w14:textId="75788C0A"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w:t>
            </w:r>
          </w:p>
        </w:tc>
        <w:tc>
          <w:tcPr>
            <w:tcW w:w="1237" w:type="dxa"/>
            <w:tcBorders>
              <w:top w:val="nil"/>
              <w:left w:val="nil"/>
              <w:bottom w:val="nil"/>
              <w:right w:val="nil"/>
            </w:tcBorders>
            <w:vAlign w:val="bottom"/>
          </w:tcPr>
          <w:p w14:paraId="6E995B67" w14:textId="1EDA130E"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 xml:space="preserve">658 </w:t>
            </w:r>
          </w:p>
        </w:tc>
        <w:tc>
          <w:tcPr>
            <w:tcW w:w="1238" w:type="dxa"/>
          </w:tcPr>
          <w:p w14:paraId="0C54715D" w14:textId="7849EB88"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997</w:t>
            </w:r>
          </w:p>
        </w:tc>
      </w:tr>
      <w:tr w:rsidR="00E96F10" w:rsidRPr="00137A05" w14:paraId="721C2F0A" w14:textId="77777777" w:rsidTr="00A728E0">
        <w:trPr>
          <w:trHeight w:val="144"/>
        </w:trPr>
        <w:tc>
          <w:tcPr>
            <w:tcW w:w="3870" w:type="dxa"/>
          </w:tcPr>
          <w:p w14:paraId="4C388628" w14:textId="5F4C9CE7"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137A05">
              <w:rPr>
                <w:rFonts w:cs="Arial"/>
              </w:rPr>
              <w:t>KTB Leasing Co., Ltd.</w:t>
            </w:r>
          </w:p>
        </w:tc>
        <w:tc>
          <w:tcPr>
            <w:tcW w:w="1237" w:type="dxa"/>
          </w:tcPr>
          <w:p w14:paraId="2F7F85EC" w14:textId="77777777"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4A417CF6" w14:textId="77777777"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4D63B51F" w14:textId="77777777"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0528323E" w14:textId="77777777"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E96F10" w:rsidRPr="00137A05" w14:paraId="64FCDA1C" w14:textId="77777777" w:rsidTr="00A728E0">
        <w:trPr>
          <w:trHeight w:val="144"/>
        </w:trPr>
        <w:tc>
          <w:tcPr>
            <w:tcW w:w="3870" w:type="dxa"/>
          </w:tcPr>
          <w:p w14:paraId="78D5BB0B" w14:textId="7F84E87A" w:rsidR="00E96F10" w:rsidRPr="00137A05" w:rsidRDefault="00E96F10"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137A05">
              <w:rPr>
                <w:rFonts w:cs="Arial"/>
              </w:rPr>
              <w:t>Other income</w:t>
            </w:r>
          </w:p>
        </w:tc>
        <w:tc>
          <w:tcPr>
            <w:tcW w:w="1237" w:type="dxa"/>
          </w:tcPr>
          <w:p w14:paraId="3A75944D" w14:textId="1CF0B04A"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w:t>
            </w:r>
          </w:p>
        </w:tc>
        <w:tc>
          <w:tcPr>
            <w:tcW w:w="1238" w:type="dxa"/>
          </w:tcPr>
          <w:p w14:paraId="4BC718D3" w14:textId="41284249"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w:t>
            </w:r>
          </w:p>
        </w:tc>
        <w:tc>
          <w:tcPr>
            <w:tcW w:w="1237" w:type="dxa"/>
            <w:tcBorders>
              <w:top w:val="nil"/>
              <w:left w:val="nil"/>
              <w:bottom w:val="nil"/>
              <w:right w:val="nil"/>
            </w:tcBorders>
            <w:vAlign w:val="bottom"/>
          </w:tcPr>
          <w:p w14:paraId="3010421A" w14:textId="2F19CE03"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 xml:space="preserve">10,740 </w:t>
            </w:r>
          </w:p>
        </w:tc>
        <w:tc>
          <w:tcPr>
            <w:tcW w:w="1238" w:type="dxa"/>
          </w:tcPr>
          <w:p w14:paraId="7AC4A50D" w14:textId="4D202C54"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17,698</w:t>
            </w:r>
          </w:p>
        </w:tc>
      </w:tr>
      <w:tr w:rsidR="00E96F10" w:rsidRPr="00137A05" w14:paraId="5C88D4FB" w14:textId="77777777" w:rsidTr="00A728E0">
        <w:trPr>
          <w:trHeight w:val="144"/>
        </w:trPr>
        <w:tc>
          <w:tcPr>
            <w:tcW w:w="3870" w:type="dxa"/>
          </w:tcPr>
          <w:p w14:paraId="2B48146D" w14:textId="516DE206" w:rsidR="00E96F10" w:rsidRPr="00137A05" w:rsidRDefault="00E96F10"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137A05">
              <w:rPr>
                <w:rFonts w:cs="Arial"/>
              </w:rPr>
              <w:t>Administrative expenses</w:t>
            </w:r>
          </w:p>
        </w:tc>
        <w:tc>
          <w:tcPr>
            <w:tcW w:w="1237" w:type="dxa"/>
          </w:tcPr>
          <w:p w14:paraId="07445F82" w14:textId="58A7D329"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w:t>
            </w:r>
          </w:p>
        </w:tc>
        <w:tc>
          <w:tcPr>
            <w:tcW w:w="1238" w:type="dxa"/>
          </w:tcPr>
          <w:p w14:paraId="6510C3C2" w14:textId="1A026FBE"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w:t>
            </w:r>
          </w:p>
        </w:tc>
        <w:tc>
          <w:tcPr>
            <w:tcW w:w="1237" w:type="dxa"/>
            <w:tcBorders>
              <w:top w:val="nil"/>
              <w:left w:val="nil"/>
              <w:bottom w:val="nil"/>
              <w:right w:val="nil"/>
            </w:tcBorders>
            <w:vAlign w:val="bottom"/>
          </w:tcPr>
          <w:p w14:paraId="4F32D8E5" w14:textId="0C011F56"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 xml:space="preserve">- </w:t>
            </w:r>
          </w:p>
        </w:tc>
        <w:tc>
          <w:tcPr>
            <w:tcW w:w="1238" w:type="dxa"/>
          </w:tcPr>
          <w:p w14:paraId="6CB7A6D9" w14:textId="132248B4"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1</w:t>
            </w:r>
          </w:p>
        </w:tc>
      </w:tr>
      <w:tr w:rsidR="00E96F10" w:rsidRPr="00137A05" w14:paraId="464C70F6" w14:textId="77777777" w:rsidTr="00A728E0">
        <w:trPr>
          <w:trHeight w:val="144"/>
        </w:trPr>
        <w:tc>
          <w:tcPr>
            <w:tcW w:w="3870" w:type="dxa"/>
          </w:tcPr>
          <w:p w14:paraId="1136D5E8" w14:textId="2BD2A343"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333"/>
              <w:rPr>
                <w:rFonts w:cs="Arial"/>
                <w:b/>
                <w:bCs/>
                <w:cs/>
              </w:rPr>
            </w:pPr>
            <w:r w:rsidRPr="00137A05">
              <w:rPr>
                <w:rFonts w:cs="Arial"/>
                <w:b/>
                <w:bCs/>
                <w:cs/>
              </w:rPr>
              <w:t>Related companies</w:t>
            </w:r>
            <w:r w:rsidRPr="00137A05">
              <w:rPr>
                <w:rFonts w:cs="Arial"/>
                <w:b/>
                <w:bCs/>
              </w:rPr>
              <w:t xml:space="preserve"> and person</w:t>
            </w:r>
          </w:p>
        </w:tc>
        <w:tc>
          <w:tcPr>
            <w:tcW w:w="1237" w:type="dxa"/>
            <w:vAlign w:val="bottom"/>
          </w:tcPr>
          <w:p w14:paraId="7FB8E86A" w14:textId="77777777"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73B9211E" w14:textId="77777777"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20386A6C" w14:textId="77777777"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2F5761B7" w14:textId="77777777"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E96F10" w:rsidRPr="00137A05" w14:paraId="1A958102" w14:textId="77777777" w:rsidTr="00A728E0">
        <w:trPr>
          <w:trHeight w:val="144"/>
        </w:trPr>
        <w:tc>
          <w:tcPr>
            <w:tcW w:w="3870" w:type="dxa"/>
          </w:tcPr>
          <w:p w14:paraId="7F091E89" w14:textId="37E6A04E"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spacing w:val="-4"/>
              </w:rPr>
            </w:pPr>
            <w:proofErr w:type="spellStart"/>
            <w:r w:rsidRPr="00137A05">
              <w:rPr>
                <w:rFonts w:cs="Arial"/>
                <w:spacing w:val="-4"/>
              </w:rPr>
              <w:t>Krungthai</w:t>
            </w:r>
            <w:proofErr w:type="spellEnd"/>
            <w:r w:rsidRPr="00137A05">
              <w:rPr>
                <w:rFonts w:cs="Arial"/>
              </w:rPr>
              <w:t xml:space="preserve"> General Services and Security                    Co., Ltd.</w:t>
            </w:r>
          </w:p>
        </w:tc>
        <w:tc>
          <w:tcPr>
            <w:tcW w:w="1237" w:type="dxa"/>
          </w:tcPr>
          <w:p w14:paraId="1BE55D7D" w14:textId="77777777"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494057A8" w14:textId="77777777"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446F9A4D" w14:textId="77777777"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087F66C0" w14:textId="77777777" w:rsidR="00E96F10" w:rsidRPr="00137A0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7052A9" w:rsidRPr="00137A05" w14:paraId="795C31CB" w14:textId="77777777" w:rsidTr="00A728E0">
        <w:trPr>
          <w:trHeight w:val="144"/>
        </w:trPr>
        <w:tc>
          <w:tcPr>
            <w:tcW w:w="3870" w:type="dxa"/>
          </w:tcPr>
          <w:p w14:paraId="7C22B22F" w14:textId="21A813FC" w:rsidR="007052A9" w:rsidRPr="00137A05" w:rsidRDefault="007052A9"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spacing w:val="-4"/>
              </w:rPr>
            </w:pPr>
            <w:r w:rsidRPr="00137A05">
              <w:rPr>
                <w:rFonts w:cs="Arial"/>
                <w:spacing w:val="-4"/>
              </w:rPr>
              <w:t>Other</w:t>
            </w:r>
            <w:r w:rsidRPr="00137A05">
              <w:rPr>
                <w:rFonts w:cs="Arial"/>
                <w:spacing w:val="-4"/>
                <w:cs/>
              </w:rPr>
              <w:t xml:space="preserve"> </w:t>
            </w:r>
            <w:r w:rsidRPr="00137A05">
              <w:rPr>
                <w:rFonts w:cs="Arial"/>
                <w:spacing w:val="-4"/>
              </w:rPr>
              <w:t>income</w:t>
            </w:r>
          </w:p>
        </w:tc>
        <w:tc>
          <w:tcPr>
            <w:tcW w:w="1237" w:type="dxa"/>
            <w:vAlign w:val="bottom"/>
          </w:tcPr>
          <w:p w14:paraId="5A1AB400" w14:textId="130B84F6" w:rsidR="007052A9" w:rsidRPr="00137A05" w:rsidRDefault="007052A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w:t>
            </w:r>
          </w:p>
        </w:tc>
        <w:tc>
          <w:tcPr>
            <w:tcW w:w="1238" w:type="dxa"/>
            <w:vAlign w:val="bottom"/>
          </w:tcPr>
          <w:p w14:paraId="4D7858D0" w14:textId="217E6063" w:rsidR="007052A9" w:rsidRPr="00137A05" w:rsidRDefault="007052A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202</w:t>
            </w:r>
          </w:p>
        </w:tc>
        <w:tc>
          <w:tcPr>
            <w:tcW w:w="1237" w:type="dxa"/>
          </w:tcPr>
          <w:p w14:paraId="1CF40439" w14:textId="57E624BE" w:rsidR="007052A9" w:rsidRPr="00137A05" w:rsidRDefault="007052A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w:t>
            </w:r>
          </w:p>
        </w:tc>
        <w:tc>
          <w:tcPr>
            <w:tcW w:w="1238" w:type="dxa"/>
          </w:tcPr>
          <w:p w14:paraId="5852BE52" w14:textId="08446CF7" w:rsidR="007052A9" w:rsidRPr="00137A05" w:rsidRDefault="007052A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202</w:t>
            </w:r>
          </w:p>
        </w:tc>
      </w:tr>
      <w:tr w:rsidR="007052A9" w:rsidRPr="00137A05" w14:paraId="23D1FF7D" w14:textId="77777777" w:rsidTr="00A728E0">
        <w:trPr>
          <w:trHeight w:val="144"/>
        </w:trPr>
        <w:tc>
          <w:tcPr>
            <w:tcW w:w="3870" w:type="dxa"/>
          </w:tcPr>
          <w:p w14:paraId="2FBCC2F9" w14:textId="2F02E56F" w:rsidR="007052A9" w:rsidRPr="00137A05" w:rsidRDefault="007052A9"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cs/>
              </w:rPr>
            </w:pPr>
            <w:r w:rsidRPr="00137A05">
              <w:rPr>
                <w:rFonts w:cs="Arial"/>
              </w:rPr>
              <w:t>Administrative expenses</w:t>
            </w:r>
          </w:p>
        </w:tc>
        <w:tc>
          <w:tcPr>
            <w:tcW w:w="1237" w:type="dxa"/>
            <w:vAlign w:val="bottom"/>
          </w:tcPr>
          <w:p w14:paraId="77909E99" w14:textId="3BF89241" w:rsidR="007052A9" w:rsidRPr="00137A05" w:rsidRDefault="007052A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137A05">
              <w:rPr>
                <w:rFonts w:cs="Arial"/>
              </w:rPr>
              <w:t>10,139</w:t>
            </w:r>
          </w:p>
        </w:tc>
        <w:tc>
          <w:tcPr>
            <w:tcW w:w="1238" w:type="dxa"/>
            <w:vAlign w:val="bottom"/>
          </w:tcPr>
          <w:p w14:paraId="0221531D" w14:textId="4414FFA5" w:rsidR="007052A9" w:rsidRPr="00137A05" w:rsidRDefault="007052A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11,671</w:t>
            </w:r>
          </w:p>
        </w:tc>
        <w:tc>
          <w:tcPr>
            <w:tcW w:w="1237" w:type="dxa"/>
          </w:tcPr>
          <w:p w14:paraId="537E3901" w14:textId="331C7D44" w:rsidR="007052A9" w:rsidRPr="00137A05" w:rsidRDefault="007052A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9,975</w:t>
            </w:r>
          </w:p>
        </w:tc>
        <w:tc>
          <w:tcPr>
            <w:tcW w:w="1238" w:type="dxa"/>
          </w:tcPr>
          <w:p w14:paraId="2C5DC16B" w14:textId="74A03474" w:rsidR="007052A9" w:rsidRPr="00137A05" w:rsidRDefault="007052A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11,076</w:t>
            </w:r>
          </w:p>
        </w:tc>
      </w:tr>
      <w:tr w:rsidR="007052A9" w:rsidRPr="00137A05" w14:paraId="25F2C767" w14:textId="77777777" w:rsidTr="00A728E0">
        <w:trPr>
          <w:trHeight w:val="144"/>
        </w:trPr>
        <w:tc>
          <w:tcPr>
            <w:tcW w:w="3870" w:type="dxa"/>
          </w:tcPr>
          <w:p w14:paraId="1001FCFC" w14:textId="69851738" w:rsidR="007052A9" w:rsidRPr="00137A05" w:rsidRDefault="007052A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proofErr w:type="spellStart"/>
            <w:r w:rsidRPr="00137A05">
              <w:rPr>
                <w:rFonts w:cs="Arial"/>
                <w:spacing w:val="-4"/>
              </w:rPr>
              <w:t>Krungthai</w:t>
            </w:r>
            <w:proofErr w:type="spellEnd"/>
            <w:r w:rsidRPr="00137A05">
              <w:rPr>
                <w:rFonts w:cs="Arial"/>
              </w:rPr>
              <w:t xml:space="preserve"> </w:t>
            </w:r>
            <w:r w:rsidRPr="00137A05">
              <w:rPr>
                <w:rFonts w:cs="Arial"/>
                <w:spacing w:val="-4"/>
              </w:rPr>
              <w:t>Assets</w:t>
            </w:r>
            <w:r w:rsidRPr="00137A05">
              <w:rPr>
                <w:rFonts w:cs="Arial"/>
              </w:rPr>
              <w:t xml:space="preserve"> Management PCL.</w:t>
            </w:r>
          </w:p>
        </w:tc>
        <w:tc>
          <w:tcPr>
            <w:tcW w:w="1237" w:type="dxa"/>
            <w:vAlign w:val="bottom"/>
          </w:tcPr>
          <w:p w14:paraId="37530BB7" w14:textId="77777777" w:rsidR="007052A9" w:rsidRPr="00137A05" w:rsidRDefault="007052A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p>
        </w:tc>
        <w:tc>
          <w:tcPr>
            <w:tcW w:w="1238" w:type="dxa"/>
            <w:vAlign w:val="bottom"/>
          </w:tcPr>
          <w:p w14:paraId="07F53FDA" w14:textId="77777777" w:rsidR="007052A9" w:rsidRPr="00137A05" w:rsidRDefault="007052A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669F55E6" w14:textId="77777777" w:rsidR="007052A9" w:rsidRPr="00137A05" w:rsidRDefault="007052A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09AF523E" w14:textId="77777777" w:rsidR="007052A9" w:rsidRPr="00137A05" w:rsidRDefault="007052A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7052A9" w:rsidRPr="00137A05" w14:paraId="7555BCE7" w14:textId="77777777" w:rsidTr="00A728E0">
        <w:trPr>
          <w:trHeight w:val="144"/>
        </w:trPr>
        <w:tc>
          <w:tcPr>
            <w:tcW w:w="3870" w:type="dxa"/>
          </w:tcPr>
          <w:p w14:paraId="1E30B212" w14:textId="403AE8D4" w:rsidR="007052A9" w:rsidRPr="00137A05" w:rsidRDefault="007052A9"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137A05">
              <w:rPr>
                <w:rFonts w:cs="Arial"/>
              </w:rPr>
              <w:t>Fee and service income</w:t>
            </w:r>
          </w:p>
        </w:tc>
        <w:tc>
          <w:tcPr>
            <w:tcW w:w="1237" w:type="dxa"/>
            <w:tcBorders>
              <w:top w:val="nil"/>
              <w:left w:val="nil"/>
              <w:bottom w:val="nil"/>
              <w:right w:val="nil"/>
            </w:tcBorders>
            <w:vAlign w:val="bottom"/>
          </w:tcPr>
          <w:p w14:paraId="4D2C0F31" w14:textId="4A0FACFE" w:rsidR="007052A9" w:rsidRPr="00137A05" w:rsidRDefault="007052A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137A05">
              <w:rPr>
                <w:rFonts w:cs="Arial"/>
              </w:rPr>
              <w:t xml:space="preserve">875 </w:t>
            </w:r>
          </w:p>
        </w:tc>
        <w:tc>
          <w:tcPr>
            <w:tcW w:w="1238" w:type="dxa"/>
            <w:vAlign w:val="bottom"/>
          </w:tcPr>
          <w:p w14:paraId="2E4F9C8D" w14:textId="41094C56" w:rsidR="007052A9" w:rsidRPr="00137A05" w:rsidRDefault="007052A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712</w:t>
            </w:r>
          </w:p>
        </w:tc>
        <w:tc>
          <w:tcPr>
            <w:tcW w:w="1237" w:type="dxa"/>
            <w:tcBorders>
              <w:top w:val="nil"/>
              <w:left w:val="nil"/>
              <w:bottom w:val="nil"/>
              <w:right w:val="nil"/>
            </w:tcBorders>
            <w:vAlign w:val="bottom"/>
          </w:tcPr>
          <w:p w14:paraId="3F358738" w14:textId="66FE7749" w:rsidR="007052A9" w:rsidRPr="00137A05" w:rsidRDefault="007052A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 xml:space="preserve">875 </w:t>
            </w:r>
          </w:p>
        </w:tc>
        <w:tc>
          <w:tcPr>
            <w:tcW w:w="1238" w:type="dxa"/>
          </w:tcPr>
          <w:p w14:paraId="03913974" w14:textId="1CC2655F" w:rsidR="007052A9" w:rsidRPr="00137A05" w:rsidRDefault="007052A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712</w:t>
            </w:r>
          </w:p>
        </w:tc>
      </w:tr>
      <w:tr w:rsidR="007052A9" w:rsidRPr="00137A05" w14:paraId="0426B22D" w14:textId="77777777" w:rsidTr="00A728E0">
        <w:trPr>
          <w:trHeight w:val="144"/>
        </w:trPr>
        <w:tc>
          <w:tcPr>
            <w:tcW w:w="3870" w:type="dxa"/>
          </w:tcPr>
          <w:p w14:paraId="3C3971F8" w14:textId="68207525" w:rsidR="007052A9" w:rsidRPr="00137A05" w:rsidRDefault="007052A9"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137A05">
              <w:rPr>
                <w:rFonts w:cs="Arial"/>
              </w:rPr>
              <w:t>Administrative expenses</w:t>
            </w:r>
          </w:p>
        </w:tc>
        <w:tc>
          <w:tcPr>
            <w:tcW w:w="1237" w:type="dxa"/>
            <w:tcBorders>
              <w:top w:val="nil"/>
              <w:left w:val="nil"/>
              <w:bottom w:val="nil"/>
              <w:right w:val="nil"/>
            </w:tcBorders>
            <w:vAlign w:val="bottom"/>
          </w:tcPr>
          <w:p w14:paraId="02D603C0" w14:textId="566C5CE5" w:rsidR="007052A9" w:rsidRPr="00137A05" w:rsidRDefault="007052A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137A05">
              <w:rPr>
                <w:rFonts w:cs="Arial"/>
              </w:rPr>
              <w:t xml:space="preserve">19 </w:t>
            </w:r>
          </w:p>
        </w:tc>
        <w:tc>
          <w:tcPr>
            <w:tcW w:w="1238" w:type="dxa"/>
            <w:vAlign w:val="bottom"/>
          </w:tcPr>
          <w:p w14:paraId="675A8941" w14:textId="68B7B717" w:rsidR="007052A9" w:rsidRPr="00137A05" w:rsidRDefault="007052A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17</w:t>
            </w:r>
          </w:p>
        </w:tc>
        <w:tc>
          <w:tcPr>
            <w:tcW w:w="1237" w:type="dxa"/>
            <w:tcBorders>
              <w:top w:val="nil"/>
              <w:left w:val="nil"/>
              <w:bottom w:val="nil"/>
              <w:right w:val="nil"/>
            </w:tcBorders>
            <w:vAlign w:val="bottom"/>
          </w:tcPr>
          <w:p w14:paraId="17507EC6" w14:textId="4B3326B4" w:rsidR="007052A9" w:rsidRPr="00137A05" w:rsidRDefault="007052A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 xml:space="preserve">19 </w:t>
            </w:r>
          </w:p>
        </w:tc>
        <w:tc>
          <w:tcPr>
            <w:tcW w:w="1238" w:type="dxa"/>
          </w:tcPr>
          <w:p w14:paraId="061C3B97" w14:textId="6AF7D56E" w:rsidR="007052A9" w:rsidRPr="00137A05" w:rsidRDefault="007052A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17</w:t>
            </w:r>
          </w:p>
        </w:tc>
      </w:tr>
      <w:tr w:rsidR="007052A9" w:rsidRPr="00137A05" w14:paraId="3B68A08E" w14:textId="77777777" w:rsidTr="00A728E0">
        <w:trPr>
          <w:trHeight w:val="144"/>
        </w:trPr>
        <w:tc>
          <w:tcPr>
            <w:tcW w:w="3870" w:type="dxa"/>
          </w:tcPr>
          <w:p w14:paraId="4A431B2D" w14:textId="77777777" w:rsidR="007052A9" w:rsidRPr="00137A05" w:rsidRDefault="007052A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spacing w:val="-4"/>
                <w:cs/>
              </w:rPr>
            </w:pPr>
            <w:proofErr w:type="spellStart"/>
            <w:r w:rsidRPr="00137A05">
              <w:rPr>
                <w:rFonts w:cs="Arial"/>
                <w:spacing w:val="-4"/>
              </w:rPr>
              <w:t>Krungthai</w:t>
            </w:r>
            <w:proofErr w:type="spellEnd"/>
            <w:r w:rsidRPr="00137A05">
              <w:rPr>
                <w:rFonts w:cs="Arial"/>
                <w:spacing w:val="-4"/>
              </w:rPr>
              <w:t xml:space="preserve"> Panich Insurance PCL.</w:t>
            </w:r>
          </w:p>
        </w:tc>
        <w:tc>
          <w:tcPr>
            <w:tcW w:w="1237" w:type="dxa"/>
          </w:tcPr>
          <w:p w14:paraId="0B76731B" w14:textId="77777777" w:rsidR="007052A9" w:rsidRPr="00137A05" w:rsidRDefault="007052A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p>
        </w:tc>
        <w:tc>
          <w:tcPr>
            <w:tcW w:w="1238" w:type="dxa"/>
          </w:tcPr>
          <w:p w14:paraId="5A2A798C" w14:textId="77777777" w:rsidR="007052A9" w:rsidRPr="00137A05" w:rsidRDefault="007052A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2A85C62E" w14:textId="77777777" w:rsidR="007052A9" w:rsidRPr="00137A05" w:rsidRDefault="007052A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69108FC6" w14:textId="77777777" w:rsidR="007052A9" w:rsidRPr="00137A05" w:rsidRDefault="007052A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7052A9" w:rsidRPr="00137A05" w14:paraId="618A7580" w14:textId="77777777" w:rsidTr="00A728E0">
        <w:trPr>
          <w:trHeight w:val="144"/>
        </w:trPr>
        <w:tc>
          <w:tcPr>
            <w:tcW w:w="3870" w:type="dxa"/>
          </w:tcPr>
          <w:p w14:paraId="37E44A91" w14:textId="7BA79C34" w:rsidR="007052A9" w:rsidRPr="00137A05" w:rsidRDefault="007052A9"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cs/>
              </w:rPr>
            </w:pPr>
            <w:r w:rsidRPr="00137A05">
              <w:rPr>
                <w:rFonts w:cs="Arial"/>
              </w:rPr>
              <w:t>Fee and service income</w:t>
            </w:r>
          </w:p>
        </w:tc>
        <w:tc>
          <w:tcPr>
            <w:tcW w:w="1237" w:type="dxa"/>
            <w:vAlign w:val="bottom"/>
          </w:tcPr>
          <w:p w14:paraId="4C0D747E" w14:textId="1634A81E" w:rsidR="007052A9" w:rsidRPr="00137A05" w:rsidRDefault="007052A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137A05">
              <w:rPr>
                <w:rFonts w:cs="Arial"/>
              </w:rPr>
              <w:t>5,086</w:t>
            </w:r>
          </w:p>
        </w:tc>
        <w:tc>
          <w:tcPr>
            <w:tcW w:w="1238" w:type="dxa"/>
            <w:vAlign w:val="bottom"/>
          </w:tcPr>
          <w:p w14:paraId="3B3ADB1E" w14:textId="40C3C244" w:rsidR="007052A9" w:rsidRPr="00137A05" w:rsidRDefault="007052A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2,941</w:t>
            </w:r>
          </w:p>
        </w:tc>
        <w:tc>
          <w:tcPr>
            <w:tcW w:w="1237" w:type="dxa"/>
            <w:vAlign w:val="bottom"/>
          </w:tcPr>
          <w:p w14:paraId="5BF4E377" w14:textId="0460928C" w:rsidR="007052A9" w:rsidRPr="00137A05" w:rsidRDefault="007052A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5,085</w:t>
            </w:r>
          </w:p>
        </w:tc>
        <w:tc>
          <w:tcPr>
            <w:tcW w:w="1238" w:type="dxa"/>
            <w:vAlign w:val="bottom"/>
          </w:tcPr>
          <w:p w14:paraId="5CC736B4" w14:textId="3100745C" w:rsidR="007052A9" w:rsidRPr="00137A05" w:rsidRDefault="007052A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2,930</w:t>
            </w:r>
          </w:p>
        </w:tc>
      </w:tr>
      <w:tr w:rsidR="007052A9" w:rsidRPr="00137A05" w14:paraId="6D9DCFCF" w14:textId="77777777" w:rsidTr="00A728E0">
        <w:trPr>
          <w:trHeight w:val="144"/>
        </w:trPr>
        <w:tc>
          <w:tcPr>
            <w:tcW w:w="3870" w:type="dxa"/>
          </w:tcPr>
          <w:p w14:paraId="17CA8EBD" w14:textId="16F57A8C" w:rsidR="007052A9" w:rsidRPr="00137A05" w:rsidRDefault="007052A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proofErr w:type="spellStart"/>
            <w:r w:rsidRPr="00137A05">
              <w:rPr>
                <w:rFonts w:cs="Arial"/>
                <w:spacing w:val="-4"/>
              </w:rPr>
              <w:t>Krungthai</w:t>
            </w:r>
            <w:proofErr w:type="spellEnd"/>
            <w:r w:rsidRPr="00137A05">
              <w:rPr>
                <w:rFonts w:cs="Arial"/>
                <w:spacing w:val="-4"/>
              </w:rPr>
              <w:t>-</w:t>
            </w:r>
            <w:r w:rsidRPr="00137A05">
              <w:rPr>
                <w:rFonts w:cs="Arial"/>
              </w:rPr>
              <w:t xml:space="preserve">AXA Life Insurance PCL. </w:t>
            </w:r>
          </w:p>
        </w:tc>
        <w:tc>
          <w:tcPr>
            <w:tcW w:w="1237" w:type="dxa"/>
          </w:tcPr>
          <w:p w14:paraId="50D296F7" w14:textId="77777777" w:rsidR="007052A9" w:rsidRPr="00137A05" w:rsidRDefault="007052A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p>
        </w:tc>
        <w:tc>
          <w:tcPr>
            <w:tcW w:w="1238" w:type="dxa"/>
          </w:tcPr>
          <w:p w14:paraId="39F66550" w14:textId="77777777" w:rsidR="007052A9" w:rsidRPr="00137A05" w:rsidRDefault="007052A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3C9970E6" w14:textId="77777777" w:rsidR="007052A9" w:rsidRPr="00137A05" w:rsidRDefault="007052A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658D024A" w14:textId="77777777" w:rsidR="007052A9" w:rsidRPr="00137A05" w:rsidRDefault="007052A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7052A9" w:rsidRPr="00137A05" w14:paraId="0FEC7996" w14:textId="77777777" w:rsidTr="00A728E0">
        <w:trPr>
          <w:trHeight w:val="144"/>
        </w:trPr>
        <w:tc>
          <w:tcPr>
            <w:tcW w:w="3870" w:type="dxa"/>
          </w:tcPr>
          <w:p w14:paraId="7551DF17" w14:textId="5EB0E3C1" w:rsidR="007052A9" w:rsidRPr="00137A05" w:rsidRDefault="007052A9"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137A05">
              <w:rPr>
                <w:rFonts w:cs="Arial"/>
              </w:rPr>
              <w:t>Other income</w:t>
            </w:r>
          </w:p>
        </w:tc>
        <w:tc>
          <w:tcPr>
            <w:tcW w:w="1237" w:type="dxa"/>
            <w:vAlign w:val="bottom"/>
          </w:tcPr>
          <w:p w14:paraId="60E86DFD" w14:textId="7D224217" w:rsidR="007052A9" w:rsidRPr="00137A05" w:rsidRDefault="007052A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137A05">
              <w:rPr>
                <w:rFonts w:cs="Arial"/>
              </w:rPr>
              <w:t>550</w:t>
            </w:r>
          </w:p>
        </w:tc>
        <w:tc>
          <w:tcPr>
            <w:tcW w:w="1238" w:type="dxa"/>
            <w:vAlign w:val="bottom"/>
          </w:tcPr>
          <w:p w14:paraId="4FD06DD5" w14:textId="797CB619" w:rsidR="007052A9" w:rsidRPr="00137A05" w:rsidRDefault="007052A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2</w:t>
            </w:r>
          </w:p>
        </w:tc>
        <w:tc>
          <w:tcPr>
            <w:tcW w:w="1237" w:type="dxa"/>
            <w:vAlign w:val="bottom"/>
          </w:tcPr>
          <w:p w14:paraId="0A1265F0" w14:textId="07E2BF75" w:rsidR="007052A9" w:rsidRPr="00137A05" w:rsidRDefault="007052A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550</w:t>
            </w:r>
          </w:p>
        </w:tc>
        <w:tc>
          <w:tcPr>
            <w:tcW w:w="1238" w:type="dxa"/>
            <w:vAlign w:val="bottom"/>
          </w:tcPr>
          <w:p w14:paraId="7EDD6EB1" w14:textId="4062E4A1" w:rsidR="007052A9" w:rsidRPr="00137A05" w:rsidRDefault="007052A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2</w:t>
            </w:r>
          </w:p>
        </w:tc>
      </w:tr>
      <w:tr w:rsidR="007052A9" w:rsidRPr="00137A05" w14:paraId="387DAD04" w14:textId="77777777" w:rsidTr="00A728E0">
        <w:trPr>
          <w:trHeight w:val="144"/>
        </w:trPr>
        <w:tc>
          <w:tcPr>
            <w:tcW w:w="3870" w:type="dxa"/>
          </w:tcPr>
          <w:p w14:paraId="46CEEB26" w14:textId="77777777" w:rsidR="007052A9" w:rsidRPr="00137A05" w:rsidRDefault="007052A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333"/>
              <w:rPr>
                <w:rFonts w:cs="Arial"/>
                <w:b/>
                <w:bCs/>
              </w:rPr>
            </w:pPr>
          </w:p>
          <w:p w14:paraId="73E1187A" w14:textId="4A99F985" w:rsidR="007052A9" w:rsidRPr="00137A05" w:rsidRDefault="007052A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333"/>
              <w:rPr>
                <w:rFonts w:cs="Arial"/>
                <w:b/>
                <w:bCs/>
                <w:cs/>
              </w:rPr>
            </w:pPr>
            <w:r w:rsidRPr="00137A05">
              <w:rPr>
                <w:rFonts w:cs="Arial"/>
                <w:b/>
                <w:bCs/>
                <w:cs/>
              </w:rPr>
              <w:lastRenderedPageBreak/>
              <w:t>Related companies</w:t>
            </w:r>
            <w:r w:rsidRPr="00137A05">
              <w:rPr>
                <w:rFonts w:cs="Arial"/>
                <w:b/>
                <w:bCs/>
              </w:rPr>
              <w:t xml:space="preserve"> and person (continued)</w:t>
            </w:r>
          </w:p>
        </w:tc>
        <w:tc>
          <w:tcPr>
            <w:tcW w:w="1237" w:type="dxa"/>
            <w:vAlign w:val="bottom"/>
          </w:tcPr>
          <w:p w14:paraId="1D74FDD4" w14:textId="77777777" w:rsidR="007052A9" w:rsidRPr="00137A05" w:rsidRDefault="007052A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2C3A6B15" w14:textId="77777777" w:rsidR="007052A9" w:rsidRPr="00137A05" w:rsidRDefault="007052A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582ADFE4" w14:textId="77777777" w:rsidR="007052A9" w:rsidRPr="00137A05" w:rsidRDefault="007052A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7FDC10CE" w14:textId="77777777" w:rsidR="007052A9" w:rsidRPr="00137A05" w:rsidRDefault="007052A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7052A9" w:rsidRPr="00137A05" w14:paraId="44161D62" w14:textId="77777777" w:rsidTr="00A728E0">
        <w:trPr>
          <w:trHeight w:val="144"/>
        </w:trPr>
        <w:tc>
          <w:tcPr>
            <w:tcW w:w="3870" w:type="dxa"/>
          </w:tcPr>
          <w:p w14:paraId="68C3E56C" w14:textId="338599F4" w:rsidR="007052A9" w:rsidRPr="00137A05" w:rsidRDefault="007052A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proofErr w:type="spellStart"/>
            <w:r w:rsidRPr="00137A05">
              <w:rPr>
                <w:rFonts w:cs="Arial"/>
              </w:rPr>
              <w:t>Krungthai</w:t>
            </w:r>
            <w:proofErr w:type="spellEnd"/>
            <w:r w:rsidRPr="00137A05">
              <w:rPr>
                <w:rFonts w:cs="Arial"/>
              </w:rPr>
              <w:t xml:space="preserve"> Mizuho Leasing Co., Ltd.</w:t>
            </w:r>
          </w:p>
        </w:tc>
        <w:tc>
          <w:tcPr>
            <w:tcW w:w="1237" w:type="dxa"/>
          </w:tcPr>
          <w:p w14:paraId="3E4550DA" w14:textId="77777777" w:rsidR="007052A9" w:rsidRPr="00137A05" w:rsidRDefault="007052A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p>
        </w:tc>
        <w:tc>
          <w:tcPr>
            <w:tcW w:w="1238" w:type="dxa"/>
          </w:tcPr>
          <w:p w14:paraId="043B9543" w14:textId="77777777" w:rsidR="007052A9" w:rsidRPr="00137A05" w:rsidRDefault="007052A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7CD9EB8D" w14:textId="77777777" w:rsidR="007052A9" w:rsidRPr="00137A05" w:rsidRDefault="007052A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4F2E739D" w14:textId="77777777" w:rsidR="007052A9" w:rsidRPr="00137A05" w:rsidRDefault="007052A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787BD6" w:rsidRPr="00137A05" w14:paraId="3A69D7A6" w14:textId="77777777" w:rsidTr="00A728E0">
        <w:trPr>
          <w:trHeight w:val="144"/>
        </w:trPr>
        <w:tc>
          <w:tcPr>
            <w:tcW w:w="3870" w:type="dxa"/>
          </w:tcPr>
          <w:p w14:paraId="1F722028" w14:textId="7DD7E674" w:rsidR="00787BD6" w:rsidRPr="00137A05" w:rsidRDefault="00787BD6"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137A05">
              <w:rPr>
                <w:rFonts w:cs="Arial"/>
              </w:rPr>
              <w:t>Administrative expenses</w:t>
            </w:r>
          </w:p>
        </w:tc>
        <w:tc>
          <w:tcPr>
            <w:tcW w:w="1237" w:type="dxa"/>
            <w:vAlign w:val="bottom"/>
          </w:tcPr>
          <w:p w14:paraId="7848530E" w14:textId="68650FFC" w:rsidR="00787BD6" w:rsidRPr="00137A05" w:rsidRDefault="00787BD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137A05">
              <w:rPr>
                <w:rFonts w:cs="Arial"/>
              </w:rPr>
              <w:t>1,144</w:t>
            </w:r>
          </w:p>
        </w:tc>
        <w:tc>
          <w:tcPr>
            <w:tcW w:w="1238" w:type="dxa"/>
            <w:vAlign w:val="bottom"/>
          </w:tcPr>
          <w:p w14:paraId="09A72697" w14:textId="2CE9BE98" w:rsidR="00787BD6" w:rsidRPr="00137A05" w:rsidRDefault="00787BD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2,157</w:t>
            </w:r>
          </w:p>
        </w:tc>
        <w:tc>
          <w:tcPr>
            <w:tcW w:w="1237" w:type="dxa"/>
            <w:vAlign w:val="bottom"/>
          </w:tcPr>
          <w:p w14:paraId="6C8034E9" w14:textId="7B77DBED" w:rsidR="00787BD6" w:rsidRPr="00137A05" w:rsidRDefault="00787BD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1,004</w:t>
            </w:r>
          </w:p>
        </w:tc>
        <w:tc>
          <w:tcPr>
            <w:tcW w:w="1238" w:type="dxa"/>
            <w:vAlign w:val="bottom"/>
          </w:tcPr>
          <w:p w14:paraId="0D7AC87B" w14:textId="1E419959" w:rsidR="00787BD6" w:rsidRPr="00137A05" w:rsidRDefault="00787BD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2,018</w:t>
            </w:r>
          </w:p>
        </w:tc>
      </w:tr>
      <w:tr w:rsidR="00787BD6" w:rsidRPr="00137A05" w14:paraId="4546F959" w14:textId="77777777" w:rsidTr="00A728E0">
        <w:trPr>
          <w:trHeight w:val="144"/>
        </w:trPr>
        <w:tc>
          <w:tcPr>
            <w:tcW w:w="3870" w:type="dxa"/>
          </w:tcPr>
          <w:p w14:paraId="03C1DB9F" w14:textId="497153CB" w:rsidR="00787BD6" w:rsidRPr="00137A05" w:rsidRDefault="00787BD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proofErr w:type="spellStart"/>
            <w:r w:rsidRPr="00137A05">
              <w:rPr>
                <w:rFonts w:cs="Arial"/>
              </w:rPr>
              <w:t>Krungthai</w:t>
            </w:r>
            <w:proofErr w:type="spellEnd"/>
            <w:r w:rsidRPr="00137A05">
              <w:rPr>
                <w:rFonts w:cs="Arial"/>
              </w:rPr>
              <w:t xml:space="preserve"> </w:t>
            </w:r>
            <w:proofErr w:type="spellStart"/>
            <w:r w:rsidRPr="00137A05">
              <w:rPr>
                <w:rFonts w:cs="Arial"/>
              </w:rPr>
              <w:t>XSpring</w:t>
            </w:r>
            <w:proofErr w:type="spellEnd"/>
            <w:r w:rsidRPr="00137A05">
              <w:rPr>
                <w:rFonts w:cs="Arial"/>
              </w:rPr>
              <w:t xml:space="preserve"> Securities </w:t>
            </w:r>
            <w:proofErr w:type="spellStart"/>
            <w:proofErr w:type="gramStart"/>
            <w:r w:rsidRPr="00137A05">
              <w:rPr>
                <w:rFonts w:cs="Arial"/>
              </w:rPr>
              <w:t>Co.,Ltd</w:t>
            </w:r>
            <w:proofErr w:type="spellEnd"/>
            <w:r w:rsidRPr="00137A05">
              <w:rPr>
                <w:rFonts w:cs="Arial"/>
              </w:rPr>
              <w:t>.</w:t>
            </w:r>
            <w:proofErr w:type="gramEnd"/>
          </w:p>
        </w:tc>
        <w:tc>
          <w:tcPr>
            <w:tcW w:w="1237" w:type="dxa"/>
            <w:vAlign w:val="bottom"/>
          </w:tcPr>
          <w:p w14:paraId="3F13145D" w14:textId="77777777" w:rsidR="00787BD6" w:rsidRPr="00137A05" w:rsidRDefault="00787BD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p>
        </w:tc>
        <w:tc>
          <w:tcPr>
            <w:tcW w:w="1238" w:type="dxa"/>
            <w:vAlign w:val="bottom"/>
          </w:tcPr>
          <w:p w14:paraId="5A011710" w14:textId="77777777" w:rsidR="00787BD6" w:rsidRPr="00137A05" w:rsidRDefault="00787BD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vAlign w:val="bottom"/>
          </w:tcPr>
          <w:p w14:paraId="76DEB480" w14:textId="77777777" w:rsidR="00787BD6" w:rsidRPr="00137A05" w:rsidRDefault="00787BD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vAlign w:val="bottom"/>
          </w:tcPr>
          <w:p w14:paraId="58BF7DB9" w14:textId="77777777" w:rsidR="00787BD6" w:rsidRPr="00137A05" w:rsidRDefault="00787BD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787BD6" w:rsidRPr="00137A05" w14:paraId="4FDF3FCD" w14:textId="77777777" w:rsidTr="00A728E0">
        <w:trPr>
          <w:trHeight w:val="144"/>
        </w:trPr>
        <w:tc>
          <w:tcPr>
            <w:tcW w:w="3870" w:type="dxa"/>
          </w:tcPr>
          <w:p w14:paraId="4ED8AEB0" w14:textId="531FDB17" w:rsidR="00787BD6" w:rsidRPr="00137A05" w:rsidRDefault="00787BD6"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137A05">
              <w:rPr>
                <w:rFonts w:cs="Arial"/>
              </w:rPr>
              <w:t>Finance costs</w:t>
            </w:r>
          </w:p>
        </w:tc>
        <w:tc>
          <w:tcPr>
            <w:tcW w:w="1237" w:type="dxa"/>
            <w:vAlign w:val="bottom"/>
          </w:tcPr>
          <w:p w14:paraId="69B26A3B" w14:textId="08231423" w:rsidR="00787BD6" w:rsidRPr="00137A05" w:rsidRDefault="00787BD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137A05">
              <w:rPr>
                <w:rFonts w:cs="Arial"/>
              </w:rPr>
              <w:t>78</w:t>
            </w:r>
          </w:p>
        </w:tc>
        <w:tc>
          <w:tcPr>
            <w:tcW w:w="1238" w:type="dxa"/>
            <w:vAlign w:val="bottom"/>
          </w:tcPr>
          <w:p w14:paraId="7CA24088" w14:textId="55A4B3C9" w:rsidR="00787BD6" w:rsidRPr="00137A05" w:rsidRDefault="00787BD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171</w:t>
            </w:r>
          </w:p>
        </w:tc>
        <w:tc>
          <w:tcPr>
            <w:tcW w:w="1237" w:type="dxa"/>
            <w:vAlign w:val="bottom"/>
          </w:tcPr>
          <w:p w14:paraId="77929F35" w14:textId="403D1626" w:rsidR="00787BD6" w:rsidRPr="00137A05" w:rsidRDefault="00787BD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78</w:t>
            </w:r>
          </w:p>
        </w:tc>
        <w:tc>
          <w:tcPr>
            <w:tcW w:w="1238" w:type="dxa"/>
            <w:vAlign w:val="bottom"/>
          </w:tcPr>
          <w:p w14:paraId="4EF2B38E" w14:textId="2A9218A9" w:rsidR="00787BD6" w:rsidRPr="00137A05" w:rsidRDefault="00787BD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171</w:t>
            </w:r>
          </w:p>
        </w:tc>
      </w:tr>
      <w:tr w:rsidR="00787BD6" w:rsidRPr="00137A05" w14:paraId="69A311E1" w14:textId="77777777" w:rsidTr="00A728E0">
        <w:trPr>
          <w:trHeight w:val="144"/>
        </w:trPr>
        <w:tc>
          <w:tcPr>
            <w:tcW w:w="3870" w:type="dxa"/>
          </w:tcPr>
          <w:p w14:paraId="67937871" w14:textId="78F33B82" w:rsidR="00787BD6" w:rsidRPr="00137A05" w:rsidRDefault="00787BD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137A05">
              <w:rPr>
                <w:rFonts w:cs="Arial"/>
              </w:rPr>
              <w:t>Related person</w:t>
            </w:r>
          </w:p>
        </w:tc>
        <w:tc>
          <w:tcPr>
            <w:tcW w:w="1237" w:type="dxa"/>
            <w:vAlign w:val="bottom"/>
          </w:tcPr>
          <w:p w14:paraId="1F807AE4" w14:textId="77777777" w:rsidR="00787BD6" w:rsidRPr="00137A05" w:rsidRDefault="00787BD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p>
        </w:tc>
        <w:tc>
          <w:tcPr>
            <w:tcW w:w="1238" w:type="dxa"/>
            <w:vAlign w:val="bottom"/>
          </w:tcPr>
          <w:p w14:paraId="1EF74FA0" w14:textId="77777777" w:rsidR="00787BD6" w:rsidRPr="00137A05" w:rsidRDefault="00787BD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vAlign w:val="bottom"/>
          </w:tcPr>
          <w:p w14:paraId="10B67BF4" w14:textId="77777777" w:rsidR="00787BD6" w:rsidRPr="00137A05" w:rsidRDefault="00787BD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vAlign w:val="bottom"/>
          </w:tcPr>
          <w:p w14:paraId="43BDF66A" w14:textId="77777777" w:rsidR="00787BD6" w:rsidRPr="00137A05" w:rsidRDefault="00787BD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787BD6" w:rsidRPr="00137A05" w14:paraId="7A16666E" w14:textId="77777777" w:rsidTr="00A728E0">
        <w:trPr>
          <w:trHeight w:val="144"/>
        </w:trPr>
        <w:tc>
          <w:tcPr>
            <w:tcW w:w="3870" w:type="dxa"/>
          </w:tcPr>
          <w:p w14:paraId="3159F0F8" w14:textId="4E727536" w:rsidR="00787BD6" w:rsidRPr="00137A05" w:rsidRDefault="00787BD6"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137A05">
              <w:rPr>
                <w:rFonts w:cs="Arial"/>
              </w:rPr>
              <w:t>Finance costs</w:t>
            </w:r>
          </w:p>
        </w:tc>
        <w:tc>
          <w:tcPr>
            <w:tcW w:w="1237" w:type="dxa"/>
            <w:vAlign w:val="bottom"/>
          </w:tcPr>
          <w:p w14:paraId="627E1669" w14:textId="44C8312C" w:rsidR="00787BD6" w:rsidRPr="00137A05" w:rsidRDefault="00787BD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137A05">
              <w:rPr>
                <w:rFonts w:cs="Arial"/>
              </w:rPr>
              <w:t>-</w:t>
            </w:r>
          </w:p>
        </w:tc>
        <w:tc>
          <w:tcPr>
            <w:tcW w:w="1238" w:type="dxa"/>
            <w:vAlign w:val="bottom"/>
          </w:tcPr>
          <w:p w14:paraId="1A2E9C74" w14:textId="41C8E1C9" w:rsidR="00787BD6" w:rsidRPr="00137A05" w:rsidRDefault="00787BD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305</w:t>
            </w:r>
          </w:p>
        </w:tc>
        <w:tc>
          <w:tcPr>
            <w:tcW w:w="1237" w:type="dxa"/>
            <w:vAlign w:val="bottom"/>
          </w:tcPr>
          <w:p w14:paraId="0934CD9C" w14:textId="02877DCF" w:rsidR="00787BD6" w:rsidRPr="00137A05" w:rsidRDefault="00787BD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w:t>
            </w:r>
          </w:p>
        </w:tc>
        <w:tc>
          <w:tcPr>
            <w:tcW w:w="1238" w:type="dxa"/>
            <w:vAlign w:val="bottom"/>
          </w:tcPr>
          <w:p w14:paraId="49C08761" w14:textId="528AC66B" w:rsidR="00787BD6" w:rsidRPr="00137A05" w:rsidRDefault="00787BD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305</w:t>
            </w:r>
          </w:p>
        </w:tc>
      </w:tr>
    </w:tbl>
    <w:p w14:paraId="5F8E52A8" w14:textId="77777777" w:rsidR="00A728E0" w:rsidRPr="00137A05" w:rsidRDefault="00A728E0">
      <w:pPr>
        <w:rPr>
          <w:rFonts w:cs="Arial"/>
        </w:rPr>
      </w:pPr>
    </w:p>
    <w:tbl>
      <w:tblPr>
        <w:tblW w:w="8820" w:type="dxa"/>
        <w:tblInd w:w="720" w:type="dxa"/>
        <w:tblLayout w:type="fixed"/>
        <w:tblCellMar>
          <w:left w:w="0" w:type="dxa"/>
          <w:right w:w="0" w:type="dxa"/>
        </w:tblCellMar>
        <w:tblLook w:val="01E0" w:firstRow="1" w:lastRow="1" w:firstColumn="1" w:lastColumn="1" w:noHBand="0" w:noVBand="0"/>
      </w:tblPr>
      <w:tblGrid>
        <w:gridCol w:w="3870"/>
        <w:gridCol w:w="1237"/>
        <w:gridCol w:w="1238"/>
        <w:gridCol w:w="1237"/>
        <w:gridCol w:w="1238"/>
      </w:tblGrid>
      <w:tr w:rsidR="00787BD6" w:rsidRPr="00137A05" w14:paraId="77E9DF1E" w14:textId="77777777" w:rsidTr="006F0848">
        <w:trPr>
          <w:trHeight w:val="288"/>
          <w:tblHeader/>
        </w:trPr>
        <w:tc>
          <w:tcPr>
            <w:tcW w:w="3870" w:type="dxa"/>
          </w:tcPr>
          <w:p w14:paraId="037732B8" w14:textId="70A301A2" w:rsidR="00787BD6" w:rsidRPr="00137A05" w:rsidRDefault="00787BD6" w:rsidP="00CD7102">
            <w:pPr>
              <w:tabs>
                <w:tab w:val="clear" w:pos="227"/>
                <w:tab w:val="clear" w:pos="454"/>
                <w:tab w:val="clear" w:pos="680"/>
                <w:tab w:val="clear" w:pos="907"/>
                <w:tab w:val="clear" w:pos="1644"/>
                <w:tab w:val="clear" w:pos="1871"/>
                <w:tab w:val="clear" w:pos="2580"/>
                <w:tab w:val="clear" w:pos="2807"/>
              </w:tabs>
              <w:snapToGrid w:val="0"/>
              <w:spacing w:line="360" w:lineRule="exact"/>
              <w:ind w:right="46"/>
              <w:rPr>
                <w:rFonts w:cs="Arial"/>
                <w:cs/>
              </w:rPr>
            </w:pPr>
          </w:p>
        </w:tc>
        <w:tc>
          <w:tcPr>
            <w:tcW w:w="4950" w:type="dxa"/>
            <w:gridSpan w:val="4"/>
          </w:tcPr>
          <w:p w14:paraId="0EE164EF" w14:textId="761A24C4" w:rsidR="00787BD6" w:rsidRPr="00137A05" w:rsidRDefault="00787BD6" w:rsidP="00CD7102">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right"/>
              <w:rPr>
                <w:rFonts w:cs="Arial"/>
                <w:cs/>
              </w:rPr>
            </w:pPr>
            <w:r w:rsidRPr="00137A05">
              <w:rPr>
                <w:rFonts w:cs="Arial"/>
              </w:rPr>
              <w:t>(Unit: Thousand Baht)</w:t>
            </w:r>
          </w:p>
        </w:tc>
      </w:tr>
      <w:tr w:rsidR="00787BD6" w:rsidRPr="00137A05" w14:paraId="6E54FF6D" w14:textId="77777777" w:rsidTr="006F0848">
        <w:trPr>
          <w:trHeight w:val="270"/>
          <w:tblHeader/>
        </w:trPr>
        <w:tc>
          <w:tcPr>
            <w:tcW w:w="3870" w:type="dxa"/>
          </w:tcPr>
          <w:p w14:paraId="622167E0" w14:textId="77777777" w:rsidR="00787BD6" w:rsidRPr="00137A05" w:rsidRDefault="00787BD6" w:rsidP="00CD7102">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4950" w:type="dxa"/>
            <w:gridSpan w:val="4"/>
          </w:tcPr>
          <w:p w14:paraId="369ADE75" w14:textId="77777777" w:rsidR="00787BD6" w:rsidRPr="00137A05" w:rsidRDefault="00787BD6" w:rsidP="00CD710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137A05">
              <w:rPr>
                <w:rFonts w:cs="Arial"/>
              </w:rPr>
              <w:t>For the nine-month periods ended 30 September</w:t>
            </w:r>
          </w:p>
        </w:tc>
      </w:tr>
      <w:tr w:rsidR="00787BD6" w:rsidRPr="00137A05" w14:paraId="2B28B19C" w14:textId="77777777" w:rsidTr="006F0848">
        <w:trPr>
          <w:trHeight w:val="270"/>
          <w:tblHeader/>
        </w:trPr>
        <w:tc>
          <w:tcPr>
            <w:tcW w:w="3870" w:type="dxa"/>
          </w:tcPr>
          <w:p w14:paraId="4DD7D908" w14:textId="77777777" w:rsidR="00787BD6" w:rsidRPr="00137A05" w:rsidRDefault="00787BD6" w:rsidP="00CD7102">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2475" w:type="dxa"/>
            <w:gridSpan w:val="2"/>
          </w:tcPr>
          <w:p w14:paraId="6CADD90D" w14:textId="77777777" w:rsidR="00787BD6" w:rsidRPr="00137A05" w:rsidRDefault="00787BD6" w:rsidP="00CD710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137A05">
              <w:rPr>
                <w:rFonts w:cs="Arial"/>
              </w:rPr>
              <w:t xml:space="preserve">Consolidated </w:t>
            </w:r>
          </w:p>
          <w:p w14:paraId="646CBD0F" w14:textId="77777777" w:rsidR="00787BD6" w:rsidRPr="00137A05" w:rsidRDefault="00787BD6" w:rsidP="00CD710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137A05">
              <w:rPr>
                <w:rFonts w:cs="Arial"/>
              </w:rPr>
              <w:t>financial statements</w:t>
            </w:r>
          </w:p>
        </w:tc>
        <w:tc>
          <w:tcPr>
            <w:tcW w:w="2475" w:type="dxa"/>
            <w:gridSpan w:val="2"/>
          </w:tcPr>
          <w:p w14:paraId="3A9DD3AC" w14:textId="77777777" w:rsidR="00787BD6" w:rsidRPr="00137A05" w:rsidRDefault="00787BD6" w:rsidP="00CD710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137A05">
              <w:rPr>
                <w:rFonts w:cs="Arial"/>
              </w:rPr>
              <w:t xml:space="preserve">Separate </w:t>
            </w:r>
          </w:p>
          <w:p w14:paraId="53CE448D" w14:textId="77777777" w:rsidR="00787BD6" w:rsidRPr="00137A05" w:rsidRDefault="00787BD6" w:rsidP="00CD710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137A05">
              <w:rPr>
                <w:rFonts w:cs="Arial"/>
              </w:rPr>
              <w:t>financial statements</w:t>
            </w:r>
          </w:p>
        </w:tc>
      </w:tr>
      <w:tr w:rsidR="00787BD6" w:rsidRPr="00137A05" w14:paraId="7D1D85ED" w14:textId="77777777" w:rsidTr="006F0848">
        <w:trPr>
          <w:trHeight w:val="315"/>
          <w:tblHeader/>
        </w:trPr>
        <w:tc>
          <w:tcPr>
            <w:tcW w:w="3870" w:type="dxa"/>
            <w:vAlign w:val="center"/>
          </w:tcPr>
          <w:p w14:paraId="53328616" w14:textId="77777777" w:rsidR="00787BD6" w:rsidRPr="00137A05" w:rsidRDefault="00787BD6" w:rsidP="00CD710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137A05">
              <w:rPr>
                <w:rFonts w:cs="Arial"/>
              </w:rPr>
              <w:t>Related parties</w:t>
            </w:r>
          </w:p>
        </w:tc>
        <w:tc>
          <w:tcPr>
            <w:tcW w:w="1237" w:type="dxa"/>
            <w:vAlign w:val="center"/>
          </w:tcPr>
          <w:p w14:paraId="544EE0B8" w14:textId="1B946EB8" w:rsidR="00787BD6" w:rsidRPr="00137A05" w:rsidRDefault="00787BD6" w:rsidP="00CD710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137A05">
              <w:rPr>
                <w:rFonts w:cs="Arial"/>
              </w:rPr>
              <w:t>2025</w:t>
            </w:r>
          </w:p>
        </w:tc>
        <w:tc>
          <w:tcPr>
            <w:tcW w:w="1238" w:type="dxa"/>
            <w:vAlign w:val="center"/>
          </w:tcPr>
          <w:p w14:paraId="710FCDCE" w14:textId="6CC81EE0" w:rsidR="00787BD6" w:rsidRPr="00137A05" w:rsidRDefault="00787BD6" w:rsidP="00CD710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137A05">
              <w:rPr>
                <w:rFonts w:cs="Arial"/>
              </w:rPr>
              <w:t>2024</w:t>
            </w:r>
          </w:p>
        </w:tc>
        <w:tc>
          <w:tcPr>
            <w:tcW w:w="1237" w:type="dxa"/>
            <w:vAlign w:val="center"/>
          </w:tcPr>
          <w:p w14:paraId="0657454F" w14:textId="768F4870" w:rsidR="00787BD6" w:rsidRPr="00137A05" w:rsidRDefault="00787BD6" w:rsidP="00CD710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137A05">
              <w:rPr>
                <w:rFonts w:cs="Arial"/>
              </w:rPr>
              <w:t>2025</w:t>
            </w:r>
          </w:p>
        </w:tc>
        <w:tc>
          <w:tcPr>
            <w:tcW w:w="1238" w:type="dxa"/>
            <w:vAlign w:val="center"/>
          </w:tcPr>
          <w:p w14:paraId="5D0AA9B6" w14:textId="4E36004A" w:rsidR="00787BD6" w:rsidRPr="00137A05" w:rsidRDefault="00787BD6" w:rsidP="00CD710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137A05">
              <w:rPr>
                <w:rFonts w:cs="Arial"/>
              </w:rPr>
              <w:t>2024</w:t>
            </w:r>
          </w:p>
        </w:tc>
      </w:tr>
      <w:tr w:rsidR="00787BD6" w:rsidRPr="00137A05" w14:paraId="674667CA" w14:textId="77777777" w:rsidTr="006F0848">
        <w:trPr>
          <w:trHeight w:val="315"/>
        </w:trPr>
        <w:tc>
          <w:tcPr>
            <w:tcW w:w="3870" w:type="dxa"/>
            <w:vAlign w:val="center"/>
          </w:tcPr>
          <w:p w14:paraId="70A7DAFE" w14:textId="77777777" w:rsidR="00787BD6" w:rsidRPr="00137A05" w:rsidRDefault="00787BD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60" w:right="65" w:hanging="1169"/>
              <w:rPr>
                <w:rFonts w:cs="Arial"/>
                <w:b/>
                <w:bCs/>
              </w:rPr>
            </w:pPr>
            <w:r w:rsidRPr="00137A05">
              <w:rPr>
                <w:rFonts w:cs="Arial"/>
                <w:b/>
                <w:bCs/>
              </w:rPr>
              <w:t>Parent company</w:t>
            </w:r>
          </w:p>
        </w:tc>
        <w:tc>
          <w:tcPr>
            <w:tcW w:w="1237" w:type="dxa"/>
            <w:vAlign w:val="center"/>
          </w:tcPr>
          <w:p w14:paraId="728932E3" w14:textId="77777777" w:rsidR="00787BD6" w:rsidRPr="00137A05" w:rsidRDefault="00787BD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vAlign w:val="center"/>
          </w:tcPr>
          <w:p w14:paraId="14722EF8" w14:textId="77777777" w:rsidR="00787BD6" w:rsidRPr="00137A05" w:rsidRDefault="00787BD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vAlign w:val="center"/>
          </w:tcPr>
          <w:p w14:paraId="7B80A759" w14:textId="77777777" w:rsidR="00787BD6" w:rsidRPr="00137A05" w:rsidRDefault="00787BD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vAlign w:val="center"/>
          </w:tcPr>
          <w:p w14:paraId="11A0F792" w14:textId="77777777" w:rsidR="00787BD6" w:rsidRPr="00137A05" w:rsidRDefault="00787BD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787BD6" w:rsidRPr="00137A05" w14:paraId="28233E2F" w14:textId="77777777" w:rsidTr="006F0848">
        <w:trPr>
          <w:trHeight w:val="144"/>
        </w:trPr>
        <w:tc>
          <w:tcPr>
            <w:tcW w:w="3870" w:type="dxa"/>
          </w:tcPr>
          <w:p w14:paraId="1308A2BA" w14:textId="77777777" w:rsidR="00787BD6" w:rsidRPr="00137A05" w:rsidRDefault="00787BD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b/>
                <w:bCs/>
              </w:rPr>
            </w:pPr>
            <w:r w:rsidRPr="00137A05">
              <w:rPr>
                <w:rFonts w:cs="Arial"/>
              </w:rPr>
              <w:t>Krung Thai Bank PCL.</w:t>
            </w:r>
          </w:p>
        </w:tc>
        <w:tc>
          <w:tcPr>
            <w:tcW w:w="1237" w:type="dxa"/>
          </w:tcPr>
          <w:p w14:paraId="4D577417" w14:textId="77777777" w:rsidR="00787BD6" w:rsidRPr="00137A05" w:rsidRDefault="00787BD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2F0D6AE0" w14:textId="77777777" w:rsidR="00787BD6" w:rsidRPr="00137A05" w:rsidRDefault="00787BD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30C9E905" w14:textId="77777777" w:rsidR="00787BD6" w:rsidRPr="00137A05" w:rsidRDefault="00787BD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4CFD2FE5" w14:textId="77777777" w:rsidR="00787BD6" w:rsidRPr="00137A05" w:rsidRDefault="00787BD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C07C74" w:rsidRPr="00137A05" w14:paraId="4D48678A" w14:textId="77777777" w:rsidTr="009D78FA">
        <w:trPr>
          <w:trHeight w:val="144"/>
        </w:trPr>
        <w:tc>
          <w:tcPr>
            <w:tcW w:w="3870" w:type="dxa"/>
          </w:tcPr>
          <w:p w14:paraId="6B154A51" w14:textId="77777777" w:rsidR="00C07C74" w:rsidRPr="00137A05" w:rsidRDefault="00C07C74"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7" w:right="72" w:hanging="230"/>
              <w:rPr>
                <w:rFonts w:cs="Arial"/>
                <w:cs/>
              </w:rPr>
            </w:pPr>
            <w:r w:rsidRPr="00137A05">
              <w:rPr>
                <w:rFonts w:cs="Arial"/>
              </w:rPr>
              <w:t>Fee and service income</w:t>
            </w:r>
          </w:p>
        </w:tc>
        <w:tc>
          <w:tcPr>
            <w:tcW w:w="1237" w:type="dxa"/>
            <w:tcBorders>
              <w:top w:val="nil"/>
              <w:left w:val="nil"/>
              <w:bottom w:val="nil"/>
              <w:right w:val="nil"/>
            </w:tcBorders>
            <w:vAlign w:val="bottom"/>
          </w:tcPr>
          <w:p w14:paraId="2AD0FCF0" w14:textId="2EC2F06E"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 xml:space="preserve">323 </w:t>
            </w:r>
          </w:p>
        </w:tc>
        <w:tc>
          <w:tcPr>
            <w:tcW w:w="1238" w:type="dxa"/>
            <w:vAlign w:val="bottom"/>
          </w:tcPr>
          <w:p w14:paraId="2E84523D" w14:textId="5455672B"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700</w:t>
            </w:r>
          </w:p>
        </w:tc>
        <w:tc>
          <w:tcPr>
            <w:tcW w:w="1237" w:type="dxa"/>
            <w:tcBorders>
              <w:top w:val="nil"/>
              <w:left w:val="nil"/>
              <w:bottom w:val="nil"/>
              <w:right w:val="nil"/>
            </w:tcBorders>
            <w:vAlign w:val="bottom"/>
          </w:tcPr>
          <w:p w14:paraId="2553B9D7" w14:textId="6C095AF7"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 xml:space="preserve">323 </w:t>
            </w:r>
          </w:p>
        </w:tc>
        <w:tc>
          <w:tcPr>
            <w:tcW w:w="1238" w:type="dxa"/>
            <w:vAlign w:val="bottom"/>
          </w:tcPr>
          <w:p w14:paraId="180D321E" w14:textId="08B5FC44"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700</w:t>
            </w:r>
          </w:p>
        </w:tc>
      </w:tr>
      <w:tr w:rsidR="00C07C74" w:rsidRPr="00137A05" w14:paraId="2A8444DC" w14:textId="77777777" w:rsidTr="009D78FA">
        <w:trPr>
          <w:trHeight w:val="144"/>
        </w:trPr>
        <w:tc>
          <w:tcPr>
            <w:tcW w:w="3870" w:type="dxa"/>
          </w:tcPr>
          <w:p w14:paraId="6DB8ED46" w14:textId="77777777" w:rsidR="00C07C74" w:rsidRPr="00137A05" w:rsidRDefault="00C07C74"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cs/>
              </w:rPr>
            </w:pPr>
            <w:r w:rsidRPr="00137A05">
              <w:rPr>
                <w:rFonts w:cs="Arial"/>
              </w:rPr>
              <w:t>Other income</w:t>
            </w:r>
          </w:p>
        </w:tc>
        <w:tc>
          <w:tcPr>
            <w:tcW w:w="1237" w:type="dxa"/>
            <w:tcBorders>
              <w:top w:val="nil"/>
              <w:left w:val="nil"/>
              <w:bottom w:val="nil"/>
              <w:right w:val="nil"/>
            </w:tcBorders>
            <w:vAlign w:val="bottom"/>
          </w:tcPr>
          <w:p w14:paraId="6A7395F5" w14:textId="078E6DE7"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 xml:space="preserve">17,736 </w:t>
            </w:r>
          </w:p>
        </w:tc>
        <w:tc>
          <w:tcPr>
            <w:tcW w:w="1238" w:type="dxa"/>
            <w:vAlign w:val="bottom"/>
          </w:tcPr>
          <w:p w14:paraId="6F4CB7D6" w14:textId="6B63B6C2"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13,366</w:t>
            </w:r>
          </w:p>
        </w:tc>
        <w:tc>
          <w:tcPr>
            <w:tcW w:w="1237" w:type="dxa"/>
            <w:tcBorders>
              <w:top w:val="nil"/>
              <w:left w:val="nil"/>
              <w:bottom w:val="nil"/>
              <w:right w:val="nil"/>
            </w:tcBorders>
            <w:vAlign w:val="bottom"/>
          </w:tcPr>
          <w:p w14:paraId="6D3572CB" w14:textId="3DF3975D"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 xml:space="preserve">15,145 </w:t>
            </w:r>
          </w:p>
        </w:tc>
        <w:tc>
          <w:tcPr>
            <w:tcW w:w="1238" w:type="dxa"/>
            <w:vAlign w:val="bottom"/>
          </w:tcPr>
          <w:p w14:paraId="3681BEDF" w14:textId="489B66F6"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13,324</w:t>
            </w:r>
          </w:p>
        </w:tc>
      </w:tr>
      <w:tr w:rsidR="00C07C74" w:rsidRPr="00137A05" w14:paraId="74556B2D" w14:textId="77777777" w:rsidTr="009D78FA">
        <w:trPr>
          <w:trHeight w:val="144"/>
        </w:trPr>
        <w:tc>
          <w:tcPr>
            <w:tcW w:w="3870" w:type="dxa"/>
          </w:tcPr>
          <w:p w14:paraId="2F526937" w14:textId="77777777" w:rsidR="00C07C74" w:rsidRPr="00137A05" w:rsidRDefault="00C07C74"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137A05">
              <w:rPr>
                <w:rFonts w:cs="Arial"/>
              </w:rPr>
              <w:t>Administrative expenses</w:t>
            </w:r>
          </w:p>
        </w:tc>
        <w:tc>
          <w:tcPr>
            <w:tcW w:w="1237" w:type="dxa"/>
            <w:tcBorders>
              <w:top w:val="nil"/>
              <w:left w:val="nil"/>
              <w:bottom w:val="nil"/>
              <w:right w:val="nil"/>
            </w:tcBorders>
            <w:vAlign w:val="bottom"/>
          </w:tcPr>
          <w:p w14:paraId="079B2CCA" w14:textId="7E1AE465"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 xml:space="preserve">154,213 </w:t>
            </w:r>
          </w:p>
        </w:tc>
        <w:tc>
          <w:tcPr>
            <w:tcW w:w="1238" w:type="dxa"/>
            <w:vAlign w:val="bottom"/>
          </w:tcPr>
          <w:p w14:paraId="6711F1A2" w14:textId="6B671E05"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153,629</w:t>
            </w:r>
          </w:p>
        </w:tc>
        <w:tc>
          <w:tcPr>
            <w:tcW w:w="1237" w:type="dxa"/>
            <w:tcBorders>
              <w:top w:val="nil"/>
              <w:left w:val="nil"/>
              <w:bottom w:val="nil"/>
              <w:right w:val="nil"/>
            </w:tcBorders>
            <w:vAlign w:val="bottom"/>
          </w:tcPr>
          <w:p w14:paraId="366FD328" w14:textId="45029856"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 xml:space="preserve">154,166 </w:t>
            </w:r>
          </w:p>
        </w:tc>
        <w:tc>
          <w:tcPr>
            <w:tcW w:w="1238" w:type="dxa"/>
            <w:vAlign w:val="bottom"/>
          </w:tcPr>
          <w:p w14:paraId="7B04704E" w14:textId="0CC9D64B"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153,547</w:t>
            </w:r>
          </w:p>
        </w:tc>
      </w:tr>
      <w:tr w:rsidR="00C07C74" w:rsidRPr="00137A05" w14:paraId="1AD545EF" w14:textId="77777777" w:rsidTr="009D78FA">
        <w:trPr>
          <w:trHeight w:val="144"/>
        </w:trPr>
        <w:tc>
          <w:tcPr>
            <w:tcW w:w="3870" w:type="dxa"/>
          </w:tcPr>
          <w:p w14:paraId="0BFD8D85" w14:textId="77777777" w:rsidR="00C07C74" w:rsidRPr="00137A05" w:rsidRDefault="00C07C74"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137A05">
              <w:rPr>
                <w:rFonts w:cs="Arial"/>
              </w:rPr>
              <w:t>Finance costs</w:t>
            </w:r>
          </w:p>
        </w:tc>
        <w:tc>
          <w:tcPr>
            <w:tcW w:w="1237" w:type="dxa"/>
            <w:tcBorders>
              <w:top w:val="nil"/>
              <w:left w:val="nil"/>
              <w:bottom w:val="nil"/>
              <w:right w:val="nil"/>
            </w:tcBorders>
            <w:vAlign w:val="bottom"/>
          </w:tcPr>
          <w:p w14:paraId="192AD7A6" w14:textId="68B900B5"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 xml:space="preserve">248,975 </w:t>
            </w:r>
          </w:p>
        </w:tc>
        <w:tc>
          <w:tcPr>
            <w:tcW w:w="1238" w:type="dxa"/>
            <w:vAlign w:val="bottom"/>
          </w:tcPr>
          <w:p w14:paraId="1B9FB4DA" w14:textId="6DF7953B"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252,012</w:t>
            </w:r>
          </w:p>
        </w:tc>
        <w:tc>
          <w:tcPr>
            <w:tcW w:w="1237" w:type="dxa"/>
            <w:tcBorders>
              <w:top w:val="nil"/>
              <w:left w:val="nil"/>
              <w:bottom w:val="nil"/>
              <w:right w:val="nil"/>
            </w:tcBorders>
            <w:vAlign w:val="bottom"/>
          </w:tcPr>
          <w:p w14:paraId="58E9D5DA" w14:textId="0F9AF502"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 xml:space="preserve">248,975 </w:t>
            </w:r>
          </w:p>
        </w:tc>
        <w:tc>
          <w:tcPr>
            <w:tcW w:w="1238" w:type="dxa"/>
            <w:vAlign w:val="bottom"/>
          </w:tcPr>
          <w:p w14:paraId="1DBDF10D" w14:textId="362EB671"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246,312</w:t>
            </w:r>
          </w:p>
        </w:tc>
      </w:tr>
      <w:tr w:rsidR="00C07C74" w:rsidRPr="00137A05" w14:paraId="1A39491F" w14:textId="77777777" w:rsidTr="006F0848">
        <w:trPr>
          <w:trHeight w:val="144"/>
        </w:trPr>
        <w:tc>
          <w:tcPr>
            <w:tcW w:w="3870" w:type="dxa"/>
          </w:tcPr>
          <w:p w14:paraId="36918BAB" w14:textId="77777777"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60" w:right="65" w:hanging="1169"/>
              <w:rPr>
                <w:rFonts w:cs="Arial"/>
              </w:rPr>
            </w:pPr>
            <w:r w:rsidRPr="00137A05">
              <w:rPr>
                <w:rFonts w:cs="Arial"/>
                <w:b/>
                <w:bCs/>
              </w:rPr>
              <w:t>Subsidiaries</w:t>
            </w:r>
          </w:p>
        </w:tc>
        <w:tc>
          <w:tcPr>
            <w:tcW w:w="1237" w:type="dxa"/>
          </w:tcPr>
          <w:p w14:paraId="08A7E6C2" w14:textId="77777777"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2C4C5D78" w14:textId="77777777"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08AA98E4" w14:textId="77777777"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13B82392" w14:textId="77777777"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C07C74" w:rsidRPr="00137A05" w14:paraId="51C2A331" w14:textId="77777777" w:rsidTr="006F0848">
        <w:trPr>
          <w:trHeight w:val="144"/>
        </w:trPr>
        <w:tc>
          <w:tcPr>
            <w:tcW w:w="3870" w:type="dxa"/>
          </w:tcPr>
          <w:p w14:paraId="22B6DCC4" w14:textId="77777777"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137A05">
              <w:rPr>
                <w:rFonts w:cs="Arial"/>
              </w:rPr>
              <w:t>KTC Pico (Bangkok) Co., Ltd.</w:t>
            </w:r>
          </w:p>
        </w:tc>
        <w:tc>
          <w:tcPr>
            <w:tcW w:w="1237" w:type="dxa"/>
          </w:tcPr>
          <w:p w14:paraId="5C400F03" w14:textId="77777777"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208CCEB1" w14:textId="77777777"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54E225A8" w14:textId="77777777"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02CB7135" w14:textId="77777777"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C07C74" w:rsidRPr="00137A05" w14:paraId="4DD465B7" w14:textId="77777777" w:rsidTr="006F0848">
        <w:trPr>
          <w:trHeight w:val="144"/>
        </w:trPr>
        <w:tc>
          <w:tcPr>
            <w:tcW w:w="3870" w:type="dxa"/>
          </w:tcPr>
          <w:p w14:paraId="32FB7DB3" w14:textId="77777777" w:rsidR="00C07C74" w:rsidRPr="00137A05" w:rsidRDefault="00C07C74"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137A05">
              <w:rPr>
                <w:rFonts w:cs="Arial"/>
              </w:rPr>
              <w:t>Other income</w:t>
            </w:r>
          </w:p>
        </w:tc>
        <w:tc>
          <w:tcPr>
            <w:tcW w:w="1237" w:type="dxa"/>
          </w:tcPr>
          <w:p w14:paraId="7511FFE9" w14:textId="190E6A08"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w:t>
            </w:r>
          </w:p>
        </w:tc>
        <w:tc>
          <w:tcPr>
            <w:tcW w:w="1238" w:type="dxa"/>
          </w:tcPr>
          <w:p w14:paraId="4E937D36" w14:textId="4E24FC88"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w:t>
            </w:r>
          </w:p>
        </w:tc>
        <w:tc>
          <w:tcPr>
            <w:tcW w:w="1237" w:type="dxa"/>
            <w:vAlign w:val="bottom"/>
          </w:tcPr>
          <w:p w14:paraId="0B376C4B" w14:textId="7757F003"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w:t>
            </w:r>
          </w:p>
        </w:tc>
        <w:tc>
          <w:tcPr>
            <w:tcW w:w="1238" w:type="dxa"/>
            <w:vAlign w:val="bottom"/>
          </w:tcPr>
          <w:p w14:paraId="68422D65" w14:textId="3919D38F"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35</w:t>
            </w:r>
          </w:p>
        </w:tc>
      </w:tr>
      <w:tr w:rsidR="00C07C74" w:rsidRPr="00137A05" w14:paraId="743803E3" w14:textId="77777777" w:rsidTr="006F0848">
        <w:trPr>
          <w:trHeight w:val="144"/>
        </w:trPr>
        <w:tc>
          <w:tcPr>
            <w:tcW w:w="3870" w:type="dxa"/>
          </w:tcPr>
          <w:p w14:paraId="684EF824" w14:textId="77777777" w:rsidR="00C07C74" w:rsidRPr="00137A05" w:rsidRDefault="00C07C74"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137A05">
              <w:rPr>
                <w:rFonts w:cs="Arial"/>
              </w:rPr>
              <w:t>Finance costs</w:t>
            </w:r>
          </w:p>
        </w:tc>
        <w:tc>
          <w:tcPr>
            <w:tcW w:w="1237" w:type="dxa"/>
          </w:tcPr>
          <w:p w14:paraId="3892750A" w14:textId="590671F9"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w:t>
            </w:r>
          </w:p>
        </w:tc>
        <w:tc>
          <w:tcPr>
            <w:tcW w:w="1238" w:type="dxa"/>
          </w:tcPr>
          <w:p w14:paraId="65A0D30D" w14:textId="7BF8D03C"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w:t>
            </w:r>
          </w:p>
        </w:tc>
        <w:tc>
          <w:tcPr>
            <w:tcW w:w="1237" w:type="dxa"/>
            <w:vAlign w:val="bottom"/>
          </w:tcPr>
          <w:p w14:paraId="65CD926E" w14:textId="039F8FAA"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w:t>
            </w:r>
          </w:p>
        </w:tc>
        <w:tc>
          <w:tcPr>
            <w:tcW w:w="1238" w:type="dxa"/>
            <w:vAlign w:val="bottom"/>
          </w:tcPr>
          <w:p w14:paraId="1A7777B4" w14:textId="2ED5EBDE"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838</w:t>
            </w:r>
          </w:p>
        </w:tc>
      </w:tr>
      <w:tr w:rsidR="00C07C74" w:rsidRPr="00137A05" w14:paraId="2053C6B2" w14:textId="77777777" w:rsidTr="006F0848">
        <w:trPr>
          <w:trHeight w:val="144"/>
        </w:trPr>
        <w:tc>
          <w:tcPr>
            <w:tcW w:w="3870" w:type="dxa"/>
          </w:tcPr>
          <w:p w14:paraId="23FA10F4" w14:textId="77777777"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137A05">
              <w:rPr>
                <w:rFonts w:cs="Arial"/>
              </w:rPr>
              <w:t>KTC Nano Co., Ltd.</w:t>
            </w:r>
          </w:p>
        </w:tc>
        <w:tc>
          <w:tcPr>
            <w:tcW w:w="1237" w:type="dxa"/>
          </w:tcPr>
          <w:p w14:paraId="4B693349" w14:textId="77777777"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1DE15EC6" w14:textId="77777777"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69FD90F1" w14:textId="77777777"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3FAE648A" w14:textId="77777777"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C07C74" w:rsidRPr="00137A05" w14:paraId="2015A7B3" w14:textId="77777777" w:rsidTr="008A367C">
        <w:trPr>
          <w:trHeight w:val="144"/>
        </w:trPr>
        <w:tc>
          <w:tcPr>
            <w:tcW w:w="3870" w:type="dxa"/>
          </w:tcPr>
          <w:p w14:paraId="48FA55DB" w14:textId="77777777" w:rsidR="00C07C74" w:rsidRPr="00137A05" w:rsidRDefault="00C07C74"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137A05">
              <w:rPr>
                <w:rFonts w:cs="Arial"/>
              </w:rPr>
              <w:t>Other income</w:t>
            </w:r>
          </w:p>
        </w:tc>
        <w:tc>
          <w:tcPr>
            <w:tcW w:w="1237" w:type="dxa"/>
          </w:tcPr>
          <w:p w14:paraId="46BC9F6E" w14:textId="674F38B8"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w:t>
            </w:r>
          </w:p>
        </w:tc>
        <w:tc>
          <w:tcPr>
            <w:tcW w:w="1238" w:type="dxa"/>
          </w:tcPr>
          <w:p w14:paraId="4D3D15E1" w14:textId="13597E0B"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w:t>
            </w:r>
          </w:p>
        </w:tc>
        <w:tc>
          <w:tcPr>
            <w:tcW w:w="1237" w:type="dxa"/>
            <w:tcBorders>
              <w:top w:val="nil"/>
              <w:left w:val="nil"/>
              <w:bottom w:val="nil"/>
              <w:right w:val="nil"/>
            </w:tcBorders>
            <w:vAlign w:val="bottom"/>
          </w:tcPr>
          <w:p w14:paraId="3B7D2730" w14:textId="1B5727E1"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 xml:space="preserve">109 </w:t>
            </w:r>
          </w:p>
        </w:tc>
        <w:tc>
          <w:tcPr>
            <w:tcW w:w="1238" w:type="dxa"/>
            <w:vAlign w:val="bottom"/>
          </w:tcPr>
          <w:p w14:paraId="4B553D18" w14:textId="5FC67219"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176</w:t>
            </w:r>
          </w:p>
        </w:tc>
      </w:tr>
      <w:tr w:rsidR="00C07C74" w:rsidRPr="00137A05" w14:paraId="080C5270" w14:textId="77777777" w:rsidTr="008A367C">
        <w:trPr>
          <w:trHeight w:val="144"/>
        </w:trPr>
        <w:tc>
          <w:tcPr>
            <w:tcW w:w="3870" w:type="dxa"/>
          </w:tcPr>
          <w:p w14:paraId="79CF39AB" w14:textId="77777777" w:rsidR="00C07C74" w:rsidRPr="00137A05" w:rsidRDefault="00C07C74"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137A05">
              <w:rPr>
                <w:rFonts w:cs="Arial"/>
              </w:rPr>
              <w:t>Finance costs</w:t>
            </w:r>
          </w:p>
        </w:tc>
        <w:tc>
          <w:tcPr>
            <w:tcW w:w="1237" w:type="dxa"/>
          </w:tcPr>
          <w:p w14:paraId="1DE44571" w14:textId="653FCDD2"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w:t>
            </w:r>
          </w:p>
        </w:tc>
        <w:tc>
          <w:tcPr>
            <w:tcW w:w="1238" w:type="dxa"/>
          </w:tcPr>
          <w:p w14:paraId="5948BE51" w14:textId="6B45235E"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w:t>
            </w:r>
          </w:p>
        </w:tc>
        <w:tc>
          <w:tcPr>
            <w:tcW w:w="1237" w:type="dxa"/>
            <w:tcBorders>
              <w:top w:val="nil"/>
              <w:left w:val="nil"/>
              <w:bottom w:val="nil"/>
              <w:right w:val="nil"/>
            </w:tcBorders>
            <w:vAlign w:val="bottom"/>
          </w:tcPr>
          <w:p w14:paraId="56BA0117" w14:textId="79A1A246"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 xml:space="preserve">744 </w:t>
            </w:r>
          </w:p>
        </w:tc>
        <w:tc>
          <w:tcPr>
            <w:tcW w:w="1238" w:type="dxa"/>
            <w:vAlign w:val="bottom"/>
          </w:tcPr>
          <w:p w14:paraId="38C8BD20" w14:textId="5B1409BD"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980</w:t>
            </w:r>
          </w:p>
        </w:tc>
      </w:tr>
      <w:tr w:rsidR="00C07C74" w:rsidRPr="00137A05" w14:paraId="0A974078" w14:textId="77777777" w:rsidTr="006F0848">
        <w:trPr>
          <w:trHeight w:val="144"/>
        </w:trPr>
        <w:tc>
          <w:tcPr>
            <w:tcW w:w="3870" w:type="dxa"/>
            <w:vAlign w:val="center"/>
          </w:tcPr>
          <w:p w14:paraId="4CD0A6C3" w14:textId="77777777"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137A05">
              <w:rPr>
                <w:rFonts w:cs="Arial"/>
              </w:rPr>
              <w:t>KTC Prepaid Co., Ltd.</w:t>
            </w:r>
          </w:p>
        </w:tc>
        <w:tc>
          <w:tcPr>
            <w:tcW w:w="1237" w:type="dxa"/>
          </w:tcPr>
          <w:p w14:paraId="7B9A7595" w14:textId="77777777"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6F9DC0CC" w14:textId="77777777"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11FA5310" w14:textId="77777777"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4B515784" w14:textId="77777777"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C07C74" w:rsidRPr="00137A05" w14:paraId="7E6CAFB6" w14:textId="77777777" w:rsidTr="008A367C">
        <w:trPr>
          <w:trHeight w:val="76"/>
        </w:trPr>
        <w:tc>
          <w:tcPr>
            <w:tcW w:w="3870" w:type="dxa"/>
          </w:tcPr>
          <w:p w14:paraId="6790E314" w14:textId="77777777" w:rsidR="00C07C74" w:rsidRPr="00137A05" w:rsidRDefault="00C07C74"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137A05">
              <w:rPr>
                <w:rFonts w:cs="Arial"/>
              </w:rPr>
              <w:t>Other income</w:t>
            </w:r>
          </w:p>
        </w:tc>
        <w:tc>
          <w:tcPr>
            <w:tcW w:w="1237" w:type="dxa"/>
          </w:tcPr>
          <w:p w14:paraId="3C646BE7" w14:textId="5BC7EF78"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w:t>
            </w:r>
          </w:p>
        </w:tc>
        <w:tc>
          <w:tcPr>
            <w:tcW w:w="1238" w:type="dxa"/>
          </w:tcPr>
          <w:p w14:paraId="738C5D7F" w14:textId="4513A646"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w:t>
            </w:r>
          </w:p>
        </w:tc>
        <w:tc>
          <w:tcPr>
            <w:tcW w:w="1237" w:type="dxa"/>
            <w:tcBorders>
              <w:top w:val="nil"/>
              <w:left w:val="nil"/>
              <w:bottom w:val="nil"/>
              <w:right w:val="nil"/>
            </w:tcBorders>
            <w:vAlign w:val="bottom"/>
          </w:tcPr>
          <w:p w14:paraId="6AEBD682" w14:textId="48DB58D5"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 xml:space="preserve">167 </w:t>
            </w:r>
          </w:p>
        </w:tc>
        <w:tc>
          <w:tcPr>
            <w:tcW w:w="1238" w:type="dxa"/>
          </w:tcPr>
          <w:p w14:paraId="74911F5A" w14:textId="02E4593E"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167</w:t>
            </w:r>
          </w:p>
        </w:tc>
      </w:tr>
      <w:tr w:rsidR="00C07C74" w:rsidRPr="00137A05" w14:paraId="53D216FD" w14:textId="77777777" w:rsidTr="008A367C">
        <w:trPr>
          <w:trHeight w:val="144"/>
        </w:trPr>
        <w:tc>
          <w:tcPr>
            <w:tcW w:w="3870" w:type="dxa"/>
          </w:tcPr>
          <w:p w14:paraId="2A9DC83D" w14:textId="77777777" w:rsidR="00C07C74" w:rsidRPr="00137A05" w:rsidRDefault="00C07C74"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137A05">
              <w:rPr>
                <w:rFonts w:cs="Arial"/>
              </w:rPr>
              <w:t>Finance costs</w:t>
            </w:r>
          </w:p>
        </w:tc>
        <w:tc>
          <w:tcPr>
            <w:tcW w:w="1237" w:type="dxa"/>
          </w:tcPr>
          <w:p w14:paraId="02178E07" w14:textId="203AA3F0"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w:t>
            </w:r>
          </w:p>
        </w:tc>
        <w:tc>
          <w:tcPr>
            <w:tcW w:w="1238" w:type="dxa"/>
          </w:tcPr>
          <w:p w14:paraId="5CB0490E" w14:textId="1DDEB29C"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w:t>
            </w:r>
          </w:p>
        </w:tc>
        <w:tc>
          <w:tcPr>
            <w:tcW w:w="1237" w:type="dxa"/>
            <w:tcBorders>
              <w:top w:val="nil"/>
              <w:left w:val="nil"/>
              <w:bottom w:val="nil"/>
              <w:right w:val="nil"/>
            </w:tcBorders>
            <w:vAlign w:val="bottom"/>
          </w:tcPr>
          <w:p w14:paraId="71EF85DC" w14:textId="21EBB188"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 xml:space="preserve">2,234 </w:t>
            </w:r>
          </w:p>
        </w:tc>
        <w:tc>
          <w:tcPr>
            <w:tcW w:w="1238" w:type="dxa"/>
          </w:tcPr>
          <w:p w14:paraId="0CEF4FB9" w14:textId="0D405639"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2,391</w:t>
            </w:r>
          </w:p>
        </w:tc>
      </w:tr>
      <w:tr w:rsidR="00C07C74" w:rsidRPr="00137A05" w14:paraId="399D1E4A" w14:textId="77777777" w:rsidTr="006F0848">
        <w:trPr>
          <w:trHeight w:val="144"/>
        </w:trPr>
        <w:tc>
          <w:tcPr>
            <w:tcW w:w="3870" w:type="dxa"/>
          </w:tcPr>
          <w:p w14:paraId="3DC8DD40" w14:textId="77777777"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137A05">
              <w:rPr>
                <w:rFonts w:cs="Arial"/>
              </w:rPr>
              <w:t>KTB Leasing Co., Ltd.</w:t>
            </w:r>
          </w:p>
        </w:tc>
        <w:tc>
          <w:tcPr>
            <w:tcW w:w="1237" w:type="dxa"/>
          </w:tcPr>
          <w:p w14:paraId="5DDCA4F5" w14:textId="77777777"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74B13A7F" w14:textId="77777777"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4E1DFEC4" w14:textId="77777777"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6FC37CF1" w14:textId="77777777"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C07C74" w:rsidRPr="00137A05" w14:paraId="29A82EAA" w14:textId="77777777" w:rsidTr="006F0848">
        <w:trPr>
          <w:trHeight w:val="144"/>
        </w:trPr>
        <w:tc>
          <w:tcPr>
            <w:tcW w:w="3870" w:type="dxa"/>
          </w:tcPr>
          <w:p w14:paraId="7702504F" w14:textId="77777777" w:rsidR="00C07C74" w:rsidRPr="00137A05" w:rsidRDefault="00C07C74"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137A05">
              <w:rPr>
                <w:rFonts w:cs="Arial"/>
              </w:rPr>
              <w:t>Other income</w:t>
            </w:r>
          </w:p>
        </w:tc>
        <w:tc>
          <w:tcPr>
            <w:tcW w:w="1237" w:type="dxa"/>
          </w:tcPr>
          <w:p w14:paraId="2ECFE1A8" w14:textId="04B003C2"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w:t>
            </w:r>
          </w:p>
        </w:tc>
        <w:tc>
          <w:tcPr>
            <w:tcW w:w="1238" w:type="dxa"/>
          </w:tcPr>
          <w:p w14:paraId="7810C6B7" w14:textId="7E18E196"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w:t>
            </w:r>
          </w:p>
        </w:tc>
        <w:tc>
          <w:tcPr>
            <w:tcW w:w="1237" w:type="dxa"/>
          </w:tcPr>
          <w:p w14:paraId="36A44EC5" w14:textId="6A067330"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36,399</w:t>
            </w:r>
          </w:p>
        </w:tc>
        <w:tc>
          <w:tcPr>
            <w:tcW w:w="1238" w:type="dxa"/>
          </w:tcPr>
          <w:p w14:paraId="586EB1CF" w14:textId="2D70982B"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49,890</w:t>
            </w:r>
          </w:p>
        </w:tc>
      </w:tr>
      <w:tr w:rsidR="00C07C74" w:rsidRPr="00137A05" w14:paraId="0E0FBAA2" w14:textId="77777777" w:rsidTr="006F0848">
        <w:trPr>
          <w:trHeight w:val="144"/>
        </w:trPr>
        <w:tc>
          <w:tcPr>
            <w:tcW w:w="3870" w:type="dxa"/>
          </w:tcPr>
          <w:p w14:paraId="3412E8C8" w14:textId="77777777" w:rsidR="00C07C74" w:rsidRPr="00137A05" w:rsidRDefault="00C07C74"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137A05">
              <w:rPr>
                <w:rFonts w:cs="Arial"/>
              </w:rPr>
              <w:t>Administrative expenses</w:t>
            </w:r>
          </w:p>
        </w:tc>
        <w:tc>
          <w:tcPr>
            <w:tcW w:w="1237" w:type="dxa"/>
          </w:tcPr>
          <w:p w14:paraId="5478FCE6" w14:textId="6F8CED95"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w:t>
            </w:r>
          </w:p>
        </w:tc>
        <w:tc>
          <w:tcPr>
            <w:tcW w:w="1238" w:type="dxa"/>
          </w:tcPr>
          <w:p w14:paraId="408ADEE4" w14:textId="1B93220B"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w:t>
            </w:r>
          </w:p>
        </w:tc>
        <w:tc>
          <w:tcPr>
            <w:tcW w:w="1237" w:type="dxa"/>
          </w:tcPr>
          <w:p w14:paraId="2A95BAC7" w14:textId="147DEEE7"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w:t>
            </w:r>
          </w:p>
        </w:tc>
        <w:tc>
          <w:tcPr>
            <w:tcW w:w="1238" w:type="dxa"/>
          </w:tcPr>
          <w:p w14:paraId="4D2B37FD" w14:textId="538A6FAE" w:rsidR="00C07C74" w:rsidRPr="00137A05" w:rsidRDefault="00C07C7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279</w:t>
            </w:r>
          </w:p>
        </w:tc>
      </w:tr>
    </w:tbl>
    <w:p w14:paraId="02B97A3A" w14:textId="77777777" w:rsidR="0018685E" w:rsidRPr="00137A05" w:rsidRDefault="0018685E" w:rsidP="00CD7102">
      <w:pPr>
        <w:rPr>
          <w:rFonts w:cs="Arial"/>
        </w:rPr>
      </w:pPr>
      <w:r w:rsidRPr="00137A05">
        <w:rPr>
          <w:rFonts w:cs="Arial"/>
        </w:rPr>
        <w:br w:type="page"/>
      </w:r>
    </w:p>
    <w:tbl>
      <w:tblPr>
        <w:tblW w:w="8820" w:type="dxa"/>
        <w:tblInd w:w="720" w:type="dxa"/>
        <w:tblLayout w:type="fixed"/>
        <w:tblCellMar>
          <w:left w:w="0" w:type="dxa"/>
          <w:right w:w="0" w:type="dxa"/>
        </w:tblCellMar>
        <w:tblLook w:val="01E0" w:firstRow="1" w:lastRow="1" w:firstColumn="1" w:lastColumn="1" w:noHBand="0" w:noVBand="0"/>
      </w:tblPr>
      <w:tblGrid>
        <w:gridCol w:w="3870"/>
        <w:gridCol w:w="1237"/>
        <w:gridCol w:w="1238"/>
        <w:gridCol w:w="1237"/>
        <w:gridCol w:w="1238"/>
      </w:tblGrid>
      <w:tr w:rsidR="0018685E" w:rsidRPr="00137A05" w14:paraId="0C6F62F0" w14:textId="77777777" w:rsidTr="00D8613D">
        <w:trPr>
          <w:trHeight w:val="288"/>
          <w:tblHeader/>
        </w:trPr>
        <w:tc>
          <w:tcPr>
            <w:tcW w:w="3870" w:type="dxa"/>
          </w:tcPr>
          <w:p w14:paraId="6EFD451A" w14:textId="77777777" w:rsidR="0018685E" w:rsidRPr="00137A05" w:rsidRDefault="0018685E" w:rsidP="00CD7102">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137A05">
              <w:rPr>
                <w:rFonts w:cs="Arial"/>
              </w:rPr>
              <w:lastRenderedPageBreak/>
              <w:br w:type="page"/>
            </w:r>
            <w:r w:rsidRPr="00137A05">
              <w:rPr>
                <w:rFonts w:cs="Arial"/>
              </w:rPr>
              <w:br w:type="page"/>
            </w:r>
          </w:p>
        </w:tc>
        <w:tc>
          <w:tcPr>
            <w:tcW w:w="4950" w:type="dxa"/>
            <w:gridSpan w:val="4"/>
          </w:tcPr>
          <w:p w14:paraId="0550EBB6" w14:textId="77777777" w:rsidR="0018685E" w:rsidRPr="00137A05" w:rsidRDefault="0018685E" w:rsidP="00CD7102">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right"/>
              <w:rPr>
                <w:rFonts w:cs="Arial"/>
                <w:cs/>
              </w:rPr>
            </w:pPr>
            <w:r w:rsidRPr="00137A05">
              <w:rPr>
                <w:rFonts w:cs="Arial"/>
              </w:rPr>
              <w:t>(Unit: Thousand Baht)</w:t>
            </w:r>
          </w:p>
        </w:tc>
      </w:tr>
      <w:tr w:rsidR="0018685E" w:rsidRPr="00137A05" w14:paraId="7DFBF28C" w14:textId="77777777" w:rsidTr="00D8613D">
        <w:trPr>
          <w:trHeight w:val="270"/>
          <w:tblHeader/>
        </w:trPr>
        <w:tc>
          <w:tcPr>
            <w:tcW w:w="3870" w:type="dxa"/>
          </w:tcPr>
          <w:p w14:paraId="28333F0C" w14:textId="77777777" w:rsidR="0018685E" w:rsidRPr="00137A05" w:rsidRDefault="0018685E" w:rsidP="00CD7102">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4950" w:type="dxa"/>
            <w:gridSpan w:val="4"/>
          </w:tcPr>
          <w:p w14:paraId="51066921" w14:textId="77777777" w:rsidR="0018685E" w:rsidRPr="00137A05" w:rsidRDefault="0018685E" w:rsidP="00CD710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137A05">
              <w:rPr>
                <w:rFonts w:cs="Arial"/>
              </w:rPr>
              <w:t>For the nine-month periods ended 30 September</w:t>
            </w:r>
          </w:p>
        </w:tc>
      </w:tr>
      <w:tr w:rsidR="0018685E" w:rsidRPr="00137A05" w14:paraId="50BBE7DF" w14:textId="77777777" w:rsidTr="00D8613D">
        <w:trPr>
          <w:trHeight w:val="270"/>
          <w:tblHeader/>
        </w:trPr>
        <w:tc>
          <w:tcPr>
            <w:tcW w:w="3870" w:type="dxa"/>
          </w:tcPr>
          <w:p w14:paraId="4594E3B7" w14:textId="77777777" w:rsidR="0018685E" w:rsidRPr="00137A05" w:rsidRDefault="0018685E" w:rsidP="00CD7102">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2475" w:type="dxa"/>
            <w:gridSpan w:val="2"/>
          </w:tcPr>
          <w:p w14:paraId="7BF0AAE2" w14:textId="77777777" w:rsidR="0018685E" w:rsidRPr="00137A05" w:rsidRDefault="0018685E" w:rsidP="00CD710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137A05">
              <w:rPr>
                <w:rFonts w:cs="Arial"/>
              </w:rPr>
              <w:t xml:space="preserve">Consolidated </w:t>
            </w:r>
          </w:p>
          <w:p w14:paraId="5AD8A446" w14:textId="77777777" w:rsidR="0018685E" w:rsidRPr="00137A05" w:rsidRDefault="0018685E" w:rsidP="00CD710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137A05">
              <w:rPr>
                <w:rFonts w:cs="Arial"/>
              </w:rPr>
              <w:t>financial statements</w:t>
            </w:r>
          </w:p>
        </w:tc>
        <w:tc>
          <w:tcPr>
            <w:tcW w:w="2475" w:type="dxa"/>
            <w:gridSpan w:val="2"/>
          </w:tcPr>
          <w:p w14:paraId="4422FB27" w14:textId="77777777" w:rsidR="0018685E" w:rsidRPr="00137A05" w:rsidRDefault="0018685E" w:rsidP="00CD710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137A05">
              <w:rPr>
                <w:rFonts w:cs="Arial"/>
              </w:rPr>
              <w:t xml:space="preserve">Separate </w:t>
            </w:r>
          </w:p>
          <w:p w14:paraId="0D09EC53" w14:textId="77777777" w:rsidR="0018685E" w:rsidRPr="00137A05" w:rsidRDefault="0018685E" w:rsidP="00CD710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137A05">
              <w:rPr>
                <w:rFonts w:cs="Arial"/>
              </w:rPr>
              <w:t>financial statements</w:t>
            </w:r>
          </w:p>
        </w:tc>
      </w:tr>
      <w:tr w:rsidR="002C3BD6" w:rsidRPr="00137A05" w14:paraId="11711FD5" w14:textId="77777777" w:rsidTr="00D8613D">
        <w:trPr>
          <w:trHeight w:val="315"/>
          <w:tblHeader/>
        </w:trPr>
        <w:tc>
          <w:tcPr>
            <w:tcW w:w="3870" w:type="dxa"/>
            <w:vAlign w:val="center"/>
          </w:tcPr>
          <w:p w14:paraId="53BB26EF" w14:textId="77777777" w:rsidR="002C3BD6" w:rsidRPr="00137A05" w:rsidRDefault="002C3BD6" w:rsidP="00CD710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137A05">
              <w:rPr>
                <w:rFonts w:cs="Arial"/>
              </w:rPr>
              <w:t>Related parties</w:t>
            </w:r>
          </w:p>
        </w:tc>
        <w:tc>
          <w:tcPr>
            <w:tcW w:w="1237" w:type="dxa"/>
            <w:vAlign w:val="center"/>
          </w:tcPr>
          <w:p w14:paraId="4DD17F42" w14:textId="55384E9B" w:rsidR="002C3BD6" w:rsidRPr="00137A05" w:rsidRDefault="002C3BD6" w:rsidP="00CD710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137A05">
              <w:rPr>
                <w:rFonts w:cs="Arial"/>
              </w:rPr>
              <w:t>2025</w:t>
            </w:r>
          </w:p>
        </w:tc>
        <w:tc>
          <w:tcPr>
            <w:tcW w:w="1238" w:type="dxa"/>
            <w:vAlign w:val="center"/>
          </w:tcPr>
          <w:p w14:paraId="790BD80C" w14:textId="3C7442B3" w:rsidR="002C3BD6" w:rsidRPr="00137A05" w:rsidRDefault="002C3BD6" w:rsidP="00CD710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137A05">
              <w:rPr>
                <w:rFonts w:cs="Arial"/>
              </w:rPr>
              <w:t>2024</w:t>
            </w:r>
          </w:p>
        </w:tc>
        <w:tc>
          <w:tcPr>
            <w:tcW w:w="1237" w:type="dxa"/>
            <w:vAlign w:val="center"/>
          </w:tcPr>
          <w:p w14:paraId="566C32BA" w14:textId="31338A53" w:rsidR="002C3BD6" w:rsidRPr="00137A05" w:rsidRDefault="002C3BD6" w:rsidP="00CD710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137A05">
              <w:rPr>
                <w:rFonts w:cs="Arial"/>
              </w:rPr>
              <w:t>2025</w:t>
            </w:r>
          </w:p>
        </w:tc>
        <w:tc>
          <w:tcPr>
            <w:tcW w:w="1238" w:type="dxa"/>
            <w:vAlign w:val="center"/>
          </w:tcPr>
          <w:p w14:paraId="0FE2F8D8" w14:textId="1CCB034E" w:rsidR="002C3BD6" w:rsidRPr="00137A05" w:rsidRDefault="002C3BD6" w:rsidP="00CD710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137A05">
              <w:rPr>
                <w:rFonts w:cs="Arial"/>
              </w:rPr>
              <w:t>2024</w:t>
            </w:r>
          </w:p>
        </w:tc>
      </w:tr>
      <w:tr w:rsidR="002C3BD6" w:rsidRPr="00137A05" w14:paraId="7EA3607F" w14:textId="77777777" w:rsidTr="00FA2B4C">
        <w:trPr>
          <w:trHeight w:val="144"/>
        </w:trPr>
        <w:tc>
          <w:tcPr>
            <w:tcW w:w="3870" w:type="dxa"/>
          </w:tcPr>
          <w:p w14:paraId="0C77848A" w14:textId="42A9AF5E" w:rsidR="002C3BD6" w:rsidRPr="00137A05" w:rsidRDefault="002C3BD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60" w:right="65" w:hanging="1169"/>
              <w:rPr>
                <w:rFonts w:cs="Arial"/>
                <w:b/>
                <w:bCs/>
                <w:cs/>
              </w:rPr>
            </w:pPr>
            <w:r w:rsidRPr="00137A05">
              <w:rPr>
                <w:rFonts w:cs="Arial"/>
                <w:b/>
                <w:bCs/>
                <w:cs/>
              </w:rPr>
              <w:t>Related companies</w:t>
            </w:r>
            <w:r w:rsidRPr="00137A05">
              <w:rPr>
                <w:rFonts w:cs="Arial"/>
                <w:b/>
                <w:bCs/>
              </w:rPr>
              <w:t xml:space="preserve"> and person</w:t>
            </w:r>
          </w:p>
        </w:tc>
        <w:tc>
          <w:tcPr>
            <w:tcW w:w="1237" w:type="dxa"/>
            <w:vAlign w:val="bottom"/>
          </w:tcPr>
          <w:p w14:paraId="602451A3" w14:textId="77777777" w:rsidR="002C3BD6" w:rsidRPr="00137A05" w:rsidRDefault="002C3BD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vAlign w:val="bottom"/>
          </w:tcPr>
          <w:p w14:paraId="6C5CBA32" w14:textId="77777777" w:rsidR="002C3BD6" w:rsidRPr="00137A05" w:rsidRDefault="002C3BD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vAlign w:val="bottom"/>
          </w:tcPr>
          <w:p w14:paraId="3C600427" w14:textId="77777777" w:rsidR="002C3BD6" w:rsidRPr="00137A05" w:rsidRDefault="002C3BD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vAlign w:val="bottom"/>
          </w:tcPr>
          <w:p w14:paraId="4A8C2CE6" w14:textId="77777777" w:rsidR="002C3BD6" w:rsidRPr="00137A05" w:rsidRDefault="002C3BD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2C3BD6" w:rsidRPr="00137A05" w14:paraId="0A6CE5DE" w14:textId="77777777" w:rsidTr="00D8613D">
        <w:trPr>
          <w:trHeight w:val="144"/>
        </w:trPr>
        <w:tc>
          <w:tcPr>
            <w:tcW w:w="3870" w:type="dxa"/>
          </w:tcPr>
          <w:p w14:paraId="5CB9EC62" w14:textId="77777777" w:rsidR="002C3BD6" w:rsidRPr="00137A05" w:rsidRDefault="002C3BD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cs/>
              </w:rPr>
            </w:pPr>
            <w:proofErr w:type="spellStart"/>
            <w:r w:rsidRPr="00137A05">
              <w:rPr>
                <w:rFonts w:cs="Arial"/>
                <w:spacing w:val="-4"/>
              </w:rPr>
              <w:t>Krungthai</w:t>
            </w:r>
            <w:proofErr w:type="spellEnd"/>
            <w:r w:rsidRPr="00137A05">
              <w:rPr>
                <w:rFonts w:cs="Arial"/>
              </w:rPr>
              <w:t xml:space="preserve"> General Services and Security                    Co., Ltd.</w:t>
            </w:r>
          </w:p>
        </w:tc>
        <w:tc>
          <w:tcPr>
            <w:tcW w:w="1237" w:type="dxa"/>
          </w:tcPr>
          <w:p w14:paraId="63AE5C5E" w14:textId="77777777" w:rsidR="002C3BD6" w:rsidRPr="00137A05" w:rsidRDefault="002C3BD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331A6A26" w14:textId="77777777" w:rsidR="002C3BD6" w:rsidRPr="00137A05" w:rsidRDefault="002C3BD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17671224" w14:textId="77777777" w:rsidR="002C3BD6" w:rsidRPr="00137A05" w:rsidRDefault="002C3BD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682FBCDA" w14:textId="77777777" w:rsidR="002C3BD6" w:rsidRPr="00137A05" w:rsidRDefault="002C3BD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166580" w:rsidRPr="00137A05" w14:paraId="08806D11" w14:textId="77777777" w:rsidTr="00D8613D">
        <w:trPr>
          <w:trHeight w:val="144"/>
        </w:trPr>
        <w:tc>
          <w:tcPr>
            <w:tcW w:w="3870" w:type="dxa"/>
          </w:tcPr>
          <w:p w14:paraId="0EBB33FE" w14:textId="77777777" w:rsidR="00166580" w:rsidRPr="00137A05" w:rsidRDefault="00166580"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spacing w:val="-4"/>
              </w:rPr>
            </w:pPr>
            <w:r w:rsidRPr="00137A05">
              <w:rPr>
                <w:rFonts w:cs="Arial"/>
              </w:rPr>
              <w:t>Other income</w:t>
            </w:r>
          </w:p>
        </w:tc>
        <w:tc>
          <w:tcPr>
            <w:tcW w:w="1237" w:type="dxa"/>
            <w:vAlign w:val="bottom"/>
          </w:tcPr>
          <w:p w14:paraId="3EC64F8C" w14:textId="3BC59292"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w:t>
            </w:r>
          </w:p>
        </w:tc>
        <w:tc>
          <w:tcPr>
            <w:tcW w:w="1238" w:type="dxa"/>
            <w:vAlign w:val="bottom"/>
          </w:tcPr>
          <w:p w14:paraId="58E67125" w14:textId="532FA465"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205</w:t>
            </w:r>
          </w:p>
        </w:tc>
        <w:tc>
          <w:tcPr>
            <w:tcW w:w="1237" w:type="dxa"/>
          </w:tcPr>
          <w:p w14:paraId="1B8F76A1" w14:textId="07B6E924"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w:t>
            </w:r>
          </w:p>
        </w:tc>
        <w:tc>
          <w:tcPr>
            <w:tcW w:w="1238" w:type="dxa"/>
          </w:tcPr>
          <w:p w14:paraId="69C6BE53" w14:textId="334A7737"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205</w:t>
            </w:r>
          </w:p>
        </w:tc>
      </w:tr>
      <w:tr w:rsidR="00166580" w:rsidRPr="00137A05" w14:paraId="43C273FB" w14:textId="77777777" w:rsidTr="00D8613D">
        <w:trPr>
          <w:trHeight w:val="144"/>
        </w:trPr>
        <w:tc>
          <w:tcPr>
            <w:tcW w:w="3870" w:type="dxa"/>
          </w:tcPr>
          <w:p w14:paraId="41E4E2C4" w14:textId="77777777" w:rsidR="00166580" w:rsidRPr="00137A05" w:rsidRDefault="00166580"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cs/>
              </w:rPr>
            </w:pPr>
            <w:r w:rsidRPr="00137A05">
              <w:rPr>
                <w:rFonts w:cs="Arial"/>
              </w:rPr>
              <w:t>Administrative expenses</w:t>
            </w:r>
          </w:p>
        </w:tc>
        <w:tc>
          <w:tcPr>
            <w:tcW w:w="1237" w:type="dxa"/>
            <w:vAlign w:val="bottom"/>
          </w:tcPr>
          <w:p w14:paraId="04DC5EE2" w14:textId="2594C4F4"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137A05">
              <w:rPr>
                <w:rFonts w:cs="Arial"/>
              </w:rPr>
              <w:t>31,332</w:t>
            </w:r>
          </w:p>
        </w:tc>
        <w:tc>
          <w:tcPr>
            <w:tcW w:w="1238" w:type="dxa"/>
            <w:vAlign w:val="bottom"/>
          </w:tcPr>
          <w:p w14:paraId="1530CA3D" w14:textId="65C28896"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33,653</w:t>
            </w:r>
          </w:p>
        </w:tc>
        <w:tc>
          <w:tcPr>
            <w:tcW w:w="1237" w:type="dxa"/>
          </w:tcPr>
          <w:p w14:paraId="0BCB3A3D" w14:textId="0F1ACCB1"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31,023</w:t>
            </w:r>
          </w:p>
        </w:tc>
        <w:tc>
          <w:tcPr>
            <w:tcW w:w="1238" w:type="dxa"/>
          </w:tcPr>
          <w:p w14:paraId="0E85F2DB" w14:textId="4ACC5571"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31,013</w:t>
            </w:r>
          </w:p>
        </w:tc>
      </w:tr>
      <w:tr w:rsidR="00166580" w:rsidRPr="00137A05" w14:paraId="5B0DBA51" w14:textId="77777777" w:rsidTr="00D8613D">
        <w:trPr>
          <w:trHeight w:val="144"/>
        </w:trPr>
        <w:tc>
          <w:tcPr>
            <w:tcW w:w="3870" w:type="dxa"/>
          </w:tcPr>
          <w:p w14:paraId="15E83569" w14:textId="77777777"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proofErr w:type="spellStart"/>
            <w:r w:rsidRPr="00137A05">
              <w:rPr>
                <w:rFonts w:cs="Arial"/>
                <w:spacing w:val="-4"/>
              </w:rPr>
              <w:t>Krungthai</w:t>
            </w:r>
            <w:proofErr w:type="spellEnd"/>
            <w:r w:rsidRPr="00137A05">
              <w:rPr>
                <w:rFonts w:cs="Arial"/>
              </w:rPr>
              <w:t xml:space="preserve"> Assets Management PCL.</w:t>
            </w:r>
          </w:p>
        </w:tc>
        <w:tc>
          <w:tcPr>
            <w:tcW w:w="1237" w:type="dxa"/>
          </w:tcPr>
          <w:p w14:paraId="0855ACBA" w14:textId="77777777"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p>
        </w:tc>
        <w:tc>
          <w:tcPr>
            <w:tcW w:w="1238" w:type="dxa"/>
          </w:tcPr>
          <w:p w14:paraId="59D01C28" w14:textId="77777777"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1FD51A67" w14:textId="77777777"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4D629C29" w14:textId="77777777"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166580" w:rsidRPr="00137A05" w14:paraId="2F69ABBD" w14:textId="77777777" w:rsidTr="00AD1BB4">
        <w:trPr>
          <w:trHeight w:val="144"/>
        </w:trPr>
        <w:tc>
          <w:tcPr>
            <w:tcW w:w="3870" w:type="dxa"/>
          </w:tcPr>
          <w:p w14:paraId="38B1A512" w14:textId="77777777" w:rsidR="00166580" w:rsidRPr="00137A05" w:rsidRDefault="00166580"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137A05">
              <w:rPr>
                <w:rFonts w:cs="Arial"/>
              </w:rPr>
              <w:t>Fee and service income</w:t>
            </w:r>
          </w:p>
        </w:tc>
        <w:tc>
          <w:tcPr>
            <w:tcW w:w="1237" w:type="dxa"/>
            <w:tcBorders>
              <w:top w:val="nil"/>
              <w:left w:val="nil"/>
              <w:bottom w:val="nil"/>
              <w:right w:val="nil"/>
            </w:tcBorders>
            <w:vAlign w:val="bottom"/>
          </w:tcPr>
          <w:p w14:paraId="12166FBF" w14:textId="57549D48"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137A05">
              <w:rPr>
                <w:rFonts w:cs="Arial"/>
              </w:rPr>
              <w:t xml:space="preserve">2,865 </w:t>
            </w:r>
          </w:p>
        </w:tc>
        <w:tc>
          <w:tcPr>
            <w:tcW w:w="1238" w:type="dxa"/>
            <w:vAlign w:val="bottom"/>
          </w:tcPr>
          <w:p w14:paraId="01C99B74" w14:textId="72FED0C9"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1,592</w:t>
            </w:r>
          </w:p>
        </w:tc>
        <w:tc>
          <w:tcPr>
            <w:tcW w:w="1237" w:type="dxa"/>
            <w:tcBorders>
              <w:top w:val="nil"/>
              <w:left w:val="nil"/>
              <w:bottom w:val="nil"/>
              <w:right w:val="nil"/>
            </w:tcBorders>
            <w:vAlign w:val="bottom"/>
          </w:tcPr>
          <w:p w14:paraId="2E5D52EF" w14:textId="122B6823"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 xml:space="preserve">2,865 </w:t>
            </w:r>
          </w:p>
        </w:tc>
        <w:tc>
          <w:tcPr>
            <w:tcW w:w="1238" w:type="dxa"/>
            <w:vAlign w:val="bottom"/>
          </w:tcPr>
          <w:p w14:paraId="4D437198" w14:textId="1BF6AF70"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1,592</w:t>
            </w:r>
          </w:p>
        </w:tc>
      </w:tr>
      <w:tr w:rsidR="00166580" w:rsidRPr="00137A05" w14:paraId="24D8F2ED" w14:textId="77777777" w:rsidTr="00AD1BB4">
        <w:trPr>
          <w:trHeight w:val="144"/>
        </w:trPr>
        <w:tc>
          <w:tcPr>
            <w:tcW w:w="3870" w:type="dxa"/>
          </w:tcPr>
          <w:p w14:paraId="03EE2B22" w14:textId="77777777" w:rsidR="00166580" w:rsidRPr="00137A05" w:rsidRDefault="00166580"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137A05">
              <w:rPr>
                <w:rFonts w:cs="Arial"/>
              </w:rPr>
              <w:t>Administrative expenses</w:t>
            </w:r>
          </w:p>
        </w:tc>
        <w:tc>
          <w:tcPr>
            <w:tcW w:w="1237" w:type="dxa"/>
            <w:tcBorders>
              <w:top w:val="nil"/>
              <w:left w:val="nil"/>
              <w:bottom w:val="nil"/>
              <w:right w:val="nil"/>
            </w:tcBorders>
            <w:vAlign w:val="bottom"/>
          </w:tcPr>
          <w:p w14:paraId="62F9770A" w14:textId="6422A86C"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137A05">
              <w:rPr>
                <w:rFonts w:cs="Arial"/>
              </w:rPr>
              <w:t xml:space="preserve">132 </w:t>
            </w:r>
          </w:p>
        </w:tc>
        <w:tc>
          <w:tcPr>
            <w:tcW w:w="1238" w:type="dxa"/>
            <w:vAlign w:val="bottom"/>
          </w:tcPr>
          <w:p w14:paraId="1758A39C" w14:textId="349C973F"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52</w:t>
            </w:r>
          </w:p>
        </w:tc>
        <w:tc>
          <w:tcPr>
            <w:tcW w:w="1237" w:type="dxa"/>
            <w:tcBorders>
              <w:top w:val="nil"/>
              <w:left w:val="nil"/>
              <w:bottom w:val="nil"/>
              <w:right w:val="nil"/>
            </w:tcBorders>
            <w:vAlign w:val="bottom"/>
          </w:tcPr>
          <w:p w14:paraId="3E895D81" w14:textId="2646C548"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 xml:space="preserve">132 </w:t>
            </w:r>
          </w:p>
        </w:tc>
        <w:tc>
          <w:tcPr>
            <w:tcW w:w="1238" w:type="dxa"/>
            <w:vAlign w:val="bottom"/>
          </w:tcPr>
          <w:p w14:paraId="36D502CB" w14:textId="61B517EE"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52</w:t>
            </w:r>
          </w:p>
        </w:tc>
      </w:tr>
      <w:tr w:rsidR="00166580" w:rsidRPr="00137A05" w14:paraId="24E903DE" w14:textId="77777777" w:rsidTr="00D8613D">
        <w:trPr>
          <w:trHeight w:val="144"/>
        </w:trPr>
        <w:tc>
          <w:tcPr>
            <w:tcW w:w="3870" w:type="dxa"/>
          </w:tcPr>
          <w:p w14:paraId="31EC2505" w14:textId="77777777"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cs/>
              </w:rPr>
            </w:pPr>
            <w:proofErr w:type="spellStart"/>
            <w:r w:rsidRPr="00137A05">
              <w:rPr>
                <w:rFonts w:cs="Arial"/>
                <w:spacing w:val="-4"/>
              </w:rPr>
              <w:t>Krungthai</w:t>
            </w:r>
            <w:proofErr w:type="spellEnd"/>
            <w:r w:rsidRPr="00137A05">
              <w:rPr>
                <w:rFonts w:cs="Arial"/>
              </w:rPr>
              <w:t xml:space="preserve"> Panich Insurance PCL.</w:t>
            </w:r>
          </w:p>
        </w:tc>
        <w:tc>
          <w:tcPr>
            <w:tcW w:w="1237" w:type="dxa"/>
          </w:tcPr>
          <w:p w14:paraId="4B551020" w14:textId="77777777"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p>
        </w:tc>
        <w:tc>
          <w:tcPr>
            <w:tcW w:w="1238" w:type="dxa"/>
          </w:tcPr>
          <w:p w14:paraId="19587744" w14:textId="77777777"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71E424CC" w14:textId="77777777"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58648FAF" w14:textId="77777777"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166580" w:rsidRPr="00137A05" w14:paraId="101E2338" w14:textId="77777777" w:rsidTr="00D8613D">
        <w:trPr>
          <w:trHeight w:val="144"/>
        </w:trPr>
        <w:tc>
          <w:tcPr>
            <w:tcW w:w="3870" w:type="dxa"/>
          </w:tcPr>
          <w:p w14:paraId="1A462694" w14:textId="77777777" w:rsidR="00166580" w:rsidRPr="00137A05" w:rsidRDefault="00166580"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cs/>
              </w:rPr>
            </w:pPr>
            <w:r w:rsidRPr="00137A05">
              <w:rPr>
                <w:rFonts w:cs="Arial"/>
              </w:rPr>
              <w:t>Fee and service income</w:t>
            </w:r>
          </w:p>
        </w:tc>
        <w:tc>
          <w:tcPr>
            <w:tcW w:w="1237" w:type="dxa"/>
            <w:vAlign w:val="bottom"/>
          </w:tcPr>
          <w:p w14:paraId="1042C7D2" w14:textId="20A42C33"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137A05">
              <w:rPr>
                <w:rFonts w:cs="Arial"/>
              </w:rPr>
              <w:t>14,271</w:t>
            </w:r>
          </w:p>
        </w:tc>
        <w:tc>
          <w:tcPr>
            <w:tcW w:w="1238" w:type="dxa"/>
            <w:vAlign w:val="bottom"/>
          </w:tcPr>
          <w:p w14:paraId="6CF884C6" w14:textId="5AD0BD2C"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11,493</w:t>
            </w:r>
          </w:p>
        </w:tc>
        <w:tc>
          <w:tcPr>
            <w:tcW w:w="1237" w:type="dxa"/>
            <w:vAlign w:val="bottom"/>
          </w:tcPr>
          <w:p w14:paraId="150A96B2" w14:textId="040B2856"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14,264</w:t>
            </w:r>
          </w:p>
        </w:tc>
        <w:tc>
          <w:tcPr>
            <w:tcW w:w="1238" w:type="dxa"/>
            <w:vAlign w:val="bottom"/>
          </w:tcPr>
          <w:p w14:paraId="5243DA65" w14:textId="0A65A154"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11,468</w:t>
            </w:r>
          </w:p>
        </w:tc>
      </w:tr>
      <w:tr w:rsidR="00166580" w:rsidRPr="00137A05" w14:paraId="3E97739D" w14:textId="77777777" w:rsidTr="00D8613D">
        <w:trPr>
          <w:trHeight w:val="144"/>
        </w:trPr>
        <w:tc>
          <w:tcPr>
            <w:tcW w:w="3870" w:type="dxa"/>
          </w:tcPr>
          <w:p w14:paraId="6F39DC9B" w14:textId="77777777" w:rsidR="00166580" w:rsidRPr="00137A05" w:rsidRDefault="00166580"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137A05">
              <w:rPr>
                <w:rFonts w:cs="Arial"/>
              </w:rPr>
              <w:t>Other income</w:t>
            </w:r>
          </w:p>
        </w:tc>
        <w:tc>
          <w:tcPr>
            <w:tcW w:w="1237" w:type="dxa"/>
            <w:vAlign w:val="bottom"/>
          </w:tcPr>
          <w:p w14:paraId="19D1082B" w14:textId="554068C2"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137A05">
              <w:rPr>
                <w:rFonts w:cs="Arial"/>
              </w:rPr>
              <w:t>-</w:t>
            </w:r>
          </w:p>
        </w:tc>
        <w:tc>
          <w:tcPr>
            <w:tcW w:w="1238" w:type="dxa"/>
            <w:vAlign w:val="bottom"/>
          </w:tcPr>
          <w:p w14:paraId="033315CB" w14:textId="14F6247E"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137A05">
              <w:rPr>
                <w:rFonts w:cs="Arial"/>
              </w:rPr>
              <w:t>265</w:t>
            </w:r>
          </w:p>
        </w:tc>
        <w:tc>
          <w:tcPr>
            <w:tcW w:w="1237" w:type="dxa"/>
            <w:vAlign w:val="bottom"/>
          </w:tcPr>
          <w:p w14:paraId="59D7BAC0" w14:textId="3B17222A"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w:t>
            </w:r>
          </w:p>
        </w:tc>
        <w:tc>
          <w:tcPr>
            <w:tcW w:w="1238" w:type="dxa"/>
            <w:vAlign w:val="bottom"/>
          </w:tcPr>
          <w:p w14:paraId="442445D2" w14:textId="77EAD1B4"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137A05">
              <w:rPr>
                <w:rFonts w:cs="Arial"/>
              </w:rPr>
              <w:t>-</w:t>
            </w:r>
          </w:p>
        </w:tc>
      </w:tr>
      <w:tr w:rsidR="00166580" w:rsidRPr="00137A05" w14:paraId="71BA0D48" w14:textId="77777777" w:rsidTr="00D8613D">
        <w:trPr>
          <w:trHeight w:val="144"/>
        </w:trPr>
        <w:tc>
          <w:tcPr>
            <w:tcW w:w="3870" w:type="dxa"/>
          </w:tcPr>
          <w:p w14:paraId="302A5F7E" w14:textId="77777777"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proofErr w:type="spellStart"/>
            <w:r w:rsidRPr="00137A05">
              <w:rPr>
                <w:rFonts w:cs="Arial"/>
                <w:spacing w:val="-4"/>
              </w:rPr>
              <w:t>Krungthai</w:t>
            </w:r>
            <w:proofErr w:type="spellEnd"/>
            <w:r w:rsidRPr="00137A05">
              <w:rPr>
                <w:rFonts w:cs="Arial"/>
                <w:spacing w:val="-4"/>
              </w:rPr>
              <w:t>-</w:t>
            </w:r>
            <w:r w:rsidRPr="00137A05">
              <w:rPr>
                <w:rFonts w:cs="Arial"/>
              </w:rPr>
              <w:t xml:space="preserve">AXA Life Insurance PCL. </w:t>
            </w:r>
          </w:p>
        </w:tc>
        <w:tc>
          <w:tcPr>
            <w:tcW w:w="1237" w:type="dxa"/>
          </w:tcPr>
          <w:p w14:paraId="649E365E" w14:textId="77777777"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p>
        </w:tc>
        <w:tc>
          <w:tcPr>
            <w:tcW w:w="1238" w:type="dxa"/>
          </w:tcPr>
          <w:p w14:paraId="2498ACEF" w14:textId="77777777"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102F1F2C" w14:textId="77777777"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7ACBA65C" w14:textId="77777777"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166580" w:rsidRPr="00137A05" w14:paraId="3628DBFB" w14:textId="77777777" w:rsidTr="00D8613D">
        <w:trPr>
          <w:trHeight w:val="144"/>
        </w:trPr>
        <w:tc>
          <w:tcPr>
            <w:tcW w:w="3870" w:type="dxa"/>
          </w:tcPr>
          <w:p w14:paraId="099C78B9" w14:textId="77777777" w:rsidR="00166580" w:rsidRPr="00137A05" w:rsidRDefault="00166580"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137A05">
              <w:rPr>
                <w:rFonts w:cs="Arial"/>
              </w:rPr>
              <w:t>Other income</w:t>
            </w:r>
          </w:p>
        </w:tc>
        <w:tc>
          <w:tcPr>
            <w:tcW w:w="1237" w:type="dxa"/>
            <w:vAlign w:val="bottom"/>
          </w:tcPr>
          <w:p w14:paraId="52D00488" w14:textId="22FFB837"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137A05">
              <w:rPr>
                <w:rFonts w:cs="Arial"/>
              </w:rPr>
              <w:t>552</w:t>
            </w:r>
          </w:p>
        </w:tc>
        <w:tc>
          <w:tcPr>
            <w:tcW w:w="1238" w:type="dxa"/>
            <w:vAlign w:val="bottom"/>
          </w:tcPr>
          <w:p w14:paraId="114ABF82" w14:textId="41E2B1A4"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5</w:t>
            </w:r>
          </w:p>
        </w:tc>
        <w:tc>
          <w:tcPr>
            <w:tcW w:w="1237" w:type="dxa"/>
            <w:vAlign w:val="bottom"/>
          </w:tcPr>
          <w:p w14:paraId="7BA1997E" w14:textId="01868492"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552</w:t>
            </w:r>
          </w:p>
        </w:tc>
        <w:tc>
          <w:tcPr>
            <w:tcW w:w="1238" w:type="dxa"/>
            <w:vAlign w:val="bottom"/>
          </w:tcPr>
          <w:p w14:paraId="018A6A9E" w14:textId="067BDD75"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5</w:t>
            </w:r>
          </w:p>
        </w:tc>
      </w:tr>
      <w:tr w:rsidR="00166580" w:rsidRPr="00137A05" w14:paraId="4732D95E" w14:textId="77777777" w:rsidTr="00D8613D">
        <w:trPr>
          <w:trHeight w:val="144"/>
        </w:trPr>
        <w:tc>
          <w:tcPr>
            <w:tcW w:w="3870" w:type="dxa"/>
          </w:tcPr>
          <w:p w14:paraId="588C08F2" w14:textId="77777777"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proofErr w:type="spellStart"/>
            <w:r w:rsidRPr="00137A05">
              <w:rPr>
                <w:rFonts w:cs="Arial"/>
                <w:spacing w:val="-4"/>
              </w:rPr>
              <w:t>Krungthai</w:t>
            </w:r>
            <w:proofErr w:type="spellEnd"/>
            <w:r w:rsidRPr="00137A05">
              <w:rPr>
                <w:rFonts w:cs="Arial"/>
              </w:rPr>
              <w:t xml:space="preserve"> Mizuho Leasing Co., Ltd.</w:t>
            </w:r>
          </w:p>
        </w:tc>
        <w:tc>
          <w:tcPr>
            <w:tcW w:w="1237" w:type="dxa"/>
          </w:tcPr>
          <w:p w14:paraId="0F400C46" w14:textId="77777777"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p>
        </w:tc>
        <w:tc>
          <w:tcPr>
            <w:tcW w:w="1238" w:type="dxa"/>
          </w:tcPr>
          <w:p w14:paraId="2723A389" w14:textId="77777777"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1D458AE6" w14:textId="77777777"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0FEE6203" w14:textId="77777777"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166580" w:rsidRPr="00137A05" w14:paraId="17671989" w14:textId="77777777" w:rsidTr="00D8613D">
        <w:trPr>
          <w:trHeight w:val="144"/>
        </w:trPr>
        <w:tc>
          <w:tcPr>
            <w:tcW w:w="3870" w:type="dxa"/>
          </w:tcPr>
          <w:p w14:paraId="04C9C18B" w14:textId="77777777" w:rsidR="00166580" w:rsidRPr="00137A05" w:rsidRDefault="00166580"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137A05">
              <w:rPr>
                <w:rFonts w:cs="Arial"/>
              </w:rPr>
              <w:t>Administrative expenses</w:t>
            </w:r>
          </w:p>
        </w:tc>
        <w:tc>
          <w:tcPr>
            <w:tcW w:w="1237" w:type="dxa"/>
            <w:vAlign w:val="bottom"/>
          </w:tcPr>
          <w:p w14:paraId="4B12B588" w14:textId="474AD25F"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137A05">
              <w:rPr>
                <w:rFonts w:cs="Arial"/>
              </w:rPr>
              <w:t>3,788</w:t>
            </w:r>
          </w:p>
        </w:tc>
        <w:tc>
          <w:tcPr>
            <w:tcW w:w="1238" w:type="dxa"/>
            <w:vAlign w:val="bottom"/>
          </w:tcPr>
          <w:p w14:paraId="27CAF98D" w14:textId="30C5BF70"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7,262</w:t>
            </w:r>
          </w:p>
        </w:tc>
        <w:tc>
          <w:tcPr>
            <w:tcW w:w="1237" w:type="dxa"/>
            <w:vAlign w:val="bottom"/>
          </w:tcPr>
          <w:p w14:paraId="30D45337" w14:textId="20988A51"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3,369</w:t>
            </w:r>
          </w:p>
        </w:tc>
        <w:tc>
          <w:tcPr>
            <w:tcW w:w="1238" w:type="dxa"/>
            <w:vAlign w:val="bottom"/>
          </w:tcPr>
          <w:p w14:paraId="5C893946" w14:textId="58EB76BE"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6,844</w:t>
            </w:r>
          </w:p>
        </w:tc>
      </w:tr>
      <w:tr w:rsidR="00166580" w:rsidRPr="00137A05" w14:paraId="240D2653" w14:textId="77777777" w:rsidTr="00D8613D">
        <w:trPr>
          <w:trHeight w:val="144"/>
        </w:trPr>
        <w:tc>
          <w:tcPr>
            <w:tcW w:w="3870" w:type="dxa"/>
          </w:tcPr>
          <w:p w14:paraId="694B4DD8" w14:textId="77777777"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proofErr w:type="spellStart"/>
            <w:r w:rsidRPr="00137A05">
              <w:rPr>
                <w:rFonts w:cs="Arial"/>
              </w:rPr>
              <w:t>Krungthai</w:t>
            </w:r>
            <w:proofErr w:type="spellEnd"/>
            <w:r w:rsidRPr="00137A05">
              <w:rPr>
                <w:rFonts w:cs="Arial"/>
              </w:rPr>
              <w:t xml:space="preserve"> </w:t>
            </w:r>
            <w:proofErr w:type="spellStart"/>
            <w:r w:rsidRPr="00137A05">
              <w:rPr>
                <w:rFonts w:cs="Arial"/>
              </w:rPr>
              <w:t>XSpring</w:t>
            </w:r>
            <w:proofErr w:type="spellEnd"/>
            <w:r w:rsidRPr="00137A05">
              <w:rPr>
                <w:rFonts w:cs="Arial"/>
              </w:rPr>
              <w:t xml:space="preserve"> Securities Co., Ltd.</w:t>
            </w:r>
          </w:p>
        </w:tc>
        <w:tc>
          <w:tcPr>
            <w:tcW w:w="1237" w:type="dxa"/>
            <w:vAlign w:val="bottom"/>
          </w:tcPr>
          <w:p w14:paraId="08F656B3" w14:textId="77777777"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p>
        </w:tc>
        <w:tc>
          <w:tcPr>
            <w:tcW w:w="1238" w:type="dxa"/>
            <w:vAlign w:val="bottom"/>
          </w:tcPr>
          <w:p w14:paraId="6D68D4D6" w14:textId="77777777"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vAlign w:val="bottom"/>
          </w:tcPr>
          <w:p w14:paraId="69B9FE57" w14:textId="77777777"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vAlign w:val="bottom"/>
          </w:tcPr>
          <w:p w14:paraId="1F5F3F53" w14:textId="77777777"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166580" w:rsidRPr="00137A05" w14:paraId="6369FF60" w14:textId="77777777" w:rsidTr="00D8613D">
        <w:trPr>
          <w:trHeight w:val="144"/>
        </w:trPr>
        <w:tc>
          <w:tcPr>
            <w:tcW w:w="3870" w:type="dxa"/>
          </w:tcPr>
          <w:p w14:paraId="27840975" w14:textId="77777777" w:rsidR="00166580" w:rsidRPr="00137A05" w:rsidRDefault="00166580"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137A05">
              <w:rPr>
                <w:rFonts w:cs="Arial"/>
              </w:rPr>
              <w:t>Finance costs</w:t>
            </w:r>
          </w:p>
        </w:tc>
        <w:tc>
          <w:tcPr>
            <w:tcW w:w="1237" w:type="dxa"/>
            <w:vAlign w:val="bottom"/>
          </w:tcPr>
          <w:p w14:paraId="0F6B960A" w14:textId="1C756FCA"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137A05">
              <w:rPr>
                <w:rFonts w:cs="Arial"/>
              </w:rPr>
              <w:t>1,131</w:t>
            </w:r>
          </w:p>
        </w:tc>
        <w:tc>
          <w:tcPr>
            <w:tcW w:w="1238" w:type="dxa"/>
            <w:vAlign w:val="bottom"/>
          </w:tcPr>
          <w:p w14:paraId="2D67AA84" w14:textId="2D4E03E1"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187</w:t>
            </w:r>
          </w:p>
        </w:tc>
        <w:tc>
          <w:tcPr>
            <w:tcW w:w="1237" w:type="dxa"/>
            <w:vAlign w:val="bottom"/>
          </w:tcPr>
          <w:p w14:paraId="7D055C39" w14:textId="16FEFE86"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1,131</w:t>
            </w:r>
          </w:p>
        </w:tc>
        <w:tc>
          <w:tcPr>
            <w:tcW w:w="1238" w:type="dxa"/>
            <w:vAlign w:val="bottom"/>
          </w:tcPr>
          <w:p w14:paraId="51AFE17B" w14:textId="5C373B6D"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187</w:t>
            </w:r>
          </w:p>
        </w:tc>
      </w:tr>
      <w:tr w:rsidR="00166580" w:rsidRPr="00137A05" w14:paraId="42EF35DE" w14:textId="77777777" w:rsidTr="00D8613D">
        <w:trPr>
          <w:trHeight w:val="144"/>
        </w:trPr>
        <w:tc>
          <w:tcPr>
            <w:tcW w:w="3870" w:type="dxa"/>
          </w:tcPr>
          <w:p w14:paraId="747701F4" w14:textId="77777777"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137A05">
              <w:rPr>
                <w:rFonts w:cs="Arial"/>
              </w:rPr>
              <w:t xml:space="preserve">Related </w:t>
            </w:r>
            <w:r w:rsidRPr="00137A05">
              <w:rPr>
                <w:rFonts w:cs="Arial"/>
                <w:spacing w:val="-4"/>
              </w:rPr>
              <w:t>person</w:t>
            </w:r>
          </w:p>
        </w:tc>
        <w:tc>
          <w:tcPr>
            <w:tcW w:w="1237" w:type="dxa"/>
            <w:vAlign w:val="bottom"/>
          </w:tcPr>
          <w:p w14:paraId="1492E60E" w14:textId="77777777"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p>
        </w:tc>
        <w:tc>
          <w:tcPr>
            <w:tcW w:w="1238" w:type="dxa"/>
            <w:vAlign w:val="bottom"/>
          </w:tcPr>
          <w:p w14:paraId="629056AA" w14:textId="77777777"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vAlign w:val="bottom"/>
          </w:tcPr>
          <w:p w14:paraId="56599EB5" w14:textId="77777777"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vAlign w:val="bottom"/>
          </w:tcPr>
          <w:p w14:paraId="472A759F" w14:textId="77777777"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166580" w:rsidRPr="00137A05" w14:paraId="228324AD" w14:textId="77777777" w:rsidTr="00D8613D">
        <w:trPr>
          <w:trHeight w:val="144"/>
        </w:trPr>
        <w:tc>
          <w:tcPr>
            <w:tcW w:w="3870" w:type="dxa"/>
          </w:tcPr>
          <w:p w14:paraId="6DF26F12" w14:textId="77777777" w:rsidR="00166580" w:rsidRPr="00137A05" w:rsidRDefault="00166580" w:rsidP="00CD710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137A05">
              <w:rPr>
                <w:rFonts w:cs="Arial"/>
              </w:rPr>
              <w:t>Finance costs</w:t>
            </w:r>
          </w:p>
        </w:tc>
        <w:tc>
          <w:tcPr>
            <w:tcW w:w="1237" w:type="dxa"/>
            <w:vAlign w:val="bottom"/>
          </w:tcPr>
          <w:p w14:paraId="089BF530" w14:textId="604E53B9"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137A05">
              <w:rPr>
                <w:rFonts w:cs="Arial"/>
              </w:rPr>
              <w:t>-</w:t>
            </w:r>
          </w:p>
        </w:tc>
        <w:tc>
          <w:tcPr>
            <w:tcW w:w="1238" w:type="dxa"/>
            <w:vAlign w:val="bottom"/>
          </w:tcPr>
          <w:p w14:paraId="6219D86D" w14:textId="24F7A090"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1,357</w:t>
            </w:r>
          </w:p>
        </w:tc>
        <w:tc>
          <w:tcPr>
            <w:tcW w:w="1237" w:type="dxa"/>
            <w:vAlign w:val="bottom"/>
          </w:tcPr>
          <w:p w14:paraId="1490AAF6" w14:textId="4F772964"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w:t>
            </w:r>
          </w:p>
        </w:tc>
        <w:tc>
          <w:tcPr>
            <w:tcW w:w="1238" w:type="dxa"/>
            <w:vAlign w:val="bottom"/>
          </w:tcPr>
          <w:p w14:paraId="0CFB5F49" w14:textId="4DEFADB9" w:rsidR="00166580" w:rsidRPr="00137A05" w:rsidRDefault="0016658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37A05">
              <w:rPr>
                <w:rFonts w:cs="Arial"/>
              </w:rPr>
              <w:t>1,357</w:t>
            </w:r>
          </w:p>
        </w:tc>
      </w:tr>
    </w:tbl>
    <w:p w14:paraId="425619EE" w14:textId="578CF1B3" w:rsidR="007965D1" w:rsidRPr="00137A05" w:rsidRDefault="00887651" w:rsidP="00CD7102">
      <w:pPr>
        <w:spacing w:before="240" w:after="120" w:line="380" w:lineRule="exact"/>
        <w:ind w:left="806"/>
        <w:jc w:val="thaiDistribute"/>
        <w:rPr>
          <w:rFonts w:cs="Arial"/>
          <w:sz w:val="22"/>
          <w:szCs w:val="22"/>
        </w:rPr>
      </w:pPr>
      <w:r w:rsidRPr="00137A05">
        <w:rPr>
          <w:rFonts w:cs="Arial"/>
          <w:sz w:val="22"/>
          <w:szCs w:val="22"/>
        </w:rPr>
        <w:t xml:space="preserve">During the </w:t>
      </w:r>
      <w:r w:rsidR="001F02DD" w:rsidRPr="00137A05">
        <w:rPr>
          <w:rFonts w:cs="Arial"/>
          <w:sz w:val="22"/>
          <w:szCs w:val="22"/>
        </w:rPr>
        <w:t xml:space="preserve">current </w:t>
      </w:r>
      <w:r w:rsidRPr="00137A05">
        <w:rPr>
          <w:rFonts w:cs="Arial"/>
          <w:sz w:val="22"/>
          <w:szCs w:val="22"/>
        </w:rPr>
        <w:t xml:space="preserve">period, </w:t>
      </w:r>
      <w:r w:rsidR="00FD78EC" w:rsidRPr="00137A05">
        <w:rPr>
          <w:rFonts w:cs="Arial"/>
          <w:sz w:val="22"/>
          <w:szCs w:val="22"/>
        </w:rPr>
        <w:t xml:space="preserve">the Company </w:t>
      </w:r>
      <w:proofErr w:type="gramStart"/>
      <w:r w:rsidR="00FD78EC" w:rsidRPr="00137A05">
        <w:rPr>
          <w:rFonts w:cs="Arial"/>
          <w:sz w:val="22"/>
          <w:szCs w:val="22"/>
        </w:rPr>
        <w:t>has</w:t>
      </w:r>
      <w:proofErr w:type="gramEnd"/>
      <w:r w:rsidRPr="00137A05">
        <w:rPr>
          <w:rFonts w:cs="Arial"/>
          <w:sz w:val="22"/>
          <w:szCs w:val="22"/>
        </w:rPr>
        <w:t xml:space="preserve"> no changes in the</w:t>
      </w:r>
      <w:r w:rsidR="00FD78EC" w:rsidRPr="00137A05">
        <w:rPr>
          <w:rFonts w:cs="Arial"/>
          <w:sz w:val="22"/>
          <w:szCs w:val="22"/>
        </w:rPr>
        <w:t xml:space="preserve"> significant</w:t>
      </w:r>
      <w:r w:rsidRPr="00137A05">
        <w:rPr>
          <w:rFonts w:cs="Arial"/>
          <w:sz w:val="22"/>
          <w:szCs w:val="22"/>
        </w:rPr>
        <w:t xml:space="preserve"> agreement with the related parties as disclosed in Note 2</w:t>
      </w:r>
      <w:r w:rsidR="002623E7" w:rsidRPr="00137A05">
        <w:rPr>
          <w:rFonts w:cs="Arial"/>
          <w:sz w:val="22"/>
          <w:szCs w:val="22"/>
        </w:rPr>
        <w:t>7</w:t>
      </w:r>
      <w:r w:rsidRPr="00137A05">
        <w:rPr>
          <w:rFonts w:cs="Arial"/>
          <w:sz w:val="22"/>
          <w:szCs w:val="22"/>
        </w:rPr>
        <w:t xml:space="preserve">.2 to the </w:t>
      </w:r>
      <w:r w:rsidR="00DA13F4" w:rsidRPr="00137A05">
        <w:rPr>
          <w:rFonts w:cs="Arial"/>
          <w:sz w:val="22"/>
          <w:szCs w:val="22"/>
        </w:rPr>
        <w:t>2024</w:t>
      </w:r>
      <w:r w:rsidRPr="00137A05">
        <w:rPr>
          <w:rFonts w:cs="Arial"/>
          <w:sz w:val="22"/>
          <w:szCs w:val="22"/>
        </w:rPr>
        <w:t xml:space="preserve"> consolidated financial statements.</w:t>
      </w:r>
    </w:p>
    <w:p w14:paraId="38744DD6" w14:textId="77777777" w:rsidR="009611FE" w:rsidRPr="00137A05" w:rsidRDefault="009611FE" w:rsidP="00CD7102">
      <w:pPr>
        <w:spacing w:before="240" w:after="120" w:line="380" w:lineRule="exact"/>
        <w:ind w:left="806"/>
        <w:jc w:val="thaiDistribute"/>
        <w:rPr>
          <w:rFonts w:cs="Arial"/>
          <w:sz w:val="22"/>
          <w:szCs w:val="22"/>
        </w:rPr>
      </w:pPr>
    </w:p>
    <w:p w14:paraId="45555E45" w14:textId="77777777" w:rsidR="009611FE" w:rsidRPr="00137A05" w:rsidRDefault="009611FE" w:rsidP="00CD7102">
      <w:pPr>
        <w:spacing w:before="240" w:after="120" w:line="380" w:lineRule="exact"/>
        <w:ind w:left="806"/>
        <w:jc w:val="thaiDistribute"/>
        <w:rPr>
          <w:rFonts w:cs="Arial"/>
          <w:sz w:val="22"/>
          <w:szCs w:val="22"/>
        </w:rPr>
      </w:pPr>
    </w:p>
    <w:p w14:paraId="7DC6C154" w14:textId="77777777" w:rsidR="009611FE" w:rsidRPr="00137A05" w:rsidRDefault="009611FE" w:rsidP="00CD7102">
      <w:pPr>
        <w:spacing w:before="240" w:after="120" w:line="380" w:lineRule="exact"/>
        <w:ind w:left="806"/>
        <w:jc w:val="thaiDistribute"/>
        <w:rPr>
          <w:rFonts w:cs="Arial"/>
          <w:sz w:val="22"/>
          <w:szCs w:val="22"/>
        </w:rPr>
      </w:pPr>
    </w:p>
    <w:p w14:paraId="39850B26" w14:textId="77777777" w:rsidR="009611FE" w:rsidRPr="00137A05" w:rsidRDefault="009611FE" w:rsidP="00CD7102">
      <w:pPr>
        <w:spacing w:before="240" w:after="120" w:line="380" w:lineRule="exact"/>
        <w:ind w:left="806"/>
        <w:jc w:val="thaiDistribute"/>
        <w:rPr>
          <w:rFonts w:cs="Arial"/>
          <w:sz w:val="22"/>
          <w:szCs w:val="22"/>
        </w:rPr>
      </w:pPr>
    </w:p>
    <w:p w14:paraId="4589769C" w14:textId="77777777" w:rsidR="009611FE" w:rsidRPr="00137A05" w:rsidRDefault="009611FE" w:rsidP="00CD7102">
      <w:pPr>
        <w:spacing w:before="240" w:after="120" w:line="380" w:lineRule="exact"/>
        <w:ind w:left="806"/>
        <w:jc w:val="thaiDistribute"/>
        <w:rPr>
          <w:rFonts w:cs="Arial"/>
          <w:sz w:val="22"/>
          <w:szCs w:val="22"/>
        </w:rPr>
      </w:pPr>
    </w:p>
    <w:p w14:paraId="772D888B" w14:textId="77777777" w:rsidR="009611FE" w:rsidRPr="00137A05" w:rsidRDefault="009611FE" w:rsidP="00CD7102">
      <w:pPr>
        <w:spacing w:before="240" w:after="120" w:line="380" w:lineRule="exact"/>
        <w:ind w:left="806"/>
        <w:jc w:val="thaiDistribute"/>
        <w:rPr>
          <w:rFonts w:cs="Arial"/>
        </w:rPr>
      </w:pPr>
    </w:p>
    <w:p w14:paraId="7C2D8ECF" w14:textId="1CFDCE9E" w:rsidR="0076086A" w:rsidRPr="00137A05" w:rsidRDefault="00DA13F4" w:rsidP="00CD7102">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0" w:hanging="540"/>
        <w:jc w:val="thaiDistribute"/>
        <w:rPr>
          <w:rFonts w:cs="Arial"/>
          <w:sz w:val="22"/>
          <w:szCs w:val="22"/>
        </w:rPr>
      </w:pPr>
      <w:r w:rsidRPr="00137A05">
        <w:rPr>
          <w:rFonts w:cs="Arial"/>
          <w:sz w:val="22"/>
          <w:szCs w:val="22"/>
        </w:rPr>
        <w:lastRenderedPageBreak/>
        <w:t>1</w:t>
      </w:r>
      <w:r w:rsidR="009611FE" w:rsidRPr="00137A05">
        <w:rPr>
          <w:rFonts w:cs="Arial"/>
          <w:sz w:val="22"/>
          <w:szCs w:val="22"/>
        </w:rPr>
        <w:t>1</w:t>
      </w:r>
      <w:r w:rsidR="0076086A" w:rsidRPr="00137A05">
        <w:rPr>
          <w:rFonts w:cs="Arial"/>
          <w:sz w:val="22"/>
          <w:szCs w:val="22"/>
        </w:rPr>
        <w:t>.</w:t>
      </w:r>
      <w:r w:rsidR="00C711CA" w:rsidRPr="00137A05">
        <w:rPr>
          <w:rFonts w:cs="Arial"/>
          <w:sz w:val="22"/>
          <w:szCs w:val="22"/>
        </w:rPr>
        <w:t>3</w:t>
      </w:r>
      <w:r w:rsidR="009049E7" w:rsidRPr="00137A05">
        <w:rPr>
          <w:rFonts w:cs="Arial"/>
          <w:sz w:val="22"/>
          <w:szCs w:val="22"/>
        </w:rPr>
        <w:tab/>
      </w:r>
      <w:r w:rsidR="0076086A" w:rsidRPr="00137A05">
        <w:rPr>
          <w:rFonts w:cs="Arial"/>
          <w:sz w:val="22"/>
          <w:szCs w:val="22"/>
        </w:rPr>
        <w:t>Management remuneration</w:t>
      </w:r>
    </w:p>
    <w:p w14:paraId="7ACC82BF" w14:textId="7D30C21E" w:rsidR="0076086A" w:rsidRPr="00137A05" w:rsidRDefault="00F52BF3" w:rsidP="00CD7102">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137A05">
        <w:rPr>
          <w:rFonts w:cs="Arial"/>
          <w:sz w:val="22"/>
          <w:szCs w:val="22"/>
        </w:rPr>
        <w:tab/>
      </w:r>
      <w:r w:rsidR="0076086A" w:rsidRPr="00137A05">
        <w:rPr>
          <w:rFonts w:cs="Arial"/>
          <w:sz w:val="22"/>
          <w:szCs w:val="22"/>
        </w:rPr>
        <w:t xml:space="preserve">Management remuneration for the </w:t>
      </w:r>
      <w:r w:rsidR="00A957E8" w:rsidRPr="00137A05">
        <w:rPr>
          <w:rFonts w:cs="Arial"/>
          <w:sz w:val="22"/>
          <w:szCs w:val="22"/>
        </w:rPr>
        <w:t>three-month</w:t>
      </w:r>
      <w:r w:rsidR="00FA0003" w:rsidRPr="00137A05">
        <w:rPr>
          <w:rFonts w:cs="Arial"/>
          <w:sz w:val="22"/>
          <w:szCs w:val="22"/>
        </w:rPr>
        <w:t xml:space="preserve"> and nine-month</w:t>
      </w:r>
      <w:r w:rsidR="00A957E8" w:rsidRPr="00137A05">
        <w:rPr>
          <w:rFonts w:cs="Arial"/>
          <w:sz w:val="22"/>
          <w:szCs w:val="22"/>
        </w:rPr>
        <w:t xml:space="preserve"> </w:t>
      </w:r>
      <w:r w:rsidR="0093741F" w:rsidRPr="00137A05">
        <w:rPr>
          <w:rFonts w:cs="Arial"/>
          <w:sz w:val="22"/>
          <w:szCs w:val="22"/>
        </w:rPr>
        <w:t xml:space="preserve">periods ended </w:t>
      </w:r>
      <w:r w:rsidR="00FA0003" w:rsidRPr="00137A05">
        <w:rPr>
          <w:rFonts w:cs="Arial"/>
          <w:sz w:val="22"/>
          <w:szCs w:val="22"/>
        </w:rPr>
        <w:t>30 September</w:t>
      </w:r>
      <w:r w:rsidR="00586F5B" w:rsidRPr="00137A05">
        <w:rPr>
          <w:rFonts w:cs="Arial"/>
          <w:sz w:val="22"/>
          <w:szCs w:val="22"/>
        </w:rPr>
        <w:t xml:space="preserve"> 2025 and 2024</w:t>
      </w:r>
      <w:r w:rsidR="0076086A" w:rsidRPr="00137A05">
        <w:rPr>
          <w:rFonts w:cs="Arial"/>
          <w:sz w:val="22"/>
          <w:szCs w:val="22"/>
        </w:rPr>
        <w:t xml:space="preserve"> consist of the following:</w:t>
      </w:r>
    </w:p>
    <w:tbl>
      <w:tblPr>
        <w:tblW w:w="9090" w:type="dxa"/>
        <w:tblInd w:w="450" w:type="dxa"/>
        <w:tblLayout w:type="fixed"/>
        <w:tblCellMar>
          <w:left w:w="0" w:type="dxa"/>
          <w:right w:w="0" w:type="dxa"/>
        </w:tblCellMar>
        <w:tblLook w:val="0000" w:firstRow="0" w:lastRow="0" w:firstColumn="0" w:lastColumn="0" w:noHBand="0" w:noVBand="0"/>
      </w:tblPr>
      <w:tblGrid>
        <w:gridCol w:w="3780"/>
        <w:gridCol w:w="1327"/>
        <w:gridCol w:w="1328"/>
        <w:gridCol w:w="1327"/>
        <w:gridCol w:w="1328"/>
      </w:tblGrid>
      <w:tr w:rsidR="005B39F1" w:rsidRPr="00137A05" w14:paraId="1EF65D8E" w14:textId="77777777" w:rsidTr="005B39F1">
        <w:tc>
          <w:tcPr>
            <w:tcW w:w="3780" w:type="dxa"/>
          </w:tcPr>
          <w:p w14:paraId="12C0DACA" w14:textId="77777777" w:rsidR="005B39F1" w:rsidRPr="00137A05" w:rsidRDefault="005B39F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5310" w:type="dxa"/>
            <w:gridSpan w:val="4"/>
          </w:tcPr>
          <w:p w14:paraId="0B964589" w14:textId="262D6E0B" w:rsidR="005B39F1" w:rsidRPr="00137A05" w:rsidRDefault="005B39F1" w:rsidP="00CD710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right"/>
              <w:rPr>
                <w:rFonts w:cs="Arial"/>
                <w:lang w:val="en-US"/>
              </w:rPr>
            </w:pPr>
            <w:r w:rsidRPr="00137A05">
              <w:rPr>
                <w:rFonts w:cs="Arial"/>
                <w:lang w:val="en-US"/>
              </w:rPr>
              <w:t xml:space="preserve">(Unit: </w:t>
            </w:r>
            <w:r w:rsidR="001B2068" w:rsidRPr="00137A05">
              <w:rPr>
                <w:rFonts w:cs="Arial"/>
                <w:lang w:val="en-US"/>
              </w:rPr>
              <w:t>Thousand Baht</w:t>
            </w:r>
            <w:r w:rsidRPr="00137A05">
              <w:rPr>
                <w:rFonts w:cs="Arial"/>
                <w:lang w:val="en-US"/>
              </w:rPr>
              <w:t>)</w:t>
            </w:r>
          </w:p>
        </w:tc>
      </w:tr>
      <w:tr w:rsidR="00A957E8" w:rsidRPr="00137A05" w14:paraId="22574FAC" w14:textId="77777777" w:rsidTr="005E2C3C">
        <w:tc>
          <w:tcPr>
            <w:tcW w:w="3780" w:type="dxa"/>
          </w:tcPr>
          <w:p w14:paraId="6C6FE0AF" w14:textId="77777777" w:rsidR="00A957E8" w:rsidRPr="00137A05" w:rsidRDefault="00A957E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5310" w:type="dxa"/>
            <w:gridSpan w:val="4"/>
          </w:tcPr>
          <w:p w14:paraId="1B0B7A16" w14:textId="1CB8DF67" w:rsidR="00A957E8" w:rsidRPr="00137A05" w:rsidRDefault="00A957E8" w:rsidP="00CD710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137A05">
              <w:rPr>
                <w:rFonts w:cs="Arial"/>
                <w:lang w:val="en-US"/>
              </w:rPr>
              <w:t xml:space="preserve">For the three-month periods ended </w:t>
            </w:r>
            <w:r w:rsidR="00FA0003" w:rsidRPr="00137A05">
              <w:rPr>
                <w:rFonts w:cs="Arial"/>
                <w:lang w:val="en-US"/>
              </w:rPr>
              <w:t>30 September</w:t>
            </w:r>
          </w:p>
        </w:tc>
      </w:tr>
      <w:tr w:rsidR="00A957E8" w:rsidRPr="00137A05" w14:paraId="5750E8CF" w14:textId="77777777" w:rsidTr="005B39F1">
        <w:tc>
          <w:tcPr>
            <w:tcW w:w="3780" w:type="dxa"/>
          </w:tcPr>
          <w:p w14:paraId="0A983D5F" w14:textId="77777777" w:rsidR="00A957E8" w:rsidRPr="00137A05" w:rsidRDefault="00A957E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2655" w:type="dxa"/>
            <w:gridSpan w:val="2"/>
          </w:tcPr>
          <w:p w14:paraId="0D772EB8" w14:textId="77777777" w:rsidR="00A957E8" w:rsidRPr="00137A05" w:rsidRDefault="00A957E8" w:rsidP="00CD710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137A05">
              <w:rPr>
                <w:rFonts w:cs="Arial"/>
                <w:lang w:val="en-US"/>
              </w:rPr>
              <w:t>Consolidated                                 financial statements</w:t>
            </w:r>
          </w:p>
        </w:tc>
        <w:tc>
          <w:tcPr>
            <w:tcW w:w="2655" w:type="dxa"/>
            <w:gridSpan w:val="2"/>
          </w:tcPr>
          <w:p w14:paraId="30480E14" w14:textId="77777777" w:rsidR="00A957E8" w:rsidRPr="00137A05" w:rsidRDefault="00A957E8" w:rsidP="00CD710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137A05">
              <w:rPr>
                <w:rFonts w:cs="Arial"/>
                <w:lang w:val="en-US"/>
              </w:rPr>
              <w:t>Separate                         financial statements</w:t>
            </w:r>
          </w:p>
        </w:tc>
      </w:tr>
      <w:tr w:rsidR="00622DB1" w:rsidRPr="00137A05" w14:paraId="4F3844E8" w14:textId="77777777" w:rsidTr="005B39F1">
        <w:tc>
          <w:tcPr>
            <w:tcW w:w="3780" w:type="dxa"/>
          </w:tcPr>
          <w:p w14:paraId="56003B58" w14:textId="77777777" w:rsidR="00622DB1" w:rsidRPr="00137A05" w:rsidRDefault="00622DB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1327" w:type="dxa"/>
          </w:tcPr>
          <w:p w14:paraId="61F17941" w14:textId="1BC06660" w:rsidR="00622DB1" w:rsidRPr="00137A05" w:rsidRDefault="00586F5B" w:rsidP="00CD710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137A05">
              <w:rPr>
                <w:rFonts w:cs="Arial"/>
                <w:lang w:val="en-US"/>
              </w:rPr>
              <w:t>2025</w:t>
            </w:r>
          </w:p>
        </w:tc>
        <w:tc>
          <w:tcPr>
            <w:tcW w:w="1328" w:type="dxa"/>
          </w:tcPr>
          <w:p w14:paraId="07C5AE19" w14:textId="6DD95811" w:rsidR="00622DB1" w:rsidRPr="00137A05" w:rsidRDefault="00586F5B" w:rsidP="00CD710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137A05">
              <w:rPr>
                <w:rFonts w:cs="Arial"/>
                <w:lang w:val="en-US"/>
              </w:rPr>
              <w:t>2024</w:t>
            </w:r>
          </w:p>
        </w:tc>
        <w:tc>
          <w:tcPr>
            <w:tcW w:w="1327" w:type="dxa"/>
          </w:tcPr>
          <w:p w14:paraId="45B4B5BF" w14:textId="0B410012" w:rsidR="00622DB1" w:rsidRPr="00137A05" w:rsidRDefault="00586F5B" w:rsidP="00CD710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137A05">
              <w:rPr>
                <w:rFonts w:cs="Arial"/>
                <w:lang w:val="en-US"/>
              </w:rPr>
              <w:t>2025</w:t>
            </w:r>
          </w:p>
        </w:tc>
        <w:tc>
          <w:tcPr>
            <w:tcW w:w="1328" w:type="dxa"/>
          </w:tcPr>
          <w:p w14:paraId="40AD30DC" w14:textId="4AB9760C" w:rsidR="00622DB1" w:rsidRPr="00137A05" w:rsidRDefault="00586F5B" w:rsidP="00CD710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137A05">
              <w:rPr>
                <w:rFonts w:cs="Arial"/>
                <w:lang w:val="en-US"/>
              </w:rPr>
              <w:t>2024</w:t>
            </w:r>
          </w:p>
        </w:tc>
      </w:tr>
      <w:tr w:rsidR="004322A6" w:rsidRPr="00137A05" w14:paraId="5D766AC6" w14:textId="77777777" w:rsidTr="00520F99">
        <w:tc>
          <w:tcPr>
            <w:tcW w:w="3780" w:type="dxa"/>
          </w:tcPr>
          <w:p w14:paraId="3CB86215" w14:textId="77777777" w:rsidR="004322A6" w:rsidRPr="00137A05" w:rsidRDefault="004322A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137A05">
              <w:rPr>
                <w:rFonts w:cs="Arial"/>
              </w:rPr>
              <w:t>Short-term employee benefits</w:t>
            </w:r>
          </w:p>
        </w:tc>
        <w:tc>
          <w:tcPr>
            <w:tcW w:w="1327" w:type="dxa"/>
            <w:tcBorders>
              <w:top w:val="nil"/>
              <w:left w:val="nil"/>
              <w:bottom w:val="nil"/>
              <w:right w:val="nil"/>
            </w:tcBorders>
            <w:vAlign w:val="bottom"/>
          </w:tcPr>
          <w:p w14:paraId="08978564" w14:textId="7D31ED21" w:rsidR="004322A6" w:rsidRPr="00137A05" w:rsidRDefault="004322A6" w:rsidP="00CD710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137A05">
              <w:rPr>
                <w:rFonts w:cs="Arial"/>
              </w:rPr>
              <w:t xml:space="preserve">50,070 </w:t>
            </w:r>
          </w:p>
        </w:tc>
        <w:tc>
          <w:tcPr>
            <w:tcW w:w="1328" w:type="dxa"/>
            <w:vAlign w:val="bottom"/>
          </w:tcPr>
          <w:p w14:paraId="37E504ED" w14:textId="06066AF6" w:rsidR="004322A6" w:rsidRPr="00137A05" w:rsidRDefault="004322A6" w:rsidP="00CD710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137A05">
              <w:rPr>
                <w:rFonts w:cs="Arial"/>
              </w:rPr>
              <w:t xml:space="preserve">       54,913 </w:t>
            </w:r>
          </w:p>
        </w:tc>
        <w:tc>
          <w:tcPr>
            <w:tcW w:w="1327" w:type="dxa"/>
            <w:tcBorders>
              <w:top w:val="nil"/>
              <w:left w:val="nil"/>
              <w:bottom w:val="nil"/>
              <w:right w:val="nil"/>
            </w:tcBorders>
            <w:vAlign w:val="bottom"/>
          </w:tcPr>
          <w:p w14:paraId="67FAC965" w14:textId="018D9FEC" w:rsidR="004322A6" w:rsidRPr="00137A05" w:rsidRDefault="004322A6" w:rsidP="00CD710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137A05">
              <w:rPr>
                <w:rFonts w:cs="Arial"/>
              </w:rPr>
              <w:t xml:space="preserve">49,225 </w:t>
            </w:r>
          </w:p>
        </w:tc>
        <w:tc>
          <w:tcPr>
            <w:tcW w:w="1328" w:type="dxa"/>
            <w:vAlign w:val="bottom"/>
          </w:tcPr>
          <w:p w14:paraId="1B0D049B" w14:textId="3F420BA6" w:rsidR="004322A6" w:rsidRPr="00137A05" w:rsidRDefault="004322A6" w:rsidP="00CD710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137A05">
              <w:rPr>
                <w:rFonts w:cs="Arial"/>
              </w:rPr>
              <w:t xml:space="preserve">       46,680 </w:t>
            </w:r>
          </w:p>
        </w:tc>
      </w:tr>
      <w:tr w:rsidR="004322A6" w:rsidRPr="00137A05" w14:paraId="26FCF769" w14:textId="77777777" w:rsidTr="00520F99">
        <w:tc>
          <w:tcPr>
            <w:tcW w:w="3780" w:type="dxa"/>
          </w:tcPr>
          <w:p w14:paraId="22EB1E2D" w14:textId="77777777" w:rsidR="004322A6" w:rsidRPr="00137A05" w:rsidRDefault="004322A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137A05">
              <w:rPr>
                <w:rFonts w:cs="Arial"/>
              </w:rPr>
              <w:t xml:space="preserve">Post-employment benefits </w:t>
            </w:r>
          </w:p>
        </w:tc>
        <w:tc>
          <w:tcPr>
            <w:tcW w:w="1327" w:type="dxa"/>
            <w:tcBorders>
              <w:top w:val="nil"/>
              <w:left w:val="nil"/>
              <w:bottom w:val="nil"/>
              <w:right w:val="nil"/>
            </w:tcBorders>
            <w:vAlign w:val="bottom"/>
          </w:tcPr>
          <w:p w14:paraId="30F15B92" w14:textId="7F62F981" w:rsidR="004322A6" w:rsidRPr="00137A05" w:rsidRDefault="004322A6" w:rsidP="00CD710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137A05">
              <w:rPr>
                <w:rFonts w:cs="Arial"/>
              </w:rPr>
              <w:t xml:space="preserve">2,681 </w:t>
            </w:r>
          </w:p>
        </w:tc>
        <w:tc>
          <w:tcPr>
            <w:tcW w:w="1328" w:type="dxa"/>
            <w:vAlign w:val="bottom"/>
          </w:tcPr>
          <w:p w14:paraId="3652C4DC" w14:textId="63C5C68E" w:rsidR="004322A6" w:rsidRPr="00137A05" w:rsidRDefault="004322A6" w:rsidP="00CD710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137A05">
              <w:rPr>
                <w:rFonts w:cs="Arial"/>
              </w:rPr>
              <w:t xml:space="preserve">         1,923 </w:t>
            </w:r>
          </w:p>
        </w:tc>
        <w:tc>
          <w:tcPr>
            <w:tcW w:w="1327" w:type="dxa"/>
            <w:tcBorders>
              <w:top w:val="nil"/>
              <w:left w:val="nil"/>
              <w:bottom w:val="nil"/>
              <w:right w:val="nil"/>
            </w:tcBorders>
            <w:vAlign w:val="bottom"/>
          </w:tcPr>
          <w:p w14:paraId="2056F714" w14:textId="313CD017" w:rsidR="004322A6" w:rsidRPr="00137A05" w:rsidRDefault="004322A6" w:rsidP="00CD710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137A05">
              <w:rPr>
                <w:rFonts w:cs="Arial"/>
              </w:rPr>
              <w:t xml:space="preserve">2,570 </w:t>
            </w:r>
          </w:p>
        </w:tc>
        <w:tc>
          <w:tcPr>
            <w:tcW w:w="1328" w:type="dxa"/>
            <w:vAlign w:val="bottom"/>
          </w:tcPr>
          <w:p w14:paraId="435174DC" w14:textId="355F1AF7" w:rsidR="004322A6" w:rsidRPr="00137A05" w:rsidRDefault="004322A6" w:rsidP="00CD710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137A05">
              <w:rPr>
                <w:rFonts w:cs="Arial"/>
              </w:rPr>
              <w:t xml:space="preserve">         1,553 </w:t>
            </w:r>
          </w:p>
        </w:tc>
      </w:tr>
      <w:tr w:rsidR="004322A6" w:rsidRPr="00137A05" w14:paraId="284CFBB0" w14:textId="77777777" w:rsidTr="00520F99">
        <w:tc>
          <w:tcPr>
            <w:tcW w:w="3780" w:type="dxa"/>
          </w:tcPr>
          <w:p w14:paraId="51AC48AA" w14:textId="77777777" w:rsidR="004322A6" w:rsidRPr="00137A05" w:rsidRDefault="004322A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137A05">
              <w:rPr>
                <w:rFonts w:cs="Arial"/>
              </w:rPr>
              <w:t>Total</w:t>
            </w:r>
          </w:p>
        </w:tc>
        <w:tc>
          <w:tcPr>
            <w:tcW w:w="1327" w:type="dxa"/>
            <w:tcBorders>
              <w:top w:val="nil"/>
              <w:left w:val="nil"/>
              <w:bottom w:val="nil"/>
              <w:right w:val="nil"/>
            </w:tcBorders>
            <w:vAlign w:val="bottom"/>
          </w:tcPr>
          <w:p w14:paraId="596C9393" w14:textId="130AC712" w:rsidR="004322A6" w:rsidRPr="00137A05" w:rsidRDefault="004322A6" w:rsidP="00CD7102">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137A05">
              <w:rPr>
                <w:rFonts w:cs="Arial"/>
              </w:rPr>
              <w:t xml:space="preserve">52,751 </w:t>
            </w:r>
          </w:p>
        </w:tc>
        <w:tc>
          <w:tcPr>
            <w:tcW w:w="1328" w:type="dxa"/>
            <w:vAlign w:val="bottom"/>
          </w:tcPr>
          <w:p w14:paraId="356644DF" w14:textId="1C9A465B" w:rsidR="004322A6" w:rsidRPr="00137A05" w:rsidRDefault="004322A6" w:rsidP="00CD7102">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137A05">
              <w:rPr>
                <w:rFonts w:cs="Arial"/>
              </w:rPr>
              <w:t xml:space="preserve">       56,836 </w:t>
            </w:r>
          </w:p>
        </w:tc>
        <w:tc>
          <w:tcPr>
            <w:tcW w:w="1327" w:type="dxa"/>
            <w:tcBorders>
              <w:top w:val="nil"/>
              <w:left w:val="nil"/>
              <w:bottom w:val="nil"/>
              <w:right w:val="nil"/>
            </w:tcBorders>
            <w:vAlign w:val="bottom"/>
          </w:tcPr>
          <w:p w14:paraId="2F6CEA04" w14:textId="0507D468" w:rsidR="004322A6" w:rsidRPr="00137A05" w:rsidRDefault="004322A6" w:rsidP="00CD7102">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137A05">
              <w:rPr>
                <w:rFonts w:cs="Arial"/>
              </w:rPr>
              <w:t xml:space="preserve">51,795 </w:t>
            </w:r>
          </w:p>
        </w:tc>
        <w:tc>
          <w:tcPr>
            <w:tcW w:w="1328" w:type="dxa"/>
            <w:vAlign w:val="bottom"/>
          </w:tcPr>
          <w:p w14:paraId="005A6E7A" w14:textId="6589D59E" w:rsidR="004322A6" w:rsidRPr="00137A05" w:rsidRDefault="004322A6" w:rsidP="00CD7102">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137A05">
              <w:rPr>
                <w:rFonts w:cs="Arial"/>
              </w:rPr>
              <w:t xml:space="preserve">       48,233 </w:t>
            </w:r>
          </w:p>
        </w:tc>
      </w:tr>
    </w:tbl>
    <w:p w14:paraId="4C734560" w14:textId="77777777" w:rsidR="00FA0003" w:rsidRPr="00137A05" w:rsidRDefault="00FA0003" w:rsidP="00CD7102">
      <w:pPr>
        <w:rPr>
          <w:rFonts w:cs="Arial"/>
        </w:rPr>
      </w:pPr>
    </w:p>
    <w:tbl>
      <w:tblPr>
        <w:tblW w:w="9090" w:type="dxa"/>
        <w:tblInd w:w="450" w:type="dxa"/>
        <w:tblLayout w:type="fixed"/>
        <w:tblCellMar>
          <w:left w:w="0" w:type="dxa"/>
          <w:right w:w="0" w:type="dxa"/>
        </w:tblCellMar>
        <w:tblLook w:val="0000" w:firstRow="0" w:lastRow="0" w:firstColumn="0" w:lastColumn="0" w:noHBand="0" w:noVBand="0"/>
      </w:tblPr>
      <w:tblGrid>
        <w:gridCol w:w="3780"/>
        <w:gridCol w:w="1327"/>
        <w:gridCol w:w="1328"/>
        <w:gridCol w:w="1327"/>
        <w:gridCol w:w="1328"/>
      </w:tblGrid>
      <w:tr w:rsidR="00FA0003" w:rsidRPr="00137A05" w14:paraId="279E6942" w14:textId="77777777" w:rsidTr="00D8613D">
        <w:tc>
          <w:tcPr>
            <w:tcW w:w="3780" w:type="dxa"/>
          </w:tcPr>
          <w:p w14:paraId="055D39BE" w14:textId="77777777" w:rsidR="00FA0003" w:rsidRPr="00137A05" w:rsidRDefault="00FA000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bookmarkStart w:id="36" w:name="_Toc101339258"/>
            <w:bookmarkStart w:id="37" w:name="_Toc101339428"/>
          </w:p>
        </w:tc>
        <w:tc>
          <w:tcPr>
            <w:tcW w:w="5310" w:type="dxa"/>
            <w:gridSpan w:val="4"/>
          </w:tcPr>
          <w:p w14:paraId="647CED09" w14:textId="77777777" w:rsidR="00FA0003" w:rsidRPr="00137A05" w:rsidRDefault="00FA0003" w:rsidP="00CD710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right"/>
              <w:rPr>
                <w:rFonts w:cs="Arial"/>
                <w:lang w:val="en-US"/>
              </w:rPr>
            </w:pPr>
            <w:r w:rsidRPr="00137A05">
              <w:rPr>
                <w:rFonts w:cs="Arial"/>
                <w:lang w:val="en-US"/>
              </w:rPr>
              <w:t>(Unit: Thousand Baht)</w:t>
            </w:r>
          </w:p>
        </w:tc>
      </w:tr>
      <w:tr w:rsidR="00FA0003" w:rsidRPr="00137A05" w14:paraId="55C47706" w14:textId="77777777" w:rsidTr="00D8613D">
        <w:tc>
          <w:tcPr>
            <w:tcW w:w="3780" w:type="dxa"/>
          </w:tcPr>
          <w:p w14:paraId="0338CD8A" w14:textId="77777777" w:rsidR="00FA0003" w:rsidRPr="00137A05" w:rsidRDefault="00FA000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5310" w:type="dxa"/>
            <w:gridSpan w:val="4"/>
          </w:tcPr>
          <w:p w14:paraId="3531E254" w14:textId="2E53D443" w:rsidR="00FA0003" w:rsidRPr="00137A05" w:rsidRDefault="00FA0003" w:rsidP="00CD710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137A05">
              <w:rPr>
                <w:rFonts w:cs="Arial"/>
                <w:lang w:val="en-US"/>
              </w:rPr>
              <w:t>For the nine-month periods ended 30 September</w:t>
            </w:r>
          </w:p>
        </w:tc>
      </w:tr>
      <w:tr w:rsidR="00FA0003" w:rsidRPr="00137A05" w14:paraId="00C4C0C9" w14:textId="77777777" w:rsidTr="00D8613D">
        <w:tc>
          <w:tcPr>
            <w:tcW w:w="3780" w:type="dxa"/>
          </w:tcPr>
          <w:p w14:paraId="6D170F19" w14:textId="77777777" w:rsidR="00FA0003" w:rsidRPr="00137A05" w:rsidRDefault="00FA000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2655" w:type="dxa"/>
            <w:gridSpan w:val="2"/>
          </w:tcPr>
          <w:p w14:paraId="28AB1DD5" w14:textId="77777777" w:rsidR="00FA0003" w:rsidRPr="00137A05" w:rsidRDefault="00FA0003" w:rsidP="00CD710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137A05">
              <w:rPr>
                <w:rFonts w:cs="Arial"/>
                <w:lang w:val="en-US"/>
              </w:rPr>
              <w:t>Consolidated                                 financial statements</w:t>
            </w:r>
          </w:p>
        </w:tc>
        <w:tc>
          <w:tcPr>
            <w:tcW w:w="2655" w:type="dxa"/>
            <w:gridSpan w:val="2"/>
          </w:tcPr>
          <w:p w14:paraId="47A42FA6" w14:textId="77777777" w:rsidR="00FA0003" w:rsidRPr="00137A05" w:rsidRDefault="00FA0003" w:rsidP="00CD710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137A05">
              <w:rPr>
                <w:rFonts w:cs="Arial"/>
                <w:lang w:val="en-US"/>
              </w:rPr>
              <w:t>Separate                         financial statements</w:t>
            </w:r>
          </w:p>
        </w:tc>
      </w:tr>
      <w:tr w:rsidR="00FA0003" w:rsidRPr="00137A05" w14:paraId="413DFD56" w14:textId="77777777" w:rsidTr="00D8613D">
        <w:tc>
          <w:tcPr>
            <w:tcW w:w="3780" w:type="dxa"/>
          </w:tcPr>
          <w:p w14:paraId="17248B74" w14:textId="77777777" w:rsidR="00FA0003" w:rsidRPr="00137A05" w:rsidRDefault="00FA000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1327" w:type="dxa"/>
          </w:tcPr>
          <w:p w14:paraId="7006AFF7" w14:textId="77777777" w:rsidR="00FA0003" w:rsidRPr="00137A05" w:rsidRDefault="00FA0003" w:rsidP="00CD710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137A05">
              <w:rPr>
                <w:rFonts w:cs="Arial"/>
                <w:lang w:val="en-US"/>
              </w:rPr>
              <w:t>2025</w:t>
            </w:r>
          </w:p>
        </w:tc>
        <w:tc>
          <w:tcPr>
            <w:tcW w:w="1328" w:type="dxa"/>
          </w:tcPr>
          <w:p w14:paraId="4B997F5E" w14:textId="77777777" w:rsidR="00FA0003" w:rsidRPr="00137A05" w:rsidRDefault="00FA0003" w:rsidP="00CD710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137A05">
              <w:rPr>
                <w:rFonts w:cs="Arial"/>
                <w:lang w:val="en-US"/>
              </w:rPr>
              <w:t>2024</w:t>
            </w:r>
          </w:p>
        </w:tc>
        <w:tc>
          <w:tcPr>
            <w:tcW w:w="1327" w:type="dxa"/>
          </w:tcPr>
          <w:p w14:paraId="5AB81948" w14:textId="77777777" w:rsidR="00FA0003" w:rsidRPr="00137A05" w:rsidRDefault="00FA0003" w:rsidP="00CD710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137A05">
              <w:rPr>
                <w:rFonts w:cs="Arial"/>
                <w:lang w:val="en-US"/>
              </w:rPr>
              <w:t>2025</w:t>
            </w:r>
          </w:p>
        </w:tc>
        <w:tc>
          <w:tcPr>
            <w:tcW w:w="1328" w:type="dxa"/>
          </w:tcPr>
          <w:p w14:paraId="63AEBAB7" w14:textId="77777777" w:rsidR="00FA0003" w:rsidRPr="00137A05" w:rsidRDefault="00FA0003" w:rsidP="00CD710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137A05">
              <w:rPr>
                <w:rFonts w:cs="Arial"/>
                <w:lang w:val="en-US"/>
              </w:rPr>
              <w:t>2024</w:t>
            </w:r>
          </w:p>
        </w:tc>
      </w:tr>
      <w:tr w:rsidR="004322A6" w:rsidRPr="00137A05" w14:paraId="3ED66036" w14:textId="77777777" w:rsidTr="00D8613D">
        <w:tc>
          <w:tcPr>
            <w:tcW w:w="3780" w:type="dxa"/>
          </w:tcPr>
          <w:p w14:paraId="022C9394" w14:textId="77777777" w:rsidR="004322A6" w:rsidRPr="00137A05" w:rsidRDefault="004322A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137A05">
              <w:rPr>
                <w:rFonts w:cs="Arial"/>
              </w:rPr>
              <w:t>Short-term employee benefits</w:t>
            </w:r>
          </w:p>
        </w:tc>
        <w:tc>
          <w:tcPr>
            <w:tcW w:w="1327" w:type="dxa"/>
            <w:tcBorders>
              <w:top w:val="nil"/>
              <w:left w:val="nil"/>
              <w:bottom w:val="nil"/>
              <w:right w:val="nil"/>
            </w:tcBorders>
            <w:vAlign w:val="bottom"/>
          </w:tcPr>
          <w:p w14:paraId="03264540" w14:textId="4209CCAC" w:rsidR="004322A6" w:rsidRPr="00137A05" w:rsidRDefault="004322A6" w:rsidP="00CD710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137A05">
              <w:rPr>
                <w:rFonts w:cs="Arial"/>
              </w:rPr>
              <w:t xml:space="preserve">174,095 </w:t>
            </w:r>
          </w:p>
        </w:tc>
        <w:tc>
          <w:tcPr>
            <w:tcW w:w="1328" w:type="dxa"/>
            <w:vAlign w:val="bottom"/>
          </w:tcPr>
          <w:p w14:paraId="6E3B495E" w14:textId="47565FEA" w:rsidR="004322A6" w:rsidRPr="00137A05" w:rsidRDefault="004322A6" w:rsidP="00CD710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137A05">
              <w:rPr>
                <w:rFonts w:cs="Arial"/>
              </w:rPr>
              <w:t xml:space="preserve">     183,247 </w:t>
            </w:r>
          </w:p>
        </w:tc>
        <w:tc>
          <w:tcPr>
            <w:tcW w:w="1327" w:type="dxa"/>
            <w:tcBorders>
              <w:top w:val="nil"/>
              <w:left w:val="nil"/>
              <w:bottom w:val="nil"/>
              <w:right w:val="nil"/>
            </w:tcBorders>
            <w:vAlign w:val="bottom"/>
          </w:tcPr>
          <w:p w14:paraId="737A96EC" w14:textId="6D1498E0" w:rsidR="004322A6" w:rsidRPr="00137A05" w:rsidRDefault="004322A6" w:rsidP="00CD710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137A05">
              <w:rPr>
                <w:rFonts w:cs="Arial"/>
              </w:rPr>
              <w:t xml:space="preserve">171,560 </w:t>
            </w:r>
          </w:p>
        </w:tc>
        <w:tc>
          <w:tcPr>
            <w:tcW w:w="1328" w:type="dxa"/>
            <w:vAlign w:val="bottom"/>
          </w:tcPr>
          <w:p w14:paraId="40FCD724" w14:textId="57AA7976" w:rsidR="004322A6" w:rsidRPr="00137A05" w:rsidRDefault="004322A6" w:rsidP="00CD710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137A05">
              <w:rPr>
                <w:rFonts w:cs="Arial"/>
              </w:rPr>
              <w:t xml:space="preserve">     164,521 </w:t>
            </w:r>
          </w:p>
        </w:tc>
      </w:tr>
      <w:tr w:rsidR="004322A6" w:rsidRPr="00137A05" w14:paraId="55B6CD2B" w14:textId="77777777" w:rsidTr="00D8613D">
        <w:tc>
          <w:tcPr>
            <w:tcW w:w="3780" w:type="dxa"/>
          </w:tcPr>
          <w:p w14:paraId="4135D32E" w14:textId="77777777" w:rsidR="004322A6" w:rsidRPr="00137A05" w:rsidRDefault="004322A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137A05">
              <w:rPr>
                <w:rFonts w:cs="Arial"/>
              </w:rPr>
              <w:t xml:space="preserve">Post-employment benefits </w:t>
            </w:r>
          </w:p>
        </w:tc>
        <w:tc>
          <w:tcPr>
            <w:tcW w:w="1327" w:type="dxa"/>
            <w:tcBorders>
              <w:top w:val="nil"/>
              <w:left w:val="nil"/>
              <w:bottom w:val="nil"/>
              <w:right w:val="nil"/>
            </w:tcBorders>
            <w:vAlign w:val="bottom"/>
          </w:tcPr>
          <w:p w14:paraId="48F36433" w14:textId="0CFDCB63" w:rsidR="004322A6" w:rsidRPr="00137A05" w:rsidRDefault="004322A6" w:rsidP="00CD710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137A05">
              <w:rPr>
                <w:rFonts w:cs="Arial"/>
              </w:rPr>
              <w:t xml:space="preserve">8,089 </w:t>
            </w:r>
          </w:p>
        </w:tc>
        <w:tc>
          <w:tcPr>
            <w:tcW w:w="1328" w:type="dxa"/>
            <w:vAlign w:val="bottom"/>
          </w:tcPr>
          <w:p w14:paraId="3C57E639" w14:textId="42027B75" w:rsidR="004322A6" w:rsidRPr="00137A05" w:rsidRDefault="004322A6" w:rsidP="00CD710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137A05">
              <w:rPr>
                <w:rFonts w:cs="Arial"/>
              </w:rPr>
              <w:t xml:space="preserve">         6,169 </w:t>
            </w:r>
          </w:p>
        </w:tc>
        <w:tc>
          <w:tcPr>
            <w:tcW w:w="1327" w:type="dxa"/>
            <w:tcBorders>
              <w:top w:val="nil"/>
              <w:left w:val="nil"/>
              <w:bottom w:val="nil"/>
              <w:right w:val="nil"/>
            </w:tcBorders>
            <w:vAlign w:val="bottom"/>
          </w:tcPr>
          <w:p w14:paraId="1327EF8D" w14:textId="4A39BD70" w:rsidR="004322A6" w:rsidRPr="00137A05" w:rsidRDefault="004322A6" w:rsidP="00CD710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137A05">
              <w:rPr>
                <w:rFonts w:cs="Arial"/>
              </w:rPr>
              <w:t xml:space="preserve">7,756 </w:t>
            </w:r>
          </w:p>
        </w:tc>
        <w:tc>
          <w:tcPr>
            <w:tcW w:w="1328" w:type="dxa"/>
            <w:vAlign w:val="bottom"/>
          </w:tcPr>
          <w:p w14:paraId="7E1DBBB3" w14:textId="74471E4D" w:rsidR="004322A6" w:rsidRPr="00137A05" w:rsidRDefault="004322A6" w:rsidP="00CD710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137A05">
              <w:rPr>
                <w:rFonts w:cs="Arial"/>
              </w:rPr>
              <w:t xml:space="preserve">         4,658 </w:t>
            </w:r>
          </w:p>
        </w:tc>
      </w:tr>
      <w:tr w:rsidR="004322A6" w:rsidRPr="00137A05" w14:paraId="6F648934" w14:textId="77777777" w:rsidTr="00D8613D">
        <w:tc>
          <w:tcPr>
            <w:tcW w:w="3780" w:type="dxa"/>
          </w:tcPr>
          <w:p w14:paraId="60E9D04C" w14:textId="77777777" w:rsidR="004322A6" w:rsidRPr="00137A05" w:rsidRDefault="004322A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137A05">
              <w:rPr>
                <w:rFonts w:cs="Arial"/>
              </w:rPr>
              <w:t>Total</w:t>
            </w:r>
          </w:p>
        </w:tc>
        <w:tc>
          <w:tcPr>
            <w:tcW w:w="1327" w:type="dxa"/>
            <w:tcBorders>
              <w:top w:val="nil"/>
              <w:left w:val="nil"/>
              <w:bottom w:val="nil"/>
              <w:right w:val="nil"/>
            </w:tcBorders>
            <w:vAlign w:val="bottom"/>
          </w:tcPr>
          <w:p w14:paraId="04E8E01C" w14:textId="7F7053D3" w:rsidR="004322A6" w:rsidRPr="00137A05" w:rsidRDefault="004322A6" w:rsidP="00CD7102">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137A05">
              <w:rPr>
                <w:rFonts w:cs="Arial"/>
              </w:rPr>
              <w:t>182,184</w:t>
            </w:r>
          </w:p>
        </w:tc>
        <w:tc>
          <w:tcPr>
            <w:tcW w:w="1328" w:type="dxa"/>
            <w:vAlign w:val="bottom"/>
          </w:tcPr>
          <w:p w14:paraId="74EA463E" w14:textId="67627844" w:rsidR="004322A6" w:rsidRPr="00137A05" w:rsidRDefault="004322A6" w:rsidP="00CD7102">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137A05">
              <w:rPr>
                <w:rFonts w:cs="Arial"/>
              </w:rPr>
              <w:t xml:space="preserve">     189,416 </w:t>
            </w:r>
          </w:p>
        </w:tc>
        <w:tc>
          <w:tcPr>
            <w:tcW w:w="1327" w:type="dxa"/>
            <w:tcBorders>
              <w:top w:val="nil"/>
              <w:left w:val="nil"/>
              <w:bottom w:val="nil"/>
              <w:right w:val="nil"/>
            </w:tcBorders>
            <w:vAlign w:val="bottom"/>
          </w:tcPr>
          <w:p w14:paraId="5A95C1F1" w14:textId="24255977" w:rsidR="004322A6" w:rsidRPr="00137A05" w:rsidRDefault="004322A6" w:rsidP="00CD7102">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137A05">
              <w:rPr>
                <w:rFonts w:cs="Arial"/>
              </w:rPr>
              <w:t xml:space="preserve">179,316 </w:t>
            </w:r>
          </w:p>
        </w:tc>
        <w:tc>
          <w:tcPr>
            <w:tcW w:w="1328" w:type="dxa"/>
            <w:vAlign w:val="bottom"/>
          </w:tcPr>
          <w:p w14:paraId="3E3E197C" w14:textId="47ACB221" w:rsidR="004322A6" w:rsidRPr="00137A05" w:rsidRDefault="004322A6" w:rsidP="00CD7102">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137A05">
              <w:rPr>
                <w:rFonts w:cs="Arial"/>
              </w:rPr>
              <w:t xml:space="preserve">     169,179 </w:t>
            </w:r>
          </w:p>
        </w:tc>
      </w:tr>
    </w:tbl>
    <w:p w14:paraId="4ADE3BD6" w14:textId="2287A292" w:rsidR="007965D1" w:rsidRPr="00137A05" w:rsidRDefault="00DA13F4" w:rsidP="00CD7102">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38" w:name="_Toc213228989"/>
      <w:r w:rsidRPr="00137A05">
        <w:rPr>
          <w:rFonts w:cs="Arial"/>
          <w:sz w:val="22"/>
          <w:szCs w:val="22"/>
          <w:u w:val="none"/>
        </w:rPr>
        <w:t>1</w:t>
      </w:r>
      <w:r w:rsidR="009611FE" w:rsidRPr="00137A05">
        <w:rPr>
          <w:rFonts w:cs="Arial"/>
          <w:sz w:val="22"/>
          <w:szCs w:val="22"/>
          <w:u w:val="none"/>
        </w:rPr>
        <w:t>2</w:t>
      </w:r>
      <w:r w:rsidR="00C541A2" w:rsidRPr="00137A05">
        <w:rPr>
          <w:rFonts w:cs="Arial"/>
          <w:sz w:val="22"/>
          <w:szCs w:val="22"/>
          <w:u w:val="none"/>
        </w:rPr>
        <w:t>.</w:t>
      </w:r>
      <w:r w:rsidR="007B66C5" w:rsidRPr="00137A05">
        <w:rPr>
          <w:rFonts w:cs="Arial"/>
          <w:sz w:val="22"/>
          <w:szCs w:val="22"/>
          <w:u w:val="none"/>
        </w:rPr>
        <w:tab/>
      </w:r>
      <w:r w:rsidR="001C1D93" w:rsidRPr="00137A05">
        <w:rPr>
          <w:rFonts w:cs="Arial"/>
          <w:sz w:val="22"/>
          <w:szCs w:val="22"/>
          <w:u w:val="none"/>
        </w:rPr>
        <w:t>Financial information classified by operating segments</w:t>
      </w:r>
      <w:bookmarkEnd w:id="36"/>
      <w:bookmarkEnd w:id="37"/>
      <w:bookmarkEnd w:id="38"/>
    </w:p>
    <w:p w14:paraId="4AAA5F3A" w14:textId="77777777" w:rsidR="009A2A4C" w:rsidRPr="00137A05" w:rsidRDefault="001C1D93" w:rsidP="00CD7102">
      <w:pPr>
        <w:pStyle w:val="TOC2"/>
        <w:adjustRightInd w:val="0"/>
        <w:spacing w:after="120" w:line="380" w:lineRule="exact"/>
        <w:ind w:left="547"/>
        <w:jc w:val="thaiDistribute"/>
        <w:rPr>
          <w:rFonts w:ascii="Arial" w:hAnsi="Arial" w:cs="Arial"/>
          <w:i w:val="0"/>
          <w:iCs w:val="0"/>
          <w:sz w:val="22"/>
          <w:szCs w:val="22"/>
          <w:lang w:val="x-none" w:eastAsia="x-none"/>
        </w:rPr>
      </w:pPr>
      <w:r w:rsidRPr="00137A05">
        <w:rPr>
          <w:rFonts w:ascii="Arial" w:hAnsi="Arial" w:cs="Arial"/>
          <w:i w:val="0"/>
          <w:iCs w:val="0"/>
          <w:sz w:val="22"/>
          <w:szCs w:val="22"/>
          <w:lang w:val="x-none" w:eastAsia="x-none"/>
        </w:rPr>
        <w:t xml:space="preserve">The Group’s operations relate to a single business segment which is the </w:t>
      </w:r>
      <w:r w:rsidR="00B92829" w:rsidRPr="00137A05">
        <w:rPr>
          <w:rFonts w:ascii="Arial" w:hAnsi="Arial" w:cs="Arial"/>
          <w:i w:val="0"/>
          <w:iCs w:val="0"/>
          <w:sz w:val="22"/>
          <w:szCs w:val="22"/>
          <w:lang w:eastAsia="x-none"/>
        </w:rPr>
        <w:t>financial services</w:t>
      </w:r>
      <w:r w:rsidRPr="00137A05">
        <w:rPr>
          <w:rFonts w:ascii="Arial" w:hAnsi="Arial" w:cs="Arial"/>
          <w:i w:val="0"/>
          <w:iCs w:val="0"/>
          <w:sz w:val="22"/>
          <w:szCs w:val="22"/>
          <w:lang w:val="x-none" w:eastAsia="x-none"/>
        </w:rPr>
        <w:t xml:space="preserve"> business and are carried out in a single geographic area which is Thailand. </w:t>
      </w:r>
      <w:r w:rsidR="00887651" w:rsidRPr="00137A05">
        <w:rPr>
          <w:rFonts w:ascii="Arial" w:hAnsi="Arial" w:cs="Arial"/>
          <w:i w:val="0"/>
          <w:iCs w:val="0"/>
          <w:sz w:val="22"/>
          <w:szCs w:val="22"/>
          <w:lang w:val="x-none" w:eastAsia="x-none"/>
        </w:rPr>
        <w:t>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5A3A34BE" w14:textId="77777777" w:rsidR="00FF5E38" w:rsidRDefault="00FF5E3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sectPr w:rsidR="00FF5E38" w:rsidSect="00137A05">
          <w:footerReference w:type="default" r:id="rId12"/>
          <w:pgSz w:w="11909" w:h="16834" w:code="9"/>
          <w:pgMar w:top="1296" w:right="1080" w:bottom="1080" w:left="1296" w:header="864" w:footer="432" w:gutter="0"/>
          <w:pgNumType w:start="1"/>
          <w:cols w:space="720"/>
        </w:sectPr>
      </w:pPr>
      <w:bookmarkStart w:id="39" w:name="_Toc101339259"/>
      <w:bookmarkStart w:id="40" w:name="_Toc101339429"/>
    </w:p>
    <w:p w14:paraId="05140FC9" w14:textId="36252B19" w:rsidR="009A2A4C" w:rsidRPr="00137A05" w:rsidRDefault="00DA13F4" w:rsidP="00CD7102">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cs/>
        </w:rPr>
      </w:pPr>
      <w:bookmarkStart w:id="41" w:name="_Toc213228990"/>
      <w:r w:rsidRPr="00137A05">
        <w:rPr>
          <w:rFonts w:cs="Arial"/>
          <w:sz w:val="22"/>
          <w:szCs w:val="22"/>
          <w:u w:val="none"/>
        </w:rPr>
        <w:lastRenderedPageBreak/>
        <w:t>1</w:t>
      </w:r>
      <w:r w:rsidR="009611FE" w:rsidRPr="00137A05">
        <w:rPr>
          <w:rFonts w:cs="Arial"/>
          <w:sz w:val="22"/>
          <w:szCs w:val="22"/>
          <w:u w:val="none"/>
        </w:rPr>
        <w:t>3</w:t>
      </w:r>
      <w:r w:rsidR="009A2A4C" w:rsidRPr="00137A05">
        <w:rPr>
          <w:rFonts w:cs="Arial"/>
          <w:sz w:val="22"/>
          <w:szCs w:val="22"/>
          <w:u w:val="none"/>
          <w:cs/>
        </w:rPr>
        <w:t>.</w:t>
      </w:r>
      <w:r w:rsidR="009A2A4C" w:rsidRPr="00137A05">
        <w:rPr>
          <w:rFonts w:cs="Arial"/>
          <w:sz w:val="22"/>
          <w:szCs w:val="22"/>
          <w:u w:val="none"/>
          <w:cs/>
        </w:rPr>
        <w:tab/>
      </w:r>
      <w:r w:rsidR="001C1D93" w:rsidRPr="00137A05">
        <w:rPr>
          <w:rFonts w:cs="Arial"/>
          <w:sz w:val="22"/>
          <w:szCs w:val="22"/>
          <w:u w:val="none"/>
        </w:rPr>
        <w:t>Fair value of financial instruments</w:t>
      </w:r>
      <w:bookmarkEnd w:id="39"/>
      <w:bookmarkEnd w:id="40"/>
      <w:bookmarkEnd w:id="41"/>
    </w:p>
    <w:tbl>
      <w:tblPr>
        <w:tblW w:w="9066" w:type="dxa"/>
        <w:tblInd w:w="450" w:type="dxa"/>
        <w:tblLayout w:type="fixed"/>
        <w:tblLook w:val="0000" w:firstRow="0" w:lastRow="0" w:firstColumn="0" w:lastColumn="0" w:noHBand="0" w:noVBand="0"/>
      </w:tblPr>
      <w:tblGrid>
        <w:gridCol w:w="3690"/>
        <w:gridCol w:w="1344"/>
        <w:gridCol w:w="1344"/>
        <w:gridCol w:w="1344"/>
        <w:gridCol w:w="1344"/>
      </w:tblGrid>
      <w:tr w:rsidR="009A2A4C" w:rsidRPr="00137A05" w14:paraId="06A730E4" w14:textId="77777777" w:rsidTr="00B630D7">
        <w:trPr>
          <w:tblHeader/>
        </w:trPr>
        <w:tc>
          <w:tcPr>
            <w:tcW w:w="3690" w:type="dxa"/>
          </w:tcPr>
          <w:p w14:paraId="6DAE5215" w14:textId="77777777" w:rsidR="009A2A4C" w:rsidRPr="00137A05" w:rsidRDefault="009A2A4C" w:rsidP="00CD7102">
            <w:pPr>
              <w:tabs>
                <w:tab w:val="left" w:pos="360"/>
                <w:tab w:val="left" w:pos="1440"/>
              </w:tabs>
              <w:spacing w:line="360" w:lineRule="exact"/>
              <w:ind w:right="-43"/>
              <w:contextualSpacing/>
              <w:jc w:val="thaiDistribute"/>
              <w:rPr>
                <w:rFonts w:cs="Arial"/>
              </w:rPr>
            </w:pPr>
            <w:bookmarkStart w:id="42" w:name="_Hlk68207441"/>
          </w:p>
        </w:tc>
        <w:tc>
          <w:tcPr>
            <w:tcW w:w="2688" w:type="dxa"/>
            <w:gridSpan w:val="2"/>
          </w:tcPr>
          <w:p w14:paraId="538FD515" w14:textId="77777777" w:rsidR="009A2A4C" w:rsidRPr="00137A05" w:rsidRDefault="009A2A4C" w:rsidP="00CD7102">
            <w:pPr>
              <w:tabs>
                <w:tab w:val="left" w:pos="360"/>
                <w:tab w:val="left" w:pos="1440"/>
              </w:tabs>
              <w:spacing w:line="360" w:lineRule="exact"/>
              <w:ind w:right="-43"/>
              <w:contextualSpacing/>
              <w:jc w:val="center"/>
              <w:rPr>
                <w:rFonts w:cs="Arial"/>
              </w:rPr>
            </w:pPr>
          </w:p>
        </w:tc>
        <w:tc>
          <w:tcPr>
            <w:tcW w:w="2688" w:type="dxa"/>
            <w:gridSpan w:val="2"/>
          </w:tcPr>
          <w:p w14:paraId="4FEE5E5F" w14:textId="2488E7BC" w:rsidR="009A2A4C" w:rsidRPr="00137A05" w:rsidRDefault="00C6066A" w:rsidP="00CD7102">
            <w:pPr>
              <w:tabs>
                <w:tab w:val="left" w:pos="360"/>
                <w:tab w:val="left" w:pos="1440"/>
              </w:tabs>
              <w:spacing w:line="360" w:lineRule="exact"/>
              <w:ind w:right="-43"/>
              <w:contextualSpacing/>
              <w:jc w:val="right"/>
              <w:rPr>
                <w:rFonts w:cs="Arial"/>
                <w:cs/>
              </w:rPr>
            </w:pPr>
            <w:r w:rsidRPr="00137A05">
              <w:rPr>
                <w:rFonts w:cs="Arial"/>
              </w:rPr>
              <w:t xml:space="preserve">(Unit: </w:t>
            </w:r>
            <w:r w:rsidR="001B2068" w:rsidRPr="00137A05">
              <w:rPr>
                <w:rFonts w:cs="Arial"/>
              </w:rPr>
              <w:t>Thousand Baht</w:t>
            </w:r>
            <w:r w:rsidRPr="00137A05">
              <w:rPr>
                <w:rFonts w:cs="Arial"/>
              </w:rPr>
              <w:t>)</w:t>
            </w:r>
          </w:p>
        </w:tc>
      </w:tr>
      <w:tr w:rsidR="009A2A4C" w:rsidRPr="00137A05" w14:paraId="1C29CA56" w14:textId="77777777" w:rsidTr="00B630D7">
        <w:trPr>
          <w:tblHeader/>
        </w:trPr>
        <w:tc>
          <w:tcPr>
            <w:tcW w:w="3690" w:type="dxa"/>
          </w:tcPr>
          <w:p w14:paraId="570B4E27" w14:textId="77777777" w:rsidR="009A2A4C" w:rsidRPr="00137A05" w:rsidRDefault="009A2A4C" w:rsidP="00CD7102">
            <w:pPr>
              <w:tabs>
                <w:tab w:val="left" w:pos="360"/>
                <w:tab w:val="left" w:pos="1440"/>
              </w:tabs>
              <w:spacing w:line="360" w:lineRule="exact"/>
              <w:ind w:right="-43"/>
              <w:contextualSpacing/>
              <w:jc w:val="thaiDistribute"/>
              <w:rPr>
                <w:rFonts w:cs="Arial"/>
              </w:rPr>
            </w:pPr>
          </w:p>
        </w:tc>
        <w:tc>
          <w:tcPr>
            <w:tcW w:w="5376" w:type="dxa"/>
            <w:gridSpan w:val="4"/>
          </w:tcPr>
          <w:p w14:paraId="67C21844" w14:textId="24CD81E4" w:rsidR="009A2A4C" w:rsidRPr="00137A05" w:rsidRDefault="00C6066A" w:rsidP="00CD7102">
            <w:pPr>
              <w:pBdr>
                <w:bottom w:val="single" w:sz="4" w:space="1" w:color="auto"/>
              </w:pBdr>
              <w:tabs>
                <w:tab w:val="left" w:pos="360"/>
                <w:tab w:val="left" w:pos="1440"/>
              </w:tabs>
              <w:spacing w:line="360" w:lineRule="exact"/>
              <w:ind w:right="-43"/>
              <w:contextualSpacing/>
              <w:jc w:val="center"/>
              <w:rPr>
                <w:rFonts w:cs="Arial"/>
                <w:cs/>
              </w:rPr>
            </w:pPr>
            <w:r w:rsidRPr="00137A05">
              <w:rPr>
                <w:rFonts w:cs="Arial"/>
              </w:rPr>
              <w:t>Consolidated</w:t>
            </w:r>
            <w:r w:rsidR="00DA13F4" w:rsidRPr="00137A05">
              <w:rPr>
                <w:rFonts w:cs="Arial"/>
              </w:rPr>
              <w:t xml:space="preserve"> and separate</w:t>
            </w:r>
            <w:r w:rsidRPr="00137A05">
              <w:rPr>
                <w:rFonts w:cs="Arial"/>
              </w:rPr>
              <w:t xml:space="preserve"> financial statements</w:t>
            </w:r>
          </w:p>
        </w:tc>
      </w:tr>
      <w:tr w:rsidR="009A2A4C" w:rsidRPr="00137A05" w14:paraId="3BE98D8E" w14:textId="77777777" w:rsidTr="00B630D7">
        <w:trPr>
          <w:tblHeader/>
        </w:trPr>
        <w:tc>
          <w:tcPr>
            <w:tcW w:w="3690" w:type="dxa"/>
          </w:tcPr>
          <w:p w14:paraId="0A4412B9" w14:textId="77777777" w:rsidR="009A2A4C" w:rsidRPr="00137A05" w:rsidRDefault="009A2A4C" w:rsidP="00CD7102">
            <w:pPr>
              <w:tabs>
                <w:tab w:val="left" w:pos="360"/>
                <w:tab w:val="left" w:pos="1440"/>
              </w:tabs>
              <w:spacing w:line="360" w:lineRule="exact"/>
              <w:ind w:right="-43"/>
              <w:contextualSpacing/>
              <w:jc w:val="thaiDistribute"/>
              <w:rPr>
                <w:rFonts w:cs="Arial"/>
              </w:rPr>
            </w:pPr>
          </w:p>
        </w:tc>
        <w:tc>
          <w:tcPr>
            <w:tcW w:w="2688" w:type="dxa"/>
            <w:gridSpan w:val="2"/>
          </w:tcPr>
          <w:p w14:paraId="708EEFA3" w14:textId="14E0E62D" w:rsidR="009A2A4C" w:rsidRPr="00137A05" w:rsidRDefault="005B7F0D" w:rsidP="00CD7102">
            <w:pPr>
              <w:pBdr>
                <w:bottom w:val="single" w:sz="4" w:space="1" w:color="auto"/>
              </w:pBdr>
              <w:tabs>
                <w:tab w:val="left" w:pos="360"/>
                <w:tab w:val="left" w:pos="1440"/>
              </w:tabs>
              <w:spacing w:line="360" w:lineRule="exact"/>
              <w:ind w:right="-43"/>
              <w:contextualSpacing/>
              <w:jc w:val="center"/>
              <w:rPr>
                <w:rFonts w:cs="Arial"/>
              </w:rPr>
            </w:pPr>
            <w:r w:rsidRPr="00137A05">
              <w:rPr>
                <w:rFonts w:cs="Arial"/>
              </w:rPr>
              <w:t>30 September</w:t>
            </w:r>
            <w:r w:rsidR="003308B9" w:rsidRPr="00137A05">
              <w:rPr>
                <w:rFonts w:cs="Arial"/>
              </w:rPr>
              <w:t xml:space="preserve"> 2025</w:t>
            </w:r>
          </w:p>
        </w:tc>
        <w:tc>
          <w:tcPr>
            <w:tcW w:w="2688" w:type="dxa"/>
            <w:gridSpan w:val="2"/>
          </w:tcPr>
          <w:p w14:paraId="368C3567" w14:textId="4E2067F9" w:rsidR="009A2A4C" w:rsidRPr="00137A05" w:rsidRDefault="009A2A4C" w:rsidP="00CD7102">
            <w:pPr>
              <w:pBdr>
                <w:bottom w:val="single" w:sz="4" w:space="1" w:color="auto"/>
              </w:pBdr>
              <w:tabs>
                <w:tab w:val="left" w:pos="360"/>
                <w:tab w:val="left" w:pos="1440"/>
              </w:tabs>
              <w:spacing w:line="360" w:lineRule="exact"/>
              <w:ind w:right="-43"/>
              <w:contextualSpacing/>
              <w:jc w:val="center"/>
              <w:rPr>
                <w:rFonts w:cs="Arial"/>
              </w:rPr>
            </w:pPr>
            <w:r w:rsidRPr="00137A05">
              <w:rPr>
                <w:rFonts w:cs="Arial"/>
              </w:rPr>
              <w:t xml:space="preserve">31 </w:t>
            </w:r>
            <w:r w:rsidR="00C6066A" w:rsidRPr="00137A05">
              <w:rPr>
                <w:rFonts w:cs="Arial"/>
              </w:rPr>
              <w:t>December</w:t>
            </w:r>
            <w:r w:rsidRPr="00137A05">
              <w:rPr>
                <w:rFonts w:cs="Arial"/>
                <w:cs/>
              </w:rPr>
              <w:t xml:space="preserve"> </w:t>
            </w:r>
            <w:r w:rsidR="003308B9" w:rsidRPr="00137A05">
              <w:rPr>
                <w:rFonts w:cs="Arial"/>
              </w:rPr>
              <w:t>2024</w:t>
            </w:r>
          </w:p>
        </w:tc>
      </w:tr>
      <w:tr w:rsidR="00C6066A" w:rsidRPr="00137A05" w14:paraId="59D22F7C" w14:textId="77777777" w:rsidTr="00B630D7">
        <w:trPr>
          <w:trHeight w:val="126"/>
          <w:tblHeader/>
        </w:trPr>
        <w:tc>
          <w:tcPr>
            <w:tcW w:w="3690" w:type="dxa"/>
          </w:tcPr>
          <w:p w14:paraId="09E851F6" w14:textId="77777777" w:rsidR="00C6066A" w:rsidRPr="00137A05" w:rsidRDefault="00C6066A" w:rsidP="00CD7102">
            <w:pPr>
              <w:tabs>
                <w:tab w:val="left" w:pos="360"/>
                <w:tab w:val="left" w:pos="1440"/>
              </w:tabs>
              <w:spacing w:line="360" w:lineRule="exact"/>
              <w:ind w:right="-43"/>
              <w:contextualSpacing/>
              <w:jc w:val="thaiDistribute"/>
              <w:rPr>
                <w:rFonts w:cs="Arial"/>
              </w:rPr>
            </w:pPr>
          </w:p>
        </w:tc>
        <w:tc>
          <w:tcPr>
            <w:tcW w:w="1344" w:type="dxa"/>
            <w:vAlign w:val="bottom"/>
          </w:tcPr>
          <w:p w14:paraId="309D07E2" w14:textId="77777777" w:rsidR="00C6066A" w:rsidRPr="00137A05" w:rsidRDefault="00C6066A" w:rsidP="00CD7102">
            <w:pPr>
              <w:pBdr>
                <w:bottom w:val="single" w:sz="4" w:space="1" w:color="auto"/>
              </w:pBdr>
              <w:spacing w:line="360" w:lineRule="exact"/>
              <w:ind w:left="-18" w:right="-31"/>
              <w:contextualSpacing/>
              <w:jc w:val="center"/>
              <w:rPr>
                <w:rFonts w:cs="Arial"/>
                <w:rtl/>
                <w:cs/>
              </w:rPr>
            </w:pPr>
            <w:r w:rsidRPr="00137A05">
              <w:rPr>
                <w:rFonts w:cs="Arial"/>
              </w:rPr>
              <w:t>Book Value</w:t>
            </w:r>
          </w:p>
        </w:tc>
        <w:tc>
          <w:tcPr>
            <w:tcW w:w="1344" w:type="dxa"/>
            <w:vAlign w:val="bottom"/>
          </w:tcPr>
          <w:p w14:paraId="134447D0" w14:textId="77777777" w:rsidR="00C6066A" w:rsidRPr="00137A05" w:rsidRDefault="00C6066A" w:rsidP="00CD7102">
            <w:pPr>
              <w:pBdr>
                <w:bottom w:val="single" w:sz="4" w:space="1" w:color="auto"/>
              </w:pBdr>
              <w:spacing w:line="360" w:lineRule="exact"/>
              <w:ind w:left="-18" w:right="-31"/>
              <w:contextualSpacing/>
              <w:jc w:val="center"/>
              <w:rPr>
                <w:rFonts w:cs="Arial"/>
                <w:rtl/>
                <w:cs/>
              </w:rPr>
            </w:pPr>
            <w:r w:rsidRPr="00137A05">
              <w:rPr>
                <w:rFonts w:cs="Arial"/>
              </w:rPr>
              <w:t>Fair Value</w:t>
            </w:r>
          </w:p>
        </w:tc>
        <w:tc>
          <w:tcPr>
            <w:tcW w:w="1344" w:type="dxa"/>
            <w:vAlign w:val="bottom"/>
          </w:tcPr>
          <w:p w14:paraId="3D83C0D1" w14:textId="77777777" w:rsidR="00C6066A" w:rsidRPr="00137A05" w:rsidRDefault="00C6066A" w:rsidP="00CD7102">
            <w:pPr>
              <w:pBdr>
                <w:bottom w:val="single" w:sz="4" w:space="1" w:color="auto"/>
              </w:pBdr>
              <w:spacing w:line="360" w:lineRule="exact"/>
              <w:ind w:left="-18" w:right="-31"/>
              <w:contextualSpacing/>
              <w:jc w:val="center"/>
              <w:rPr>
                <w:rFonts w:cs="Arial"/>
                <w:rtl/>
                <w:cs/>
              </w:rPr>
            </w:pPr>
            <w:r w:rsidRPr="00137A05">
              <w:rPr>
                <w:rFonts w:cs="Arial"/>
              </w:rPr>
              <w:t>Book Value</w:t>
            </w:r>
          </w:p>
        </w:tc>
        <w:tc>
          <w:tcPr>
            <w:tcW w:w="1344" w:type="dxa"/>
            <w:vAlign w:val="bottom"/>
          </w:tcPr>
          <w:p w14:paraId="0288EBFE" w14:textId="77777777" w:rsidR="00C6066A" w:rsidRPr="00137A05" w:rsidRDefault="00C6066A" w:rsidP="00CD7102">
            <w:pPr>
              <w:pBdr>
                <w:bottom w:val="single" w:sz="4" w:space="1" w:color="auto"/>
              </w:pBdr>
              <w:spacing w:line="360" w:lineRule="exact"/>
              <w:ind w:left="-18" w:right="-31"/>
              <w:contextualSpacing/>
              <w:jc w:val="center"/>
              <w:rPr>
                <w:rFonts w:cs="Arial"/>
                <w:rtl/>
                <w:cs/>
              </w:rPr>
            </w:pPr>
            <w:r w:rsidRPr="00137A05">
              <w:rPr>
                <w:rFonts w:cs="Arial"/>
              </w:rPr>
              <w:t>Fair Value</w:t>
            </w:r>
          </w:p>
        </w:tc>
      </w:tr>
      <w:bookmarkEnd w:id="42"/>
      <w:tr w:rsidR="00C6066A" w:rsidRPr="00137A05" w14:paraId="7096EDF0" w14:textId="77777777" w:rsidTr="00B630D7">
        <w:tc>
          <w:tcPr>
            <w:tcW w:w="3690" w:type="dxa"/>
          </w:tcPr>
          <w:p w14:paraId="6F749B70" w14:textId="77777777" w:rsidR="00C6066A" w:rsidRPr="00137A05" w:rsidRDefault="00C6066A" w:rsidP="00CD7102">
            <w:pPr>
              <w:tabs>
                <w:tab w:val="left" w:pos="360"/>
                <w:tab w:val="left" w:pos="1440"/>
              </w:tabs>
              <w:spacing w:line="360" w:lineRule="exact"/>
              <w:ind w:right="-43"/>
              <w:contextualSpacing/>
              <w:rPr>
                <w:rFonts w:cs="Arial"/>
                <w:b/>
                <w:bCs/>
                <w:cs/>
              </w:rPr>
            </w:pPr>
            <w:r w:rsidRPr="00137A05">
              <w:rPr>
                <w:rFonts w:eastAsia="Angsana New" w:cs="Arial"/>
                <w:b/>
                <w:bCs/>
              </w:rPr>
              <w:t>Financial assets</w:t>
            </w:r>
          </w:p>
        </w:tc>
        <w:tc>
          <w:tcPr>
            <w:tcW w:w="1344" w:type="dxa"/>
          </w:tcPr>
          <w:p w14:paraId="677BFE0A" w14:textId="77777777" w:rsidR="00C6066A" w:rsidRPr="00137A05" w:rsidRDefault="00C6066A"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right="-43"/>
              <w:contextualSpacing/>
              <w:rPr>
                <w:rFonts w:cs="Arial"/>
                <w:rtl/>
                <w:cs/>
              </w:rPr>
            </w:pPr>
          </w:p>
        </w:tc>
        <w:tc>
          <w:tcPr>
            <w:tcW w:w="1344" w:type="dxa"/>
          </w:tcPr>
          <w:p w14:paraId="1ACDA445" w14:textId="77777777" w:rsidR="00C6066A" w:rsidRPr="00137A05" w:rsidRDefault="00C6066A"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right="-43"/>
              <w:contextualSpacing/>
              <w:rPr>
                <w:rFonts w:cs="Arial"/>
                <w:rtl/>
                <w:cs/>
              </w:rPr>
            </w:pPr>
          </w:p>
        </w:tc>
        <w:tc>
          <w:tcPr>
            <w:tcW w:w="1344" w:type="dxa"/>
          </w:tcPr>
          <w:p w14:paraId="5E23AE5A" w14:textId="77777777" w:rsidR="00C6066A" w:rsidRPr="00137A05" w:rsidRDefault="00C6066A"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tl/>
                <w:cs/>
              </w:rPr>
            </w:pPr>
          </w:p>
        </w:tc>
        <w:tc>
          <w:tcPr>
            <w:tcW w:w="1344" w:type="dxa"/>
          </w:tcPr>
          <w:p w14:paraId="19E490E2" w14:textId="77777777" w:rsidR="00C6066A" w:rsidRPr="00137A05" w:rsidRDefault="00C6066A"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tl/>
                <w:cs/>
              </w:rPr>
            </w:pPr>
          </w:p>
        </w:tc>
      </w:tr>
      <w:tr w:rsidR="0033103B" w:rsidRPr="00137A05" w14:paraId="3EBC008E" w14:textId="77777777" w:rsidTr="00654E0B">
        <w:tc>
          <w:tcPr>
            <w:tcW w:w="3690" w:type="dxa"/>
          </w:tcPr>
          <w:p w14:paraId="69330719" w14:textId="77777777" w:rsidR="0033103B" w:rsidRPr="00137A05" w:rsidRDefault="0033103B" w:rsidP="00CD7102">
            <w:pPr>
              <w:tabs>
                <w:tab w:val="left" w:pos="360"/>
                <w:tab w:val="left" w:pos="1440"/>
              </w:tabs>
              <w:spacing w:line="360" w:lineRule="exact"/>
              <w:ind w:right="-43" w:firstLine="170"/>
              <w:contextualSpacing/>
              <w:rPr>
                <w:rFonts w:cs="Arial"/>
                <w:rtl/>
                <w:cs/>
              </w:rPr>
            </w:pPr>
            <w:r w:rsidRPr="00137A05">
              <w:rPr>
                <w:rFonts w:eastAsia="Angsana New" w:cs="Arial"/>
              </w:rPr>
              <w:t>Other financial assets</w:t>
            </w:r>
          </w:p>
        </w:tc>
        <w:tc>
          <w:tcPr>
            <w:tcW w:w="1344" w:type="dxa"/>
            <w:vAlign w:val="bottom"/>
          </w:tcPr>
          <w:p w14:paraId="65A42E1C" w14:textId="30D40D1E" w:rsidR="0033103B" w:rsidRPr="00137A05" w:rsidRDefault="00D67ED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Pr>
            </w:pPr>
            <w:r w:rsidRPr="00137A05">
              <w:rPr>
                <w:rFonts w:cs="Arial"/>
              </w:rPr>
              <w:t>1,996</w:t>
            </w:r>
          </w:p>
        </w:tc>
        <w:tc>
          <w:tcPr>
            <w:tcW w:w="1344" w:type="dxa"/>
            <w:vAlign w:val="bottom"/>
          </w:tcPr>
          <w:p w14:paraId="6689D4D1" w14:textId="51A0A7F8" w:rsidR="0033103B" w:rsidRPr="00137A05" w:rsidRDefault="00D67ED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tl/>
                <w:cs/>
              </w:rPr>
            </w:pPr>
            <w:r w:rsidRPr="00137A05">
              <w:rPr>
                <w:rFonts w:cs="Arial"/>
              </w:rPr>
              <w:t>2,023</w:t>
            </w:r>
          </w:p>
        </w:tc>
        <w:tc>
          <w:tcPr>
            <w:tcW w:w="1344" w:type="dxa"/>
          </w:tcPr>
          <w:p w14:paraId="50B63E4D" w14:textId="3C9C4593" w:rsidR="0033103B" w:rsidRPr="00137A05" w:rsidRDefault="0033103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tl/>
              </w:rPr>
            </w:pPr>
            <w:r w:rsidRPr="00137A05">
              <w:rPr>
                <w:rFonts w:cs="Arial"/>
              </w:rPr>
              <w:t>1,994</w:t>
            </w:r>
          </w:p>
        </w:tc>
        <w:tc>
          <w:tcPr>
            <w:tcW w:w="1344" w:type="dxa"/>
          </w:tcPr>
          <w:p w14:paraId="7A80EAC8" w14:textId="5225DE50" w:rsidR="0033103B" w:rsidRPr="00137A05" w:rsidRDefault="0033103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tl/>
                <w:cs/>
              </w:rPr>
            </w:pPr>
            <w:r w:rsidRPr="00137A05">
              <w:rPr>
                <w:rFonts w:cs="Arial"/>
              </w:rPr>
              <w:t>2,004</w:t>
            </w:r>
          </w:p>
        </w:tc>
      </w:tr>
      <w:tr w:rsidR="0033103B" w:rsidRPr="00137A05" w14:paraId="7EDC965F" w14:textId="77777777" w:rsidTr="00654E0B">
        <w:trPr>
          <w:tblHeader/>
        </w:trPr>
        <w:tc>
          <w:tcPr>
            <w:tcW w:w="3690" w:type="dxa"/>
          </w:tcPr>
          <w:p w14:paraId="4D6E11D7" w14:textId="77777777" w:rsidR="0033103B" w:rsidRPr="00137A05" w:rsidRDefault="0033103B" w:rsidP="00CD7102">
            <w:pPr>
              <w:tabs>
                <w:tab w:val="left" w:pos="360"/>
                <w:tab w:val="left" w:pos="1440"/>
              </w:tabs>
              <w:spacing w:line="360" w:lineRule="exact"/>
              <w:ind w:right="-43"/>
              <w:contextualSpacing/>
              <w:rPr>
                <w:rFonts w:cs="Arial"/>
                <w:b/>
                <w:bCs/>
                <w:cs/>
              </w:rPr>
            </w:pPr>
            <w:r w:rsidRPr="00137A05">
              <w:rPr>
                <w:rFonts w:cs="Arial"/>
                <w:b/>
                <w:bCs/>
              </w:rPr>
              <w:t>Financial liabilities</w:t>
            </w:r>
          </w:p>
        </w:tc>
        <w:tc>
          <w:tcPr>
            <w:tcW w:w="1344" w:type="dxa"/>
            <w:vAlign w:val="bottom"/>
          </w:tcPr>
          <w:p w14:paraId="12AF3F2C" w14:textId="77777777" w:rsidR="0033103B" w:rsidRPr="00137A05" w:rsidRDefault="0033103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Pr>
            </w:pPr>
          </w:p>
        </w:tc>
        <w:tc>
          <w:tcPr>
            <w:tcW w:w="1344" w:type="dxa"/>
            <w:vAlign w:val="bottom"/>
          </w:tcPr>
          <w:p w14:paraId="68173B32" w14:textId="77777777" w:rsidR="0033103B" w:rsidRPr="00137A05" w:rsidRDefault="0033103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Pr>
            </w:pPr>
          </w:p>
        </w:tc>
        <w:tc>
          <w:tcPr>
            <w:tcW w:w="1344" w:type="dxa"/>
          </w:tcPr>
          <w:p w14:paraId="5E46E08D" w14:textId="77777777" w:rsidR="0033103B" w:rsidRPr="00137A05" w:rsidRDefault="0033103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Pr>
            </w:pPr>
          </w:p>
        </w:tc>
        <w:tc>
          <w:tcPr>
            <w:tcW w:w="1344" w:type="dxa"/>
          </w:tcPr>
          <w:p w14:paraId="602176EF" w14:textId="77777777" w:rsidR="0033103B" w:rsidRPr="00137A05" w:rsidRDefault="0033103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Pr>
            </w:pPr>
          </w:p>
        </w:tc>
      </w:tr>
      <w:tr w:rsidR="00D67ED6" w:rsidRPr="00137A05" w14:paraId="3C7B04C3" w14:textId="77777777" w:rsidTr="00654E0B">
        <w:trPr>
          <w:tblHeader/>
        </w:trPr>
        <w:tc>
          <w:tcPr>
            <w:tcW w:w="3690" w:type="dxa"/>
          </w:tcPr>
          <w:p w14:paraId="6F81BBC3" w14:textId="77777777" w:rsidR="00D67ED6" w:rsidRPr="00137A05" w:rsidRDefault="00D67ED6" w:rsidP="00CD7102">
            <w:pPr>
              <w:tabs>
                <w:tab w:val="left" w:pos="360"/>
                <w:tab w:val="left" w:pos="1440"/>
              </w:tabs>
              <w:spacing w:line="360" w:lineRule="exact"/>
              <w:ind w:left="353" w:right="-43" w:hanging="183"/>
              <w:contextualSpacing/>
              <w:rPr>
                <w:rFonts w:cs="Arial"/>
                <w:kern w:val="28"/>
                <w:rtl/>
                <w:cs/>
              </w:rPr>
            </w:pPr>
            <w:r w:rsidRPr="00137A05">
              <w:rPr>
                <w:rFonts w:cs="Arial"/>
              </w:rPr>
              <w:t>Long-term debentures</w:t>
            </w:r>
          </w:p>
        </w:tc>
        <w:tc>
          <w:tcPr>
            <w:tcW w:w="1344" w:type="dxa"/>
            <w:vAlign w:val="bottom"/>
          </w:tcPr>
          <w:p w14:paraId="5F0D0E6A" w14:textId="6C032D21" w:rsidR="00D67ED6" w:rsidRPr="00137A05" w:rsidRDefault="00D67ED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tl/>
                <w:cs/>
              </w:rPr>
            </w:pPr>
            <w:r w:rsidRPr="00137A05">
              <w:rPr>
                <w:rFonts w:cs="Arial"/>
              </w:rPr>
              <w:t>38,094,079</w:t>
            </w:r>
          </w:p>
        </w:tc>
        <w:tc>
          <w:tcPr>
            <w:tcW w:w="1344" w:type="dxa"/>
            <w:vAlign w:val="bottom"/>
          </w:tcPr>
          <w:p w14:paraId="12EEEBFA" w14:textId="50E73443" w:rsidR="00D67ED6" w:rsidRPr="00137A05" w:rsidRDefault="00D67ED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tl/>
                <w:cs/>
              </w:rPr>
            </w:pPr>
            <w:r w:rsidRPr="00137A05">
              <w:rPr>
                <w:rFonts w:cs="Arial"/>
              </w:rPr>
              <w:t>39,120,449</w:t>
            </w:r>
          </w:p>
        </w:tc>
        <w:tc>
          <w:tcPr>
            <w:tcW w:w="1344" w:type="dxa"/>
          </w:tcPr>
          <w:p w14:paraId="72DF85C6" w14:textId="11CE7F9A" w:rsidR="00D67ED6" w:rsidRPr="00137A05" w:rsidRDefault="00D67ED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tl/>
                <w:cs/>
              </w:rPr>
            </w:pPr>
            <w:r w:rsidRPr="00137A05">
              <w:rPr>
                <w:rFonts w:cs="Arial"/>
              </w:rPr>
              <w:t>42,289,646</w:t>
            </w:r>
          </w:p>
        </w:tc>
        <w:tc>
          <w:tcPr>
            <w:tcW w:w="1344" w:type="dxa"/>
          </w:tcPr>
          <w:p w14:paraId="041BE05D" w14:textId="3A01F6EF" w:rsidR="00D67ED6" w:rsidRPr="00137A05" w:rsidRDefault="00D67ED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tl/>
                <w:cs/>
              </w:rPr>
            </w:pPr>
            <w:r w:rsidRPr="00137A05">
              <w:rPr>
                <w:rFonts w:cs="Arial"/>
              </w:rPr>
              <w:t>42,819,703</w:t>
            </w:r>
          </w:p>
        </w:tc>
      </w:tr>
    </w:tbl>
    <w:p w14:paraId="7C833BB2" w14:textId="3FF105B8" w:rsidR="00AF490C" w:rsidRPr="00137A05" w:rsidRDefault="00A17B37"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jc w:val="thaiDistribute"/>
        <w:rPr>
          <w:rFonts w:cs="Arial"/>
          <w:sz w:val="22"/>
          <w:szCs w:val="22"/>
        </w:rPr>
      </w:pPr>
      <w:r w:rsidRPr="00137A05">
        <w:rPr>
          <w:rFonts w:cs="Arial"/>
          <w:sz w:val="22"/>
          <w:szCs w:val="22"/>
        </w:rPr>
        <w:t xml:space="preserve">Moreover, </w:t>
      </w:r>
      <w:proofErr w:type="gramStart"/>
      <w:r w:rsidRPr="00137A05">
        <w:rPr>
          <w:rFonts w:cs="Arial"/>
          <w:sz w:val="22"/>
          <w:szCs w:val="22"/>
        </w:rPr>
        <w:t>the majority of</w:t>
      </w:r>
      <w:proofErr w:type="gramEnd"/>
      <w:r w:rsidRPr="00137A05">
        <w:rPr>
          <w:rFonts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r w:rsidR="009A2A4C" w:rsidRPr="00137A05">
        <w:rPr>
          <w:rFonts w:cs="Arial"/>
          <w:sz w:val="22"/>
          <w:szCs w:val="22"/>
        </w:rPr>
        <w:t xml:space="preserve"> </w:t>
      </w:r>
    </w:p>
    <w:p w14:paraId="4EC3DB57" w14:textId="43809542" w:rsidR="004A3A14" w:rsidRPr="00137A05" w:rsidRDefault="002D5ACD" w:rsidP="00CD7102">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cs/>
        </w:rPr>
      </w:pPr>
      <w:bookmarkStart w:id="43" w:name="_Toc101339262"/>
      <w:bookmarkStart w:id="44" w:name="_Toc101339432"/>
      <w:bookmarkStart w:id="45" w:name="_Toc213228991"/>
      <w:r w:rsidRPr="00137A05">
        <w:rPr>
          <w:rFonts w:cs="Arial"/>
          <w:sz w:val="22"/>
          <w:szCs w:val="22"/>
          <w:u w:val="none"/>
        </w:rPr>
        <w:t>14.</w:t>
      </w:r>
      <w:r w:rsidRPr="00137A05">
        <w:rPr>
          <w:rFonts w:cs="Arial"/>
          <w:sz w:val="22"/>
          <w:szCs w:val="22"/>
          <w:u w:val="none"/>
        </w:rPr>
        <w:tab/>
      </w:r>
      <w:r w:rsidR="004A3A14" w:rsidRPr="00137A05">
        <w:rPr>
          <w:rFonts w:cs="Arial"/>
          <w:sz w:val="22"/>
          <w:szCs w:val="22"/>
          <w:u w:val="none"/>
        </w:rPr>
        <w:t xml:space="preserve">Approval of </w:t>
      </w:r>
      <w:r w:rsidR="00A246C6" w:rsidRPr="00137A05">
        <w:rPr>
          <w:rFonts w:cs="Arial"/>
          <w:sz w:val="22"/>
          <w:szCs w:val="22"/>
          <w:u w:val="none"/>
        </w:rPr>
        <w:t>interim</w:t>
      </w:r>
      <w:r w:rsidR="004A3A14" w:rsidRPr="00137A05">
        <w:rPr>
          <w:rFonts w:cs="Arial"/>
          <w:sz w:val="22"/>
          <w:szCs w:val="22"/>
          <w:u w:val="none"/>
        </w:rPr>
        <w:t xml:space="preserve"> financial statements</w:t>
      </w:r>
      <w:bookmarkEnd w:id="43"/>
      <w:bookmarkEnd w:id="44"/>
      <w:bookmarkEnd w:id="45"/>
    </w:p>
    <w:p w14:paraId="6DA8893B" w14:textId="1D2D50C2" w:rsidR="00AD47C8" w:rsidRPr="00137A05" w:rsidRDefault="004A3A14" w:rsidP="00CD7102">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cs/>
        </w:rPr>
      </w:pPr>
      <w:r w:rsidRPr="00137A05">
        <w:rPr>
          <w:rFonts w:cs="Arial"/>
          <w:sz w:val="22"/>
          <w:szCs w:val="22"/>
        </w:rPr>
        <w:tab/>
      </w:r>
      <w:r w:rsidR="00C36916" w:rsidRPr="00137A05">
        <w:rPr>
          <w:rFonts w:cs="Arial"/>
          <w:sz w:val="22"/>
          <w:szCs w:val="22"/>
        </w:rPr>
        <w:t xml:space="preserve">These </w:t>
      </w:r>
      <w:r w:rsidR="00A246C6" w:rsidRPr="00137A05">
        <w:rPr>
          <w:rFonts w:cs="Arial"/>
          <w:sz w:val="22"/>
          <w:szCs w:val="22"/>
          <w:lang w:val="en-US"/>
        </w:rPr>
        <w:t xml:space="preserve">interim </w:t>
      </w:r>
      <w:r w:rsidR="00C36916" w:rsidRPr="00137A05">
        <w:rPr>
          <w:rFonts w:cs="Arial"/>
          <w:sz w:val="22"/>
          <w:szCs w:val="22"/>
        </w:rPr>
        <w:t xml:space="preserve">financial statements have been approved </w:t>
      </w:r>
      <w:r w:rsidR="00807682" w:rsidRPr="00137A05">
        <w:rPr>
          <w:rFonts w:cs="Arial"/>
          <w:sz w:val="22"/>
          <w:szCs w:val="22"/>
        </w:rPr>
        <w:t>for issue</w:t>
      </w:r>
      <w:r w:rsidR="00584947" w:rsidRPr="00137A05">
        <w:rPr>
          <w:rFonts w:cs="Arial"/>
          <w:sz w:val="22"/>
          <w:szCs w:val="22"/>
        </w:rPr>
        <w:t xml:space="preserve"> </w:t>
      </w:r>
      <w:r w:rsidR="00C36916" w:rsidRPr="00137A05">
        <w:rPr>
          <w:rFonts w:cs="Arial"/>
          <w:sz w:val="22"/>
          <w:szCs w:val="22"/>
        </w:rPr>
        <w:t xml:space="preserve">by the </w:t>
      </w:r>
      <w:proofErr w:type="spellStart"/>
      <w:r w:rsidR="00C36916" w:rsidRPr="00137A05">
        <w:rPr>
          <w:rFonts w:cs="Arial"/>
          <w:sz w:val="22"/>
          <w:szCs w:val="22"/>
        </w:rPr>
        <w:t>authori</w:t>
      </w:r>
      <w:r w:rsidR="00A17B37" w:rsidRPr="00137A05">
        <w:rPr>
          <w:rFonts w:cs="Arial"/>
          <w:sz w:val="22"/>
          <w:szCs w:val="22"/>
          <w:lang w:val="en-US"/>
        </w:rPr>
        <w:t>s</w:t>
      </w:r>
      <w:proofErr w:type="spellEnd"/>
      <w:r w:rsidR="00C36916" w:rsidRPr="00137A05">
        <w:rPr>
          <w:rFonts w:cs="Arial"/>
          <w:sz w:val="22"/>
          <w:szCs w:val="22"/>
        </w:rPr>
        <w:t>ed directo</w:t>
      </w:r>
      <w:r w:rsidR="00B2421B" w:rsidRPr="00137A05">
        <w:rPr>
          <w:rFonts w:cs="Arial"/>
          <w:sz w:val="22"/>
          <w:szCs w:val="22"/>
        </w:rPr>
        <w:t>rs of the Company on</w:t>
      </w:r>
      <w:r w:rsidR="00BC2120" w:rsidRPr="00137A05">
        <w:rPr>
          <w:rFonts w:cs="Arial"/>
          <w:sz w:val="22"/>
          <w:szCs w:val="22"/>
        </w:rPr>
        <w:t xml:space="preserve"> </w:t>
      </w:r>
      <w:r w:rsidR="008E6B28" w:rsidRPr="00137A05">
        <w:rPr>
          <w:rFonts w:cs="Arial"/>
          <w:sz w:val="22"/>
          <w:szCs w:val="22"/>
        </w:rPr>
        <w:t>12 November 2025</w:t>
      </w:r>
      <w:r w:rsidR="003A2366" w:rsidRPr="00137A05">
        <w:rPr>
          <w:rFonts w:cs="Arial"/>
          <w:sz w:val="22"/>
          <w:szCs w:val="22"/>
        </w:rPr>
        <w:t>.</w:t>
      </w:r>
    </w:p>
    <w:sectPr w:rsidR="00AD47C8" w:rsidRPr="00137A05" w:rsidSect="00FF5E38">
      <w:footerReference w:type="default" r:id="rId13"/>
      <w:pgSz w:w="11909" w:h="16834" w:code="9"/>
      <w:pgMar w:top="1296" w:right="1080" w:bottom="1080" w:left="1296" w:header="864" w:footer="432" w:gutter="0"/>
      <w:pgNumType w:start="2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0DBEB" w14:textId="77777777" w:rsidR="00CC316B" w:rsidRDefault="00CC316B">
      <w:r>
        <w:separator/>
      </w:r>
    </w:p>
  </w:endnote>
  <w:endnote w:type="continuationSeparator" w:id="0">
    <w:p w14:paraId="5F1F4ED5" w14:textId="77777777" w:rsidR="00CC316B" w:rsidRDefault="00CC316B">
      <w:r>
        <w:continuationSeparator/>
      </w:r>
    </w:p>
  </w:endnote>
  <w:endnote w:type="continuationNotice" w:id="1">
    <w:p w14:paraId="203F284F" w14:textId="77777777" w:rsidR="00CC316B" w:rsidRDefault="00CC316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247742132"/>
      <w:docPartObj>
        <w:docPartGallery w:val="Page Numbers (Bottom of Page)"/>
        <w:docPartUnique/>
      </w:docPartObj>
    </w:sdtPr>
    <w:sdtEndPr>
      <w:rPr>
        <w:noProof/>
      </w:rPr>
    </w:sdtEndPr>
    <w:sdtContent>
      <w:p w14:paraId="71A7D58A" w14:textId="2765EC24" w:rsidR="008B5F40" w:rsidRPr="00E115D9" w:rsidRDefault="008B5F40" w:rsidP="00E115D9">
        <w:pPr>
          <w:pStyle w:val="Footer"/>
          <w:spacing w:line="380" w:lineRule="exact"/>
          <w:jc w:val="right"/>
          <w:rPr>
            <w:sz w:val="22"/>
            <w:szCs w:val="22"/>
          </w:rPr>
        </w:pPr>
        <w:r w:rsidRPr="00E115D9">
          <w:rPr>
            <w:sz w:val="22"/>
            <w:szCs w:val="22"/>
          </w:rPr>
          <w:fldChar w:fldCharType="begin"/>
        </w:r>
        <w:r w:rsidRPr="00E115D9">
          <w:rPr>
            <w:sz w:val="22"/>
            <w:szCs w:val="22"/>
          </w:rPr>
          <w:instrText xml:space="preserve"> PAGE   \* MERGEFORMAT </w:instrText>
        </w:r>
        <w:r w:rsidRPr="00E115D9">
          <w:rPr>
            <w:sz w:val="22"/>
            <w:szCs w:val="22"/>
          </w:rPr>
          <w:fldChar w:fldCharType="separate"/>
        </w:r>
        <w:r w:rsidRPr="00E115D9">
          <w:rPr>
            <w:noProof/>
            <w:sz w:val="22"/>
            <w:szCs w:val="22"/>
          </w:rPr>
          <w:t>2</w:t>
        </w:r>
        <w:r w:rsidRPr="00E115D9">
          <w:rPr>
            <w:noProof/>
            <w:sz w:val="22"/>
            <w:szCs w:val="22"/>
          </w:rPr>
          <w:fldChar w:fldCharType="end"/>
        </w:r>
      </w:p>
    </w:sdtContent>
  </w:sdt>
  <w:p w14:paraId="4EB7F123" w14:textId="6D395DD5" w:rsidR="008B5F40" w:rsidRPr="00E115D9" w:rsidRDefault="008B5F40" w:rsidP="00E115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311293904"/>
      <w:docPartObj>
        <w:docPartGallery w:val="Page Numbers (Bottom of Page)"/>
        <w:docPartUnique/>
      </w:docPartObj>
    </w:sdtPr>
    <w:sdtEndPr>
      <w:rPr>
        <w:noProof/>
      </w:rPr>
    </w:sdtEndPr>
    <w:sdtContent>
      <w:p w14:paraId="2C34BDC9" w14:textId="69CBA4BB" w:rsidR="00FF5E38" w:rsidRPr="00E115D9" w:rsidRDefault="00FF5E38" w:rsidP="00E115D9">
        <w:pPr>
          <w:pStyle w:val="Footer"/>
          <w:spacing w:line="380" w:lineRule="exact"/>
          <w:jc w:val="right"/>
          <w:rPr>
            <w:sz w:val="22"/>
            <w:szCs w:val="22"/>
          </w:rPr>
        </w:pPr>
        <w:r w:rsidRPr="00E115D9">
          <w:rPr>
            <w:sz w:val="22"/>
            <w:szCs w:val="22"/>
          </w:rPr>
          <w:fldChar w:fldCharType="begin"/>
        </w:r>
        <w:r w:rsidRPr="00E115D9">
          <w:rPr>
            <w:sz w:val="22"/>
            <w:szCs w:val="22"/>
          </w:rPr>
          <w:instrText xml:space="preserve"> PAGE   \* MERGEFORMAT </w:instrText>
        </w:r>
        <w:r w:rsidRPr="00E115D9">
          <w:rPr>
            <w:sz w:val="22"/>
            <w:szCs w:val="22"/>
          </w:rPr>
          <w:fldChar w:fldCharType="separate"/>
        </w:r>
        <w:r w:rsidRPr="00E115D9">
          <w:rPr>
            <w:noProof/>
            <w:sz w:val="22"/>
            <w:szCs w:val="22"/>
          </w:rPr>
          <w:t>2</w:t>
        </w:r>
        <w:r w:rsidRPr="00E115D9">
          <w:rPr>
            <w:noProof/>
            <w:sz w:val="22"/>
            <w:szCs w:val="22"/>
          </w:rPr>
          <w:fldChar w:fldCharType="end"/>
        </w:r>
      </w:p>
    </w:sdtContent>
  </w:sdt>
  <w:p w14:paraId="7E6185AF" w14:textId="77777777" w:rsidR="00FF5E38" w:rsidRPr="00E115D9" w:rsidRDefault="00FF5E38" w:rsidP="00E115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63663" w14:textId="77777777" w:rsidR="00CC316B" w:rsidRDefault="00CC316B">
      <w:r>
        <w:separator/>
      </w:r>
    </w:p>
  </w:footnote>
  <w:footnote w:type="continuationSeparator" w:id="0">
    <w:p w14:paraId="27F841FE" w14:textId="77777777" w:rsidR="00CC316B" w:rsidRDefault="00CC316B">
      <w:r>
        <w:continuationSeparator/>
      </w:r>
    </w:p>
  </w:footnote>
  <w:footnote w:type="continuationNotice" w:id="1">
    <w:p w14:paraId="31D2D0A0" w14:textId="77777777" w:rsidR="00CC316B" w:rsidRDefault="00CC316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8CA2F" w14:textId="4B4EC199" w:rsidR="002D5ACD" w:rsidRPr="002D5ACD" w:rsidRDefault="00A04246" w:rsidP="004C5A16">
    <w:pPr>
      <w:pStyle w:val="Header"/>
      <w:jc w:val="right"/>
      <w:rPr>
        <w:sz w:val="22"/>
        <w:szCs w:val="22"/>
        <w:lang w:val="en-US"/>
      </w:rPr>
    </w:pPr>
    <w:r>
      <w:rPr>
        <w:sz w:val="22"/>
        <w:szCs w:val="22"/>
        <w:lang w:val="en-US"/>
      </w:rPr>
      <w:t xml:space="preserve"> </w:t>
    </w:r>
    <w:r w:rsidR="001823B7">
      <w:rPr>
        <w:sz w:val="22"/>
        <w:szCs w:val="22"/>
        <w:lang w:val="en-U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7D10262"/>
    <w:multiLevelType w:val="hybridMultilevel"/>
    <w:tmpl w:val="13F2738C"/>
    <w:lvl w:ilvl="0" w:tplc="FFFFFFFF">
      <w:start w:val="1"/>
      <w:numFmt w:val="decimal"/>
      <w:lvlText w:val="(%1)"/>
      <w:lvlJc w:val="left"/>
      <w:pPr>
        <w:ind w:left="900" w:hanging="360"/>
      </w:pPr>
      <w:rPr>
        <w:rFonts w:ascii="Arial" w:hAnsi="Arial" w:cs="Arial" w:hint="default"/>
        <w:i w:val="0"/>
        <w:iCs/>
        <w:sz w:val="16"/>
        <w:szCs w:val="16"/>
        <w:vertAlign w:val="superscrip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1" w15:restartNumberingAfterBreak="0">
    <w:nsid w:val="13AC60D1"/>
    <w:multiLevelType w:val="hybridMultilevel"/>
    <w:tmpl w:val="13F2738C"/>
    <w:lvl w:ilvl="0" w:tplc="3BD6DF1E">
      <w:start w:val="1"/>
      <w:numFmt w:val="decimal"/>
      <w:lvlText w:val="(%1)"/>
      <w:lvlJc w:val="left"/>
      <w:pPr>
        <w:ind w:left="900" w:hanging="360"/>
      </w:pPr>
      <w:rPr>
        <w:rFonts w:ascii="Arial" w:hAnsi="Arial" w:cs="Arial" w:hint="default"/>
        <w:i w:val="0"/>
        <w:iCs/>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1AB24AF2"/>
    <w:multiLevelType w:val="hybridMultilevel"/>
    <w:tmpl w:val="0A8E4CDE"/>
    <w:lvl w:ilvl="0" w:tplc="04090001">
      <w:start w:val="1"/>
      <w:numFmt w:val="bullet"/>
      <w:lvlText w:val=""/>
      <w:lvlJc w:val="left"/>
      <w:pPr>
        <w:ind w:left="1080" w:hanging="360"/>
      </w:pPr>
      <w:rPr>
        <w:rFonts w:ascii="Symbol" w:hAnsi="Symbol"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FBA4C16"/>
    <w:multiLevelType w:val="hybridMultilevel"/>
    <w:tmpl w:val="D05035C4"/>
    <w:lvl w:ilvl="0" w:tplc="0CBE4B3C">
      <w:start w:val="31"/>
      <w:numFmt w:val="bullet"/>
      <w:lvlText w:val="-"/>
      <w:lvlJc w:val="left"/>
      <w:pPr>
        <w:ind w:left="626" w:hanging="360"/>
      </w:pPr>
      <w:rPr>
        <w:rFonts w:ascii="Arial" w:eastAsia="Times New Roman" w:hAnsi="Arial" w:cs="Arial" w:hint="default"/>
      </w:rPr>
    </w:lvl>
    <w:lvl w:ilvl="1" w:tplc="04090003" w:tentative="1">
      <w:start w:val="1"/>
      <w:numFmt w:val="bullet"/>
      <w:lvlText w:val="o"/>
      <w:lvlJc w:val="left"/>
      <w:pPr>
        <w:ind w:left="1346" w:hanging="360"/>
      </w:pPr>
      <w:rPr>
        <w:rFonts w:ascii="Courier New" w:hAnsi="Courier New" w:cs="Courier New" w:hint="default"/>
      </w:rPr>
    </w:lvl>
    <w:lvl w:ilvl="2" w:tplc="04090005" w:tentative="1">
      <w:start w:val="1"/>
      <w:numFmt w:val="bullet"/>
      <w:lvlText w:val=""/>
      <w:lvlJc w:val="left"/>
      <w:pPr>
        <w:ind w:left="2066" w:hanging="360"/>
      </w:pPr>
      <w:rPr>
        <w:rFonts w:ascii="Wingdings" w:hAnsi="Wingdings" w:hint="default"/>
      </w:rPr>
    </w:lvl>
    <w:lvl w:ilvl="3" w:tplc="04090001" w:tentative="1">
      <w:start w:val="1"/>
      <w:numFmt w:val="bullet"/>
      <w:lvlText w:val=""/>
      <w:lvlJc w:val="left"/>
      <w:pPr>
        <w:ind w:left="2786" w:hanging="360"/>
      </w:pPr>
      <w:rPr>
        <w:rFonts w:ascii="Symbol" w:hAnsi="Symbol" w:hint="default"/>
      </w:rPr>
    </w:lvl>
    <w:lvl w:ilvl="4" w:tplc="04090003" w:tentative="1">
      <w:start w:val="1"/>
      <w:numFmt w:val="bullet"/>
      <w:lvlText w:val="o"/>
      <w:lvlJc w:val="left"/>
      <w:pPr>
        <w:ind w:left="3506" w:hanging="360"/>
      </w:pPr>
      <w:rPr>
        <w:rFonts w:ascii="Courier New" w:hAnsi="Courier New" w:cs="Courier New" w:hint="default"/>
      </w:rPr>
    </w:lvl>
    <w:lvl w:ilvl="5" w:tplc="04090005" w:tentative="1">
      <w:start w:val="1"/>
      <w:numFmt w:val="bullet"/>
      <w:lvlText w:val=""/>
      <w:lvlJc w:val="left"/>
      <w:pPr>
        <w:ind w:left="4226" w:hanging="360"/>
      </w:pPr>
      <w:rPr>
        <w:rFonts w:ascii="Wingdings" w:hAnsi="Wingdings" w:hint="default"/>
      </w:rPr>
    </w:lvl>
    <w:lvl w:ilvl="6" w:tplc="04090001" w:tentative="1">
      <w:start w:val="1"/>
      <w:numFmt w:val="bullet"/>
      <w:lvlText w:val=""/>
      <w:lvlJc w:val="left"/>
      <w:pPr>
        <w:ind w:left="4946" w:hanging="360"/>
      </w:pPr>
      <w:rPr>
        <w:rFonts w:ascii="Symbol" w:hAnsi="Symbol" w:hint="default"/>
      </w:rPr>
    </w:lvl>
    <w:lvl w:ilvl="7" w:tplc="04090003" w:tentative="1">
      <w:start w:val="1"/>
      <w:numFmt w:val="bullet"/>
      <w:lvlText w:val="o"/>
      <w:lvlJc w:val="left"/>
      <w:pPr>
        <w:ind w:left="5666" w:hanging="360"/>
      </w:pPr>
      <w:rPr>
        <w:rFonts w:ascii="Courier New" w:hAnsi="Courier New" w:cs="Courier New" w:hint="default"/>
      </w:rPr>
    </w:lvl>
    <w:lvl w:ilvl="8" w:tplc="04090005" w:tentative="1">
      <w:start w:val="1"/>
      <w:numFmt w:val="bullet"/>
      <w:lvlText w:val=""/>
      <w:lvlJc w:val="left"/>
      <w:pPr>
        <w:ind w:left="6386"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2C3E7F86"/>
    <w:multiLevelType w:val="hybridMultilevel"/>
    <w:tmpl w:val="2598A158"/>
    <w:lvl w:ilvl="0" w:tplc="EF8A3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40EF5DA5"/>
    <w:multiLevelType w:val="hybridMultilevel"/>
    <w:tmpl w:val="62140666"/>
    <w:lvl w:ilvl="0" w:tplc="7258FEAA">
      <w:start w:val="10"/>
      <w:numFmt w:val="decimal"/>
      <w:lvlText w:val="%1."/>
      <w:lvlJc w:val="left"/>
      <w:pPr>
        <w:ind w:left="540" w:hanging="360"/>
      </w:p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21" w15:restartNumberingAfterBreak="0">
    <w:nsid w:val="415A55EE"/>
    <w:multiLevelType w:val="hybridMultilevel"/>
    <w:tmpl w:val="FCD064A0"/>
    <w:lvl w:ilvl="0" w:tplc="B200322A">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C4E1B62"/>
    <w:multiLevelType w:val="hybridMultilevel"/>
    <w:tmpl w:val="786E93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5" w15:restartNumberingAfterBreak="0">
    <w:nsid w:val="56DF021B"/>
    <w:multiLevelType w:val="hybridMultilevel"/>
    <w:tmpl w:val="221E22A2"/>
    <w:lvl w:ilvl="0" w:tplc="8E7CC7EC">
      <w:start w:val="1"/>
      <w:numFmt w:val="decimal"/>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8AF740B"/>
    <w:multiLevelType w:val="hybridMultilevel"/>
    <w:tmpl w:val="2AEAB2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A0417CD"/>
    <w:multiLevelType w:val="hybridMultilevel"/>
    <w:tmpl w:val="276C9F6A"/>
    <w:lvl w:ilvl="0" w:tplc="4FE0AF28">
      <w:start w:val="9"/>
      <w:numFmt w:val="bullet"/>
      <w:lvlText w:val="-"/>
      <w:lvlJc w:val="left"/>
      <w:pPr>
        <w:ind w:left="738" w:hanging="360"/>
      </w:pPr>
      <w:rPr>
        <w:rFonts w:ascii="Times New Roman" w:eastAsia="Cordia New" w:hAnsi="Times New Roman" w:cs="Times New Roman" w:hint="default"/>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28"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9" w15:restartNumberingAfterBreak="0">
    <w:nsid w:val="5D986AE8"/>
    <w:multiLevelType w:val="hybridMultilevel"/>
    <w:tmpl w:val="2982DD1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722439C"/>
    <w:multiLevelType w:val="hybridMultilevel"/>
    <w:tmpl w:val="888872A4"/>
    <w:lvl w:ilvl="0" w:tplc="3D9018C2">
      <w:start w:val="1"/>
      <w:numFmt w:val="lowerLetter"/>
      <w:lvlText w:val="(%1)"/>
      <w:lvlJc w:val="left"/>
      <w:pPr>
        <w:ind w:left="1800" w:hanging="72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8892A26"/>
    <w:multiLevelType w:val="hybridMultilevel"/>
    <w:tmpl w:val="71AEA624"/>
    <w:lvl w:ilvl="0" w:tplc="4186406A">
      <w:start w:val="1"/>
      <w:numFmt w:val="decimal"/>
      <w:lvlText w:val="(%1)"/>
      <w:lvlJc w:val="left"/>
      <w:pPr>
        <w:ind w:left="1615" w:hanging="360"/>
      </w:pPr>
      <w:rPr>
        <w:rFonts w:hint="default"/>
        <w:vertAlign w:val="superscript"/>
      </w:rPr>
    </w:lvl>
    <w:lvl w:ilvl="1" w:tplc="04090019" w:tentative="1">
      <w:start w:val="1"/>
      <w:numFmt w:val="lowerLetter"/>
      <w:lvlText w:val="%2."/>
      <w:lvlJc w:val="left"/>
      <w:pPr>
        <w:ind w:left="2335" w:hanging="360"/>
      </w:pPr>
    </w:lvl>
    <w:lvl w:ilvl="2" w:tplc="0409001B" w:tentative="1">
      <w:start w:val="1"/>
      <w:numFmt w:val="lowerRoman"/>
      <w:lvlText w:val="%3."/>
      <w:lvlJc w:val="right"/>
      <w:pPr>
        <w:ind w:left="3055" w:hanging="180"/>
      </w:pPr>
    </w:lvl>
    <w:lvl w:ilvl="3" w:tplc="0409000F" w:tentative="1">
      <w:start w:val="1"/>
      <w:numFmt w:val="decimal"/>
      <w:lvlText w:val="%4."/>
      <w:lvlJc w:val="left"/>
      <w:pPr>
        <w:ind w:left="3775" w:hanging="360"/>
      </w:pPr>
    </w:lvl>
    <w:lvl w:ilvl="4" w:tplc="04090019" w:tentative="1">
      <w:start w:val="1"/>
      <w:numFmt w:val="lowerLetter"/>
      <w:lvlText w:val="%5."/>
      <w:lvlJc w:val="left"/>
      <w:pPr>
        <w:ind w:left="4495" w:hanging="360"/>
      </w:pPr>
    </w:lvl>
    <w:lvl w:ilvl="5" w:tplc="0409001B" w:tentative="1">
      <w:start w:val="1"/>
      <w:numFmt w:val="lowerRoman"/>
      <w:lvlText w:val="%6."/>
      <w:lvlJc w:val="right"/>
      <w:pPr>
        <w:ind w:left="5215" w:hanging="180"/>
      </w:pPr>
    </w:lvl>
    <w:lvl w:ilvl="6" w:tplc="0409000F" w:tentative="1">
      <w:start w:val="1"/>
      <w:numFmt w:val="decimal"/>
      <w:lvlText w:val="%7."/>
      <w:lvlJc w:val="left"/>
      <w:pPr>
        <w:ind w:left="5935" w:hanging="360"/>
      </w:pPr>
    </w:lvl>
    <w:lvl w:ilvl="7" w:tplc="04090019" w:tentative="1">
      <w:start w:val="1"/>
      <w:numFmt w:val="lowerLetter"/>
      <w:lvlText w:val="%8."/>
      <w:lvlJc w:val="left"/>
      <w:pPr>
        <w:ind w:left="6655" w:hanging="360"/>
      </w:pPr>
    </w:lvl>
    <w:lvl w:ilvl="8" w:tplc="0409001B" w:tentative="1">
      <w:start w:val="1"/>
      <w:numFmt w:val="lowerRoman"/>
      <w:lvlText w:val="%9."/>
      <w:lvlJc w:val="right"/>
      <w:pPr>
        <w:ind w:left="7375" w:hanging="180"/>
      </w:pPr>
    </w:lvl>
  </w:abstractNum>
  <w:abstractNum w:abstractNumId="33" w15:restartNumberingAfterBreak="0">
    <w:nsid w:val="79520FA1"/>
    <w:multiLevelType w:val="hybridMultilevel"/>
    <w:tmpl w:val="C9AC829E"/>
    <w:lvl w:ilvl="0" w:tplc="5E6E1EE0">
      <w:start w:val="10"/>
      <w:numFmt w:val="bullet"/>
      <w:lvlText w:val="-"/>
      <w:lvlJc w:val="left"/>
      <w:pPr>
        <w:ind w:left="477" w:hanging="360"/>
      </w:pPr>
      <w:rPr>
        <w:rFonts w:ascii="Arial" w:eastAsia="Times New Roman" w:hAnsi="Arial" w:cs="Arial" w:hint="default"/>
      </w:rPr>
    </w:lvl>
    <w:lvl w:ilvl="1" w:tplc="04090003" w:tentative="1">
      <w:start w:val="1"/>
      <w:numFmt w:val="bullet"/>
      <w:lvlText w:val="o"/>
      <w:lvlJc w:val="left"/>
      <w:pPr>
        <w:ind w:left="1197" w:hanging="360"/>
      </w:pPr>
      <w:rPr>
        <w:rFonts w:ascii="Courier New" w:hAnsi="Courier New" w:cs="Courier New" w:hint="default"/>
      </w:rPr>
    </w:lvl>
    <w:lvl w:ilvl="2" w:tplc="04090005" w:tentative="1">
      <w:start w:val="1"/>
      <w:numFmt w:val="bullet"/>
      <w:lvlText w:val=""/>
      <w:lvlJc w:val="left"/>
      <w:pPr>
        <w:ind w:left="1917" w:hanging="360"/>
      </w:pPr>
      <w:rPr>
        <w:rFonts w:ascii="Wingdings" w:hAnsi="Wingdings" w:hint="default"/>
      </w:rPr>
    </w:lvl>
    <w:lvl w:ilvl="3" w:tplc="04090001" w:tentative="1">
      <w:start w:val="1"/>
      <w:numFmt w:val="bullet"/>
      <w:lvlText w:val=""/>
      <w:lvlJc w:val="left"/>
      <w:pPr>
        <w:ind w:left="2637" w:hanging="360"/>
      </w:pPr>
      <w:rPr>
        <w:rFonts w:ascii="Symbol" w:hAnsi="Symbol" w:hint="default"/>
      </w:rPr>
    </w:lvl>
    <w:lvl w:ilvl="4" w:tplc="04090003" w:tentative="1">
      <w:start w:val="1"/>
      <w:numFmt w:val="bullet"/>
      <w:lvlText w:val="o"/>
      <w:lvlJc w:val="left"/>
      <w:pPr>
        <w:ind w:left="3357" w:hanging="360"/>
      </w:pPr>
      <w:rPr>
        <w:rFonts w:ascii="Courier New" w:hAnsi="Courier New" w:cs="Courier New" w:hint="default"/>
      </w:rPr>
    </w:lvl>
    <w:lvl w:ilvl="5" w:tplc="04090005" w:tentative="1">
      <w:start w:val="1"/>
      <w:numFmt w:val="bullet"/>
      <w:lvlText w:val=""/>
      <w:lvlJc w:val="left"/>
      <w:pPr>
        <w:ind w:left="4077" w:hanging="360"/>
      </w:pPr>
      <w:rPr>
        <w:rFonts w:ascii="Wingdings" w:hAnsi="Wingdings" w:hint="default"/>
      </w:rPr>
    </w:lvl>
    <w:lvl w:ilvl="6" w:tplc="04090001" w:tentative="1">
      <w:start w:val="1"/>
      <w:numFmt w:val="bullet"/>
      <w:lvlText w:val=""/>
      <w:lvlJc w:val="left"/>
      <w:pPr>
        <w:ind w:left="4797" w:hanging="360"/>
      </w:pPr>
      <w:rPr>
        <w:rFonts w:ascii="Symbol" w:hAnsi="Symbol" w:hint="default"/>
      </w:rPr>
    </w:lvl>
    <w:lvl w:ilvl="7" w:tplc="04090003" w:tentative="1">
      <w:start w:val="1"/>
      <w:numFmt w:val="bullet"/>
      <w:lvlText w:val="o"/>
      <w:lvlJc w:val="left"/>
      <w:pPr>
        <w:ind w:left="5517" w:hanging="360"/>
      </w:pPr>
      <w:rPr>
        <w:rFonts w:ascii="Courier New" w:hAnsi="Courier New" w:cs="Courier New" w:hint="default"/>
      </w:rPr>
    </w:lvl>
    <w:lvl w:ilvl="8" w:tplc="04090005" w:tentative="1">
      <w:start w:val="1"/>
      <w:numFmt w:val="bullet"/>
      <w:lvlText w:val=""/>
      <w:lvlJc w:val="left"/>
      <w:pPr>
        <w:ind w:left="6237" w:hanging="360"/>
      </w:pPr>
      <w:rPr>
        <w:rFonts w:ascii="Wingdings" w:hAnsi="Wingdings" w:hint="default"/>
      </w:rPr>
    </w:lvl>
  </w:abstractNum>
  <w:abstractNum w:abstractNumId="34"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35" w15:restartNumberingAfterBreak="0">
    <w:nsid w:val="7ABB25EB"/>
    <w:multiLevelType w:val="multilevel"/>
    <w:tmpl w:val="A508C7CA"/>
    <w:lvl w:ilvl="0">
      <w:start w:val="2"/>
      <w:numFmt w:val="decimal"/>
      <w:pStyle w:val="AccNoteHeading"/>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B606654"/>
    <w:multiLevelType w:val="hybridMultilevel"/>
    <w:tmpl w:val="51FA7E92"/>
    <w:lvl w:ilvl="0" w:tplc="D428A6EC">
      <w:start w:val="10"/>
      <w:numFmt w:val="bullet"/>
      <w:lvlText w:val="-"/>
      <w:lvlJc w:val="left"/>
      <w:pPr>
        <w:ind w:left="477" w:hanging="360"/>
      </w:pPr>
      <w:rPr>
        <w:rFonts w:ascii="Arial" w:eastAsia="Times New Roman" w:hAnsi="Arial" w:cs="Arial" w:hint="default"/>
      </w:rPr>
    </w:lvl>
    <w:lvl w:ilvl="1" w:tplc="04090003" w:tentative="1">
      <w:start w:val="1"/>
      <w:numFmt w:val="bullet"/>
      <w:lvlText w:val="o"/>
      <w:lvlJc w:val="left"/>
      <w:pPr>
        <w:ind w:left="1197" w:hanging="360"/>
      </w:pPr>
      <w:rPr>
        <w:rFonts w:ascii="Courier New" w:hAnsi="Courier New" w:cs="Courier New" w:hint="default"/>
      </w:rPr>
    </w:lvl>
    <w:lvl w:ilvl="2" w:tplc="04090005" w:tentative="1">
      <w:start w:val="1"/>
      <w:numFmt w:val="bullet"/>
      <w:lvlText w:val=""/>
      <w:lvlJc w:val="left"/>
      <w:pPr>
        <w:ind w:left="1917" w:hanging="360"/>
      </w:pPr>
      <w:rPr>
        <w:rFonts w:ascii="Wingdings" w:hAnsi="Wingdings" w:hint="default"/>
      </w:rPr>
    </w:lvl>
    <w:lvl w:ilvl="3" w:tplc="04090001" w:tentative="1">
      <w:start w:val="1"/>
      <w:numFmt w:val="bullet"/>
      <w:lvlText w:val=""/>
      <w:lvlJc w:val="left"/>
      <w:pPr>
        <w:ind w:left="2637" w:hanging="360"/>
      </w:pPr>
      <w:rPr>
        <w:rFonts w:ascii="Symbol" w:hAnsi="Symbol" w:hint="default"/>
      </w:rPr>
    </w:lvl>
    <w:lvl w:ilvl="4" w:tplc="04090003" w:tentative="1">
      <w:start w:val="1"/>
      <w:numFmt w:val="bullet"/>
      <w:lvlText w:val="o"/>
      <w:lvlJc w:val="left"/>
      <w:pPr>
        <w:ind w:left="3357" w:hanging="360"/>
      </w:pPr>
      <w:rPr>
        <w:rFonts w:ascii="Courier New" w:hAnsi="Courier New" w:cs="Courier New" w:hint="default"/>
      </w:rPr>
    </w:lvl>
    <w:lvl w:ilvl="5" w:tplc="04090005" w:tentative="1">
      <w:start w:val="1"/>
      <w:numFmt w:val="bullet"/>
      <w:lvlText w:val=""/>
      <w:lvlJc w:val="left"/>
      <w:pPr>
        <w:ind w:left="4077" w:hanging="360"/>
      </w:pPr>
      <w:rPr>
        <w:rFonts w:ascii="Wingdings" w:hAnsi="Wingdings" w:hint="default"/>
      </w:rPr>
    </w:lvl>
    <w:lvl w:ilvl="6" w:tplc="04090001" w:tentative="1">
      <w:start w:val="1"/>
      <w:numFmt w:val="bullet"/>
      <w:lvlText w:val=""/>
      <w:lvlJc w:val="left"/>
      <w:pPr>
        <w:ind w:left="4797" w:hanging="360"/>
      </w:pPr>
      <w:rPr>
        <w:rFonts w:ascii="Symbol" w:hAnsi="Symbol" w:hint="default"/>
      </w:rPr>
    </w:lvl>
    <w:lvl w:ilvl="7" w:tplc="04090003" w:tentative="1">
      <w:start w:val="1"/>
      <w:numFmt w:val="bullet"/>
      <w:lvlText w:val="o"/>
      <w:lvlJc w:val="left"/>
      <w:pPr>
        <w:ind w:left="5517" w:hanging="360"/>
      </w:pPr>
      <w:rPr>
        <w:rFonts w:ascii="Courier New" w:hAnsi="Courier New" w:cs="Courier New" w:hint="default"/>
      </w:rPr>
    </w:lvl>
    <w:lvl w:ilvl="8" w:tplc="04090005" w:tentative="1">
      <w:start w:val="1"/>
      <w:numFmt w:val="bullet"/>
      <w:lvlText w:val=""/>
      <w:lvlJc w:val="left"/>
      <w:pPr>
        <w:ind w:left="6237" w:hanging="360"/>
      </w:pPr>
      <w:rPr>
        <w:rFonts w:ascii="Wingdings" w:hAnsi="Wingdings" w:hint="default"/>
      </w:rPr>
    </w:lvl>
  </w:abstractNum>
  <w:num w:numId="1" w16cid:durableId="819738573">
    <w:abstractNumId w:val="6"/>
  </w:num>
  <w:num w:numId="2" w16cid:durableId="1156527554">
    <w:abstractNumId w:val="5"/>
  </w:num>
  <w:num w:numId="3" w16cid:durableId="1636058487">
    <w:abstractNumId w:val="9"/>
  </w:num>
  <w:num w:numId="4" w16cid:durableId="1595240449">
    <w:abstractNumId w:val="7"/>
  </w:num>
  <w:num w:numId="5" w16cid:durableId="201750690">
    <w:abstractNumId w:val="8"/>
  </w:num>
  <w:num w:numId="6" w16cid:durableId="1063716668">
    <w:abstractNumId w:val="3"/>
  </w:num>
  <w:num w:numId="7" w16cid:durableId="247929529">
    <w:abstractNumId w:val="2"/>
  </w:num>
  <w:num w:numId="8" w16cid:durableId="1564488311">
    <w:abstractNumId w:val="0"/>
  </w:num>
  <w:num w:numId="9" w16cid:durableId="2074113948">
    <w:abstractNumId w:val="1"/>
  </w:num>
  <w:num w:numId="10" w16cid:durableId="998772138">
    <w:abstractNumId w:val="4"/>
  </w:num>
  <w:num w:numId="11" w16cid:durableId="401684745">
    <w:abstractNumId w:val="18"/>
  </w:num>
  <w:num w:numId="12" w16cid:durableId="1849633677">
    <w:abstractNumId w:val="14"/>
  </w:num>
  <w:num w:numId="13" w16cid:durableId="1008024752">
    <w:abstractNumId w:val="30"/>
  </w:num>
  <w:num w:numId="14" w16cid:durableId="667176247">
    <w:abstractNumId w:val="16"/>
  </w:num>
  <w:num w:numId="15" w16cid:durableId="279726261">
    <w:abstractNumId w:val="19"/>
  </w:num>
  <w:num w:numId="16" w16cid:durableId="1865629760">
    <w:abstractNumId w:val="35"/>
  </w:num>
  <w:num w:numId="17" w16cid:durableId="1410882476">
    <w:abstractNumId w:val="32"/>
  </w:num>
  <w:num w:numId="18" w16cid:durableId="1497382705">
    <w:abstractNumId w:val="27"/>
  </w:num>
  <w:num w:numId="19" w16cid:durableId="1867715716">
    <w:abstractNumId w:val="34"/>
  </w:num>
  <w:num w:numId="20" w16cid:durableId="336077683">
    <w:abstractNumId w:val="15"/>
  </w:num>
  <w:num w:numId="21" w16cid:durableId="969675698">
    <w:abstractNumId w:val="31"/>
  </w:num>
  <w:num w:numId="22" w16cid:durableId="2018189846">
    <w:abstractNumId w:val="24"/>
  </w:num>
  <w:num w:numId="23" w16cid:durableId="1884904007">
    <w:abstractNumId w:val="17"/>
  </w:num>
  <w:num w:numId="24" w16cid:durableId="2119904524">
    <w:abstractNumId w:val="23"/>
  </w:num>
  <w:num w:numId="25" w16cid:durableId="1093432994">
    <w:abstractNumId w:val="26"/>
  </w:num>
  <w:num w:numId="26" w16cid:durableId="812914377">
    <w:abstractNumId w:val="29"/>
  </w:num>
  <w:num w:numId="27" w16cid:durableId="2089498003">
    <w:abstractNumId w:val="25"/>
  </w:num>
  <w:num w:numId="28" w16cid:durableId="1146358946">
    <w:abstractNumId w:val="22"/>
  </w:num>
  <w:num w:numId="29" w16cid:durableId="1585259233">
    <w:abstractNumId w:val="12"/>
  </w:num>
  <w:num w:numId="30" w16cid:durableId="46338359">
    <w:abstractNumId w:val="13"/>
  </w:num>
  <w:num w:numId="31" w16cid:durableId="650526895">
    <w:abstractNumId w:val="0"/>
    <w:lvlOverride w:ilvl="0">
      <w:startOverride w:val="1"/>
    </w:lvlOverride>
  </w:num>
  <w:num w:numId="32" w16cid:durableId="1787315370">
    <w:abstractNumId w:val="28"/>
  </w:num>
  <w:num w:numId="33" w16cid:durableId="1772043949">
    <w:abstractNumId w:val="36"/>
  </w:num>
  <w:num w:numId="34" w16cid:durableId="1144856952">
    <w:abstractNumId w:val="33"/>
  </w:num>
  <w:num w:numId="35" w16cid:durableId="771317102">
    <w:abstractNumId w:val="21"/>
  </w:num>
  <w:num w:numId="36" w16cid:durableId="1625695524">
    <w:abstractNumId w:val="2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48181924">
    <w:abstractNumId w:val="11"/>
  </w:num>
  <w:num w:numId="38" w16cid:durableId="682560071">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DD0452"/>
    <w:rsid w:val="0000066E"/>
    <w:rsid w:val="00001A23"/>
    <w:rsid w:val="00001ACC"/>
    <w:rsid w:val="00002859"/>
    <w:rsid w:val="00003BA1"/>
    <w:rsid w:val="00005C04"/>
    <w:rsid w:val="0000618C"/>
    <w:rsid w:val="00006F66"/>
    <w:rsid w:val="0001008F"/>
    <w:rsid w:val="00011A64"/>
    <w:rsid w:val="00011FBD"/>
    <w:rsid w:val="00012056"/>
    <w:rsid w:val="00012150"/>
    <w:rsid w:val="0001219F"/>
    <w:rsid w:val="00012F29"/>
    <w:rsid w:val="00013697"/>
    <w:rsid w:val="0001441C"/>
    <w:rsid w:val="00015DE4"/>
    <w:rsid w:val="00015F21"/>
    <w:rsid w:val="000165B1"/>
    <w:rsid w:val="000174EE"/>
    <w:rsid w:val="00017AC4"/>
    <w:rsid w:val="00017B1D"/>
    <w:rsid w:val="000209E8"/>
    <w:rsid w:val="0002279A"/>
    <w:rsid w:val="00023773"/>
    <w:rsid w:val="00025859"/>
    <w:rsid w:val="00026143"/>
    <w:rsid w:val="00026297"/>
    <w:rsid w:val="0002776A"/>
    <w:rsid w:val="00027998"/>
    <w:rsid w:val="00030293"/>
    <w:rsid w:val="00030717"/>
    <w:rsid w:val="00030DB0"/>
    <w:rsid w:val="000315EC"/>
    <w:rsid w:val="00031816"/>
    <w:rsid w:val="00031B39"/>
    <w:rsid w:val="00031F7F"/>
    <w:rsid w:val="0003290F"/>
    <w:rsid w:val="000341C9"/>
    <w:rsid w:val="00037386"/>
    <w:rsid w:val="000407FB"/>
    <w:rsid w:val="0004125C"/>
    <w:rsid w:val="00041863"/>
    <w:rsid w:val="0004339B"/>
    <w:rsid w:val="000446B9"/>
    <w:rsid w:val="000448D3"/>
    <w:rsid w:val="00044C6C"/>
    <w:rsid w:val="00044E92"/>
    <w:rsid w:val="00044ED2"/>
    <w:rsid w:val="0004641E"/>
    <w:rsid w:val="00046471"/>
    <w:rsid w:val="0004694E"/>
    <w:rsid w:val="00046E15"/>
    <w:rsid w:val="00047AAC"/>
    <w:rsid w:val="0005117A"/>
    <w:rsid w:val="00051C3F"/>
    <w:rsid w:val="000524BA"/>
    <w:rsid w:val="00052C3F"/>
    <w:rsid w:val="0005394E"/>
    <w:rsid w:val="00054E84"/>
    <w:rsid w:val="000563A0"/>
    <w:rsid w:val="000565CA"/>
    <w:rsid w:val="00056BDE"/>
    <w:rsid w:val="00056D1F"/>
    <w:rsid w:val="00056DD3"/>
    <w:rsid w:val="00057191"/>
    <w:rsid w:val="00057209"/>
    <w:rsid w:val="0005752A"/>
    <w:rsid w:val="000578FF"/>
    <w:rsid w:val="0005799F"/>
    <w:rsid w:val="00057AC3"/>
    <w:rsid w:val="000600C3"/>
    <w:rsid w:val="00061B37"/>
    <w:rsid w:val="00062245"/>
    <w:rsid w:val="00062709"/>
    <w:rsid w:val="00063B7E"/>
    <w:rsid w:val="000641F8"/>
    <w:rsid w:val="000651AD"/>
    <w:rsid w:val="00065B60"/>
    <w:rsid w:val="00065E3D"/>
    <w:rsid w:val="00070E3A"/>
    <w:rsid w:val="00071210"/>
    <w:rsid w:val="000716C3"/>
    <w:rsid w:val="0007238B"/>
    <w:rsid w:val="00072FB5"/>
    <w:rsid w:val="00073D5C"/>
    <w:rsid w:val="00074637"/>
    <w:rsid w:val="0007568F"/>
    <w:rsid w:val="0007614E"/>
    <w:rsid w:val="0007675D"/>
    <w:rsid w:val="00076ED5"/>
    <w:rsid w:val="000774B2"/>
    <w:rsid w:val="00077671"/>
    <w:rsid w:val="00077E7B"/>
    <w:rsid w:val="00080B21"/>
    <w:rsid w:val="00080B3C"/>
    <w:rsid w:val="00080F13"/>
    <w:rsid w:val="000811F3"/>
    <w:rsid w:val="000816DC"/>
    <w:rsid w:val="0008180C"/>
    <w:rsid w:val="000821D9"/>
    <w:rsid w:val="0008269B"/>
    <w:rsid w:val="00082A30"/>
    <w:rsid w:val="00082CD7"/>
    <w:rsid w:val="000834FF"/>
    <w:rsid w:val="000839B8"/>
    <w:rsid w:val="00083CD2"/>
    <w:rsid w:val="00084049"/>
    <w:rsid w:val="00084AC7"/>
    <w:rsid w:val="00084D01"/>
    <w:rsid w:val="00084E24"/>
    <w:rsid w:val="0008564E"/>
    <w:rsid w:val="00085B50"/>
    <w:rsid w:val="000867AE"/>
    <w:rsid w:val="000868F6"/>
    <w:rsid w:val="000875C1"/>
    <w:rsid w:val="00090058"/>
    <w:rsid w:val="00090391"/>
    <w:rsid w:val="00091EF4"/>
    <w:rsid w:val="00092212"/>
    <w:rsid w:val="000922A6"/>
    <w:rsid w:val="00092695"/>
    <w:rsid w:val="000932A7"/>
    <w:rsid w:val="0009368A"/>
    <w:rsid w:val="00093F93"/>
    <w:rsid w:val="000941F8"/>
    <w:rsid w:val="000947DA"/>
    <w:rsid w:val="00094EA7"/>
    <w:rsid w:val="00096F66"/>
    <w:rsid w:val="0009707F"/>
    <w:rsid w:val="00097AF8"/>
    <w:rsid w:val="000A09CD"/>
    <w:rsid w:val="000A14BD"/>
    <w:rsid w:val="000A3164"/>
    <w:rsid w:val="000A34A6"/>
    <w:rsid w:val="000A40BC"/>
    <w:rsid w:val="000A4587"/>
    <w:rsid w:val="000A561A"/>
    <w:rsid w:val="000A569C"/>
    <w:rsid w:val="000A5F4F"/>
    <w:rsid w:val="000A6C50"/>
    <w:rsid w:val="000B07DC"/>
    <w:rsid w:val="000B20D2"/>
    <w:rsid w:val="000B3494"/>
    <w:rsid w:val="000B3C79"/>
    <w:rsid w:val="000B4023"/>
    <w:rsid w:val="000B5632"/>
    <w:rsid w:val="000B5905"/>
    <w:rsid w:val="000B5D2E"/>
    <w:rsid w:val="000B5F4B"/>
    <w:rsid w:val="000B6C14"/>
    <w:rsid w:val="000B7768"/>
    <w:rsid w:val="000B7C25"/>
    <w:rsid w:val="000C0749"/>
    <w:rsid w:val="000C0986"/>
    <w:rsid w:val="000C253A"/>
    <w:rsid w:val="000C263E"/>
    <w:rsid w:val="000C2CCD"/>
    <w:rsid w:val="000C2F1E"/>
    <w:rsid w:val="000C3AEC"/>
    <w:rsid w:val="000C3F96"/>
    <w:rsid w:val="000C5F4C"/>
    <w:rsid w:val="000C6698"/>
    <w:rsid w:val="000C6C5C"/>
    <w:rsid w:val="000C6E0C"/>
    <w:rsid w:val="000C6F30"/>
    <w:rsid w:val="000C7119"/>
    <w:rsid w:val="000C724C"/>
    <w:rsid w:val="000C7AF9"/>
    <w:rsid w:val="000C7B76"/>
    <w:rsid w:val="000C7C4F"/>
    <w:rsid w:val="000C7EE8"/>
    <w:rsid w:val="000D2471"/>
    <w:rsid w:val="000D2EF7"/>
    <w:rsid w:val="000D3DBE"/>
    <w:rsid w:val="000D3E7D"/>
    <w:rsid w:val="000D421D"/>
    <w:rsid w:val="000D562C"/>
    <w:rsid w:val="000D5B60"/>
    <w:rsid w:val="000D5D9F"/>
    <w:rsid w:val="000D6282"/>
    <w:rsid w:val="000D6633"/>
    <w:rsid w:val="000D6D51"/>
    <w:rsid w:val="000D77AF"/>
    <w:rsid w:val="000E0701"/>
    <w:rsid w:val="000E11DF"/>
    <w:rsid w:val="000E1730"/>
    <w:rsid w:val="000E1B1E"/>
    <w:rsid w:val="000E1F1B"/>
    <w:rsid w:val="000E2C63"/>
    <w:rsid w:val="000E3268"/>
    <w:rsid w:val="000E384A"/>
    <w:rsid w:val="000E4710"/>
    <w:rsid w:val="000E49FB"/>
    <w:rsid w:val="000E50D3"/>
    <w:rsid w:val="000E5362"/>
    <w:rsid w:val="000E579C"/>
    <w:rsid w:val="000E586E"/>
    <w:rsid w:val="000E5886"/>
    <w:rsid w:val="000E616B"/>
    <w:rsid w:val="000E67A8"/>
    <w:rsid w:val="000E6F0E"/>
    <w:rsid w:val="000F0983"/>
    <w:rsid w:val="000F0CC0"/>
    <w:rsid w:val="000F0D13"/>
    <w:rsid w:val="000F1027"/>
    <w:rsid w:val="000F1197"/>
    <w:rsid w:val="000F45DD"/>
    <w:rsid w:val="000F646B"/>
    <w:rsid w:val="000F74EE"/>
    <w:rsid w:val="000F77E8"/>
    <w:rsid w:val="0010030A"/>
    <w:rsid w:val="00100427"/>
    <w:rsid w:val="00100AE5"/>
    <w:rsid w:val="00102A29"/>
    <w:rsid w:val="0010340D"/>
    <w:rsid w:val="00103418"/>
    <w:rsid w:val="00103515"/>
    <w:rsid w:val="001040D5"/>
    <w:rsid w:val="0010482D"/>
    <w:rsid w:val="00104840"/>
    <w:rsid w:val="00105D21"/>
    <w:rsid w:val="00105D65"/>
    <w:rsid w:val="00106000"/>
    <w:rsid w:val="00107C01"/>
    <w:rsid w:val="00107C09"/>
    <w:rsid w:val="00110161"/>
    <w:rsid w:val="001112F0"/>
    <w:rsid w:val="00112EBA"/>
    <w:rsid w:val="001136A2"/>
    <w:rsid w:val="00113F0A"/>
    <w:rsid w:val="00114947"/>
    <w:rsid w:val="00115F7D"/>
    <w:rsid w:val="001160AE"/>
    <w:rsid w:val="00116589"/>
    <w:rsid w:val="0011729F"/>
    <w:rsid w:val="0012009B"/>
    <w:rsid w:val="00120953"/>
    <w:rsid w:val="00121583"/>
    <w:rsid w:val="001216A6"/>
    <w:rsid w:val="00121A5E"/>
    <w:rsid w:val="00121CDB"/>
    <w:rsid w:val="00124899"/>
    <w:rsid w:val="00124A08"/>
    <w:rsid w:val="00124AB7"/>
    <w:rsid w:val="00124BE1"/>
    <w:rsid w:val="00124F46"/>
    <w:rsid w:val="00125126"/>
    <w:rsid w:val="001269CC"/>
    <w:rsid w:val="001279AA"/>
    <w:rsid w:val="00130562"/>
    <w:rsid w:val="001311A6"/>
    <w:rsid w:val="00131B34"/>
    <w:rsid w:val="001336CE"/>
    <w:rsid w:val="0013382E"/>
    <w:rsid w:val="001342E0"/>
    <w:rsid w:val="001348F2"/>
    <w:rsid w:val="001354E1"/>
    <w:rsid w:val="00135722"/>
    <w:rsid w:val="00136377"/>
    <w:rsid w:val="001364A8"/>
    <w:rsid w:val="00136BFB"/>
    <w:rsid w:val="00136D9B"/>
    <w:rsid w:val="00137522"/>
    <w:rsid w:val="00137A05"/>
    <w:rsid w:val="00140A1C"/>
    <w:rsid w:val="001419C5"/>
    <w:rsid w:val="00141B3C"/>
    <w:rsid w:val="00141D56"/>
    <w:rsid w:val="0014352C"/>
    <w:rsid w:val="00144B31"/>
    <w:rsid w:val="00145061"/>
    <w:rsid w:val="00145417"/>
    <w:rsid w:val="001454C1"/>
    <w:rsid w:val="00145510"/>
    <w:rsid w:val="001456B8"/>
    <w:rsid w:val="00146151"/>
    <w:rsid w:val="00146A73"/>
    <w:rsid w:val="0015041A"/>
    <w:rsid w:val="0015067C"/>
    <w:rsid w:val="00150932"/>
    <w:rsid w:val="00150B90"/>
    <w:rsid w:val="001515ED"/>
    <w:rsid w:val="00152F48"/>
    <w:rsid w:val="00153A9B"/>
    <w:rsid w:val="00153AF3"/>
    <w:rsid w:val="001543DD"/>
    <w:rsid w:val="00154510"/>
    <w:rsid w:val="00154E1E"/>
    <w:rsid w:val="001557B7"/>
    <w:rsid w:val="00157D8F"/>
    <w:rsid w:val="00160D00"/>
    <w:rsid w:val="001636FF"/>
    <w:rsid w:val="00164314"/>
    <w:rsid w:val="001644D7"/>
    <w:rsid w:val="00166580"/>
    <w:rsid w:val="00166C8D"/>
    <w:rsid w:val="00167701"/>
    <w:rsid w:val="00170852"/>
    <w:rsid w:val="00171191"/>
    <w:rsid w:val="00171C1B"/>
    <w:rsid w:val="00171F29"/>
    <w:rsid w:val="001725C6"/>
    <w:rsid w:val="00173CC9"/>
    <w:rsid w:val="00174331"/>
    <w:rsid w:val="00175E75"/>
    <w:rsid w:val="00177122"/>
    <w:rsid w:val="001778AF"/>
    <w:rsid w:val="00177FCB"/>
    <w:rsid w:val="00181601"/>
    <w:rsid w:val="00181C80"/>
    <w:rsid w:val="001823B7"/>
    <w:rsid w:val="00183745"/>
    <w:rsid w:val="0018422F"/>
    <w:rsid w:val="00184979"/>
    <w:rsid w:val="00184E3A"/>
    <w:rsid w:val="00184EF6"/>
    <w:rsid w:val="001855D5"/>
    <w:rsid w:val="00185B77"/>
    <w:rsid w:val="0018685E"/>
    <w:rsid w:val="00186961"/>
    <w:rsid w:val="00186A6B"/>
    <w:rsid w:val="00187361"/>
    <w:rsid w:val="001907C5"/>
    <w:rsid w:val="00191510"/>
    <w:rsid w:val="0019278E"/>
    <w:rsid w:val="00194153"/>
    <w:rsid w:val="00194AA4"/>
    <w:rsid w:val="00194FC4"/>
    <w:rsid w:val="00195935"/>
    <w:rsid w:val="00195AD5"/>
    <w:rsid w:val="00195D51"/>
    <w:rsid w:val="00195DD0"/>
    <w:rsid w:val="00195F12"/>
    <w:rsid w:val="0019602F"/>
    <w:rsid w:val="00196209"/>
    <w:rsid w:val="0019758F"/>
    <w:rsid w:val="0019783C"/>
    <w:rsid w:val="001A1936"/>
    <w:rsid w:val="001A1A09"/>
    <w:rsid w:val="001A2061"/>
    <w:rsid w:val="001A23B1"/>
    <w:rsid w:val="001A24EB"/>
    <w:rsid w:val="001A3904"/>
    <w:rsid w:val="001A39BD"/>
    <w:rsid w:val="001A436D"/>
    <w:rsid w:val="001A4630"/>
    <w:rsid w:val="001A4E36"/>
    <w:rsid w:val="001A4F35"/>
    <w:rsid w:val="001A5E61"/>
    <w:rsid w:val="001A5F14"/>
    <w:rsid w:val="001A638F"/>
    <w:rsid w:val="001A6E57"/>
    <w:rsid w:val="001A7148"/>
    <w:rsid w:val="001B0510"/>
    <w:rsid w:val="001B0968"/>
    <w:rsid w:val="001B2068"/>
    <w:rsid w:val="001B2739"/>
    <w:rsid w:val="001B28D8"/>
    <w:rsid w:val="001B305A"/>
    <w:rsid w:val="001B40B0"/>
    <w:rsid w:val="001B60BE"/>
    <w:rsid w:val="001B61CD"/>
    <w:rsid w:val="001B6657"/>
    <w:rsid w:val="001B6A11"/>
    <w:rsid w:val="001B7F80"/>
    <w:rsid w:val="001C0053"/>
    <w:rsid w:val="001C0999"/>
    <w:rsid w:val="001C0C1D"/>
    <w:rsid w:val="001C0D49"/>
    <w:rsid w:val="001C113D"/>
    <w:rsid w:val="001C1B01"/>
    <w:rsid w:val="001C1CB9"/>
    <w:rsid w:val="001C1D93"/>
    <w:rsid w:val="001C23D9"/>
    <w:rsid w:val="001C28E9"/>
    <w:rsid w:val="001C2A75"/>
    <w:rsid w:val="001C2DD6"/>
    <w:rsid w:val="001C3142"/>
    <w:rsid w:val="001C3259"/>
    <w:rsid w:val="001C3591"/>
    <w:rsid w:val="001C3597"/>
    <w:rsid w:val="001C375D"/>
    <w:rsid w:val="001C3BE7"/>
    <w:rsid w:val="001C50A2"/>
    <w:rsid w:val="001C59BB"/>
    <w:rsid w:val="001C6624"/>
    <w:rsid w:val="001C6868"/>
    <w:rsid w:val="001C6ECB"/>
    <w:rsid w:val="001C70B0"/>
    <w:rsid w:val="001C7468"/>
    <w:rsid w:val="001C75FF"/>
    <w:rsid w:val="001D071E"/>
    <w:rsid w:val="001D0DAC"/>
    <w:rsid w:val="001D2598"/>
    <w:rsid w:val="001D2F90"/>
    <w:rsid w:val="001D3F5C"/>
    <w:rsid w:val="001D567F"/>
    <w:rsid w:val="001D5841"/>
    <w:rsid w:val="001D5D35"/>
    <w:rsid w:val="001D5E70"/>
    <w:rsid w:val="001D621A"/>
    <w:rsid w:val="001D7240"/>
    <w:rsid w:val="001D74DA"/>
    <w:rsid w:val="001E1858"/>
    <w:rsid w:val="001E31E7"/>
    <w:rsid w:val="001E3236"/>
    <w:rsid w:val="001E32BC"/>
    <w:rsid w:val="001E43B1"/>
    <w:rsid w:val="001E4DDC"/>
    <w:rsid w:val="001E51CE"/>
    <w:rsid w:val="001E6EC9"/>
    <w:rsid w:val="001E702E"/>
    <w:rsid w:val="001E7856"/>
    <w:rsid w:val="001F02DD"/>
    <w:rsid w:val="001F216E"/>
    <w:rsid w:val="001F2225"/>
    <w:rsid w:val="001F25D1"/>
    <w:rsid w:val="001F2671"/>
    <w:rsid w:val="001F3585"/>
    <w:rsid w:val="001F3809"/>
    <w:rsid w:val="001F3AB7"/>
    <w:rsid w:val="001F3DE3"/>
    <w:rsid w:val="001F43F9"/>
    <w:rsid w:val="001F4D66"/>
    <w:rsid w:val="001F532D"/>
    <w:rsid w:val="001F771E"/>
    <w:rsid w:val="001F7779"/>
    <w:rsid w:val="001F7B2D"/>
    <w:rsid w:val="001F7E3E"/>
    <w:rsid w:val="002001A3"/>
    <w:rsid w:val="002001C7"/>
    <w:rsid w:val="00200615"/>
    <w:rsid w:val="00200E7E"/>
    <w:rsid w:val="002014C0"/>
    <w:rsid w:val="00202953"/>
    <w:rsid w:val="00202B7F"/>
    <w:rsid w:val="002036C5"/>
    <w:rsid w:val="00203FE5"/>
    <w:rsid w:val="002052AD"/>
    <w:rsid w:val="00205B99"/>
    <w:rsid w:val="00207B61"/>
    <w:rsid w:val="00211BA1"/>
    <w:rsid w:val="00212759"/>
    <w:rsid w:val="0021293C"/>
    <w:rsid w:val="00212F97"/>
    <w:rsid w:val="002147AC"/>
    <w:rsid w:val="00214B09"/>
    <w:rsid w:val="00214F8B"/>
    <w:rsid w:val="00214FE5"/>
    <w:rsid w:val="00215900"/>
    <w:rsid w:val="00215A23"/>
    <w:rsid w:val="00216469"/>
    <w:rsid w:val="0021724C"/>
    <w:rsid w:val="00217F4F"/>
    <w:rsid w:val="00221205"/>
    <w:rsid w:val="00222311"/>
    <w:rsid w:val="00222322"/>
    <w:rsid w:val="0022250C"/>
    <w:rsid w:val="00223195"/>
    <w:rsid w:val="0022331F"/>
    <w:rsid w:val="00223562"/>
    <w:rsid w:val="00224272"/>
    <w:rsid w:val="00224721"/>
    <w:rsid w:val="002251E7"/>
    <w:rsid w:val="0022535C"/>
    <w:rsid w:val="00225D10"/>
    <w:rsid w:val="00226BB6"/>
    <w:rsid w:val="0023049F"/>
    <w:rsid w:val="00230645"/>
    <w:rsid w:val="0023064C"/>
    <w:rsid w:val="00231436"/>
    <w:rsid w:val="002314B0"/>
    <w:rsid w:val="002316B4"/>
    <w:rsid w:val="00231A7F"/>
    <w:rsid w:val="00233125"/>
    <w:rsid w:val="00233B4F"/>
    <w:rsid w:val="00236230"/>
    <w:rsid w:val="002364F2"/>
    <w:rsid w:val="00236C4B"/>
    <w:rsid w:val="00240B49"/>
    <w:rsid w:val="00241FB3"/>
    <w:rsid w:val="00241FFA"/>
    <w:rsid w:val="002427D8"/>
    <w:rsid w:val="00243874"/>
    <w:rsid w:val="00243A82"/>
    <w:rsid w:val="00244414"/>
    <w:rsid w:val="00244D2B"/>
    <w:rsid w:val="00245261"/>
    <w:rsid w:val="0024568E"/>
    <w:rsid w:val="00246F24"/>
    <w:rsid w:val="00247D58"/>
    <w:rsid w:val="0025015E"/>
    <w:rsid w:val="00250977"/>
    <w:rsid w:val="0025101D"/>
    <w:rsid w:val="00251CEA"/>
    <w:rsid w:val="002537E1"/>
    <w:rsid w:val="00253DFF"/>
    <w:rsid w:val="00254528"/>
    <w:rsid w:val="0025576B"/>
    <w:rsid w:val="00256120"/>
    <w:rsid w:val="00256CB1"/>
    <w:rsid w:val="002570DB"/>
    <w:rsid w:val="00260041"/>
    <w:rsid w:val="00260812"/>
    <w:rsid w:val="002623E7"/>
    <w:rsid w:val="002632C0"/>
    <w:rsid w:val="00263824"/>
    <w:rsid w:val="00263DEC"/>
    <w:rsid w:val="002644D2"/>
    <w:rsid w:val="00265581"/>
    <w:rsid w:val="00265A5F"/>
    <w:rsid w:val="00265ED5"/>
    <w:rsid w:val="00265FCB"/>
    <w:rsid w:val="00266DE7"/>
    <w:rsid w:val="0026728E"/>
    <w:rsid w:val="0027020F"/>
    <w:rsid w:val="002705B7"/>
    <w:rsid w:val="002705F5"/>
    <w:rsid w:val="00271C35"/>
    <w:rsid w:val="00272834"/>
    <w:rsid w:val="002733E8"/>
    <w:rsid w:val="00273807"/>
    <w:rsid w:val="00273938"/>
    <w:rsid w:val="00273D05"/>
    <w:rsid w:val="002747FA"/>
    <w:rsid w:val="002752F8"/>
    <w:rsid w:val="00275864"/>
    <w:rsid w:val="00275D71"/>
    <w:rsid w:val="002769E7"/>
    <w:rsid w:val="00276A00"/>
    <w:rsid w:val="00276F81"/>
    <w:rsid w:val="002777FC"/>
    <w:rsid w:val="0028006D"/>
    <w:rsid w:val="00282AA1"/>
    <w:rsid w:val="00282B7C"/>
    <w:rsid w:val="00282D84"/>
    <w:rsid w:val="00284D23"/>
    <w:rsid w:val="0028657A"/>
    <w:rsid w:val="00287DF9"/>
    <w:rsid w:val="00287F73"/>
    <w:rsid w:val="002908CD"/>
    <w:rsid w:val="00290B60"/>
    <w:rsid w:val="00291D20"/>
    <w:rsid w:val="00291FE2"/>
    <w:rsid w:val="0029294C"/>
    <w:rsid w:val="00292B00"/>
    <w:rsid w:val="0029318A"/>
    <w:rsid w:val="00293709"/>
    <w:rsid w:val="00293DA9"/>
    <w:rsid w:val="002942E8"/>
    <w:rsid w:val="00294D36"/>
    <w:rsid w:val="002972CB"/>
    <w:rsid w:val="0029735C"/>
    <w:rsid w:val="002973AF"/>
    <w:rsid w:val="00297C6C"/>
    <w:rsid w:val="00297D23"/>
    <w:rsid w:val="002A0A8E"/>
    <w:rsid w:val="002A125B"/>
    <w:rsid w:val="002A1649"/>
    <w:rsid w:val="002A21B8"/>
    <w:rsid w:val="002A2CFC"/>
    <w:rsid w:val="002A37C8"/>
    <w:rsid w:val="002A37F2"/>
    <w:rsid w:val="002A39E6"/>
    <w:rsid w:val="002A4111"/>
    <w:rsid w:val="002A44A8"/>
    <w:rsid w:val="002A47FE"/>
    <w:rsid w:val="002A6946"/>
    <w:rsid w:val="002B007D"/>
    <w:rsid w:val="002B02AC"/>
    <w:rsid w:val="002B04AA"/>
    <w:rsid w:val="002B0BCC"/>
    <w:rsid w:val="002B153E"/>
    <w:rsid w:val="002B1B6A"/>
    <w:rsid w:val="002B21E1"/>
    <w:rsid w:val="002B52C5"/>
    <w:rsid w:val="002B6044"/>
    <w:rsid w:val="002B669B"/>
    <w:rsid w:val="002B74AD"/>
    <w:rsid w:val="002C2E04"/>
    <w:rsid w:val="002C3079"/>
    <w:rsid w:val="002C3351"/>
    <w:rsid w:val="002C3BD6"/>
    <w:rsid w:val="002C3F09"/>
    <w:rsid w:val="002C5AE5"/>
    <w:rsid w:val="002C5BDB"/>
    <w:rsid w:val="002C66D6"/>
    <w:rsid w:val="002C699A"/>
    <w:rsid w:val="002C6B9E"/>
    <w:rsid w:val="002C75F9"/>
    <w:rsid w:val="002C7984"/>
    <w:rsid w:val="002C7F8B"/>
    <w:rsid w:val="002D0040"/>
    <w:rsid w:val="002D02A9"/>
    <w:rsid w:val="002D0E1C"/>
    <w:rsid w:val="002D3557"/>
    <w:rsid w:val="002D3FEF"/>
    <w:rsid w:val="002D46B4"/>
    <w:rsid w:val="002D4A6D"/>
    <w:rsid w:val="002D5ACD"/>
    <w:rsid w:val="002D5F22"/>
    <w:rsid w:val="002D645A"/>
    <w:rsid w:val="002D67F9"/>
    <w:rsid w:val="002D76B7"/>
    <w:rsid w:val="002E0760"/>
    <w:rsid w:val="002E1A81"/>
    <w:rsid w:val="002E1BB9"/>
    <w:rsid w:val="002E1D63"/>
    <w:rsid w:val="002E413A"/>
    <w:rsid w:val="002E42DC"/>
    <w:rsid w:val="002E435E"/>
    <w:rsid w:val="002E47BD"/>
    <w:rsid w:val="002E4B25"/>
    <w:rsid w:val="002E5BB3"/>
    <w:rsid w:val="002E6D1C"/>
    <w:rsid w:val="002E75A9"/>
    <w:rsid w:val="002E7772"/>
    <w:rsid w:val="002E77CA"/>
    <w:rsid w:val="002F01DE"/>
    <w:rsid w:val="002F0F33"/>
    <w:rsid w:val="002F0FA7"/>
    <w:rsid w:val="002F1D87"/>
    <w:rsid w:val="002F1EE7"/>
    <w:rsid w:val="002F3CBE"/>
    <w:rsid w:val="002F3ED8"/>
    <w:rsid w:val="002F46E8"/>
    <w:rsid w:val="002F73C2"/>
    <w:rsid w:val="002F7715"/>
    <w:rsid w:val="003006A1"/>
    <w:rsid w:val="00300B80"/>
    <w:rsid w:val="00301D13"/>
    <w:rsid w:val="00302646"/>
    <w:rsid w:val="00302C4C"/>
    <w:rsid w:val="00302EAB"/>
    <w:rsid w:val="003035BB"/>
    <w:rsid w:val="00303647"/>
    <w:rsid w:val="003040F1"/>
    <w:rsid w:val="00304916"/>
    <w:rsid w:val="00304DBA"/>
    <w:rsid w:val="003053E9"/>
    <w:rsid w:val="0030562E"/>
    <w:rsid w:val="00305B25"/>
    <w:rsid w:val="0030708E"/>
    <w:rsid w:val="0030718B"/>
    <w:rsid w:val="00307818"/>
    <w:rsid w:val="00310F37"/>
    <w:rsid w:val="00311854"/>
    <w:rsid w:val="0031290B"/>
    <w:rsid w:val="00312C34"/>
    <w:rsid w:val="00314458"/>
    <w:rsid w:val="003147D6"/>
    <w:rsid w:val="00314AF2"/>
    <w:rsid w:val="00314B23"/>
    <w:rsid w:val="003156DC"/>
    <w:rsid w:val="00316CD6"/>
    <w:rsid w:val="00317421"/>
    <w:rsid w:val="00317A13"/>
    <w:rsid w:val="003205D1"/>
    <w:rsid w:val="0032101F"/>
    <w:rsid w:val="003213C4"/>
    <w:rsid w:val="003214D3"/>
    <w:rsid w:val="00321B41"/>
    <w:rsid w:val="00321B78"/>
    <w:rsid w:val="0032255F"/>
    <w:rsid w:val="00322F49"/>
    <w:rsid w:val="00323664"/>
    <w:rsid w:val="00323930"/>
    <w:rsid w:val="00323E92"/>
    <w:rsid w:val="00324C15"/>
    <w:rsid w:val="003254A5"/>
    <w:rsid w:val="003260ED"/>
    <w:rsid w:val="003268F9"/>
    <w:rsid w:val="00327851"/>
    <w:rsid w:val="00327AAB"/>
    <w:rsid w:val="00327C7A"/>
    <w:rsid w:val="0033068D"/>
    <w:rsid w:val="003308B9"/>
    <w:rsid w:val="0033103B"/>
    <w:rsid w:val="003327D4"/>
    <w:rsid w:val="00332BAC"/>
    <w:rsid w:val="00332EEF"/>
    <w:rsid w:val="00333175"/>
    <w:rsid w:val="00333364"/>
    <w:rsid w:val="003335D1"/>
    <w:rsid w:val="003348F9"/>
    <w:rsid w:val="003357D0"/>
    <w:rsid w:val="003358B5"/>
    <w:rsid w:val="0033595C"/>
    <w:rsid w:val="00335A63"/>
    <w:rsid w:val="00335A85"/>
    <w:rsid w:val="00336772"/>
    <w:rsid w:val="00337D78"/>
    <w:rsid w:val="003407F2"/>
    <w:rsid w:val="003414D7"/>
    <w:rsid w:val="00341C13"/>
    <w:rsid w:val="00342B44"/>
    <w:rsid w:val="00342EF1"/>
    <w:rsid w:val="00343CCF"/>
    <w:rsid w:val="00346E1C"/>
    <w:rsid w:val="00346E99"/>
    <w:rsid w:val="003471BA"/>
    <w:rsid w:val="00347C6B"/>
    <w:rsid w:val="00351B4F"/>
    <w:rsid w:val="003525BA"/>
    <w:rsid w:val="00352C29"/>
    <w:rsid w:val="00354259"/>
    <w:rsid w:val="00354483"/>
    <w:rsid w:val="00354B9D"/>
    <w:rsid w:val="00355036"/>
    <w:rsid w:val="00356C26"/>
    <w:rsid w:val="00356D99"/>
    <w:rsid w:val="00356E4F"/>
    <w:rsid w:val="0035781E"/>
    <w:rsid w:val="00357C23"/>
    <w:rsid w:val="00357E3A"/>
    <w:rsid w:val="00360333"/>
    <w:rsid w:val="0036173A"/>
    <w:rsid w:val="0036203A"/>
    <w:rsid w:val="00362252"/>
    <w:rsid w:val="00362479"/>
    <w:rsid w:val="00362944"/>
    <w:rsid w:val="003629A0"/>
    <w:rsid w:val="00362ADA"/>
    <w:rsid w:val="00362F7C"/>
    <w:rsid w:val="0036305D"/>
    <w:rsid w:val="00363246"/>
    <w:rsid w:val="00363A1F"/>
    <w:rsid w:val="003641C5"/>
    <w:rsid w:val="00365004"/>
    <w:rsid w:val="00366E05"/>
    <w:rsid w:val="00367E68"/>
    <w:rsid w:val="00370125"/>
    <w:rsid w:val="00370F23"/>
    <w:rsid w:val="00370F82"/>
    <w:rsid w:val="00371194"/>
    <w:rsid w:val="00371A17"/>
    <w:rsid w:val="00371F9B"/>
    <w:rsid w:val="0037244E"/>
    <w:rsid w:val="0037267D"/>
    <w:rsid w:val="00372D4A"/>
    <w:rsid w:val="0037376A"/>
    <w:rsid w:val="00373A74"/>
    <w:rsid w:val="00373B3F"/>
    <w:rsid w:val="00373F7D"/>
    <w:rsid w:val="003745F9"/>
    <w:rsid w:val="00374C1C"/>
    <w:rsid w:val="00375D02"/>
    <w:rsid w:val="0037686F"/>
    <w:rsid w:val="003768A4"/>
    <w:rsid w:val="00376F84"/>
    <w:rsid w:val="0037787A"/>
    <w:rsid w:val="0038062F"/>
    <w:rsid w:val="00381008"/>
    <w:rsid w:val="00381461"/>
    <w:rsid w:val="00381605"/>
    <w:rsid w:val="00382AB1"/>
    <w:rsid w:val="00383892"/>
    <w:rsid w:val="00383F81"/>
    <w:rsid w:val="0038494A"/>
    <w:rsid w:val="00384D87"/>
    <w:rsid w:val="003853D7"/>
    <w:rsid w:val="00385EDD"/>
    <w:rsid w:val="003865B7"/>
    <w:rsid w:val="00387960"/>
    <w:rsid w:val="00390C35"/>
    <w:rsid w:val="0039138C"/>
    <w:rsid w:val="00391693"/>
    <w:rsid w:val="00391F44"/>
    <w:rsid w:val="003925E2"/>
    <w:rsid w:val="00392746"/>
    <w:rsid w:val="00392D74"/>
    <w:rsid w:val="00393214"/>
    <w:rsid w:val="003950E4"/>
    <w:rsid w:val="00395223"/>
    <w:rsid w:val="003958F0"/>
    <w:rsid w:val="00395948"/>
    <w:rsid w:val="003976A5"/>
    <w:rsid w:val="00397DF9"/>
    <w:rsid w:val="003A03FE"/>
    <w:rsid w:val="003A108A"/>
    <w:rsid w:val="003A1382"/>
    <w:rsid w:val="003A177C"/>
    <w:rsid w:val="003A221B"/>
    <w:rsid w:val="003A2366"/>
    <w:rsid w:val="003A2424"/>
    <w:rsid w:val="003A37E4"/>
    <w:rsid w:val="003A52D7"/>
    <w:rsid w:val="003A560D"/>
    <w:rsid w:val="003A59F0"/>
    <w:rsid w:val="003A5EA6"/>
    <w:rsid w:val="003A6573"/>
    <w:rsid w:val="003A66E5"/>
    <w:rsid w:val="003A6B6E"/>
    <w:rsid w:val="003A70D5"/>
    <w:rsid w:val="003A74A5"/>
    <w:rsid w:val="003B0E7B"/>
    <w:rsid w:val="003B0FCB"/>
    <w:rsid w:val="003B141E"/>
    <w:rsid w:val="003B17F9"/>
    <w:rsid w:val="003B18EE"/>
    <w:rsid w:val="003B1F03"/>
    <w:rsid w:val="003B2626"/>
    <w:rsid w:val="003B2E97"/>
    <w:rsid w:val="003B4978"/>
    <w:rsid w:val="003B4A34"/>
    <w:rsid w:val="003B4C59"/>
    <w:rsid w:val="003B4D6D"/>
    <w:rsid w:val="003B513F"/>
    <w:rsid w:val="003B5C56"/>
    <w:rsid w:val="003B6B4D"/>
    <w:rsid w:val="003B75B9"/>
    <w:rsid w:val="003B7618"/>
    <w:rsid w:val="003C0ECD"/>
    <w:rsid w:val="003C1179"/>
    <w:rsid w:val="003C1E17"/>
    <w:rsid w:val="003C3417"/>
    <w:rsid w:val="003C382D"/>
    <w:rsid w:val="003C3FB6"/>
    <w:rsid w:val="003C4BF0"/>
    <w:rsid w:val="003C4EB6"/>
    <w:rsid w:val="003C5141"/>
    <w:rsid w:val="003C517C"/>
    <w:rsid w:val="003C53A1"/>
    <w:rsid w:val="003C5ECB"/>
    <w:rsid w:val="003C6613"/>
    <w:rsid w:val="003C706B"/>
    <w:rsid w:val="003C716E"/>
    <w:rsid w:val="003C7213"/>
    <w:rsid w:val="003C72E6"/>
    <w:rsid w:val="003C7357"/>
    <w:rsid w:val="003C74C1"/>
    <w:rsid w:val="003C763B"/>
    <w:rsid w:val="003D1A0B"/>
    <w:rsid w:val="003D1D3A"/>
    <w:rsid w:val="003D2724"/>
    <w:rsid w:val="003D2834"/>
    <w:rsid w:val="003D2883"/>
    <w:rsid w:val="003D2BB4"/>
    <w:rsid w:val="003D3641"/>
    <w:rsid w:val="003D372E"/>
    <w:rsid w:val="003D3C1D"/>
    <w:rsid w:val="003D414B"/>
    <w:rsid w:val="003D44BB"/>
    <w:rsid w:val="003D5D32"/>
    <w:rsid w:val="003D63FC"/>
    <w:rsid w:val="003D7F77"/>
    <w:rsid w:val="003E00F2"/>
    <w:rsid w:val="003E01B6"/>
    <w:rsid w:val="003E2183"/>
    <w:rsid w:val="003E2DA6"/>
    <w:rsid w:val="003E2DB4"/>
    <w:rsid w:val="003E2E46"/>
    <w:rsid w:val="003E3E60"/>
    <w:rsid w:val="003E4473"/>
    <w:rsid w:val="003E48FE"/>
    <w:rsid w:val="003E4A1E"/>
    <w:rsid w:val="003E5448"/>
    <w:rsid w:val="003E6572"/>
    <w:rsid w:val="003E7BBF"/>
    <w:rsid w:val="003F0D0B"/>
    <w:rsid w:val="003F1BA0"/>
    <w:rsid w:val="003F1EA4"/>
    <w:rsid w:val="003F22E4"/>
    <w:rsid w:val="003F234E"/>
    <w:rsid w:val="003F23FC"/>
    <w:rsid w:val="003F298F"/>
    <w:rsid w:val="003F3374"/>
    <w:rsid w:val="003F36ED"/>
    <w:rsid w:val="003F411F"/>
    <w:rsid w:val="003F412C"/>
    <w:rsid w:val="003F4227"/>
    <w:rsid w:val="003F4D07"/>
    <w:rsid w:val="003F689E"/>
    <w:rsid w:val="003F6926"/>
    <w:rsid w:val="003F6AA9"/>
    <w:rsid w:val="0040085F"/>
    <w:rsid w:val="00400890"/>
    <w:rsid w:val="004009FB"/>
    <w:rsid w:val="00401673"/>
    <w:rsid w:val="00402F53"/>
    <w:rsid w:val="00403589"/>
    <w:rsid w:val="00403794"/>
    <w:rsid w:val="0040439A"/>
    <w:rsid w:val="00404BDA"/>
    <w:rsid w:val="00404C8D"/>
    <w:rsid w:val="0040514C"/>
    <w:rsid w:val="004053EB"/>
    <w:rsid w:val="004054DB"/>
    <w:rsid w:val="00405735"/>
    <w:rsid w:val="00406640"/>
    <w:rsid w:val="00406D29"/>
    <w:rsid w:val="004077E5"/>
    <w:rsid w:val="00407F6B"/>
    <w:rsid w:val="00410235"/>
    <w:rsid w:val="00410375"/>
    <w:rsid w:val="00410E5B"/>
    <w:rsid w:val="0041109B"/>
    <w:rsid w:val="004116FD"/>
    <w:rsid w:val="00412525"/>
    <w:rsid w:val="00412A4A"/>
    <w:rsid w:val="00414988"/>
    <w:rsid w:val="00414B95"/>
    <w:rsid w:val="004214C8"/>
    <w:rsid w:val="0042162A"/>
    <w:rsid w:val="00422951"/>
    <w:rsid w:val="00422B27"/>
    <w:rsid w:val="00422C12"/>
    <w:rsid w:val="00422C83"/>
    <w:rsid w:val="00423650"/>
    <w:rsid w:val="004236E5"/>
    <w:rsid w:val="0042374A"/>
    <w:rsid w:val="004238AC"/>
    <w:rsid w:val="00424741"/>
    <w:rsid w:val="00424BCB"/>
    <w:rsid w:val="00424E7A"/>
    <w:rsid w:val="004257DC"/>
    <w:rsid w:val="004310EC"/>
    <w:rsid w:val="00431BBB"/>
    <w:rsid w:val="004321C4"/>
    <w:rsid w:val="004322A6"/>
    <w:rsid w:val="00432900"/>
    <w:rsid w:val="00433941"/>
    <w:rsid w:val="00433CB8"/>
    <w:rsid w:val="0043412A"/>
    <w:rsid w:val="00434347"/>
    <w:rsid w:val="004355D7"/>
    <w:rsid w:val="00435681"/>
    <w:rsid w:val="004360C3"/>
    <w:rsid w:val="00436BE6"/>
    <w:rsid w:val="00437077"/>
    <w:rsid w:val="00437246"/>
    <w:rsid w:val="0043724E"/>
    <w:rsid w:val="00437737"/>
    <w:rsid w:val="00437F84"/>
    <w:rsid w:val="00440293"/>
    <w:rsid w:val="004408C9"/>
    <w:rsid w:val="00442DCE"/>
    <w:rsid w:val="004449AB"/>
    <w:rsid w:val="00445087"/>
    <w:rsid w:val="00445A11"/>
    <w:rsid w:val="00445DC0"/>
    <w:rsid w:val="00445F31"/>
    <w:rsid w:val="004467B1"/>
    <w:rsid w:val="00447796"/>
    <w:rsid w:val="0045229B"/>
    <w:rsid w:val="004524DD"/>
    <w:rsid w:val="00452783"/>
    <w:rsid w:val="004535FC"/>
    <w:rsid w:val="0045699B"/>
    <w:rsid w:val="00456FC8"/>
    <w:rsid w:val="0045795F"/>
    <w:rsid w:val="00457982"/>
    <w:rsid w:val="004579BB"/>
    <w:rsid w:val="0046103B"/>
    <w:rsid w:val="004621EA"/>
    <w:rsid w:val="00462CA0"/>
    <w:rsid w:val="00464624"/>
    <w:rsid w:val="00464D5A"/>
    <w:rsid w:val="00464F59"/>
    <w:rsid w:val="004655E7"/>
    <w:rsid w:val="00466A96"/>
    <w:rsid w:val="00467060"/>
    <w:rsid w:val="00467458"/>
    <w:rsid w:val="00467F04"/>
    <w:rsid w:val="00470156"/>
    <w:rsid w:val="00473677"/>
    <w:rsid w:val="00474BF5"/>
    <w:rsid w:val="004756D0"/>
    <w:rsid w:val="00475D5B"/>
    <w:rsid w:val="00475FC4"/>
    <w:rsid w:val="004765E4"/>
    <w:rsid w:val="0047675E"/>
    <w:rsid w:val="00477D53"/>
    <w:rsid w:val="00480C1A"/>
    <w:rsid w:val="00480DDA"/>
    <w:rsid w:val="004819F3"/>
    <w:rsid w:val="00482299"/>
    <w:rsid w:val="00483D8B"/>
    <w:rsid w:val="00484451"/>
    <w:rsid w:val="00484A85"/>
    <w:rsid w:val="00485FC1"/>
    <w:rsid w:val="00486A71"/>
    <w:rsid w:val="00487FE5"/>
    <w:rsid w:val="00490208"/>
    <w:rsid w:val="00490D7D"/>
    <w:rsid w:val="00491087"/>
    <w:rsid w:val="004A15B8"/>
    <w:rsid w:val="004A188D"/>
    <w:rsid w:val="004A39C1"/>
    <w:rsid w:val="004A3A14"/>
    <w:rsid w:val="004A5372"/>
    <w:rsid w:val="004A79B7"/>
    <w:rsid w:val="004B0E04"/>
    <w:rsid w:val="004B12F1"/>
    <w:rsid w:val="004B262E"/>
    <w:rsid w:val="004B2ABF"/>
    <w:rsid w:val="004B3234"/>
    <w:rsid w:val="004B3DEA"/>
    <w:rsid w:val="004B401C"/>
    <w:rsid w:val="004B4B0A"/>
    <w:rsid w:val="004B4B89"/>
    <w:rsid w:val="004B51C8"/>
    <w:rsid w:val="004B57DA"/>
    <w:rsid w:val="004B6059"/>
    <w:rsid w:val="004B63A4"/>
    <w:rsid w:val="004B63FC"/>
    <w:rsid w:val="004B6471"/>
    <w:rsid w:val="004B71AF"/>
    <w:rsid w:val="004B7920"/>
    <w:rsid w:val="004C0B8B"/>
    <w:rsid w:val="004C2E61"/>
    <w:rsid w:val="004C395B"/>
    <w:rsid w:val="004C4457"/>
    <w:rsid w:val="004C47AB"/>
    <w:rsid w:val="004C56AD"/>
    <w:rsid w:val="004C5A16"/>
    <w:rsid w:val="004C5C13"/>
    <w:rsid w:val="004C669B"/>
    <w:rsid w:val="004D1F87"/>
    <w:rsid w:val="004D2A6A"/>
    <w:rsid w:val="004D417D"/>
    <w:rsid w:val="004D5C5D"/>
    <w:rsid w:val="004D6A14"/>
    <w:rsid w:val="004D6EBF"/>
    <w:rsid w:val="004D7001"/>
    <w:rsid w:val="004D7024"/>
    <w:rsid w:val="004D7864"/>
    <w:rsid w:val="004E0E16"/>
    <w:rsid w:val="004E11BB"/>
    <w:rsid w:val="004E1692"/>
    <w:rsid w:val="004E1A24"/>
    <w:rsid w:val="004E29B6"/>
    <w:rsid w:val="004E32D7"/>
    <w:rsid w:val="004E3757"/>
    <w:rsid w:val="004E4059"/>
    <w:rsid w:val="004E42DD"/>
    <w:rsid w:val="004E4DEA"/>
    <w:rsid w:val="004E5413"/>
    <w:rsid w:val="004E6239"/>
    <w:rsid w:val="004E62DF"/>
    <w:rsid w:val="004E6A0C"/>
    <w:rsid w:val="004E6A14"/>
    <w:rsid w:val="004E6D23"/>
    <w:rsid w:val="004E6D74"/>
    <w:rsid w:val="004E7DC0"/>
    <w:rsid w:val="004F0424"/>
    <w:rsid w:val="004F15BC"/>
    <w:rsid w:val="004F1B74"/>
    <w:rsid w:val="004F33E0"/>
    <w:rsid w:val="004F3476"/>
    <w:rsid w:val="004F37D9"/>
    <w:rsid w:val="004F3F7B"/>
    <w:rsid w:val="004F40FC"/>
    <w:rsid w:val="004F56AA"/>
    <w:rsid w:val="004F65AB"/>
    <w:rsid w:val="004F6887"/>
    <w:rsid w:val="004F7626"/>
    <w:rsid w:val="005007F1"/>
    <w:rsid w:val="005010C4"/>
    <w:rsid w:val="005016B5"/>
    <w:rsid w:val="00501810"/>
    <w:rsid w:val="005042DF"/>
    <w:rsid w:val="0050469D"/>
    <w:rsid w:val="00505042"/>
    <w:rsid w:val="005054E7"/>
    <w:rsid w:val="00505BCF"/>
    <w:rsid w:val="005063A7"/>
    <w:rsid w:val="00506D0A"/>
    <w:rsid w:val="0050760B"/>
    <w:rsid w:val="0051066B"/>
    <w:rsid w:val="00512442"/>
    <w:rsid w:val="005124CD"/>
    <w:rsid w:val="005129F4"/>
    <w:rsid w:val="00513038"/>
    <w:rsid w:val="005135E1"/>
    <w:rsid w:val="00513971"/>
    <w:rsid w:val="00514BDE"/>
    <w:rsid w:val="00515DAD"/>
    <w:rsid w:val="005163AA"/>
    <w:rsid w:val="005168E0"/>
    <w:rsid w:val="00516E96"/>
    <w:rsid w:val="0051791C"/>
    <w:rsid w:val="00520D73"/>
    <w:rsid w:val="005217CD"/>
    <w:rsid w:val="005219E6"/>
    <w:rsid w:val="00522120"/>
    <w:rsid w:val="00522966"/>
    <w:rsid w:val="00522A67"/>
    <w:rsid w:val="00523072"/>
    <w:rsid w:val="005243B3"/>
    <w:rsid w:val="0053186C"/>
    <w:rsid w:val="0053316E"/>
    <w:rsid w:val="00533870"/>
    <w:rsid w:val="00533B69"/>
    <w:rsid w:val="00535133"/>
    <w:rsid w:val="00536CC3"/>
    <w:rsid w:val="00536D06"/>
    <w:rsid w:val="00537318"/>
    <w:rsid w:val="00537695"/>
    <w:rsid w:val="005378BE"/>
    <w:rsid w:val="0054139D"/>
    <w:rsid w:val="005425CF"/>
    <w:rsid w:val="00542EE7"/>
    <w:rsid w:val="005430F6"/>
    <w:rsid w:val="00543651"/>
    <w:rsid w:val="00544AE8"/>
    <w:rsid w:val="005453A9"/>
    <w:rsid w:val="00545A2C"/>
    <w:rsid w:val="00545CA3"/>
    <w:rsid w:val="00546FFF"/>
    <w:rsid w:val="00547ED9"/>
    <w:rsid w:val="005503B2"/>
    <w:rsid w:val="00550C95"/>
    <w:rsid w:val="00550D36"/>
    <w:rsid w:val="0055189C"/>
    <w:rsid w:val="00553494"/>
    <w:rsid w:val="00554B42"/>
    <w:rsid w:val="00555E31"/>
    <w:rsid w:val="00556088"/>
    <w:rsid w:val="0055624B"/>
    <w:rsid w:val="005573F4"/>
    <w:rsid w:val="00557775"/>
    <w:rsid w:val="00557C50"/>
    <w:rsid w:val="00560126"/>
    <w:rsid w:val="005601C1"/>
    <w:rsid w:val="005609AA"/>
    <w:rsid w:val="00561607"/>
    <w:rsid w:val="005617B6"/>
    <w:rsid w:val="0056188F"/>
    <w:rsid w:val="0056215D"/>
    <w:rsid w:val="00563303"/>
    <w:rsid w:val="005634A7"/>
    <w:rsid w:val="005655E2"/>
    <w:rsid w:val="00565F40"/>
    <w:rsid w:val="0056603A"/>
    <w:rsid w:val="005660B9"/>
    <w:rsid w:val="00566323"/>
    <w:rsid w:val="0056767B"/>
    <w:rsid w:val="00570009"/>
    <w:rsid w:val="005717AB"/>
    <w:rsid w:val="00572BFF"/>
    <w:rsid w:val="00572D81"/>
    <w:rsid w:val="00573574"/>
    <w:rsid w:val="00573BCB"/>
    <w:rsid w:val="0057438C"/>
    <w:rsid w:val="005749CE"/>
    <w:rsid w:val="00574B21"/>
    <w:rsid w:val="00574C72"/>
    <w:rsid w:val="00575DD8"/>
    <w:rsid w:val="0057685C"/>
    <w:rsid w:val="00576D74"/>
    <w:rsid w:val="00577147"/>
    <w:rsid w:val="00577572"/>
    <w:rsid w:val="00577C4E"/>
    <w:rsid w:val="00580303"/>
    <w:rsid w:val="0058148F"/>
    <w:rsid w:val="005830D0"/>
    <w:rsid w:val="00584947"/>
    <w:rsid w:val="00585672"/>
    <w:rsid w:val="00585677"/>
    <w:rsid w:val="00586713"/>
    <w:rsid w:val="005869CE"/>
    <w:rsid w:val="00586F5B"/>
    <w:rsid w:val="00591069"/>
    <w:rsid w:val="0059228C"/>
    <w:rsid w:val="005935FD"/>
    <w:rsid w:val="005936D7"/>
    <w:rsid w:val="00593B36"/>
    <w:rsid w:val="005942A8"/>
    <w:rsid w:val="005948AD"/>
    <w:rsid w:val="00594BA2"/>
    <w:rsid w:val="00595050"/>
    <w:rsid w:val="005952D0"/>
    <w:rsid w:val="00595C9F"/>
    <w:rsid w:val="00595DBB"/>
    <w:rsid w:val="0059616F"/>
    <w:rsid w:val="00597BE6"/>
    <w:rsid w:val="00597BE8"/>
    <w:rsid w:val="00597F22"/>
    <w:rsid w:val="00597F3B"/>
    <w:rsid w:val="005A0023"/>
    <w:rsid w:val="005A0BAC"/>
    <w:rsid w:val="005A110D"/>
    <w:rsid w:val="005A1735"/>
    <w:rsid w:val="005A20CF"/>
    <w:rsid w:val="005A2D6B"/>
    <w:rsid w:val="005A468F"/>
    <w:rsid w:val="005A5C2E"/>
    <w:rsid w:val="005A7858"/>
    <w:rsid w:val="005B039F"/>
    <w:rsid w:val="005B0660"/>
    <w:rsid w:val="005B0806"/>
    <w:rsid w:val="005B0B5E"/>
    <w:rsid w:val="005B0EB5"/>
    <w:rsid w:val="005B1C9F"/>
    <w:rsid w:val="005B1FD3"/>
    <w:rsid w:val="005B32BC"/>
    <w:rsid w:val="005B365E"/>
    <w:rsid w:val="005B39F1"/>
    <w:rsid w:val="005B3A15"/>
    <w:rsid w:val="005B3FE3"/>
    <w:rsid w:val="005B465C"/>
    <w:rsid w:val="005B4A31"/>
    <w:rsid w:val="005B502A"/>
    <w:rsid w:val="005B5467"/>
    <w:rsid w:val="005B553E"/>
    <w:rsid w:val="005B593D"/>
    <w:rsid w:val="005B5DD7"/>
    <w:rsid w:val="005B6298"/>
    <w:rsid w:val="005B6D01"/>
    <w:rsid w:val="005B77C5"/>
    <w:rsid w:val="005B7F0D"/>
    <w:rsid w:val="005C0EDF"/>
    <w:rsid w:val="005C145F"/>
    <w:rsid w:val="005C1737"/>
    <w:rsid w:val="005C17C5"/>
    <w:rsid w:val="005C4362"/>
    <w:rsid w:val="005C4884"/>
    <w:rsid w:val="005C54C2"/>
    <w:rsid w:val="005C6385"/>
    <w:rsid w:val="005C6A4B"/>
    <w:rsid w:val="005C6A72"/>
    <w:rsid w:val="005C7607"/>
    <w:rsid w:val="005C79C3"/>
    <w:rsid w:val="005D1780"/>
    <w:rsid w:val="005D23A4"/>
    <w:rsid w:val="005D2774"/>
    <w:rsid w:val="005D2A1D"/>
    <w:rsid w:val="005D31FC"/>
    <w:rsid w:val="005D4A1C"/>
    <w:rsid w:val="005D4F09"/>
    <w:rsid w:val="005D4F58"/>
    <w:rsid w:val="005D72A7"/>
    <w:rsid w:val="005D7B4F"/>
    <w:rsid w:val="005D7F5C"/>
    <w:rsid w:val="005E25E0"/>
    <w:rsid w:val="005E2C3C"/>
    <w:rsid w:val="005E2D18"/>
    <w:rsid w:val="005E3B6A"/>
    <w:rsid w:val="005E43E6"/>
    <w:rsid w:val="005E4584"/>
    <w:rsid w:val="005E562E"/>
    <w:rsid w:val="005E6463"/>
    <w:rsid w:val="005E71B6"/>
    <w:rsid w:val="005E798F"/>
    <w:rsid w:val="005E7AE2"/>
    <w:rsid w:val="005E7C0C"/>
    <w:rsid w:val="005F0DC8"/>
    <w:rsid w:val="005F16D4"/>
    <w:rsid w:val="005F1F80"/>
    <w:rsid w:val="005F257B"/>
    <w:rsid w:val="005F2AD7"/>
    <w:rsid w:val="005F31C6"/>
    <w:rsid w:val="005F4FBB"/>
    <w:rsid w:val="005F50FE"/>
    <w:rsid w:val="005F57F0"/>
    <w:rsid w:val="005F6878"/>
    <w:rsid w:val="005F73D4"/>
    <w:rsid w:val="005F747F"/>
    <w:rsid w:val="005F76D8"/>
    <w:rsid w:val="006002F5"/>
    <w:rsid w:val="00600CB9"/>
    <w:rsid w:val="00600E85"/>
    <w:rsid w:val="00601D25"/>
    <w:rsid w:val="00602923"/>
    <w:rsid w:val="00602AA7"/>
    <w:rsid w:val="0060316A"/>
    <w:rsid w:val="0060323E"/>
    <w:rsid w:val="00604FD0"/>
    <w:rsid w:val="006067FA"/>
    <w:rsid w:val="006079A2"/>
    <w:rsid w:val="00607BAB"/>
    <w:rsid w:val="00610A80"/>
    <w:rsid w:val="00610B53"/>
    <w:rsid w:val="006118AE"/>
    <w:rsid w:val="00611FF2"/>
    <w:rsid w:val="00612A2A"/>
    <w:rsid w:val="00612B0D"/>
    <w:rsid w:val="0061319B"/>
    <w:rsid w:val="00613347"/>
    <w:rsid w:val="00614A9A"/>
    <w:rsid w:val="006159AC"/>
    <w:rsid w:val="00617F8A"/>
    <w:rsid w:val="006203F1"/>
    <w:rsid w:val="006209C9"/>
    <w:rsid w:val="00622525"/>
    <w:rsid w:val="006226AB"/>
    <w:rsid w:val="00622CC9"/>
    <w:rsid w:val="00622DB1"/>
    <w:rsid w:val="00623B17"/>
    <w:rsid w:val="00624479"/>
    <w:rsid w:val="00625398"/>
    <w:rsid w:val="0062602C"/>
    <w:rsid w:val="006266CB"/>
    <w:rsid w:val="00627223"/>
    <w:rsid w:val="006301DA"/>
    <w:rsid w:val="00630EC3"/>
    <w:rsid w:val="0063269A"/>
    <w:rsid w:val="00633812"/>
    <w:rsid w:val="0063392E"/>
    <w:rsid w:val="00634AFE"/>
    <w:rsid w:val="00635329"/>
    <w:rsid w:val="006357E3"/>
    <w:rsid w:val="00635C58"/>
    <w:rsid w:val="006362D9"/>
    <w:rsid w:val="00636B9B"/>
    <w:rsid w:val="00640368"/>
    <w:rsid w:val="0064042E"/>
    <w:rsid w:val="00640742"/>
    <w:rsid w:val="00640B09"/>
    <w:rsid w:val="00640BD0"/>
    <w:rsid w:val="00640EE8"/>
    <w:rsid w:val="00641093"/>
    <w:rsid w:val="0064296B"/>
    <w:rsid w:val="00642B63"/>
    <w:rsid w:val="00643426"/>
    <w:rsid w:val="0064344D"/>
    <w:rsid w:val="006444BF"/>
    <w:rsid w:val="00644551"/>
    <w:rsid w:val="00644918"/>
    <w:rsid w:val="00645951"/>
    <w:rsid w:val="00645CE9"/>
    <w:rsid w:val="00645D79"/>
    <w:rsid w:val="00645E5C"/>
    <w:rsid w:val="00646AF7"/>
    <w:rsid w:val="00646C93"/>
    <w:rsid w:val="00647634"/>
    <w:rsid w:val="006507E9"/>
    <w:rsid w:val="006513AD"/>
    <w:rsid w:val="00651646"/>
    <w:rsid w:val="0065175D"/>
    <w:rsid w:val="00653210"/>
    <w:rsid w:val="00653668"/>
    <w:rsid w:val="006536A3"/>
    <w:rsid w:val="00656616"/>
    <w:rsid w:val="006569AF"/>
    <w:rsid w:val="00656F98"/>
    <w:rsid w:val="00657296"/>
    <w:rsid w:val="0065756A"/>
    <w:rsid w:val="006618CA"/>
    <w:rsid w:val="00661A3B"/>
    <w:rsid w:val="00662252"/>
    <w:rsid w:val="00662884"/>
    <w:rsid w:val="00662C22"/>
    <w:rsid w:val="00663AE3"/>
    <w:rsid w:val="00663E93"/>
    <w:rsid w:val="006647A2"/>
    <w:rsid w:val="00664FBE"/>
    <w:rsid w:val="0066565E"/>
    <w:rsid w:val="00665A97"/>
    <w:rsid w:val="00666028"/>
    <w:rsid w:val="0066627B"/>
    <w:rsid w:val="0066667F"/>
    <w:rsid w:val="00671181"/>
    <w:rsid w:val="00672121"/>
    <w:rsid w:val="0067305A"/>
    <w:rsid w:val="00674457"/>
    <w:rsid w:val="00675099"/>
    <w:rsid w:val="0067584B"/>
    <w:rsid w:val="00675C7A"/>
    <w:rsid w:val="006767F6"/>
    <w:rsid w:val="00676A67"/>
    <w:rsid w:val="00677A66"/>
    <w:rsid w:val="00677BA2"/>
    <w:rsid w:val="00677C45"/>
    <w:rsid w:val="00677CAA"/>
    <w:rsid w:val="00681FD4"/>
    <w:rsid w:val="006822A7"/>
    <w:rsid w:val="00683445"/>
    <w:rsid w:val="00683F7C"/>
    <w:rsid w:val="0068482F"/>
    <w:rsid w:val="006870E6"/>
    <w:rsid w:val="0068784B"/>
    <w:rsid w:val="0069149C"/>
    <w:rsid w:val="0069158C"/>
    <w:rsid w:val="00692746"/>
    <w:rsid w:val="0069308F"/>
    <w:rsid w:val="006933E9"/>
    <w:rsid w:val="006934E3"/>
    <w:rsid w:val="00693683"/>
    <w:rsid w:val="00693CD3"/>
    <w:rsid w:val="006940F1"/>
    <w:rsid w:val="0069476F"/>
    <w:rsid w:val="00694C01"/>
    <w:rsid w:val="00694D60"/>
    <w:rsid w:val="00696F2F"/>
    <w:rsid w:val="00697D4F"/>
    <w:rsid w:val="006A0014"/>
    <w:rsid w:val="006A12B3"/>
    <w:rsid w:val="006A1FF7"/>
    <w:rsid w:val="006A2C8E"/>
    <w:rsid w:val="006A44AA"/>
    <w:rsid w:val="006A50C9"/>
    <w:rsid w:val="006A639B"/>
    <w:rsid w:val="006A70B8"/>
    <w:rsid w:val="006A7627"/>
    <w:rsid w:val="006B12CE"/>
    <w:rsid w:val="006B2818"/>
    <w:rsid w:val="006B39B0"/>
    <w:rsid w:val="006B3FDD"/>
    <w:rsid w:val="006B5A0E"/>
    <w:rsid w:val="006B6949"/>
    <w:rsid w:val="006B750F"/>
    <w:rsid w:val="006C190B"/>
    <w:rsid w:val="006C1924"/>
    <w:rsid w:val="006C2069"/>
    <w:rsid w:val="006C2FC8"/>
    <w:rsid w:val="006C302F"/>
    <w:rsid w:val="006C3DC3"/>
    <w:rsid w:val="006C3F05"/>
    <w:rsid w:val="006C3FAA"/>
    <w:rsid w:val="006C44E4"/>
    <w:rsid w:val="006C5259"/>
    <w:rsid w:val="006C62D6"/>
    <w:rsid w:val="006C75EF"/>
    <w:rsid w:val="006C787C"/>
    <w:rsid w:val="006D05F7"/>
    <w:rsid w:val="006D10CE"/>
    <w:rsid w:val="006D1736"/>
    <w:rsid w:val="006D189E"/>
    <w:rsid w:val="006D3928"/>
    <w:rsid w:val="006D3AC8"/>
    <w:rsid w:val="006D3DB4"/>
    <w:rsid w:val="006D41F9"/>
    <w:rsid w:val="006D4472"/>
    <w:rsid w:val="006D5082"/>
    <w:rsid w:val="006D50EA"/>
    <w:rsid w:val="006D5512"/>
    <w:rsid w:val="006D57EA"/>
    <w:rsid w:val="006D5896"/>
    <w:rsid w:val="006D6C96"/>
    <w:rsid w:val="006D71AA"/>
    <w:rsid w:val="006D7EA4"/>
    <w:rsid w:val="006E022A"/>
    <w:rsid w:val="006E042C"/>
    <w:rsid w:val="006E05D8"/>
    <w:rsid w:val="006E0EA8"/>
    <w:rsid w:val="006E1122"/>
    <w:rsid w:val="006E2841"/>
    <w:rsid w:val="006E5F72"/>
    <w:rsid w:val="006E65A8"/>
    <w:rsid w:val="006E7BD4"/>
    <w:rsid w:val="006F07CE"/>
    <w:rsid w:val="006F0848"/>
    <w:rsid w:val="006F1B90"/>
    <w:rsid w:val="006F1BC2"/>
    <w:rsid w:val="006F228F"/>
    <w:rsid w:val="006F2AD7"/>
    <w:rsid w:val="006F3289"/>
    <w:rsid w:val="006F42BA"/>
    <w:rsid w:val="006F4CAF"/>
    <w:rsid w:val="006F53C4"/>
    <w:rsid w:val="006F5F8A"/>
    <w:rsid w:val="00700189"/>
    <w:rsid w:val="00701F44"/>
    <w:rsid w:val="00701FA3"/>
    <w:rsid w:val="007027E1"/>
    <w:rsid w:val="0070377B"/>
    <w:rsid w:val="0070379D"/>
    <w:rsid w:val="007037EF"/>
    <w:rsid w:val="00703BD4"/>
    <w:rsid w:val="0070484D"/>
    <w:rsid w:val="007052A9"/>
    <w:rsid w:val="00705536"/>
    <w:rsid w:val="00706A09"/>
    <w:rsid w:val="00706E11"/>
    <w:rsid w:val="00707056"/>
    <w:rsid w:val="00707F33"/>
    <w:rsid w:val="00710859"/>
    <w:rsid w:val="00712F4C"/>
    <w:rsid w:val="00713FD5"/>
    <w:rsid w:val="00714252"/>
    <w:rsid w:val="00714281"/>
    <w:rsid w:val="00714334"/>
    <w:rsid w:val="007150BD"/>
    <w:rsid w:val="00715F51"/>
    <w:rsid w:val="00716093"/>
    <w:rsid w:val="00717825"/>
    <w:rsid w:val="00720493"/>
    <w:rsid w:val="00720F6F"/>
    <w:rsid w:val="00721151"/>
    <w:rsid w:val="007212BB"/>
    <w:rsid w:val="0072152C"/>
    <w:rsid w:val="00721C6A"/>
    <w:rsid w:val="007231CE"/>
    <w:rsid w:val="007248C7"/>
    <w:rsid w:val="00724E5C"/>
    <w:rsid w:val="0072522C"/>
    <w:rsid w:val="0072546B"/>
    <w:rsid w:val="00725CF2"/>
    <w:rsid w:val="0072644F"/>
    <w:rsid w:val="007276C2"/>
    <w:rsid w:val="00727DA7"/>
    <w:rsid w:val="007310BB"/>
    <w:rsid w:val="00731B24"/>
    <w:rsid w:val="00732640"/>
    <w:rsid w:val="00732B9A"/>
    <w:rsid w:val="007330BB"/>
    <w:rsid w:val="00733756"/>
    <w:rsid w:val="00734489"/>
    <w:rsid w:val="00735091"/>
    <w:rsid w:val="0073539B"/>
    <w:rsid w:val="0073616F"/>
    <w:rsid w:val="00736B3A"/>
    <w:rsid w:val="00737C5B"/>
    <w:rsid w:val="0074066C"/>
    <w:rsid w:val="007406D8"/>
    <w:rsid w:val="00740EDD"/>
    <w:rsid w:val="007443EA"/>
    <w:rsid w:val="00744499"/>
    <w:rsid w:val="007444F9"/>
    <w:rsid w:val="00744545"/>
    <w:rsid w:val="00744932"/>
    <w:rsid w:val="00744FB8"/>
    <w:rsid w:val="00746531"/>
    <w:rsid w:val="007467AE"/>
    <w:rsid w:val="007470FD"/>
    <w:rsid w:val="007475CC"/>
    <w:rsid w:val="00747B42"/>
    <w:rsid w:val="007509D4"/>
    <w:rsid w:val="007518F4"/>
    <w:rsid w:val="007521F5"/>
    <w:rsid w:val="00752901"/>
    <w:rsid w:val="00752EFE"/>
    <w:rsid w:val="00753932"/>
    <w:rsid w:val="007564EC"/>
    <w:rsid w:val="007569B8"/>
    <w:rsid w:val="0075715F"/>
    <w:rsid w:val="00757B54"/>
    <w:rsid w:val="00760572"/>
    <w:rsid w:val="0076086A"/>
    <w:rsid w:val="0076121B"/>
    <w:rsid w:val="00761694"/>
    <w:rsid w:val="00761C89"/>
    <w:rsid w:val="00762190"/>
    <w:rsid w:val="00762B0D"/>
    <w:rsid w:val="00764874"/>
    <w:rsid w:val="00764CBD"/>
    <w:rsid w:val="007652B9"/>
    <w:rsid w:val="00766EC8"/>
    <w:rsid w:val="00770429"/>
    <w:rsid w:val="00770911"/>
    <w:rsid w:val="00770C19"/>
    <w:rsid w:val="00770F68"/>
    <w:rsid w:val="0077186E"/>
    <w:rsid w:val="00771D9A"/>
    <w:rsid w:val="0077253B"/>
    <w:rsid w:val="007729FA"/>
    <w:rsid w:val="007739F8"/>
    <w:rsid w:val="00773B9C"/>
    <w:rsid w:val="00774749"/>
    <w:rsid w:val="007750AC"/>
    <w:rsid w:val="00775E03"/>
    <w:rsid w:val="00776267"/>
    <w:rsid w:val="0077632A"/>
    <w:rsid w:val="007765A6"/>
    <w:rsid w:val="007768EA"/>
    <w:rsid w:val="00776F61"/>
    <w:rsid w:val="00777217"/>
    <w:rsid w:val="007775C0"/>
    <w:rsid w:val="00777A96"/>
    <w:rsid w:val="00780321"/>
    <w:rsid w:val="00780E85"/>
    <w:rsid w:val="00780FD5"/>
    <w:rsid w:val="0078142A"/>
    <w:rsid w:val="007822D5"/>
    <w:rsid w:val="0078288A"/>
    <w:rsid w:val="007841E7"/>
    <w:rsid w:val="00784251"/>
    <w:rsid w:val="007844C3"/>
    <w:rsid w:val="00784AEC"/>
    <w:rsid w:val="007850DE"/>
    <w:rsid w:val="00785869"/>
    <w:rsid w:val="00785C02"/>
    <w:rsid w:val="00785E96"/>
    <w:rsid w:val="007863FB"/>
    <w:rsid w:val="00786F31"/>
    <w:rsid w:val="00787BD6"/>
    <w:rsid w:val="00787DE0"/>
    <w:rsid w:val="00790870"/>
    <w:rsid w:val="00790CDC"/>
    <w:rsid w:val="007916CB"/>
    <w:rsid w:val="007917B8"/>
    <w:rsid w:val="00791DC5"/>
    <w:rsid w:val="00791F14"/>
    <w:rsid w:val="0079207F"/>
    <w:rsid w:val="00793376"/>
    <w:rsid w:val="007934D3"/>
    <w:rsid w:val="00793D3E"/>
    <w:rsid w:val="007942A6"/>
    <w:rsid w:val="0079633F"/>
    <w:rsid w:val="007965D1"/>
    <w:rsid w:val="007970C6"/>
    <w:rsid w:val="00797622"/>
    <w:rsid w:val="00797A57"/>
    <w:rsid w:val="007A00BB"/>
    <w:rsid w:val="007A2C71"/>
    <w:rsid w:val="007A3891"/>
    <w:rsid w:val="007A478C"/>
    <w:rsid w:val="007A503E"/>
    <w:rsid w:val="007A5425"/>
    <w:rsid w:val="007A66E8"/>
    <w:rsid w:val="007A6817"/>
    <w:rsid w:val="007A72D6"/>
    <w:rsid w:val="007A7C60"/>
    <w:rsid w:val="007B0E62"/>
    <w:rsid w:val="007B1983"/>
    <w:rsid w:val="007B1C69"/>
    <w:rsid w:val="007B2A11"/>
    <w:rsid w:val="007B5D99"/>
    <w:rsid w:val="007B5EE9"/>
    <w:rsid w:val="007B66C5"/>
    <w:rsid w:val="007B6785"/>
    <w:rsid w:val="007B7748"/>
    <w:rsid w:val="007B7966"/>
    <w:rsid w:val="007B7A1B"/>
    <w:rsid w:val="007B7AC9"/>
    <w:rsid w:val="007B7C6C"/>
    <w:rsid w:val="007C0A85"/>
    <w:rsid w:val="007C219A"/>
    <w:rsid w:val="007C281A"/>
    <w:rsid w:val="007C2B4F"/>
    <w:rsid w:val="007C30DA"/>
    <w:rsid w:val="007C3B0A"/>
    <w:rsid w:val="007C4202"/>
    <w:rsid w:val="007C4CA0"/>
    <w:rsid w:val="007C4E02"/>
    <w:rsid w:val="007C5411"/>
    <w:rsid w:val="007C5A0F"/>
    <w:rsid w:val="007C60CE"/>
    <w:rsid w:val="007C6506"/>
    <w:rsid w:val="007C6FAE"/>
    <w:rsid w:val="007C7159"/>
    <w:rsid w:val="007C7D12"/>
    <w:rsid w:val="007D0A8C"/>
    <w:rsid w:val="007D2EB7"/>
    <w:rsid w:val="007D2EC7"/>
    <w:rsid w:val="007D33E2"/>
    <w:rsid w:val="007D43CA"/>
    <w:rsid w:val="007D4811"/>
    <w:rsid w:val="007D63FD"/>
    <w:rsid w:val="007D659D"/>
    <w:rsid w:val="007D65EF"/>
    <w:rsid w:val="007D6F38"/>
    <w:rsid w:val="007D70D5"/>
    <w:rsid w:val="007D74E6"/>
    <w:rsid w:val="007E007B"/>
    <w:rsid w:val="007E082F"/>
    <w:rsid w:val="007E0ECE"/>
    <w:rsid w:val="007E1E9D"/>
    <w:rsid w:val="007E22A4"/>
    <w:rsid w:val="007E387E"/>
    <w:rsid w:val="007E4377"/>
    <w:rsid w:val="007E6514"/>
    <w:rsid w:val="007E6B1D"/>
    <w:rsid w:val="007E6B3A"/>
    <w:rsid w:val="007E6F7B"/>
    <w:rsid w:val="007F008B"/>
    <w:rsid w:val="007F0C96"/>
    <w:rsid w:val="007F1528"/>
    <w:rsid w:val="007F40F6"/>
    <w:rsid w:val="007F4B49"/>
    <w:rsid w:val="007F59E8"/>
    <w:rsid w:val="007F5A08"/>
    <w:rsid w:val="007F6933"/>
    <w:rsid w:val="007F6A02"/>
    <w:rsid w:val="007F6FA9"/>
    <w:rsid w:val="007F7A03"/>
    <w:rsid w:val="00801FF9"/>
    <w:rsid w:val="008022E2"/>
    <w:rsid w:val="008028E5"/>
    <w:rsid w:val="008029CF"/>
    <w:rsid w:val="008035DA"/>
    <w:rsid w:val="00803916"/>
    <w:rsid w:val="00803AED"/>
    <w:rsid w:val="00803D10"/>
    <w:rsid w:val="00804114"/>
    <w:rsid w:val="00804174"/>
    <w:rsid w:val="00806CD3"/>
    <w:rsid w:val="0080731F"/>
    <w:rsid w:val="00807682"/>
    <w:rsid w:val="00807960"/>
    <w:rsid w:val="00810EB6"/>
    <w:rsid w:val="00812465"/>
    <w:rsid w:val="008130B6"/>
    <w:rsid w:val="0081353A"/>
    <w:rsid w:val="00813745"/>
    <w:rsid w:val="00814158"/>
    <w:rsid w:val="00816F17"/>
    <w:rsid w:val="0081720A"/>
    <w:rsid w:val="008175E2"/>
    <w:rsid w:val="00817720"/>
    <w:rsid w:val="00817B33"/>
    <w:rsid w:val="00820931"/>
    <w:rsid w:val="008220AF"/>
    <w:rsid w:val="00822928"/>
    <w:rsid w:val="00823C59"/>
    <w:rsid w:val="0082405C"/>
    <w:rsid w:val="008247A4"/>
    <w:rsid w:val="0082480F"/>
    <w:rsid w:val="008257EA"/>
    <w:rsid w:val="00825D0B"/>
    <w:rsid w:val="00827212"/>
    <w:rsid w:val="008274EA"/>
    <w:rsid w:val="00827545"/>
    <w:rsid w:val="008278A6"/>
    <w:rsid w:val="00830377"/>
    <w:rsid w:val="00831099"/>
    <w:rsid w:val="008313AF"/>
    <w:rsid w:val="00831436"/>
    <w:rsid w:val="00831BC9"/>
    <w:rsid w:val="0083255E"/>
    <w:rsid w:val="008326FA"/>
    <w:rsid w:val="00833195"/>
    <w:rsid w:val="00833197"/>
    <w:rsid w:val="00833762"/>
    <w:rsid w:val="00833B10"/>
    <w:rsid w:val="008353F8"/>
    <w:rsid w:val="0083574C"/>
    <w:rsid w:val="00835833"/>
    <w:rsid w:val="00835C91"/>
    <w:rsid w:val="00835EBE"/>
    <w:rsid w:val="00836023"/>
    <w:rsid w:val="0083610C"/>
    <w:rsid w:val="0083647D"/>
    <w:rsid w:val="00836CB1"/>
    <w:rsid w:val="0083765E"/>
    <w:rsid w:val="008378A2"/>
    <w:rsid w:val="008378D2"/>
    <w:rsid w:val="008407E0"/>
    <w:rsid w:val="008409F2"/>
    <w:rsid w:val="00840A96"/>
    <w:rsid w:val="00840BCE"/>
    <w:rsid w:val="00841636"/>
    <w:rsid w:val="008431B6"/>
    <w:rsid w:val="0084494B"/>
    <w:rsid w:val="0084504F"/>
    <w:rsid w:val="0084556E"/>
    <w:rsid w:val="00845A21"/>
    <w:rsid w:val="00845BF4"/>
    <w:rsid w:val="00845CA8"/>
    <w:rsid w:val="00845FD9"/>
    <w:rsid w:val="0084624E"/>
    <w:rsid w:val="008463AD"/>
    <w:rsid w:val="00846552"/>
    <w:rsid w:val="008468EF"/>
    <w:rsid w:val="00846923"/>
    <w:rsid w:val="00846CD2"/>
    <w:rsid w:val="00847F59"/>
    <w:rsid w:val="00850250"/>
    <w:rsid w:val="00850AA0"/>
    <w:rsid w:val="00850DF2"/>
    <w:rsid w:val="0085119E"/>
    <w:rsid w:val="008523D8"/>
    <w:rsid w:val="008529C6"/>
    <w:rsid w:val="00853C03"/>
    <w:rsid w:val="00853D19"/>
    <w:rsid w:val="00853D21"/>
    <w:rsid w:val="00853D88"/>
    <w:rsid w:val="0085478A"/>
    <w:rsid w:val="008562FA"/>
    <w:rsid w:val="00856FEC"/>
    <w:rsid w:val="008573F2"/>
    <w:rsid w:val="00860025"/>
    <w:rsid w:val="00860888"/>
    <w:rsid w:val="00860C02"/>
    <w:rsid w:val="00860C7B"/>
    <w:rsid w:val="00861CE9"/>
    <w:rsid w:val="008622C1"/>
    <w:rsid w:val="008622F9"/>
    <w:rsid w:val="00862526"/>
    <w:rsid w:val="00862CD5"/>
    <w:rsid w:val="00863311"/>
    <w:rsid w:val="00863A3D"/>
    <w:rsid w:val="00865538"/>
    <w:rsid w:val="00866886"/>
    <w:rsid w:val="008704B8"/>
    <w:rsid w:val="008704F8"/>
    <w:rsid w:val="0087177D"/>
    <w:rsid w:val="0087262E"/>
    <w:rsid w:val="008726F2"/>
    <w:rsid w:val="00872A71"/>
    <w:rsid w:val="0087312C"/>
    <w:rsid w:val="00876703"/>
    <w:rsid w:val="00876A0D"/>
    <w:rsid w:val="0088003D"/>
    <w:rsid w:val="0088017F"/>
    <w:rsid w:val="0088041D"/>
    <w:rsid w:val="0088060C"/>
    <w:rsid w:val="00880700"/>
    <w:rsid w:val="0088124E"/>
    <w:rsid w:val="00882024"/>
    <w:rsid w:val="00882D37"/>
    <w:rsid w:val="00883938"/>
    <w:rsid w:val="00883E35"/>
    <w:rsid w:val="00884AFE"/>
    <w:rsid w:val="0088513D"/>
    <w:rsid w:val="008858BD"/>
    <w:rsid w:val="00887651"/>
    <w:rsid w:val="00887B18"/>
    <w:rsid w:val="0089061B"/>
    <w:rsid w:val="00890AB6"/>
    <w:rsid w:val="00890BB2"/>
    <w:rsid w:val="008927CC"/>
    <w:rsid w:val="00892C74"/>
    <w:rsid w:val="0089315C"/>
    <w:rsid w:val="008931CF"/>
    <w:rsid w:val="00893418"/>
    <w:rsid w:val="00893EC2"/>
    <w:rsid w:val="008949E4"/>
    <w:rsid w:val="00895255"/>
    <w:rsid w:val="008964BD"/>
    <w:rsid w:val="0089651C"/>
    <w:rsid w:val="00896691"/>
    <w:rsid w:val="00896EB3"/>
    <w:rsid w:val="00897080"/>
    <w:rsid w:val="008977FF"/>
    <w:rsid w:val="008A0773"/>
    <w:rsid w:val="008A0E28"/>
    <w:rsid w:val="008A114F"/>
    <w:rsid w:val="008A18C1"/>
    <w:rsid w:val="008A2465"/>
    <w:rsid w:val="008A2660"/>
    <w:rsid w:val="008A299B"/>
    <w:rsid w:val="008A2AA2"/>
    <w:rsid w:val="008A2AF3"/>
    <w:rsid w:val="008A3058"/>
    <w:rsid w:val="008A3A58"/>
    <w:rsid w:val="008A3E6B"/>
    <w:rsid w:val="008A4166"/>
    <w:rsid w:val="008A42F7"/>
    <w:rsid w:val="008A4369"/>
    <w:rsid w:val="008A488B"/>
    <w:rsid w:val="008A4FE0"/>
    <w:rsid w:val="008A57E8"/>
    <w:rsid w:val="008A5C40"/>
    <w:rsid w:val="008A5EB0"/>
    <w:rsid w:val="008A600E"/>
    <w:rsid w:val="008A73DE"/>
    <w:rsid w:val="008A7760"/>
    <w:rsid w:val="008B02F5"/>
    <w:rsid w:val="008B1338"/>
    <w:rsid w:val="008B1368"/>
    <w:rsid w:val="008B14D4"/>
    <w:rsid w:val="008B1A15"/>
    <w:rsid w:val="008B247B"/>
    <w:rsid w:val="008B2B59"/>
    <w:rsid w:val="008B2ED5"/>
    <w:rsid w:val="008B3D51"/>
    <w:rsid w:val="008B4C87"/>
    <w:rsid w:val="008B578B"/>
    <w:rsid w:val="008B5966"/>
    <w:rsid w:val="008B5F40"/>
    <w:rsid w:val="008B61BD"/>
    <w:rsid w:val="008B644F"/>
    <w:rsid w:val="008B6806"/>
    <w:rsid w:val="008B6CD6"/>
    <w:rsid w:val="008C0026"/>
    <w:rsid w:val="008C0DD8"/>
    <w:rsid w:val="008C144C"/>
    <w:rsid w:val="008C1D64"/>
    <w:rsid w:val="008C37F7"/>
    <w:rsid w:val="008C4042"/>
    <w:rsid w:val="008C454F"/>
    <w:rsid w:val="008C4CD4"/>
    <w:rsid w:val="008C5765"/>
    <w:rsid w:val="008C6025"/>
    <w:rsid w:val="008C659E"/>
    <w:rsid w:val="008C7A93"/>
    <w:rsid w:val="008C7DE8"/>
    <w:rsid w:val="008D11C5"/>
    <w:rsid w:val="008D27EC"/>
    <w:rsid w:val="008D3B8B"/>
    <w:rsid w:val="008D429D"/>
    <w:rsid w:val="008D433B"/>
    <w:rsid w:val="008D451C"/>
    <w:rsid w:val="008D4BBD"/>
    <w:rsid w:val="008D500E"/>
    <w:rsid w:val="008D5129"/>
    <w:rsid w:val="008D522C"/>
    <w:rsid w:val="008D5414"/>
    <w:rsid w:val="008D68EA"/>
    <w:rsid w:val="008D6B6E"/>
    <w:rsid w:val="008D6BB3"/>
    <w:rsid w:val="008D6F93"/>
    <w:rsid w:val="008D779F"/>
    <w:rsid w:val="008D7B0A"/>
    <w:rsid w:val="008E04DE"/>
    <w:rsid w:val="008E0533"/>
    <w:rsid w:val="008E0D5C"/>
    <w:rsid w:val="008E230B"/>
    <w:rsid w:val="008E2CAD"/>
    <w:rsid w:val="008E301A"/>
    <w:rsid w:val="008E4810"/>
    <w:rsid w:val="008E5A13"/>
    <w:rsid w:val="008E6262"/>
    <w:rsid w:val="008E65E3"/>
    <w:rsid w:val="008E66DC"/>
    <w:rsid w:val="008E68A0"/>
    <w:rsid w:val="008E6B28"/>
    <w:rsid w:val="008E6B82"/>
    <w:rsid w:val="008E6C11"/>
    <w:rsid w:val="008E6EDF"/>
    <w:rsid w:val="008E6F13"/>
    <w:rsid w:val="008E7264"/>
    <w:rsid w:val="008E7B16"/>
    <w:rsid w:val="008E7DCF"/>
    <w:rsid w:val="008E7DE6"/>
    <w:rsid w:val="008F1D4F"/>
    <w:rsid w:val="008F2846"/>
    <w:rsid w:val="008F3390"/>
    <w:rsid w:val="008F43E1"/>
    <w:rsid w:val="008F5489"/>
    <w:rsid w:val="008F649D"/>
    <w:rsid w:val="009006BE"/>
    <w:rsid w:val="00900A7F"/>
    <w:rsid w:val="00900F5F"/>
    <w:rsid w:val="0090176C"/>
    <w:rsid w:val="0090197C"/>
    <w:rsid w:val="00901E45"/>
    <w:rsid w:val="00902AEC"/>
    <w:rsid w:val="00902E44"/>
    <w:rsid w:val="0090334F"/>
    <w:rsid w:val="00903B45"/>
    <w:rsid w:val="009046D9"/>
    <w:rsid w:val="009049E7"/>
    <w:rsid w:val="00906E1D"/>
    <w:rsid w:val="009074F4"/>
    <w:rsid w:val="00907CCC"/>
    <w:rsid w:val="00910B1B"/>
    <w:rsid w:val="0091104D"/>
    <w:rsid w:val="009113DC"/>
    <w:rsid w:val="009116FB"/>
    <w:rsid w:val="009119AA"/>
    <w:rsid w:val="00911A6A"/>
    <w:rsid w:val="009120F6"/>
    <w:rsid w:val="009121C8"/>
    <w:rsid w:val="009132C1"/>
    <w:rsid w:val="00913BEA"/>
    <w:rsid w:val="00914B3D"/>
    <w:rsid w:val="0091640D"/>
    <w:rsid w:val="009166A6"/>
    <w:rsid w:val="0091754A"/>
    <w:rsid w:val="0091763E"/>
    <w:rsid w:val="00917A2C"/>
    <w:rsid w:val="00920307"/>
    <w:rsid w:val="00920532"/>
    <w:rsid w:val="0092086E"/>
    <w:rsid w:val="00920DD8"/>
    <w:rsid w:val="0092183C"/>
    <w:rsid w:val="00922006"/>
    <w:rsid w:val="00922C90"/>
    <w:rsid w:val="00922D0B"/>
    <w:rsid w:val="009247C7"/>
    <w:rsid w:val="0092601E"/>
    <w:rsid w:val="009263DD"/>
    <w:rsid w:val="009267E0"/>
    <w:rsid w:val="0092690E"/>
    <w:rsid w:val="00926E22"/>
    <w:rsid w:val="0092771D"/>
    <w:rsid w:val="00930B7A"/>
    <w:rsid w:val="00931025"/>
    <w:rsid w:val="00931798"/>
    <w:rsid w:val="009322F6"/>
    <w:rsid w:val="00933012"/>
    <w:rsid w:val="009337D4"/>
    <w:rsid w:val="00934463"/>
    <w:rsid w:val="009348EF"/>
    <w:rsid w:val="009351C7"/>
    <w:rsid w:val="00935BF4"/>
    <w:rsid w:val="00935DE9"/>
    <w:rsid w:val="00935F9D"/>
    <w:rsid w:val="00936F3C"/>
    <w:rsid w:val="0093741F"/>
    <w:rsid w:val="00937841"/>
    <w:rsid w:val="00937CC1"/>
    <w:rsid w:val="00940484"/>
    <w:rsid w:val="00940595"/>
    <w:rsid w:val="0094141B"/>
    <w:rsid w:val="00941F5C"/>
    <w:rsid w:val="0094229C"/>
    <w:rsid w:val="009433A3"/>
    <w:rsid w:val="009444E1"/>
    <w:rsid w:val="00946A89"/>
    <w:rsid w:val="00946C2A"/>
    <w:rsid w:val="0094750D"/>
    <w:rsid w:val="00950037"/>
    <w:rsid w:val="00950094"/>
    <w:rsid w:val="00950F0F"/>
    <w:rsid w:val="009519AB"/>
    <w:rsid w:val="00951A7C"/>
    <w:rsid w:val="00952064"/>
    <w:rsid w:val="00952FDF"/>
    <w:rsid w:val="0095335C"/>
    <w:rsid w:val="009537A0"/>
    <w:rsid w:val="0095404C"/>
    <w:rsid w:val="0095427D"/>
    <w:rsid w:val="009544E3"/>
    <w:rsid w:val="00954617"/>
    <w:rsid w:val="00955131"/>
    <w:rsid w:val="0095549D"/>
    <w:rsid w:val="0095691E"/>
    <w:rsid w:val="00957CC8"/>
    <w:rsid w:val="00960C87"/>
    <w:rsid w:val="00960EC3"/>
    <w:rsid w:val="009611FE"/>
    <w:rsid w:val="0096136C"/>
    <w:rsid w:val="00961C35"/>
    <w:rsid w:val="00962C23"/>
    <w:rsid w:val="009639D8"/>
    <w:rsid w:val="009668C0"/>
    <w:rsid w:val="00966C6E"/>
    <w:rsid w:val="00967B14"/>
    <w:rsid w:val="00970499"/>
    <w:rsid w:val="00970609"/>
    <w:rsid w:val="00971505"/>
    <w:rsid w:val="00971F50"/>
    <w:rsid w:val="00972DA4"/>
    <w:rsid w:val="00973BC3"/>
    <w:rsid w:val="009747F0"/>
    <w:rsid w:val="00974A51"/>
    <w:rsid w:val="009758C7"/>
    <w:rsid w:val="00976092"/>
    <w:rsid w:val="00976C08"/>
    <w:rsid w:val="009774F7"/>
    <w:rsid w:val="00977CEF"/>
    <w:rsid w:val="00977F28"/>
    <w:rsid w:val="009802CA"/>
    <w:rsid w:val="009806BA"/>
    <w:rsid w:val="009807DD"/>
    <w:rsid w:val="0098148B"/>
    <w:rsid w:val="00982635"/>
    <w:rsid w:val="00983C77"/>
    <w:rsid w:val="00985C18"/>
    <w:rsid w:val="00985D49"/>
    <w:rsid w:val="00986996"/>
    <w:rsid w:val="00986FB9"/>
    <w:rsid w:val="009877D3"/>
    <w:rsid w:val="0099005A"/>
    <w:rsid w:val="009912BC"/>
    <w:rsid w:val="0099184D"/>
    <w:rsid w:val="0099223C"/>
    <w:rsid w:val="0099316D"/>
    <w:rsid w:val="009935CC"/>
    <w:rsid w:val="009948DE"/>
    <w:rsid w:val="00995266"/>
    <w:rsid w:val="00995413"/>
    <w:rsid w:val="00996807"/>
    <w:rsid w:val="00996EAF"/>
    <w:rsid w:val="00997910"/>
    <w:rsid w:val="009A046B"/>
    <w:rsid w:val="009A1489"/>
    <w:rsid w:val="009A2A4C"/>
    <w:rsid w:val="009A2F37"/>
    <w:rsid w:val="009A3FE5"/>
    <w:rsid w:val="009A4103"/>
    <w:rsid w:val="009A5B53"/>
    <w:rsid w:val="009A63F2"/>
    <w:rsid w:val="009A7B45"/>
    <w:rsid w:val="009B0263"/>
    <w:rsid w:val="009B1680"/>
    <w:rsid w:val="009B1756"/>
    <w:rsid w:val="009B1F78"/>
    <w:rsid w:val="009B2D7D"/>
    <w:rsid w:val="009B2F86"/>
    <w:rsid w:val="009B3D43"/>
    <w:rsid w:val="009B4B7D"/>
    <w:rsid w:val="009B4FB0"/>
    <w:rsid w:val="009B5264"/>
    <w:rsid w:val="009B5847"/>
    <w:rsid w:val="009B61AF"/>
    <w:rsid w:val="009B7200"/>
    <w:rsid w:val="009B7952"/>
    <w:rsid w:val="009C018E"/>
    <w:rsid w:val="009C247E"/>
    <w:rsid w:val="009C35FE"/>
    <w:rsid w:val="009C3819"/>
    <w:rsid w:val="009C3871"/>
    <w:rsid w:val="009C3CE0"/>
    <w:rsid w:val="009C4F7A"/>
    <w:rsid w:val="009C5938"/>
    <w:rsid w:val="009C5A53"/>
    <w:rsid w:val="009D01A5"/>
    <w:rsid w:val="009D1418"/>
    <w:rsid w:val="009D1A88"/>
    <w:rsid w:val="009D2890"/>
    <w:rsid w:val="009D2A60"/>
    <w:rsid w:val="009D3C92"/>
    <w:rsid w:val="009D3FE9"/>
    <w:rsid w:val="009D42D2"/>
    <w:rsid w:val="009D5511"/>
    <w:rsid w:val="009D6707"/>
    <w:rsid w:val="009D7606"/>
    <w:rsid w:val="009E1C73"/>
    <w:rsid w:val="009E1CB9"/>
    <w:rsid w:val="009E2210"/>
    <w:rsid w:val="009E2572"/>
    <w:rsid w:val="009E2587"/>
    <w:rsid w:val="009E2769"/>
    <w:rsid w:val="009E2846"/>
    <w:rsid w:val="009E3268"/>
    <w:rsid w:val="009E350C"/>
    <w:rsid w:val="009E598C"/>
    <w:rsid w:val="009E630F"/>
    <w:rsid w:val="009E7592"/>
    <w:rsid w:val="009E768A"/>
    <w:rsid w:val="009F14D4"/>
    <w:rsid w:val="009F1ACB"/>
    <w:rsid w:val="009F2170"/>
    <w:rsid w:val="009F28D1"/>
    <w:rsid w:val="009F3E16"/>
    <w:rsid w:val="009F419D"/>
    <w:rsid w:val="009F4D61"/>
    <w:rsid w:val="009F585E"/>
    <w:rsid w:val="009F5918"/>
    <w:rsid w:val="009F5F2A"/>
    <w:rsid w:val="009F63C0"/>
    <w:rsid w:val="009F6724"/>
    <w:rsid w:val="009F6E18"/>
    <w:rsid w:val="009F7917"/>
    <w:rsid w:val="00A00244"/>
    <w:rsid w:val="00A00647"/>
    <w:rsid w:val="00A0121D"/>
    <w:rsid w:val="00A01AF8"/>
    <w:rsid w:val="00A01B40"/>
    <w:rsid w:val="00A021E6"/>
    <w:rsid w:val="00A02AE2"/>
    <w:rsid w:val="00A03177"/>
    <w:rsid w:val="00A037E8"/>
    <w:rsid w:val="00A03F8C"/>
    <w:rsid w:val="00A03F8D"/>
    <w:rsid w:val="00A04246"/>
    <w:rsid w:val="00A046E1"/>
    <w:rsid w:val="00A0475A"/>
    <w:rsid w:val="00A06651"/>
    <w:rsid w:val="00A0743D"/>
    <w:rsid w:val="00A1105E"/>
    <w:rsid w:val="00A1136B"/>
    <w:rsid w:val="00A11879"/>
    <w:rsid w:val="00A12821"/>
    <w:rsid w:val="00A12BA3"/>
    <w:rsid w:val="00A12F6C"/>
    <w:rsid w:val="00A13703"/>
    <w:rsid w:val="00A138D3"/>
    <w:rsid w:val="00A1485C"/>
    <w:rsid w:val="00A157AA"/>
    <w:rsid w:val="00A172CA"/>
    <w:rsid w:val="00A17B37"/>
    <w:rsid w:val="00A210DA"/>
    <w:rsid w:val="00A21762"/>
    <w:rsid w:val="00A21E28"/>
    <w:rsid w:val="00A223B2"/>
    <w:rsid w:val="00A24153"/>
    <w:rsid w:val="00A246C6"/>
    <w:rsid w:val="00A24830"/>
    <w:rsid w:val="00A24A73"/>
    <w:rsid w:val="00A256C8"/>
    <w:rsid w:val="00A257B2"/>
    <w:rsid w:val="00A25CA0"/>
    <w:rsid w:val="00A26F5F"/>
    <w:rsid w:val="00A2745B"/>
    <w:rsid w:val="00A31373"/>
    <w:rsid w:val="00A319CF"/>
    <w:rsid w:val="00A33E94"/>
    <w:rsid w:val="00A359B1"/>
    <w:rsid w:val="00A363F1"/>
    <w:rsid w:val="00A37519"/>
    <w:rsid w:val="00A37A3E"/>
    <w:rsid w:val="00A40C8F"/>
    <w:rsid w:val="00A40E7F"/>
    <w:rsid w:val="00A4179E"/>
    <w:rsid w:val="00A41F33"/>
    <w:rsid w:val="00A42C4C"/>
    <w:rsid w:val="00A42D3A"/>
    <w:rsid w:val="00A4358B"/>
    <w:rsid w:val="00A43CC9"/>
    <w:rsid w:val="00A443B6"/>
    <w:rsid w:val="00A443B8"/>
    <w:rsid w:val="00A44698"/>
    <w:rsid w:val="00A446E3"/>
    <w:rsid w:val="00A4476B"/>
    <w:rsid w:val="00A45B1E"/>
    <w:rsid w:val="00A45F54"/>
    <w:rsid w:val="00A46A6B"/>
    <w:rsid w:val="00A47472"/>
    <w:rsid w:val="00A475A3"/>
    <w:rsid w:val="00A512F4"/>
    <w:rsid w:val="00A51847"/>
    <w:rsid w:val="00A51877"/>
    <w:rsid w:val="00A52C27"/>
    <w:rsid w:val="00A52FEA"/>
    <w:rsid w:val="00A535B8"/>
    <w:rsid w:val="00A536E4"/>
    <w:rsid w:val="00A53818"/>
    <w:rsid w:val="00A53CF2"/>
    <w:rsid w:val="00A55D0F"/>
    <w:rsid w:val="00A55F82"/>
    <w:rsid w:val="00A5608C"/>
    <w:rsid w:val="00A5624A"/>
    <w:rsid w:val="00A5765F"/>
    <w:rsid w:val="00A576A9"/>
    <w:rsid w:val="00A57706"/>
    <w:rsid w:val="00A57E97"/>
    <w:rsid w:val="00A60454"/>
    <w:rsid w:val="00A60A2D"/>
    <w:rsid w:val="00A61FD8"/>
    <w:rsid w:val="00A62840"/>
    <w:rsid w:val="00A62DBC"/>
    <w:rsid w:val="00A632F1"/>
    <w:rsid w:val="00A634F3"/>
    <w:rsid w:val="00A63E91"/>
    <w:rsid w:val="00A642E5"/>
    <w:rsid w:val="00A65B66"/>
    <w:rsid w:val="00A67A2B"/>
    <w:rsid w:val="00A70051"/>
    <w:rsid w:val="00A70517"/>
    <w:rsid w:val="00A715D9"/>
    <w:rsid w:val="00A71AA1"/>
    <w:rsid w:val="00A71E5D"/>
    <w:rsid w:val="00A728E0"/>
    <w:rsid w:val="00A72AF9"/>
    <w:rsid w:val="00A737C6"/>
    <w:rsid w:val="00A7403D"/>
    <w:rsid w:val="00A74BD8"/>
    <w:rsid w:val="00A76461"/>
    <w:rsid w:val="00A76939"/>
    <w:rsid w:val="00A76C1A"/>
    <w:rsid w:val="00A774DB"/>
    <w:rsid w:val="00A77EC7"/>
    <w:rsid w:val="00A8049A"/>
    <w:rsid w:val="00A819F0"/>
    <w:rsid w:val="00A82202"/>
    <w:rsid w:val="00A83CDB"/>
    <w:rsid w:val="00A84147"/>
    <w:rsid w:val="00A87E49"/>
    <w:rsid w:val="00A87EF7"/>
    <w:rsid w:val="00A921A9"/>
    <w:rsid w:val="00A93AF6"/>
    <w:rsid w:val="00A9434E"/>
    <w:rsid w:val="00A95479"/>
    <w:rsid w:val="00A957E8"/>
    <w:rsid w:val="00A9584D"/>
    <w:rsid w:val="00A9661E"/>
    <w:rsid w:val="00AA13B4"/>
    <w:rsid w:val="00AA157B"/>
    <w:rsid w:val="00AA17BF"/>
    <w:rsid w:val="00AA227E"/>
    <w:rsid w:val="00AA2610"/>
    <w:rsid w:val="00AA2CC1"/>
    <w:rsid w:val="00AA2D12"/>
    <w:rsid w:val="00AA357C"/>
    <w:rsid w:val="00AA39BE"/>
    <w:rsid w:val="00AA39D2"/>
    <w:rsid w:val="00AA3FA7"/>
    <w:rsid w:val="00AA4360"/>
    <w:rsid w:val="00AA4729"/>
    <w:rsid w:val="00AA5954"/>
    <w:rsid w:val="00AA6647"/>
    <w:rsid w:val="00AA7A3F"/>
    <w:rsid w:val="00AA7A92"/>
    <w:rsid w:val="00AB0C4E"/>
    <w:rsid w:val="00AB0E80"/>
    <w:rsid w:val="00AB0FB0"/>
    <w:rsid w:val="00AB12EF"/>
    <w:rsid w:val="00AB2EA0"/>
    <w:rsid w:val="00AB45EA"/>
    <w:rsid w:val="00AB622A"/>
    <w:rsid w:val="00AB7D3B"/>
    <w:rsid w:val="00AB7EF7"/>
    <w:rsid w:val="00AC0163"/>
    <w:rsid w:val="00AC092D"/>
    <w:rsid w:val="00AC095B"/>
    <w:rsid w:val="00AC1A08"/>
    <w:rsid w:val="00AC218D"/>
    <w:rsid w:val="00AC272D"/>
    <w:rsid w:val="00AC2E1C"/>
    <w:rsid w:val="00AC34FA"/>
    <w:rsid w:val="00AC4777"/>
    <w:rsid w:val="00AC4EA4"/>
    <w:rsid w:val="00AC5C09"/>
    <w:rsid w:val="00AC6EA9"/>
    <w:rsid w:val="00AC70A2"/>
    <w:rsid w:val="00AC73C1"/>
    <w:rsid w:val="00AC7412"/>
    <w:rsid w:val="00AD02C6"/>
    <w:rsid w:val="00AD16E7"/>
    <w:rsid w:val="00AD2208"/>
    <w:rsid w:val="00AD24B7"/>
    <w:rsid w:val="00AD33FB"/>
    <w:rsid w:val="00AD3CF1"/>
    <w:rsid w:val="00AD47C8"/>
    <w:rsid w:val="00AD568E"/>
    <w:rsid w:val="00AD5920"/>
    <w:rsid w:val="00AD5BC3"/>
    <w:rsid w:val="00AD6F3A"/>
    <w:rsid w:val="00AD796E"/>
    <w:rsid w:val="00AE06DE"/>
    <w:rsid w:val="00AE0967"/>
    <w:rsid w:val="00AE0DCD"/>
    <w:rsid w:val="00AE287E"/>
    <w:rsid w:val="00AE303C"/>
    <w:rsid w:val="00AE410A"/>
    <w:rsid w:val="00AE42FA"/>
    <w:rsid w:val="00AE477F"/>
    <w:rsid w:val="00AE4814"/>
    <w:rsid w:val="00AE4A64"/>
    <w:rsid w:val="00AE5B73"/>
    <w:rsid w:val="00AE714F"/>
    <w:rsid w:val="00AE72B1"/>
    <w:rsid w:val="00AF0135"/>
    <w:rsid w:val="00AF08DD"/>
    <w:rsid w:val="00AF098A"/>
    <w:rsid w:val="00AF10C4"/>
    <w:rsid w:val="00AF2491"/>
    <w:rsid w:val="00AF2E15"/>
    <w:rsid w:val="00AF36AF"/>
    <w:rsid w:val="00AF40DB"/>
    <w:rsid w:val="00AF490C"/>
    <w:rsid w:val="00AF57C6"/>
    <w:rsid w:val="00AF6069"/>
    <w:rsid w:val="00AF6159"/>
    <w:rsid w:val="00AF62BC"/>
    <w:rsid w:val="00AF690B"/>
    <w:rsid w:val="00AF74F3"/>
    <w:rsid w:val="00AF7BA3"/>
    <w:rsid w:val="00AF7C6F"/>
    <w:rsid w:val="00AF7FB1"/>
    <w:rsid w:val="00B0172F"/>
    <w:rsid w:val="00B0210C"/>
    <w:rsid w:val="00B02361"/>
    <w:rsid w:val="00B0247A"/>
    <w:rsid w:val="00B0296C"/>
    <w:rsid w:val="00B02FEC"/>
    <w:rsid w:val="00B039D3"/>
    <w:rsid w:val="00B04A55"/>
    <w:rsid w:val="00B054B1"/>
    <w:rsid w:val="00B05519"/>
    <w:rsid w:val="00B0795E"/>
    <w:rsid w:val="00B07AA1"/>
    <w:rsid w:val="00B10202"/>
    <w:rsid w:val="00B10361"/>
    <w:rsid w:val="00B10724"/>
    <w:rsid w:val="00B10DFF"/>
    <w:rsid w:val="00B10E63"/>
    <w:rsid w:val="00B1168C"/>
    <w:rsid w:val="00B13661"/>
    <w:rsid w:val="00B14B2D"/>
    <w:rsid w:val="00B14D40"/>
    <w:rsid w:val="00B14FF5"/>
    <w:rsid w:val="00B15286"/>
    <w:rsid w:val="00B1549E"/>
    <w:rsid w:val="00B15656"/>
    <w:rsid w:val="00B158A8"/>
    <w:rsid w:val="00B16290"/>
    <w:rsid w:val="00B1702D"/>
    <w:rsid w:val="00B1703F"/>
    <w:rsid w:val="00B179C8"/>
    <w:rsid w:val="00B2048B"/>
    <w:rsid w:val="00B20872"/>
    <w:rsid w:val="00B21223"/>
    <w:rsid w:val="00B21F56"/>
    <w:rsid w:val="00B22C97"/>
    <w:rsid w:val="00B23556"/>
    <w:rsid w:val="00B236B0"/>
    <w:rsid w:val="00B2421B"/>
    <w:rsid w:val="00B25317"/>
    <w:rsid w:val="00B26653"/>
    <w:rsid w:val="00B272F7"/>
    <w:rsid w:val="00B31196"/>
    <w:rsid w:val="00B31C9F"/>
    <w:rsid w:val="00B32075"/>
    <w:rsid w:val="00B322EC"/>
    <w:rsid w:val="00B32391"/>
    <w:rsid w:val="00B32F43"/>
    <w:rsid w:val="00B3353E"/>
    <w:rsid w:val="00B33C0E"/>
    <w:rsid w:val="00B3454E"/>
    <w:rsid w:val="00B36419"/>
    <w:rsid w:val="00B36E93"/>
    <w:rsid w:val="00B40B40"/>
    <w:rsid w:val="00B42119"/>
    <w:rsid w:val="00B436CA"/>
    <w:rsid w:val="00B438F6"/>
    <w:rsid w:val="00B4432C"/>
    <w:rsid w:val="00B4448F"/>
    <w:rsid w:val="00B445E0"/>
    <w:rsid w:val="00B448B2"/>
    <w:rsid w:val="00B460D2"/>
    <w:rsid w:val="00B461B4"/>
    <w:rsid w:val="00B46580"/>
    <w:rsid w:val="00B4679F"/>
    <w:rsid w:val="00B4709A"/>
    <w:rsid w:val="00B47303"/>
    <w:rsid w:val="00B473DF"/>
    <w:rsid w:val="00B47D2C"/>
    <w:rsid w:val="00B5116C"/>
    <w:rsid w:val="00B51ADA"/>
    <w:rsid w:val="00B532E5"/>
    <w:rsid w:val="00B53B02"/>
    <w:rsid w:val="00B540C9"/>
    <w:rsid w:val="00B55822"/>
    <w:rsid w:val="00B55B6E"/>
    <w:rsid w:val="00B57704"/>
    <w:rsid w:val="00B57A98"/>
    <w:rsid w:val="00B57FF0"/>
    <w:rsid w:val="00B61A6C"/>
    <w:rsid w:val="00B6200C"/>
    <w:rsid w:val="00B621F0"/>
    <w:rsid w:val="00B62C54"/>
    <w:rsid w:val="00B630D7"/>
    <w:rsid w:val="00B6341F"/>
    <w:rsid w:val="00B63CDE"/>
    <w:rsid w:val="00B642BB"/>
    <w:rsid w:val="00B657A7"/>
    <w:rsid w:val="00B66B06"/>
    <w:rsid w:val="00B67087"/>
    <w:rsid w:val="00B672D1"/>
    <w:rsid w:val="00B67CDF"/>
    <w:rsid w:val="00B67F92"/>
    <w:rsid w:val="00B702F8"/>
    <w:rsid w:val="00B70ABE"/>
    <w:rsid w:val="00B7160A"/>
    <w:rsid w:val="00B756C7"/>
    <w:rsid w:val="00B75FD4"/>
    <w:rsid w:val="00B76CF6"/>
    <w:rsid w:val="00B771C2"/>
    <w:rsid w:val="00B80835"/>
    <w:rsid w:val="00B811B1"/>
    <w:rsid w:val="00B8121F"/>
    <w:rsid w:val="00B821CC"/>
    <w:rsid w:val="00B82D41"/>
    <w:rsid w:val="00B83675"/>
    <w:rsid w:val="00B83AF1"/>
    <w:rsid w:val="00B856C9"/>
    <w:rsid w:val="00B85C7F"/>
    <w:rsid w:val="00B85EE5"/>
    <w:rsid w:val="00B8754B"/>
    <w:rsid w:val="00B87FFA"/>
    <w:rsid w:val="00B920CD"/>
    <w:rsid w:val="00B9227A"/>
    <w:rsid w:val="00B926CF"/>
    <w:rsid w:val="00B92829"/>
    <w:rsid w:val="00B92B49"/>
    <w:rsid w:val="00B92BC0"/>
    <w:rsid w:val="00B932F4"/>
    <w:rsid w:val="00B9359E"/>
    <w:rsid w:val="00B9476F"/>
    <w:rsid w:val="00B968CF"/>
    <w:rsid w:val="00B96B2D"/>
    <w:rsid w:val="00B96B5F"/>
    <w:rsid w:val="00B96C9A"/>
    <w:rsid w:val="00B96F77"/>
    <w:rsid w:val="00BA13FB"/>
    <w:rsid w:val="00BA1754"/>
    <w:rsid w:val="00BA1C7C"/>
    <w:rsid w:val="00BA2383"/>
    <w:rsid w:val="00BA4E5F"/>
    <w:rsid w:val="00BA5101"/>
    <w:rsid w:val="00BA52AD"/>
    <w:rsid w:val="00BA5D29"/>
    <w:rsid w:val="00BA7468"/>
    <w:rsid w:val="00BA7F96"/>
    <w:rsid w:val="00BB02CA"/>
    <w:rsid w:val="00BB0FE4"/>
    <w:rsid w:val="00BB1041"/>
    <w:rsid w:val="00BB1250"/>
    <w:rsid w:val="00BB1BF6"/>
    <w:rsid w:val="00BB24B8"/>
    <w:rsid w:val="00BB2E78"/>
    <w:rsid w:val="00BB3E61"/>
    <w:rsid w:val="00BB4F72"/>
    <w:rsid w:val="00BB6A62"/>
    <w:rsid w:val="00BB6E0E"/>
    <w:rsid w:val="00BB7416"/>
    <w:rsid w:val="00BB7E83"/>
    <w:rsid w:val="00BC0C1A"/>
    <w:rsid w:val="00BC0DF5"/>
    <w:rsid w:val="00BC0E60"/>
    <w:rsid w:val="00BC1A41"/>
    <w:rsid w:val="00BC2021"/>
    <w:rsid w:val="00BC2120"/>
    <w:rsid w:val="00BC2577"/>
    <w:rsid w:val="00BC29AD"/>
    <w:rsid w:val="00BC2CE4"/>
    <w:rsid w:val="00BC327C"/>
    <w:rsid w:val="00BC4742"/>
    <w:rsid w:val="00BC5242"/>
    <w:rsid w:val="00BC5CCB"/>
    <w:rsid w:val="00BC699B"/>
    <w:rsid w:val="00BC7100"/>
    <w:rsid w:val="00BD1057"/>
    <w:rsid w:val="00BD2713"/>
    <w:rsid w:val="00BD30BB"/>
    <w:rsid w:val="00BD35C7"/>
    <w:rsid w:val="00BD3706"/>
    <w:rsid w:val="00BD3FB5"/>
    <w:rsid w:val="00BD5C82"/>
    <w:rsid w:val="00BD5F9B"/>
    <w:rsid w:val="00BD6F87"/>
    <w:rsid w:val="00BD72EB"/>
    <w:rsid w:val="00BD72EE"/>
    <w:rsid w:val="00BE126A"/>
    <w:rsid w:val="00BE1577"/>
    <w:rsid w:val="00BE232A"/>
    <w:rsid w:val="00BE24AE"/>
    <w:rsid w:val="00BE25C7"/>
    <w:rsid w:val="00BE26A7"/>
    <w:rsid w:val="00BE26CB"/>
    <w:rsid w:val="00BE31A1"/>
    <w:rsid w:val="00BE327C"/>
    <w:rsid w:val="00BE42BC"/>
    <w:rsid w:val="00BE5036"/>
    <w:rsid w:val="00BE5BE9"/>
    <w:rsid w:val="00BE6508"/>
    <w:rsid w:val="00BE671C"/>
    <w:rsid w:val="00BE6EA3"/>
    <w:rsid w:val="00BE7107"/>
    <w:rsid w:val="00BE76E0"/>
    <w:rsid w:val="00BF0338"/>
    <w:rsid w:val="00BF170E"/>
    <w:rsid w:val="00BF2159"/>
    <w:rsid w:val="00BF3A51"/>
    <w:rsid w:val="00BF3CCB"/>
    <w:rsid w:val="00BF48E8"/>
    <w:rsid w:val="00BF4E5F"/>
    <w:rsid w:val="00BF4FB0"/>
    <w:rsid w:val="00BF59CD"/>
    <w:rsid w:val="00BF6269"/>
    <w:rsid w:val="00BF72A2"/>
    <w:rsid w:val="00BF7418"/>
    <w:rsid w:val="00BF7DC9"/>
    <w:rsid w:val="00C005DB"/>
    <w:rsid w:val="00C01B2F"/>
    <w:rsid w:val="00C03A8A"/>
    <w:rsid w:val="00C04A24"/>
    <w:rsid w:val="00C04D51"/>
    <w:rsid w:val="00C04E26"/>
    <w:rsid w:val="00C055D4"/>
    <w:rsid w:val="00C059C7"/>
    <w:rsid w:val="00C05D49"/>
    <w:rsid w:val="00C05F0B"/>
    <w:rsid w:val="00C07826"/>
    <w:rsid w:val="00C0786E"/>
    <w:rsid w:val="00C07C74"/>
    <w:rsid w:val="00C10907"/>
    <w:rsid w:val="00C11772"/>
    <w:rsid w:val="00C11E13"/>
    <w:rsid w:val="00C130F2"/>
    <w:rsid w:val="00C13293"/>
    <w:rsid w:val="00C13667"/>
    <w:rsid w:val="00C14F48"/>
    <w:rsid w:val="00C152A3"/>
    <w:rsid w:val="00C15B00"/>
    <w:rsid w:val="00C15E5E"/>
    <w:rsid w:val="00C1602C"/>
    <w:rsid w:val="00C1713A"/>
    <w:rsid w:val="00C175EE"/>
    <w:rsid w:val="00C20CEA"/>
    <w:rsid w:val="00C20D1B"/>
    <w:rsid w:val="00C21A5D"/>
    <w:rsid w:val="00C21E18"/>
    <w:rsid w:val="00C23FA1"/>
    <w:rsid w:val="00C24EA2"/>
    <w:rsid w:val="00C256DF"/>
    <w:rsid w:val="00C25BA2"/>
    <w:rsid w:val="00C2609B"/>
    <w:rsid w:val="00C26CC2"/>
    <w:rsid w:val="00C2709E"/>
    <w:rsid w:val="00C2792B"/>
    <w:rsid w:val="00C27ACB"/>
    <w:rsid w:val="00C27C27"/>
    <w:rsid w:val="00C30103"/>
    <w:rsid w:val="00C30A30"/>
    <w:rsid w:val="00C30C97"/>
    <w:rsid w:val="00C311B8"/>
    <w:rsid w:val="00C31B8D"/>
    <w:rsid w:val="00C321B7"/>
    <w:rsid w:val="00C326CB"/>
    <w:rsid w:val="00C337E9"/>
    <w:rsid w:val="00C34D1E"/>
    <w:rsid w:val="00C34EC8"/>
    <w:rsid w:val="00C36229"/>
    <w:rsid w:val="00C3649E"/>
    <w:rsid w:val="00C36916"/>
    <w:rsid w:val="00C37061"/>
    <w:rsid w:val="00C3741D"/>
    <w:rsid w:val="00C379F9"/>
    <w:rsid w:val="00C40147"/>
    <w:rsid w:val="00C40788"/>
    <w:rsid w:val="00C40E9F"/>
    <w:rsid w:val="00C41478"/>
    <w:rsid w:val="00C4275B"/>
    <w:rsid w:val="00C42DC9"/>
    <w:rsid w:val="00C42DFA"/>
    <w:rsid w:val="00C43752"/>
    <w:rsid w:val="00C4384D"/>
    <w:rsid w:val="00C4413A"/>
    <w:rsid w:val="00C44C62"/>
    <w:rsid w:val="00C45164"/>
    <w:rsid w:val="00C451ED"/>
    <w:rsid w:val="00C4571D"/>
    <w:rsid w:val="00C45DC8"/>
    <w:rsid w:val="00C45F48"/>
    <w:rsid w:val="00C46F13"/>
    <w:rsid w:val="00C47237"/>
    <w:rsid w:val="00C476BA"/>
    <w:rsid w:val="00C47EB8"/>
    <w:rsid w:val="00C50130"/>
    <w:rsid w:val="00C50974"/>
    <w:rsid w:val="00C50BB8"/>
    <w:rsid w:val="00C50DD2"/>
    <w:rsid w:val="00C51B2D"/>
    <w:rsid w:val="00C51FB0"/>
    <w:rsid w:val="00C523AA"/>
    <w:rsid w:val="00C5290A"/>
    <w:rsid w:val="00C52F6B"/>
    <w:rsid w:val="00C53DDB"/>
    <w:rsid w:val="00C541A2"/>
    <w:rsid w:val="00C54C70"/>
    <w:rsid w:val="00C55284"/>
    <w:rsid w:val="00C55A8B"/>
    <w:rsid w:val="00C56578"/>
    <w:rsid w:val="00C56840"/>
    <w:rsid w:val="00C600F7"/>
    <w:rsid w:val="00C602E2"/>
    <w:rsid w:val="00C6066A"/>
    <w:rsid w:val="00C612CA"/>
    <w:rsid w:val="00C619FC"/>
    <w:rsid w:val="00C6201A"/>
    <w:rsid w:val="00C62041"/>
    <w:rsid w:val="00C620BE"/>
    <w:rsid w:val="00C62EB7"/>
    <w:rsid w:val="00C634F1"/>
    <w:rsid w:val="00C63FB3"/>
    <w:rsid w:val="00C64034"/>
    <w:rsid w:val="00C6405B"/>
    <w:rsid w:val="00C6466C"/>
    <w:rsid w:val="00C6471D"/>
    <w:rsid w:val="00C6693F"/>
    <w:rsid w:val="00C66947"/>
    <w:rsid w:val="00C66C4B"/>
    <w:rsid w:val="00C66D04"/>
    <w:rsid w:val="00C66DD3"/>
    <w:rsid w:val="00C677A2"/>
    <w:rsid w:val="00C67AE2"/>
    <w:rsid w:val="00C7061B"/>
    <w:rsid w:val="00C706A2"/>
    <w:rsid w:val="00C70BBD"/>
    <w:rsid w:val="00C711CA"/>
    <w:rsid w:val="00C715C3"/>
    <w:rsid w:val="00C727BE"/>
    <w:rsid w:val="00C72EF5"/>
    <w:rsid w:val="00C7311C"/>
    <w:rsid w:val="00C73721"/>
    <w:rsid w:val="00C77752"/>
    <w:rsid w:val="00C779BB"/>
    <w:rsid w:val="00C8168F"/>
    <w:rsid w:val="00C81C8C"/>
    <w:rsid w:val="00C82510"/>
    <w:rsid w:val="00C83649"/>
    <w:rsid w:val="00C83AB9"/>
    <w:rsid w:val="00C84C7F"/>
    <w:rsid w:val="00C865B1"/>
    <w:rsid w:val="00C90E41"/>
    <w:rsid w:val="00C915B3"/>
    <w:rsid w:val="00C91BF4"/>
    <w:rsid w:val="00C92D1C"/>
    <w:rsid w:val="00C95E3A"/>
    <w:rsid w:val="00C96477"/>
    <w:rsid w:val="00C966FD"/>
    <w:rsid w:val="00CA00DC"/>
    <w:rsid w:val="00CA03FE"/>
    <w:rsid w:val="00CA0E3F"/>
    <w:rsid w:val="00CA0EFB"/>
    <w:rsid w:val="00CA3A7B"/>
    <w:rsid w:val="00CA4E90"/>
    <w:rsid w:val="00CA5522"/>
    <w:rsid w:val="00CA564D"/>
    <w:rsid w:val="00CA5F0B"/>
    <w:rsid w:val="00CA65C5"/>
    <w:rsid w:val="00CA6955"/>
    <w:rsid w:val="00CA6EFD"/>
    <w:rsid w:val="00CA70E2"/>
    <w:rsid w:val="00CA7277"/>
    <w:rsid w:val="00CA7718"/>
    <w:rsid w:val="00CB1D77"/>
    <w:rsid w:val="00CB1D80"/>
    <w:rsid w:val="00CB38F4"/>
    <w:rsid w:val="00CB441A"/>
    <w:rsid w:val="00CB4500"/>
    <w:rsid w:val="00CB454B"/>
    <w:rsid w:val="00CB48ED"/>
    <w:rsid w:val="00CB4A95"/>
    <w:rsid w:val="00CB570D"/>
    <w:rsid w:val="00CB578C"/>
    <w:rsid w:val="00CB57DC"/>
    <w:rsid w:val="00CB7445"/>
    <w:rsid w:val="00CB7D0C"/>
    <w:rsid w:val="00CC0055"/>
    <w:rsid w:val="00CC023E"/>
    <w:rsid w:val="00CC043A"/>
    <w:rsid w:val="00CC181D"/>
    <w:rsid w:val="00CC1D98"/>
    <w:rsid w:val="00CC241D"/>
    <w:rsid w:val="00CC27C9"/>
    <w:rsid w:val="00CC316B"/>
    <w:rsid w:val="00CC34F5"/>
    <w:rsid w:val="00CC3961"/>
    <w:rsid w:val="00CC4081"/>
    <w:rsid w:val="00CC5B6F"/>
    <w:rsid w:val="00CC6736"/>
    <w:rsid w:val="00CD1076"/>
    <w:rsid w:val="00CD2F3A"/>
    <w:rsid w:val="00CD3389"/>
    <w:rsid w:val="00CD401C"/>
    <w:rsid w:val="00CD56C6"/>
    <w:rsid w:val="00CD5BDE"/>
    <w:rsid w:val="00CD5BE3"/>
    <w:rsid w:val="00CD6962"/>
    <w:rsid w:val="00CD7102"/>
    <w:rsid w:val="00CD776C"/>
    <w:rsid w:val="00CE02CE"/>
    <w:rsid w:val="00CE110F"/>
    <w:rsid w:val="00CE15DA"/>
    <w:rsid w:val="00CE17B3"/>
    <w:rsid w:val="00CE1D8D"/>
    <w:rsid w:val="00CE1D98"/>
    <w:rsid w:val="00CE3882"/>
    <w:rsid w:val="00CE3E8E"/>
    <w:rsid w:val="00CE49A4"/>
    <w:rsid w:val="00CE4E15"/>
    <w:rsid w:val="00CE5B10"/>
    <w:rsid w:val="00CE654C"/>
    <w:rsid w:val="00CF05F2"/>
    <w:rsid w:val="00CF0C89"/>
    <w:rsid w:val="00CF1594"/>
    <w:rsid w:val="00CF1E3A"/>
    <w:rsid w:val="00CF3D8A"/>
    <w:rsid w:val="00CF4535"/>
    <w:rsid w:val="00CF587F"/>
    <w:rsid w:val="00CF5EF7"/>
    <w:rsid w:val="00CF6626"/>
    <w:rsid w:val="00CF7937"/>
    <w:rsid w:val="00D00F56"/>
    <w:rsid w:val="00D01718"/>
    <w:rsid w:val="00D01785"/>
    <w:rsid w:val="00D01DBB"/>
    <w:rsid w:val="00D0332D"/>
    <w:rsid w:val="00D0356F"/>
    <w:rsid w:val="00D039FF"/>
    <w:rsid w:val="00D04AFB"/>
    <w:rsid w:val="00D04D7E"/>
    <w:rsid w:val="00D04F67"/>
    <w:rsid w:val="00D05A29"/>
    <w:rsid w:val="00D102B7"/>
    <w:rsid w:val="00D11298"/>
    <w:rsid w:val="00D122A7"/>
    <w:rsid w:val="00D12CD6"/>
    <w:rsid w:val="00D1351F"/>
    <w:rsid w:val="00D1405E"/>
    <w:rsid w:val="00D14964"/>
    <w:rsid w:val="00D15511"/>
    <w:rsid w:val="00D16141"/>
    <w:rsid w:val="00D16761"/>
    <w:rsid w:val="00D17E34"/>
    <w:rsid w:val="00D200C3"/>
    <w:rsid w:val="00D2026D"/>
    <w:rsid w:val="00D202BC"/>
    <w:rsid w:val="00D207BB"/>
    <w:rsid w:val="00D21E0B"/>
    <w:rsid w:val="00D227DD"/>
    <w:rsid w:val="00D22A15"/>
    <w:rsid w:val="00D22B38"/>
    <w:rsid w:val="00D245E5"/>
    <w:rsid w:val="00D25DF7"/>
    <w:rsid w:val="00D27BDD"/>
    <w:rsid w:val="00D30193"/>
    <w:rsid w:val="00D315D7"/>
    <w:rsid w:val="00D32CD6"/>
    <w:rsid w:val="00D34505"/>
    <w:rsid w:val="00D34BE8"/>
    <w:rsid w:val="00D35058"/>
    <w:rsid w:val="00D35F5E"/>
    <w:rsid w:val="00D360F1"/>
    <w:rsid w:val="00D36D9A"/>
    <w:rsid w:val="00D3755E"/>
    <w:rsid w:val="00D37D61"/>
    <w:rsid w:val="00D37DA6"/>
    <w:rsid w:val="00D40927"/>
    <w:rsid w:val="00D40C88"/>
    <w:rsid w:val="00D42661"/>
    <w:rsid w:val="00D42A09"/>
    <w:rsid w:val="00D450B5"/>
    <w:rsid w:val="00D45108"/>
    <w:rsid w:val="00D45487"/>
    <w:rsid w:val="00D46C93"/>
    <w:rsid w:val="00D470ED"/>
    <w:rsid w:val="00D47881"/>
    <w:rsid w:val="00D505B2"/>
    <w:rsid w:val="00D506B9"/>
    <w:rsid w:val="00D5126C"/>
    <w:rsid w:val="00D515C3"/>
    <w:rsid w:val="00D518E2"/>
    <w:rsid w:val="00D53C36"/>
    <w:rsid w:val="00D54392"/>
    <w:rsid w:val="00D543AC"/>
    <w:rsid w:val="00D55FF1"/>
    <w:rsid w:val="00D567F6"/>
    <w:rsid w:val="00D56E33"/>
    <w:rsid w:val="00D575E9"/>
    <w:rsid w:val="00D57697"/>
    <w:rsid w:val="00D577AD"/>
    <w:rsid w:val="00D57A8E"/>
    <w:rsid w:val="00D60F24"/>
    <w:rsid w:val="00D61575"/>
    <w:rsid w:val="00D61630"/>
    <w:rsid w:val="00D61B74"/>
    <w:rsid w:val="00D62F7E"/>
    <w:rsid w:val="00D639B9"/>
    <w:rsid w:val="00D63D0B"/>
    <w:rsid w:val="00D647FE"/>
    <w:rsid w:val="00D64934"/>
    <w:rsid w:val="00D64B72"/>
    <w:rsid w:val="00D65ECC"/>
    <w:rsid w:val="00D66117"/>
    <w:rsid w:val="00D66D69"/>
    <w:rsid w:val="00D66EEA"/>
    <w:rsid w:val="00D67ACA"/>
    <w:rsid w:val="00D67ED6"/>
    <w:rsid w:val="00D700CA"/>
    <w:rsid w:val="00D70E86"/>
    <w:rsid w:val="00D727B6"/>
    <w:rsid w:val="00D73272"/>
    <w:rsid w:val="00D73468"/>
    <w:rsid w:val="00D734E8"/>
    <w:rsid w:val="00D7374F"/>
    <w:rsid w:val="00D73A1C"/>
    <w:rsid w:val="00D767E4"/>
    <w:rsid w:val="00D7691B"/>
    <w:rsid w:val="00D77AE1"/>
    <w:rsid w:val="00D805F6"/>
    <w:rsid w:val="00D81E80"/>
    <w:rsid w:val="00D82A44"/>
    <w:rsid w:val="00D82E2B"/>
    <w:rsid w:val="00D8300E"/>
    <w:rsid w:val="00D8415A"/>
    <w:rsid w:val="00D84EFC"/>
    <w:rsid w:val="00D85D8A"/>
    <w:rsid w:val="00D85DD9"/>
    <w:rsid w:val="00D85E1D"/>
    <w:rsid w:val="00D86319"/>
    <w:rsid w:val="00D8698C"/>
    <w:rsid w:val="00D87203"/>
    <w:rsid w:val="00D878B1"/>
    <w:rsid w:val="00D914A2"/>
    <w:rsid w:val="00D925AE"/>
    <w:rsid w:val="00D93A8D"/>
    <w:rsid w:val="00D94000"/>
    <w:rsid w:val="00D94215"/>
    <w:rsid w:val="00D9545C"/>
    <w:rsid w:val="00D95D35"/>
    <w:rsid w:val="00D96031"/>
    <w:rsid w:val="00D96334"/>
    <w:rsid w:val="00DA0369"/>
    <w:rsid w:val="00DA0820"/>
    <w:rsid w:val="00DA0946"/>
    <w:rsid w:val="00DA0B0C"/>
    <w:rsid w:val="00DA13F4"/>
    <w:rsid w:val="00DA1DDB"/>
    <w:rsid w:val="00DA22FF"/>
    <w:rsid w:val="00DA3580"/>
    <w:rsid w:val="00DA5B4A"/>
    <w:rsid w:val="00DA67C3"/>
    <w:rsid w:val="00DA691B"/>
    <w:rsid w:val="00DB01EB"/>
    <w:rsid w:val="00DB031D"/>
    <w:rsid w:val="00DB1129"/>
    <w:rsid w:val="00DB193F"/>
    <w:rsid w:val="00DB20B6"/>
    <w:rsid w:val="00DB23F1"/>
    <w:rsid w:val="00DB2626"/>
    <w:rsid w:val="00DB326C"/>
    <w:rsid w:val="00DB3DFD"/>
    <w:rsid w:val="00DB436C"/>
    <w:rsid w:val="00DB452E"/>
    <w:rsid w:val="00DB4F0C"/>
    <w:rsid w:val="00DB76AD"/>
    <w:rsid w:val="00DB79F0"/>
    <w:rsid w:val="00DB7C7B"/>
    <w:rsid w:val="00DC2004"/>
    <w:rsid w:val="00DC2BEA"/>
    <w:rsid w:val="00DC2ED7"/>
    <w:rsid w:val="00DC4A9F"/>
    <w:rsid w:val="00DC4BE6"/>
    <w:rsid w:val="00DC5061"/>
    <w:rsid w:val="00DC525E"/>
    <w:rsid w:val="00DC57EA"/>
    <w:rsid w:val="00DC5839"/>
    <w:rsid w:val="00DC5BEE"/>
    <w:rsid w:val="00DC7085"/>
    <w:rsid w:val="00DC7BEB"/>
    <w:rsid w:val="00DC7F46"/>
    <w:rsid w:val="00DD0452"/>
    <w:rsid w:val="00DD0EA2"/>
    <w:rsid w:val="00DD0F09"/>
    <w:rsid w:val="00DD0F80"/>
    <w:rsid w:val="00DD1015"/>
    <w:rsid w:val="00DD10D9"/>
    <w:rsid w:val="00DD1C27"/>
    <w:rsid w:val="00DD1C90"/>
    <w:rsid w:val="00DD1F9B"/>
    <w:rsid w:val="00DD3629"/>
    <w:rsid w:val="00DD514D"/>
    <w:rsid w:val="00DD5421"/>
    <w:rsid w:val="00DD57C7"/>
    <w:rsid w:val="00DD5935"/>
    <w:rsid w:val="00DD6A25"/>
    <w:rsid w:val="00DE0F5E"/>
    <w:rsid w:val="00DE178D"/>
    <w:rsid w:val="00DE17CD"/>
    <w:rsid w:val="00DE1E56"/>
    <w:rsid w:val="00DE2109"/>
    <w:rsid w:val="00DE38C2"/>
    <w:rsid w:val="00DE4A7F"/>
    <w:rsid w:val="00DE4DC7"/>
    <w:rsid w:val="00DE506B"/>
    <w:rsid w:val="00DE6B13"/>
    <w:rsid w:val="00DE72A4"/>
    <w:rsid w:val="00DE74F8"/>
    <w:rsid w:val="00DE77E2"/>
    <w:rsid w:val="00DE794C"/>
    <w:rsid w:val="00DE7D74"/>
    <w:rsid w:val="00DF004E"/>
    <w:rsid w:val="00DF062E"/>
    <w:rsid w:val="00DF0632"/>
    <w:rsid w:val="00DF14CA"/>
    <w:rsid w:val="00DF2339"/>
    <w:rsid w:val="00DF2ECB"/>
    <w:rsid w:val="00DF3EE6"/>
    <w:rsid w:val="00DF3FE8"/>
    <w:rsid w:val="00DF4410"/>
    <w:rsid w:val="00DF563C"/>
    <w:rsid w:val="00DF5A6D"/>
    <w:rsid w:val="00DF62A6"/>
    <w:rsid w:val="00DF6DED"/>
    <w:rsid w:val="00DF77D7"/>
    <w:rsid w:val="00E000F0"/>
    <w:rsid w:val="00E024AA"/>
    <w:rsid w:val="00E02EE9"/>
    <w:rsid w:val="00E04162"/>
    <w:rsid w:val="00E044BF"/>
    <w:rsid w:val="00E053D7"/>
    <w:rsid w:val="00E05749"/>
    <w:rsid w:val="00E05D3B"/>
    <w:rsid w:val="00E06983"/>
    <w:rsid w:val="00E07920"/>
    <w:rsid w:val="00E10488"/>
    <w:rsid w:val="00E115D9"/>
    <w:rsid w:val="00E13125"/>
    <w:rsid w:val="00E131A1"/>
    <w:rsid w:val="00E137E9"/>
    <w:rsid w:val="00E14549"/>
    <w:rsid w:val="00E149D3"/>
    <w:rsid w:val="00E14B0A"/>
    <w:rsid w:val="00E15A23"/>
    <w:rsid w:val="00E1637A"/>
    <w:rsid w:val="00E167E4"/>
    <w:rsid w:val="00E16C49"/>
    <w:rsid w:val="00E16D5F"/>
    <w:rsid w:val="00E17789"/>
    <w:rsid w:val="00E20A06"/>
    <w:rsid w:val="00E20D59"/>
    <w:rsid w:val="00E216CF"/>
    <w:rsid w:val="00E21D03"/>
    <w:rsid w:val="00E22171"/>
    <w:rsid w:val="00E22B5B"/>
    <w:rsid w:val="00E22BBB"/>
    <w:rsid w:val="00E237B2"/>
    <w:rsid w:val="00E24605"/>
    <w:rsid w:val="00E255C2"/>
    <w:rsid w:val="00E25675"/>
    <w:rsid w:val="00E25A6B"/>
    <w:rsid w:val="00E25CC4"/>
    <w:rsid w:val="00E265F1"/>
    <w:rsid w:val="00E271C3"/>
    <w:rsid w:val="00E30350"/>
    <w:rsid w:val="00E322D9"/>
    <w:rsid w:val="00E32D05"/>
    <w:rsid w:val="00E32F09"/>
    <w:rsid w:val="00E335C3"/>
    <w:rsid w:val="00E336C8"/>
    <w:rsid w:val="00E34423"/>
    <w:rsid w:val="00E35078"/>
    <w:rsid w:val="00E3760B"/>
    <w:rsid w:val="00E376D1"/>
    <w:rsid w:val="00E37DB1"/>
    <w:rsid w:val="00E37F88"/>
    <w:rsid w:val="00E40059"/>
    <w:rsid w:val="00E4038F"/>
    <w:rsid w:val="00E411F8"/>
    <w:rsid w:val="00E42D71"/>
    <w:rsid w:val="00E4375D"/>
    <w:rsid w:val="00E43C63"/>
    <w:rsid w:val="00E43D18"/>
    <w:rsid w:val="00E44DFB"/>
    <w:rsid w:val="00E452D2"/>
    <w:rsid w:val="00E45410"/>
    <w:rsid w:val="00E45D17"/>
    <w:rsid w:val="00E47369"/>
    <w:rsid w:val="00E475D6"/>
    <w:rsid w:val="00E50450"/>
    <w:rsid w:val="00E509D3"/>
    <w:rsid w:val="00E53ADD"/>
    <w:rsid w:val="00E55087"/>
    <w:rsid w:val="00E55798"/>
    <w:rsid w:val="00E55949"/>
    <w:rsid w:val="00E55A3D"/>
    <w:rsid w:val="00E572A5"/>
    <w:rsid w:val="00E572D1"/>
    <w:rsid w:val="00E610A7"/>
    <w:rsid w:val="00E61F0A"/>
    <w:rsid w:val="00E62C62"/>
    <w:rsid w:val="00E63568"/>
    <w:rsid w:val="00E63EA2"/>
    <w:rsid w:val="00E65568"/>
    <w:rsid w:val="00E6615B"/>
    <w:rsid w:val="00E668CF"/>
    <w:rsid w:val="00E67087"/>
    <w:rsid w:val="00E674E5"/>
    <w:rsid w:val="00E67E91"/>
    <w:rsid w:val="00E67FA4"/>
    <w:rsid w:val="00E70136"/>
    <w:rsid w:val="00E70D2E"/>
    <w:rsid w:val="00E7240A"/>
    <w:rsid w:val="00E727E3"/>
    <w:rsid w:val="00E72ACD"/>
    <w:rsid w:val="00E73128"/>
    <w:rsid w:val="00E7378C"/>
    <w:rsid w:val="00E73BDD"/>
    <w:rsid w:val="00E74783"/>
    <w:rsid w:val="00E75936"/>
    <w:rsid w:val="00E759CD"/>
    <w:rsid w:val="00E75F17"/>
    <w:rsid w:val="00E76667"/>
    <w:rsid w:val="00E771B7"/>
    <w:rsid w:val="00E7757D"/>
    <w:rsid w:val="00E777C7"/>
    <w:rsid w:val="00E77CEB"/>
    <w:rsid w:val="00E80B50"/>
    <w:rsid w:val="00E80EE7"/>
    <w:rsid w:val="00E83C8D"/>
    <w:rsid w:val="00E8507B"/>
    <w:rsid w:val="00E855E2"/>
    <w:rsid w:val="00E85B1C"/>
    <w:rsid w:val="00E8673C"/>
    <w:rsid w:val="00E86796"/>
    <w:rsid w:val="00E86B9B"/>
    <w:rsid w:val="00E9051B"/>
    <w:rsid w:val="00E91DD8"/>
    <w:rsid w:val="00E92A21"/>
    <w:rsid w:val="00E92B24"/>
    <w:rsid w:val="00E93317"/>
    <w:rsid w:val="00E936E1"/>
    <w:rsid w:val="00E93EEB"/>
    <w:rsid w:val="00E9485E"/>
    <w:rsid w:val="00E94860"/>
    <w:rsid w:val="00E94A75"/>
    <w:rsid w:val="00E96ACE"/>
    <w:rsid w:val="00E96F10"/>
    <w:rsid w:val="00E97373"/>
    <w:rsid w:val="00E97BE1"/>
    <w:rsid w:val="00E97CC3"/>
    <w:rsid w:val="00E97E75"/>
    <w:rsid w:val="00EA001D"/>
    <w:rsid w:val="00EA0DFB"/>
    <w:rsid w:val="00EA1711"/>
    <w:rsid w:val="00EA1A30"/>
    <w:rsid w:val="00EA260F"/>
    <w:rsid w:val="00EA361E"/>
    <w:rsid w:val="00EA481B"/>
    <w:rsid w:val="00EA5A86"/>
    <w:rsid w:val="00EA5AE0"/>
    <w:rsid w:val="00EA6A8F"/>
    <w:rsid w:val="00EA6E71"/>
    <w:rsid w:val="00EA7ED6"/>
    <w:rsid w:val="00EB09C1"/>
    <w:rsid w:val="00EB0BE5"/>
    <w:rsid w:val="00EB0D29"/>
    <w:rsid w:val="00EB1456"/>
    <w:rsid w:val="00EB1515"/>
    <w:rsid w:val="00EB2758"/>
    <w:rsid w:val="00EB2795"/>
    <w:rsid w:val="00EB2A30"/>
    <w:rsid w:val="00EB325D"/>
    <w:rsid w:val="00EB330C"/>
    <w:rsid w:val="00EB3415"/>
    <w:rsid w:val="00EB341D"/>
    <w:rsid w:val="00EB41B7"/>
    <w:rsid w:val="00EB46DD"/>
    <w:rsid w:val="00EB5771"/>
    <w:rsid w:val="00EB6235"/>
    <w:rsid w:val="00EB761A"/>
    <w:rsid w:val="00EC046F"/>
    <w:rsid w:val="00EC0597"/>
    <w:rsid w:val="00EC05BF"/>
    <w:rsid w:val="00EC0A31"/>
    <w:rsid w:val="00EC10E3"/>
    <w:rsid w:val="00EC13BF"/>
    <w:rsid w:val="00EC2FDF"/>
    <w:rsid w:val="00EC334C"/>
    <w:rsid w:val="00EC4477"/>
    <w:rsid w:val="00EC4B3A"/>
    <w:rsid w:val="00EC6E66"/>
    <w:rsid w:val="00EC7576"/>
    <w:rsid w:val="00EC7CCA"/>
    <w:rsid w:val="00ED04F0"/>
    <w:rsid w:val="00ED04FF"/>
    <w:rsid w:val="00ED0DEE"/>
    <w:rsid w:val="00ED1966"/>
    <w:rsid w:val="00ED206A"/>
    <w:rsid w:val="00ED2261"/>
    <w:rsid w:val="00ED249C"/>
    <w:rsid w:val="00ED4EC9"/>
    <w:rsid w:val="00ED6D8C"/>
    <w:rsid w:val="00ED6EC6"/>
    <w:rsid w:val="00ED74EC"/>
    <w:rsid w:val="00ED7CE2"/>
    <w:rsid w:val="00ED7E63"/>
    <w:rsid w:val="00EE0900"/>
    <w:rsid w:val="00EE09F4"/>
    <w:rsid w:val="00EE0D4E"/>
    <w:rsid w:val="00EE0FC9"/>
    <w:rsid w:val="00EE11A1"/>
    <w:rsid w:val="00EE2F35"/>
    <w:rsid w:val="00EE30D5"/>
    <w:rsid w:val="00EE3E7C"/>
    <w:rsid w:val="00EE4775"/>
    <w:rsid w:val="00EE565D"/>
    <w:rsid w:val="00EE602D"/>
    <w:rsid w:val="00EE6473"/>
    <w:rsid w:val="00EE6980"/>
    <w:rsid w:val="00EF01DA"/>
    <w:rsid w:val="00EF0433"/>
    <w:rsid w:val="00EF3491"/>
    <w:rsid w:val="00EF4A2A"/>
    <w:rsid w:val="00EF4C97"/>
    <w:rsid w:val="00EF61D3"/>
    <w:rsid w:val="00EF7560"/>
    <w:rsid w:val="00EF7EA3"/>
    <w:rsid w:val="00F01EB9"/>
    <w:rsid w:val="00F020C1"/>
    <w:rsid w:val="00F039E5"/>
    <w:rsid w:val="00F04B6B"/>
    <w:rsid w:val="00F05291"/>
    <w:rsid w:val="00F053DB"/>
    <w:rsid w:val="00F06316"/>
    <w:rsid w:val="00F0642B"/>
    <w:rsid w:val="00F06C0E"/>
    <w:rsid w:val="00F06F2F"/>
    <w:rsid w:val="00F076F1"/>
    <w:rsid w:val="00F07814"/>
    <w:rsid w:val="00F0792A"/>
    <w:rsid w:val="00F07CEC"/>
    <w:rsid w:val="00F10312"/>
    <w:rsid w:val="00F10A03"/>
    <w:rsid w:val="00F11427"/>
    <w:rsid w:val="00F1149C"/>
    <w:rsid w:val="00F11B33"/>
    <w:rsid w:val="00F125B2"/>
    <w:rsid w:val="00F12796"/>
    <w:rsid w:val="00F12CA2"/>
    <w:rsid w:val="00F13801"/>
    <w:rsid w:val="00F13D23"/>
    <w:rsid w:val="00F14E9C"/>
    <w:rsid w:val="00F164F1"/>
    <w:rsid w:val="00F175BD"/>
    <w:rsid w:val="00F17CB4"/>
    <w:rsid w:val="00F2081B"/>
    <w:rsid w:val="00F20A52"/>
    <w:rsid w:val="00F20D1A"/>
    <w:rsid w:val="00F20E3E"/>
    <w:rsid w:val="00F214FA"/>
    <w:rsid w:val="00F21D36"/>
    <w:rsid w:val="00F21F73"/>
    <w:rsid w:val="00F22034"/>
    <w:rsid w:val="00F22416"/>
    <w:rsid w:val="00F2284E"/>
    <w:rsid w:val="00F240E7"/>
    <w:rsid w:val="00F244A5"/>
    <w:rsid w:val="00F2467F"/>
    <w:rsid w:val="00F246A6"/>
    <w:rsid w:val="00F2505C"/>
    <w:rsid w:val="00F263C3"/>
    <w:rsid w:val="00F26809"/>
    <w:rsid w:val="00F270FA"/>
    <w:rsid w:val="00F27179"/>
    <w:rsid w:val="00F27746"/>
    <w:rsid w:val="00F30863"/>
    <w:rsid w:val="00F30A43"/>
    <w:rsid w:val="00F30D8C"/>
    <w:rsid w:val="00F31AE6"/>
    <w:rsid w:val="00F33274"/>
    <w:rsid w:val="00F35010"/>
    <w:rsid w:val="00F35CBC"/>
    <w:rsid w:val="00F37140"/>
    <w:rsid w:val="00F3718A"/>
    <w:rsid w:val="00F3753C"/>
    <w:rsid w:val="00F40E5A"/>
    <w:rsid w:val="00F412D9"/>
    <w:rsid w:val="00F41FAD"/>
    <w:rsid w:val="00F43ACA"/>
    <w:rsid w:val="00F440AB"/>
    <w:rsid w:val="00F455B7"/>
    <w:rsid w:val="00F4643C"/>
    <w:rsid w:val="00F466DE"/>
    <w:rsid w:val="00F47877"/>
    <w:rsid w:val="00F50507"/>
    <w:rsid w:val="00F52343"/>
    <w:rsid w:val="00F52A6C"/>
    <w:rsid w:val="00F52BF3"/>
    <w:rsid w:val="00F53C20"/>
    <w:rsid w:val="00F5506D"/>
    <w:rsid w:val="00F55EB1"/>
    <w:rsid w:val="00F55F76"/>
    <w:rsid w:val="00F560D1"/>
    <w:rsid w:val="00F57415"/>
    <w:rsid w:val="00F577D2"/>
    <w:rsid w:val="00F5787A"/>
    <w:rsid w:val="00F61953"/>
    <w:rsid w:val="00F62084"/>
    <w:rsid w:val="00F62106"/>
    <w:rsid w:val="00F62E33"/>
    <w:rsid w:val="00F63A06"/>
    <w:rsid w:val="00F6406F"/>
    <w:rsid w:val="00F64088"/>
    <w:rsid w:val="00F66573"/>
    <w:rsid w:val="00F67A54"/>
    <w:rsid w:val="00F700F3"/>
    <w:rsid w:val="00F70488"/>
    <w:rsid w:val="00F705B6"/>
    <w:rsid w:val="00F70C6A"/>
    <w:rsid w:val="00F7118D"/>
    <w:rsid w:val="00F7263B"/>
    <w:rsid w:val="00F72AB4"/>
    <w:rsid w:val="00F73C60"/>
    <w:rsid w:val="00F75D6C"/>
    <w:rsid w:val="00F7612F"/>
    <w:rsid w:val="00F7633F"/>
    <w:rsid w:val="00F76DB4"/>
    <w:rsid w:val="00F76EEB"/>
    <w:rsid w:val="00F77D16"/>
    <w:rsid w:val="00F77FD4"/>
    <w:rsid w:val="00F80B94"/>
    <w:rsid w:val="00F80CA0"/>
    <w:rsid w:val="00F8130A"/>
    <w:rsid w:val="00F814F4"/>
    <w:rsid w:val="00F81629"/>
    <w:rsid w:val="00F816BD"/>
    <w:rsid w:val="00F81B4E"/>
    <w:rsid w:val="00F8272F"/>
    <w:rsid w:val="00F82A73"/>
    <w:rsid w:val="00F82F59"/>
    <w:rsid w:val="00F83699"/>
    <w:rsid w:val="00F83DA0"/>
    <w:rsid w:val="00F842C1"/>
    <w:rsid w:val="00F8430F"/>
    <w:rsid w:val="00F8456A"/>
    <w:rsid w:val="00F846D1"/>
    <w:rsid w:val="00F8498A"/>
    <w:rsid w:val="00F87AF2"/>
    <w:rsid w:val="00F87FC6"/>
    <w:rsid w:val="00F91475"/>
    <w:rsid w:val="00F92331"/>
    <w:rsid w:val="00F936C0"/>
    <w:rsid w:val="00F936C9"/>
    <w:rsid w:val="00F95036"/>
    <w:rsid w:val="00F953EC"/>
    <w:rsid w:val="00F956DF"/>
    <w:rsid w:val="00F960EB"/>
    <w:rsid w:val="00F9649C"/>
    <w:rsid w:val="00FA0003"/>
    <w:rsid w:val="00FA0B4A"/>
    <w:rsid w:val="00FA0FA7"/>
    <w:rsid w:val="00FA2080"/>
    <w:rsid w:val="00FA2143"/>
    <w:rsid w:val="00FA3B6A"/>
    <w:rsid w:val="00FA51F7"/>
    <w:rsid w:val="00FA5628"/>
    <w:rsid w:val="00FA5942"/>
    <w:rsid w:val="00FA6860"/>
    <w:rsid w:val="00FA6DFA"/>
    <w:rsid w:val="00FA6E0C"/>
    <w:rsid w:val="00FA7719"/>
    <w:rsid w:val="00FA7E99"/>
    <w:rsid w:val="00FA7F20"/>
    <w:rsid w:val="00FB153D"/>
    <w:rsid w:val="00FB1EB4"/>
    <w:rsid w:val="00FB2970"/>
    <w:rsid w:val="00FB39CC"/>
    <w:rsid w:val="00FB6408"/>
    <w:rsid w:val="00FB7094"/>
    <w:rsid w:val="00FC061E"/>
    <w:rsid w:val="00FC0F2A"/>
    <w:rsid w:val="00FC1419"/>
    <w:rsid w:val="00FC18DA"/>
    <w:rsid w:val="00FC1DE5"/>
    <w:rsid w:val="00FC2815"/>
    <w:rsid w:val="00FC38C3"/>
    <w:rsid w:val="00FC390F"/>
    <w:rsid w:val="00FC3AF7"/>
    <w:rsid w:val="00FC3F15"/>
    <w:rsid w:val="00FC4F67"/>
    <w:rsid w:val="00FC5674"/>
    <w:rsid w:val="00FC5796"/>
    <w:rsid w:val="00FC5BDB"/>
    <w:rsid w:val="00FC6CFE"/>
    <w:rsid w:val="00FC7426"/>
    <w:rsid w:val="00FC7BDF"/>
    <w:rsid w:val="00FD00B1"/>
    <w:rsid w:val="00FD08F4"/>
    <w:rsid w:val="00FD35CD"/>
    <w:rsid w:val="00FD3C8A"/>
    <w:rsid w:val="00FD4A86"/>
    <w:rsid w:val="00FD4C89"/>
    <w:rsid w:val="00FD4FFF"/>
    <w:rsid w:val="00FD53C3"/>
    <w:rsid w:val="00FD610F"/>
    <w:rsid w:val="00FD6EE8"/>
    <w:rsid w:val="00FD6FA4"/>
    <w:rsid w:val="00FD6FD0"/>
    <w:rsid w:val="00FD78EC"/>
    <w:rsid w:val="00FD7A32"/>
    <w:rsid w:val="00FD7F88"/>
    <w:rsid w:val="00FE0F57"/>
    <w:rsid w:val="00FE2C46"/>
    <w:rsid w:val="00FE35BD"/>
    <w:rsid w:val="00FE36F4"/>
    <w:rsid w:val="00FE3FDF"/>
    <w:rsid w:val="00FE4B00"/>
    <w:rsid w:val="00FE4E39"/>
    <w:rsid w:val="00FE6466"/>
    <w:rsid w:val="00FE67E9"/>
    <w:rsid w:val="00FE70EB"/>
    <w:rsid w:val="00FF0232"/>
    <w:rsid w:val="00FF0469"/>
    <w:rsid w:val="00FF1136"/>
    <w:rsid w:val="00FF173A"/>
    <w:rsid w:val="00FF2667"/>
    <w:rsid w:val="00FF2B4D"/>
    <w:rsid w:val="00FF2F2C"/>
    <w:rsid w:val="00FF39A6"/>
    <w:rsid w:val="00FF5E38"/>
    <w:rsid w:val="00FF61F4"/>
    <w:rsid w:val="00FF63A9"/>
    <w:rsid w:val="00FF64AF"/>
    <w:rsid w:val="00FF6582"/>
    <w:rsid w:val="00FF7C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729471A1"/>
  <w15:chartTrackingRefBased/>
  <w15:docId w15:val="{B29B117A-F346-4440-860D-D6F2C87EC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qFormat="1"/>
    <w:lsdException w:name="Title" w:qFormat="1"/>
    <w:lsdException w:name="Subtitle" w:qFormat="1"/>
    <w:lsdException w:name="Block Text" w:uiPriority="99"/>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01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4"/>
    </w:pPr>
    <w:rPr>
      <w:rFonts w:cs="Times New Roman"/>
      <w:b/>
      <w:bCs/>
      <w:spacing w:val="-4"/>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u w:val="single"/>
    </w:rPr>
  </w:style>
  <w:style w:type="paragraph" w:styleId="Heading8">
    <w:name w:val="heading 8"/>
    <w:basedOn w:val="Normal"/>
    <w:next w:val="Normal"/>
    <w:link w:val="Heading8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b/>
      <w:bCs/>
      <w:sz w:val="20"/>
      <w:szCs w:val="20"/>
      <w:lang w:val="x-none" w:eastAsia="x-none"/>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rPr>
      <w:lang w:val="x-none" w:eastAsia="x-none"/>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uiPriority w:val="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80"/>
    </w:pPr>
    <w:rPr>
      <w:rFonts w:ascii="Calibri" w:hAnsi="Calibri"/>
      <w:i/>
      <w:iCs/>
      <w:sz w:val="20"/>
      <w:szCs w:val="23"/>
    </w:rPr>
  </w:style>
  <w:style w:type="paragraph" w:styleId="TOC3">
    <w:name w:val="toc 3"/>
    <w:basedOn w:val="Normal"/>
    <w:next w:val="Normal"/>
    <w:uiPriority w:val="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pPr>
    <w:rPr>
      <w:rFonts w:ascii="Calibri" w:hAnsi="Calibri"/>
      <w:sz w:val="20"/>
      <w:szCs w:val="23"/>
    </w:rPr>
  </w:style>
  <w:style w:type="paragraph" w:styleId="TOC4">
    <w:name w:val="toc 4"/>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rPr>
      <w:rFonts w:ascii="Calibri" w:hAnsi="Calibri"/>
      <w:sz w:val="20"/>
      <w:szCs w:val="23"/>
    </w:rPr>
  </w:style>
  <w:style w:type="paragraph" w:styleId="TOC5">
    <w:name w:val="toc 5"/>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pPr>
    <w:rPr>
      <w:rFonts w:ascii="Calibri" w:hAnsi="Calibri"/>
      <w:sz w:val="20"/>
      <w:szCs w:val="23"/>
    </w:rPr>
  </w:style>
  <w:style w:type="paragraph" w:styleId="TOC6">
    <w:name w:val="toc 6"/>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ascii="Calibri" w:hAnsi="Calibri"/>
      <w:sz w:val="20"/>
      <w:szCs w:val="23"/>
    </w:rPr>
  </w:style>
  <w:style w:type="paragraph" w:styleId="TOC7">
    <w:name w:val="toc 7"/>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pPr>
    <w:rPr>
      <w:rFonts w:ascii="Calibri" w:hAnsi="Calibri"/>
      <w:sz w:val="20"/>
      <w:szCs w:val="23"/>
    </w:rPr>
  </w:style>
  <w:style w:type="paragraph" w:styleId="TOC8">
    <w:name w:val="toc 8"/>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pPr>
    <w:rPr>
      <w:rFonts w:ascii="Calibri" w:hAnsi="Calibri"/>
      <w:sz w:val="20"/>
      <w:szCs w:val="23"/>
    </w:rPr>
  </w:style>
  <w:style w:type="paragraph" w:styleId="TOC9">
    <w:name w:val="toc 9"/>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pPr>
    <w:rPr>
      <w:rFonts w:ascii="Calibri" w:hAnsi="Calibri"/>
      <w:sz w:val="20"/>
      <w:szCs w:val="23"/>
    </w:r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pPr>
      <w:spacing w:after="120"/>
    </w:pPr>
  </w:style>
  <w:style w:type="paragraph" w:styleId="BodyTextFirstIndent">
    <w:name w:val="Body Text First Indent"/>
    <w:basedOn w:val="BodyText"/>
    <w:pPr>
      <w:ind w:firstLine="284"/>
    </w:pPr>
  </w:style>
  <w:style w:type="paragraph" w:styleId="BodyTextIndent">
    <w:name w:val="Body Text Indent"/>
    <w:basedOn w:val="Normal"/>
    <w:link w:val="BodyTextIndentChar"/>
    <w:pPr>
      <w:spacing w:after="120"/>
      <w:ind w:left="283"/>
    </w:pPr>
    <w:rPr>
      <w:lang w:val="x-none" w:eastAsia="x-none"/>
    </w:r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pPr>
    <w:rPr>
      <w:rFonts w:ascii="Calibri" w:hAnsi="Calibri"/>
      <w:b/>
      <w:bCs/>
      <w:sz w:val="20"/>
      <w:szCs w:val="23"/>
    </w:r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character" w:styleId="PageNumber">
    <w:name w:val="page number"/>
    <w:basedOn w:val="DefaultParagraphFont"/>
  </w:style>
  <w:style w:type="paragraph" w:customStyle="1" w:styleId="30">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pPr>
      <w:tabs>
        <w:tab w:val="left" w:pos="1260"/>
        <w:tab w:val="left" w:pos="4860"/>
      </w:tabs>
      <w:ind w:right="29"/>
      <w:jc w:val="both"/>
    </w:pPr>
    <w:rPr>
      <w:rFonts w:cs="Times New Roman"/>
      <w:sz w:val="20"/>
      <w:szCs w:val="20"/>
    </w:rPr>
  </w:style>
  <w:style w:type="paragraph" w:customStyle="1" w:styleId="a1">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odyTextIndent2">
    <w:name w:val="Body Text Indent 2"/>
    <w:basedOn w:val="Normal"/>
    <w:link w:val="BodyTextInden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60"/>
      <w:jc w:val="both"/>
    </w:pPr>
    <w:rPr>
      <w:rFonts w:ascii="Angsana New" w:hAnsi="Angsana New"/>
      <w:sz w:val="32"/>
      <w:szCs w:val="32"/>
      <w:lang w:val="x-none" w:eastAsia="x-none"/>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 w:val="20"/>
      <w:szCs w:val="20"/>
    </w:rPr>
  </w:style>
  <w:style w:type="paragraph" w:customStyle="1" w:styleId="AccPolicyHeading">
    <w:name w:val="Acc Policy Heading"/>
    <w:basedOn w:val="BodyText"/>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0" w:hanging="540"/>
      <w:jc w:val="thaiDistribute"/>
    </w:pPr>
    <w:rPr>
      <w:rFonts w:ascii="Angsana New" w:hAnsi="Angsana New"/>
      <w:sz w:val="32"/>
      <w:szCs w:val="32"/>
      <w:lang w:eastAsia="en-GB"/>
    </w:rPr>
  </w:style>
  <w:style w:type="character" w:customStyle="1" w:styleId="AccPolicyHeadingCharChar">
    <w:name w:val="Acc Policy Heading Char Char"/>
    <w:rPr>
      <w:bCs/>
      <w:sz w:val="22"/>
      <w:szCs w:val="22"/>
      <w:lang w:val="en-US" w:eastAsia="en-GB" w:bidi="th-TH"/>
    </w:rPr>
  </w:style>
  <w:style w:type="paragraph" w:customStyle="1" w:styleId="AccPolicysubhead">
    <w:name w:val="Acc Policy sub head"/>
    <w:basedOn w:val="BodyText"/>
    <w:next w:val="BodyText"/>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389"/>
      <w:jc w:val="thaiDistribute"/>
    </w:pPr>
    <w:rPr>
      <w:rFonts w:ascii="Angsana New" w:hAnsi="Angsana New"/>
      <w:bCs/>
      <w:i/>
      <w:iCs/>
      <w:sz w:val="32"/>
      <w:szCs w:val="32"/>
      <w:lang w:eastAsia="en-GB"/>
    </w:rPr>
  </w:style>
  <w:style w:type="paragraph" w:customStyle="1" w:styleId="AccNoteHeading">
    <w:name w:val="Acc Note Heading"/>
    <w:basedOn w:val="BodyText"/>
    <w:autoRedefine/>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720"/>
      <w:jc w:val="both"/>
    </w:pPr>
    <w:rPr>
      <w:rFonts w:ascii="Times New Roman" w:hAnsi="Times New Roman" w:cs="Times New Roman"/>
      <w:b/>
      <w:bCs/>
      <w:sz w:val="24"/>
      <w:szCs w:val="22"/>
      <w:lang w:eastAsia="en-GB"/>
    </w:rPr>
  </w:style>
  <w:style w:type="character" w:customStyle="1" w:styleId="AccPolicysubheadChar">
    <w:name w:val="Acc Policy sub head Char"/>
    <w:rPr>
      <w:bCs/>
      <w:i/>
      <w:iCs/>
      <w:sz w:val="22"/>
      <w:szCs w:val="22"/>
      <w:lang w:val="en-US" w:eastAsia="en-GB" w:bidi="th-TH"/>
    </w:rPr>
  </w:style>
  <w:style w:type="paragraph" w:styleId="BlockText">
    <w:name w:val="Block 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ordia New" w:hAnsi="Times New Roman" w:cs="Cordia New"/>
      <w:sz w:val="28"/>
      <w:szCs w:val="28"/>
      <w:lang w:val="th-TH"/>
    </w:rPr>
  </w:style>
  <w:style w:type="paragraph" w:styleId="BodyTextIndent3">
    <w:name w:val="Body Text Indent 3"/>
    <w:basedOn w:val="Normal"/>
    <w:link w:val="BodyTextInden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pPr>
    <w:rPr>
      <w:rFonts w:ascii="Angsana New" w:hAnsi="Angsana New"/>
      <w:sz w:val="32"/>
      <w:szCs w:val="32"/>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eastAsia="Batang" w:hAnsi="Times New Roman"/>
      <w:b/>
      <w:bCs/>
      <w:sz w:val="24"/>
      <w:szCs w:val="24"/>
      <w:lang w:val="th-TH"/>
    </w:rPr>
  </w:style>
  <w:style w:type="table" w:styleId="TableGrid">
    <w:name w:val="Table Grid"/>
    <w:basedOn w:val="TableNormal"/>
    <w:uiPriority w:val="59"/>
    <w:rsid w:val="00FC4F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CA65C5"/>
    <w:rPr>
      <w:rFonts w:ascii="Arial" w:hAnsi="Arial"/>
      <w:sz w:val="18"/>
      <w:szCs w:val="18"/>
    </w:rPr>
  </w:style>
  <w:style w:type="character" w:customStyle="1" w:styleId="FooterChar">
    <w:name w:val="Footer Char"/>
    <w:link w:val="Footer"/>
    <w:uiPriority w:val="99"/>
    <w:rsid w:val="00CA65C5"/>
    <w:rPr>
      <w:rFonts w:ascii="Arial" w:hAnsi="Arial"/>
      <w:sz w:val="18"/>
      <w:szCs w:val="18"/>
    </w:rPr>
  </w:style>
  <w:style w:type="paragraph" w:styleId="CommentText">
    <w:name w:val="annotation text"/>
    <w:basedOn w:val="Normal"/>
    <w:semiHidden/>
    <w:rsid w:val="00390C35"/>
    <w:rPr>
      <w:rFonts w:cs="Cordia New"/>
      <w:sz w:val="20"/>
      <w:szCs w:val="23"/>
    </w:rPr>
  </w:style>
  <w:style w:type="paragraph" w:styleId="CommentSubject">
    <w:name w:val="annotation subject"/>
    <w:basedOn w:val="CommentText"/>
    <w:next w:val="CommentText"/>
    <w:semiHidden/>
    <w:rsid w:val="00390C35"/>
    <w:rPr>
      <w:b/>
      <w:bCs/>
    </w:rPr>
  </w:style>
  <w:style w:type="character" w:customStyle="1" w:styleId="BodyTextIndentChar">
    <w:name w:val="Body Text Indent Char"/>
    <w:link w:val="BodyTextIndent"/>
    <w:rsid w:val="000816DC"/>
    <w:rPr>
      <w:rFonts w:ascii="Arial" w:hAnsi="Arial"/>
      <w:sz w:val="18"/>
      <w:szCs w:val="18"/>
    </w:rPr>
  </w:style>
  <w:style w:type="paragraph" w:styleId="ListParagraph">
    <w:name w:val="List Paragraph"/>
    <w:basedOn w:val="Normal"/>
    <w:link w:val="ListParagraphChar"/>
    <w:uiPriority w:val="34"/>
    <w:qFormat/>
    <w:rsid w:val="008E6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Cordia New" w:hAnsi="Cordia New" w:cs="Cordia New"/>
      <w:sz w:val="28"/>
      <w:szCs w:val="35"/>
      <w:lang w:eastAsia="zh-CN"/>
    </w:rPr>
  </w:style>
  <w:style w:type="character" w:customStyle="1" w:styleId="Heading8Char">
    <w:name w:val="Heading 8 Char"/>
    <w:link w:val="Heading8"/>
    <w:rsid w:val="008E6B82"/>
    <w:rPr>
      <w:rFonts w:ascii="Arial" w:hAnsi="Arial" w:cs="Times New Roman"/>
      <w:b/>
      <w:bCs/>
    </w:rPr>
  </w:style>
  <w:style w:type="character" w:customStyle="1" w:styleId="BodyTextIndent2Char">
    <w:name w:val="Body Text Indent 2 Char"/>
    <w:link w:val="BodyTextIndent2"/>
    <w:uiPriority w:val="99"/>
    <w:rsid w:val="008E6B82"/>
    <w:rPr>
      <w:rFonts w:ascii="Angsana New" w:hAnsi="Angsana New"/>
      <w:sz w:val="32"/>
      <w:szCs w:val="32"/>
    </w:rPr>
  </w:style>
  <w:style w:type="paragraph" w:customStyle="1" w:styleId="IndentParagraph">
    <w:name w:val="Indent Paragraph"/>
    <w:rsid w:val="0076086A"/>
    <w:pPr>
      <w:widowControl w:val="0"/>
      <w:ind w:left="1440"/>
    </w:pPr>
    <w:rPr>
      <w:snapToGrid w:val="0"/>
      <w:color w:val="000000"/>
      <w:sz w:val="24"/>
      <w:szCs w:val="24"/>
    </w:rPr>
  </w:style>
  <w:style w:type="paragraph" w:customStyle="1" w:styleId="a4">
    <w:name w:val="เนื้อเรื่อง"/>
    <w:basedOn w:val="Normal"/>
    <w:rsid w:val="008D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Arial Unicode MS"/>
      <w:sz w:val="30"/>
      <w:szCs w:val="30"/>
      <w:lang w:val="th-TH"/>
    </w:rPr>
  </w:style>
  <w:style w:type="paragraph" w:customStyle="1" w:styleId="acctfourfigures">
    <w:name w:val="acct four figures"/>
    <w:aliases w:val="a4,a4 + 8 pt,(Complex) + 8 pt,(Complex),Thai Distribute...,a4 + Angsana New,Before:  3 pt,Line spacing:  At l..."/>
    <w:basedOn w:val="Normal"/>
    <w:rsid w:val="00B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2"/>
      <w:lang w:val="en-GB" w:bidi="ar-SA"/>
    </w:rPr>
  </w:style>
  <w:style w:type="character" w:customStyle="1" w:styleId="ListParagraphChar">
    <w:name w:val="List Paragraph Char"/>
    <w:link w:val="ListParagraph"/>
    <w:uiPriority w:val="34"/>
    <w:locked/>
    <w:rsid w:val="00F956DF"/>
    <w:rPr>
      <w:rFonts w:ascii="Cordia New" w:eastAsia="Cordia New" w:hAnsi="Cordia New" w:cs="Cordia New"/>
      <w:sz w:val="28"/>
      <w:szCs w:val="35"/>
      <w:lang w:eastAsia="zh-CN"/>
    </w:rPr>
  </w:style>
  <w:style w:type="character" w:customStyle="1" w:styleId="BodyTextIndent3Char">
    <w:name w:val="Body Text Indent 3 Char"/>
    <w:link w:val="BodyTextIndent3"/>
    <w:rsid w:val="00CD2F3A"/>
    <w:rPr>
      <w:rFonts w:ascii="Angsana New" w:hAnsi="Angsana New"/>
      <w:sz w:val="32"/>
      <w:szCs w:val="32"/>
    </w:rPr>
  </w:style>
  <w:style w:type="character" w:styleId="Hyperlink">
    <w:name w:val="Hyperlink"/>
    <w:uiPriority w:val="99"/>
    <w:rsid w:val="0036305D"/>
    <w:rPr>
      <w:color w:val="0000FF"/>
      <w:u w:val="single"/>
    </w:rPr>
  </w:style>
  <w:style w:type="paragraph" w:styleId="TOCHeading">
    <w:name w:val="TOC Heading"/>
    <w:basedOn w:val="Heading1"/>
    <w:next w:val="Normal"/>
    <w:uiPriority w:val="39"/>
    <w:unhideWhenUsed/>
    <w:qFormat/>
    <w:rsid w:val="0036305D"/>
    <w:pPr>
      <w:shd w:val="clear" w:color="auto" w:fill="auto"/>
      <w:overflowPunct w:val="0"/>
      <w:autoSpaceDE w:val="0"/>
      <w:autoSpaceDN w:val="0"/>
      <w:adjustRightInd w:val="0"/>
      <w:spacing w:before="240" w:after="60" w:line="240" w:lineRule="auto"/>
      <w:textAlignment w:val="baseline"/>
      <w:outlineLvl w:val="9"/>
    </w:pPr>
    <w:rPr>
      <w:rFonts w:ascii="Cambria" w:hAnsi="Cambria" w:cs="Angsana New"/>
      <w:kern w:val="32"/>
      <w:sz w:val="32"/>
      <w:szCs w:val="40"/>
      <w:u w:val="none"/>
    </w:rPr>
  </w:style>
  <w:style w:type="character" w:styleId="CommentReference">
    <w:name w:val="annotation reference"/>
    <w:rsid w:val="00FC7426"/>
    <w:rPr>
      <w:sz w:val="16"/>
      <w:szCs w:val="16"/>
    </w:rPr>
  </w:style>
  <w:style w:type="paragraph" w:styleId="NormalWeb">
    <w:name w:val="Normal (Web)"/>
    <w:basedOn w:val="Normal"/>
    <w:uiPriority w:val="99"/>
    <w:unhideWhenUsed/>
    <w:rsid w:val="00D05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Revision">
    <w:name w:val="Revision"/>
    <w:hidden/>
    <w:uiPriority w:val="99"/>
    <w:semiHidden/>
    <w:rsid w:val="00E43C63"/>
    <w:rPr>
      <w:rFonts w:ascii="Arial" w:hAnsi="Arial"/>
      <w:sz w:val="18"/>
      <w:szCs w:val="22"/>
    </w:rPr>
  </w:style>
  <w:style w:type="paragraph" w:customStyle="1" w:styleId="a5">
    <w:name w:val="Åº"/>
    <w:basedOn w:val="Normal"/>
    <w:uiPriority w:val="99"/>
    <w:rsid w:val="009D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Heading1Char">
    <w:name w:val="Heading 1 Char"/>
    <w:basedOn w:val="DefaultParagraphFont"/>
    <w:link w:val="Heading1"/>
    <w:rsid w:val="008D11C5"/>
    <w:rPr>
      <w:rFonts w:ascii="Arial" w:hAnsi="Arial" w:cs="Times New Roman"/>
      <w:b/>
      <w:bCs/>
      <w:sz w:val="18"/>
      <w:szCs w:val="18"/>
      <w:u w:val="single"/>
      <w:shd w:val="solid" w:color="FFFFFF"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194830">
      <w:bodyDiv w:val="1"/>
      <w:marLeft w:val="0"/>
      <w:marRight w:val="0"/>
      <w:marTop w:val="0"/>
      <w:marBottom w:val="0"/>
      <w:divBdr>
        <w:top w:val="none" w:sz="0" w:space="0" w:color="auto"/>
        <w:left w:val="none" w:sz="0" w:space="0" w:color="auto"/>
        <w:bottom w:val="none" w:sz="0" w:space="0" w:color="auto"/>
        <w:right w:val="none" w:sz="0" w:space="0" w:color="auto"/>
      </w:divBdr>
    </w:div>
    <w:div w:id="281805940">
      <w:bodyDiv w:val="1"/>
      <w:marLeft w:val="0"/>
      <w:marRight w:val="0"/>
      <w:marTop w:val="0"/>
      <w:marBottom w:val="0"/>
      <w:divBdr>
        <w:top w:val="none" w:sz="0" w:space="0" w:color="auto"/>
        <w:left w:val="none" w:sz="0" w:space="0" w:color="auto"/>
        <w:bottom w:val="none" w:sz="0" w:space="0" w:color="auto"/>
        <w:right w:val="none" w:sz="0" w:space="0" w:color="auto"/>
      </w:divBdr>
    </w:div>
    <w:div w:id="306519560">
      <w:bodyDiv w:val="1"/>
      <w:marLeft w:val="0"/>
      <w:marRight w:val="0"/>
      <w:marTop w:val="0"/>
      <w:marBottom w:val="0"/>
      <w:divBdr>
        <w:top w:val="none" w:sz="0" w:space="0" w:color="auto"/>
        <w:left w:val="none" w:sz="0" w:space="0" w:color="auto"/>
        <w:bottom w:val="none" w:sz="0" w:space="0" w:color="auto"/>
        <w:right w:val="none" w:sz="0" w:space="0" w:color="auto"/>
      </w:divBdr>
    </w:div>
    <w:div w:id="312413395">
      <w:bodyDiv w:val="1"/>
      <w:marLeft w:val="0"/>
      <w:marRight w:val="0"/>
      <w:marTop w:val="0"/>
      <w:marBottom w:val="0"/>
      <w:divBdr>
        <w:top w:val="none" w:sz="0" w:space="0" w:color="auto"/>
        <w:left w:val="none" w:sz="0" w:space="0" w:color="auto"/>
        <w:bottom w:val="none" w:sz="0" w:space="0" w:color="auto"/>
        <w:right w:val="none" w:sz="0" w:space="0" w:color="auto"/>
      </w:divBdr>
    </w:div>
    <w:div w:id="366296374">
      <w:bodyDiv w:val="1"/>
      <w:marLeft w:val="0"/>
      <w:marRight w:val="0"/>
      <w:marTop w:val="0"/>
      <w:marBottom w:val="0"/>
      <w:divBdr>
        <w:top w:val="none" w:sz="0" w:space="0" w:color="auto"/>
        <w:left w:val="none" w:sz="0" w:space="0" w:color="auto"/>
        <w:bottom w:val="none" w:sz="0" w:space="0" w:color="auto"/>
        <w:right w:val="none" w:sz="0" w:space="0" w:color="auto"/>
      </w:divBdr>
    </w:div>
    <w:div w:id="782654334">
      <w:bodyDiv w:val="1"/>
      <w:marLeft w:val="0"/>
      <w:marRight w:val="0"/>
      <w:marTop w:val="0"/>
      <w:marBottom w:val="0"/>
      <w:divBdr>
        <w:top w:val="none" w:sz="0" w:space="0" w:color="auto"/>
        <w:left w:val="none" w:sz="0" w:space="0" w:color="auto"/>
        <w:bottom w:val="none" w:sz="0" w:space="0" w:color="auto"/>
        <w:right w:val="none" w:sz="0" w:space="0" w:color="auto"/>
      </w:divBdr>
    </w:div>
    <w:div w:id="874076887">
      <w:bodyDiv w:val="1"/>
      <w:marLeft w:val="0"/>
      <w:marRight w:val="0"/>
      <w:marTop w:val="0"/>
      <w:marBottom w:val="0"/>
      <w:divBdr>
        <w:top w:val="none" w:sz="0" w:space="0" w:color="auto"/>
        <w:left w:val="none" w:sz="0" w:space="0" w:color="auto"/>
        <w:bottom w:val="none" w:sz="0" w:space="0" w:color="auto"/>
        <w:right w:val="none" w:sz="0" w:space="0" w:color="auto"/>
      </w:divBdr>
    </w:div>
    <w:div w:id="963074017">
      <w:bodyDiv w:val="1"/>
      <w:marLeft w:val="0"/>
      <w:marRight w:val="0"/>
      <w:marTop w:val="0"/>
      <w:marBottom w:val="0"/>
      <w:divBdr>
        <w:top w:val="none" w:sz="0" w:space="0" w:color="auto"/>
        <w:left w:val="none" w:sz="0" w:space="0" w:color="auto"/>
        <w:bottom w:val="none" w:sz="0" w:space="0" w:color="auto"/>
        <w:right w:val="none" w:sz="0" w:space="0" w:color="auto"/>
      </w:divBdr>
    </w:div>
    <w:div w:id="963316449">
      <w:bodyDiv w:val="1"/>
      <w:marLeft w:val="0"/>
      <w:marRight w:val="0"/>
      <w:marTop w:val="0"/>
      <w:marBottom w:val="0"/>
      <w:divBdr>
        <w:top w:val="none" w:sz="0" w:space="0" w:color="auto"/>
        <w:left w:val="none" w:sz="0" w:space="0" w:color="auto"/>
        <w:bottom w:val="none" w:sz="0" w:space="0" w:color="auto"/>
        <w:right w:val="none" w:sz="0" w:space="0" w:color="auto"/>
      </w:divBdr>
    </w:div>
    <w:div w:id="996684425">
      <w:bodyDiv w:val="1"/>
      <w:marLeft w:val="0"/>
      <w:marRight w:val="0"/>
      <w:marTop w:val="0"/>
      <w:marBottom w:val="0"/>
      <w:divBdr>
        <w:top w:val="none" w:sz="0" w:space="0" w:color="auto"/>
        <w:left w:val="none" w:sz="0" w:space="0" w:color="auto"/>
        <w:bottom w:val="none" w:sz="0" w:space="0" w:color="auto"/>
        <w:right w:val="none" w:sz="0" w:space="0" w:color="auto"/>
      </w:divBdr>
    </w:div>
    <w:div w:id="1013804337">
      <w:bodyDiv w:val="1"/>
      <w:marLeft w:val="0"/>
      <w:marRight w:val="0"/>
      <w:marTop w:val="0"/>
      <w:marBottom w:val="0"/>
      <w:divBdr>
        <w:top w:val="none" w:sz="0" w:space="0" w:color="auto"/>
        <w:left w:val="none" w:sz="0" w:space="0" w:color="auto"/>
        <w:bottom w:val="none" w:sz="0" w:space="0" w:color="auto"/>
        <w:right w:val="none" w:sz="0" w:space="0" w:color="auto"/>
      </w:divBdr>
    </w:div>
    <w:div w:id="1498692424">
      <w:bodyDiv w:val="1"/>
      <w:marLeft w:val="0"/>
      <w:marRight w:val="0"/>
      <w:marTop w:val="0"/>
      <w:marBottom w:val="0"/>
      <w:divBdr>
        <w:top w:val="none" w:sz="0" w:space="0" w:color="auto"/>
        <w:left w:val="none" w:sz="0" w:space="0" w:color="auto"/>
        <w:bottom w:val="none" w:sz="0" w:space="0" w:color="auto"/>
        <w:right w:val="none" w:sz="0" w:space="0" w:color="auto"/>
      </w:divBdr>
    </w:div>
    <w:div w:id="1529752279">
      <w:bodyDiv w:val="1"/>
      <w:marLeft w:val="0"/>
      <w:marRight w:val="0"/>
      <w:marTop w:val="0"/>
      <w:marBottom w:val="0"/>
      <w:divBdr>
        <w:top w:val="none" w:sz="0" w:space="0" w:color="auto"/>
        <w:left w:val="none" w:sz="0" w:space="0" w:color="auto"/>
        <w:bottom w:val="none" w:sz="0" w:space="0" w:color="auto"/>
        <w:right w:val="none" w:sz="0" w:space="0" w:color="auto"/>
      </w:divBdr>
    </w:div>
    <w:div w:id="1625116539">
      <w:bodyDiv w:val="1"/>
      <w:marLeft w:val="0"/>
      <w:marRight w:val="0"/>
      <w:marTop w:val="0"/>
      <w:marBottom w:val="0"/>
      <w:divBdr>
        <w:top w:val="none" w:sz="0" w:space="0" w:color="auto"/>
        <w:left w:val="none" w:sz="0" w:space="0" w:color="auto"/>
        <w:bottom w:val="none" w:sz="0" w:space="0" w:color="auto"/>
        <w:right w:val="none" w:sz="0" w:space="0" w:color="auto"/>
      </w:divBdr>
    </w:div>
    <w:div w:id="1716617148">
      <w:bodyDiv w:val="1"/>
      <w:marLeft w:val="0"/>
      <w:marRight w:val="0"/>
      <w:marTop w:val="0"/>
      <w:marBottom w:val="0"/>
      <w:divBdr>
        <w:top w:val="none" w:sz="0" w:space="0" w:color="auto"/>
        <w:left w:val="none" w:sz="0" w:space="0" w:color="auto"/>
        <w:bottom w:val="none" w:sz="0" w:space="0" w:color="auto"/>
        <w:right w:val="none" w:sz="0" w:space="0" w:color="auto"/>
      </w:divBdr>
    </w:div>
    <w:div w:id="1970356269">
      <w:bodyDiv w:val="1"/>
      <w:marLeft w:val="0"/>
      <w:marRight w:val="0"/>
      <w:marTop w:val="0"/>
      <w:marBottom w:val="0"/>
      <w:divBdr>
        <w:top w:val="none" w:sz="0" w:space="0" w:color="auto"/>
        <w:left w:val="none" w:sz="0" w:space="0" w:color="auto"/>
        <w:bottom w:val="none" w:sz="0" w:space="0" w:color="auto"/>
        <w:right w:val="none" w:sz="0" w:space="0" w:color="auto"/>
      </w:divBdr>
    </w:div>
    <w:div w:id="2022930627">
      <w:bodyDiv w:val="1"/>
      <w:marLeft w:val="0"/>
      <w:marRight w:val="0"/>
      <w:marTop w:val="0"/>
      <w:marBottom w:val="0"/>
      <w:divBdr>
        <w:top w:val="none" w:sz="0" w:space="0" w:color="auto"/>
        <w:left w:val="none" w:sz="0" w:space="0" w:color="auto"/>
        <w:bottom w:val="none" w:sz="0" w:space="0" w:color="auto"/>
        <w:right w:val="none" w:sz="0" w:space="0" w:color="auto"/>
      </w:divBdr>
    </w:div>
    <w:div w:id="2042198160">
      <w:bodyDiv w:val="1"/>
      <w:marLeft w:val="0"/>
      <w:marRight w:val="0"/>
      <w:marTop w:val="0"/>
      <w:marBottom w:val="0"/>
      <w:divBdr>
        <w:top w:val="none" w:sz="0" w:space="0" w:color="auto"/>
        <w:left w:val="none" w:sz="0" w:space="0" w:color="auto"/>
        <w:bottom w:val="none" w:sz="0" w:space="0" w:color="auto"/>
        <w:right w:val="none" w:sz="0" w:space="0" w:color="auto"/>
      </w:divBdr>
    </w:div>
    <w:div w:id="2092389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F139D417A46D354C9295823B1E049B72" ma:contentTypeVersion="16" ma:contentTypeDescription="สร้างเอกสารใหม่" ma:contentTypeScope="" ma:versionID="c89c517435be0ad96994472571fd148f">
  <xsd:schema xmlns:xsd="http://www.w3.org/2001/XMLSchema" xmlns:xs="http://www.w3.org/2001/XMLSchema" xmlns:p="http://schemas.microsoft.com/office/2006/metadata/properties" xmlns:ns2="f81d133f-f91a-40bf-9f57-d17ce519437c" xmlns:ns3="6a7b1ec3-7e08-409e-8f33-5d292a1a6bfb" targetNamespace="http://schemas.microsoft.com/office/2006/metadata/properties" ma:root="true" ma:fieldsID="808ecac8092ae26bb5d22b0567063914" ns2:_="" ns3:_="">
    <xsd:import namespace="f81d133f-f91a-40bf-9f57-d17ce519437c"/>
    <xsd:import namespace="6a7b1ec3-7e08-409e-8f33-5d292a1a6b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1d133f-f91a-40bf-9f57-d17ce51943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7b1ec3-7e08-409e-8f33-5d292a1a6bfb" elementFormDefault="qualified">
    <xsd:import namespace="http://schemas.microsoft.com/office/2006/documentManagement/types"/>
    <xsd:import namespace="http://schemas.microsoft.com/office/infopath/2007/PartnerControls"/>
    <xsd:element name="SharedWithUsers" ma:index="14"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แชร์พร้อมกับรายละเอียด" ma:internalName="SharedWithDetails" ma:readOnly="true">
      <xsd:simpleType>
        <xsd:restriction base="dms:Note">
          <xsd:maxLength value="255"/>
        </xsd:restriction>
      </xsd:simpleType>
    </xsd:element>
    <xsd:element name="TaxCatchAll" ma:index="18" nillable="true" ma:displayName="Taxonomy Catch All Column" ma:hidden="true" ma:list="{99266fec-8d12-4efd-93d0-c9cc103b41d0}" ma:internalName="TaxCatchAll" ma:showField="CatchAllData" ma:web="6a7b1ec3-7e08-409e-8f33-5d292a1a6b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81d133f-f91a-40bf-9f57-d17ce519437c">
      <Terms xmlns="http://schemas.microsoft.com/office/infopath/2007/PartnerControls"/>
    </lcf76f155ced4ddcb4097134ff3c332f>
    <TaxCatchAll xmlns="6a7b1ec3-7e08-409e-8f33-5d292a1a6bfb"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75C93D-75BE-4920-8BE3-226C8C72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1d133f-f91a-40bf-9f57-d17ce519437c"/>
    <ds:schemaRef ds:uri="6a7b1ec3-7e08-409e-8f33-5d292a1a6b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E4FE42-A667-41F2-B836-6019E7438BC5}">
  <ds:schemaRefs>
    <ds:schemaRef ds:uri="http://schemas.openxmlformats.org/package/2006/metadata/core-properties"/>
    <ds:schemaRef ds:uri="http://purl.org/dc/elements/1.1/"/>
    <ds:schemaRef ds:uri="f81d133f-f91a-40bf-9f57-d17ce519437c"/>
    <ds:schemaRef ds:uri="6a7b1ec3-7e08-409e-8f33-5d292a1a6bfb"/>
    <ds:schemaRef ds:uri="http://www.w3.org/XML/1998/namespace"/>
    <ds:schemaRef ds:uri="http://schemas.microsoft.com/office/2006/documentManagement/types"/>
    <ds:schemaRef ds:uri="http://purl.org/dc/dcmitype/"/>
    <ds:schemaRef ds:uri="http://schemas.microsoft.com/office/infopath/2007/PartnerControl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D7509853-4F46-499B-87EC-8A7373E363CD}">
  <ds:schemaRefs>
    <ds:schemaRef ds:uri="http://schemas.openxmlformats.org/officeDocument/2006/bibliography"/>
  </ds:schemaRefs>
</ds:datastoreItem>
</file>

<file path=customXml/itemProps4.xml><?xml version="1.0" encoding="utf-8"?>
<ds:datastoreItem xmlns:ds="http://schemas.openxmlformats.org/officeDocument/2006/customXml" ds:itemID="{9793078F-5D71-4454-96DD-62257C7E25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Template>
  <TotalTime>63</TotalTime>
  <Pages>22</Pages>
  <Words>4380</Words>
  <Characters>30038</Characters>
  <Application>Microsoft Office Word</Application>
  <DocSecurity>0</DocSecurity>
  <Lines>834</Lines>
  <Paragraphs>930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Sirilak Isaranimitkul</cp:lastModifiedBy>
  <cp:revision>71</cp:revision>
  <cp:lastPrinted>2025-11-10T11:03:00Z</cp:lastPrinted>
  <dcterms:created xsi:type="dcterms:W3CDTF">2025-10-15T09:32:00Z</dcterms:created>
  <dcterms:modified xsi:type="dcterms:W3CDTF">2025-11-12T08:16:00Z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0x010100F139D417A46D354C9295823B1E049B72</vt:lpwstr>
  </property>
  <property fmtid="{D5CDD505-2E9C-101B-9397-08002B2CF9AE}" pid="4" name="MSIP_Label_3fe079f0-ef69-4691-8a75-78d2f07ad60a_Enabled">
    <vt:lpwstr>true</vt:lpwstr>
  </property>
  <property fmtid="{D5CDD505-2E9C-101B-9397-08002B2CF9AE}" pid="5" name="MSIP_Label_3fe079f0-ef69-4691-8a75-78d2f07ad60a_SetDate">
    <vt:lpwstr>2025-11-12T08:15:07Z</vt:lpwstr>
  </property>
  <property fmtid="{D5CDD505-2E9C-101B-9397-08002B2CF9AE}" pid="6" name="MSIP_Label_3fe079f0-ef69-4691-8a75-78d2f07ad60a_Method">
    <vt:lpwstr>Privileged</vt:lpwstr>
  </property>
  <property fmtid="{D5CDD505-2E9C-101B-9397-08002B2CF9AE}" pid="7" name="MSIP_Label_3fe079f0-ef69-4691-8a75-78d2f07ad60a_Name">
    <vt:lpwstr>Public</vt:lpwstr>
  </property>
  <property fmtid="{D5CDD505-2E9C-101B-9397-08002B2CF9AE}" pid="8" name="MSIP_Label_3fe079f0-ef69-4691-8a75-78d2f07ad60a_SiteId">
    <vt:lpwstr>e51f443b-4c39-4cae-9ead-69c6d143daea</vt:lpwstr>
  </property>
  <property fmtid="{D5CDD505-2E9C-101B-9397-08002B2CF9AE}" pid="9" name="MSIP_Label_3fe079f0-ef69-4691-8a75-78d2f07ad60a_ActionId">
    <vt:lpwstr>d39502cb-760f-4893-b525-b5bbc7cb0753</vt:lpwstr>
  </property>
  <property fmtid="{D5CDD505-2E9C-101B-9397-08002B2CF9AE}" pid="10" name="MSIP_Label_3fe079f0-ef69-4691-8a75-78d2f07ad60a_ContentBits">
    <vt:lpwstr>0</vt:lpwstr>
  </property>
  <property fmtid="{D5CDD505-2E9C-101B-9397-08002B2CF9AE}" pid="11" name="MSIP_Label_3fe079f0-ef69-4691-8a75-78d2f07ad60a_Tag">
    <vt:lpwstr>10, 0, 1, 1</vt:lpwstr>
  </property>
</Properties>
</file>