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0840F54" w14:textId="13B487B1" w:rsidR="00CA3725" w:rsidRPr="00E71324" w:rsidRDefault="00CA3725" w:rsidP="00CA37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473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473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3B80C4A4" w:rsidR="005F7226" w:rsidRPr="00D919D2" w:rsidRDefault="00CA3725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D919D2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ข้าพเจ้าได้สอบทานงบฐานะการเงิน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รวมและงบฐานะการเงินเฉพาะกิจการ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  <w:cs/>
        </w:rPr>
        <w:t>ณ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 w:hint="cs"/>
          <w:spacing w:val="-4"/>
          <w:sz w:val="30"/>
          <w:szCs w:val="30"/>
        </w:rPr>
        <w:t>30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กัน</w:t>
      </w:r>
      <w:r w:rsidR="00024FE0" w:rsidRPr="00D919D2">
        <w:rPr>
          <w:rFonts w:ascii="Angsana New" w:hAnsi="Angsana New" w:hint="cs"/>
          <w:spacing w:val="-4"/>
          <w:sz w:val="30"/>
          <w:szCs w:val="30"/>
          <w:cs/>
        </w:rPr>
        <w:t>ยาย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</w:rPr>
        <w:t>2568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D919D2">
        <w:rPr>
          <w:rFonts w:ascii="Angsana New" w:hAnsi="Angsana New" w:hint="cs"/>
          <w:spacing w:val="-4"/>
          <w:sz w:val="30"/>
          <w:szCs w:val="30"/>
        </w:rPr>
        <w:t>30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919D2">
        <w:rPr>
          <w:rFonts w:ascii="Angsana New" w:hAnsi="Angsana New" w:hint="cs"/>
          <w:spacing w:val="-4"/>
          <w:sz w:val="30"/>
          <w:szCs w:val="30"/>
        </w:rPr>
        <w:t>256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8 </w:t>
      </w:r>
      <w:r w:rsidR="00D919D2" w:rsidRPr="00D919D2">
        <w:rPr>
          <w:rFonts w:ascii="Angsana New" w:hAnsi="Angsana New"/>
          <w:spacing w:val="-4"/>
          <w:sz w:val="30"/>
          <w:szCs w:val="30"/>
        </w:rPr>
        <w:br/>
      </w:r>
      <w:r w:rsidRPr="00D919D2">
        <w:rPr>
          <w:rFonts w:ascii="Angsana New" w:hAnsi="Angsana New"/>
          <w:spacing w:val="-4"/>
          <w:sz w:val="30"/>
          <w:szCs w:val="30"/>
          <w:cs/>
        </w:rPr>
        <w:t>งบกา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D919D2">
        <w:rPr>
          <w:rFonts w:ascii="Angsana New" w:hAnsi="Angsana New"/>
          <w:spacing w:val="-4"/>
          <w:sz w:val="30"/>
          <w:szCs w:val="30"/>
          <w:cs/>
        </w:rPr>
        <w:t>เปลี่ยนแปลงส่วนของผู้ถือหุ้น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D919D2">
        <w:rPr>
          <w:rFonts w:ascii="Angsana New" w:hAnsi="Angsana New"/>
          <w:spacing w:val="-4"/>
          <w:sz w:val="30"/>
          <w:szCs w:val="30"/>
          <w:cs/>
        </w:rPr>
        <w:t>และงบกระแ</w:t>
      </w:r>
      <w:r w:rsidR="00832F95" w:rsidRPr="00D919D2">
        <w:rPr>
          <w:rFonts w:ascii="Angsana New" w:hAnsi="Angsana New" w:hint="cs"/>
          <w:spacing w:val="-4"/>
          <w:sz w:val="30"/>
          <w:szCs w:val="30"/>
          <w:cs/>
        </w:rPr>
        <w:t>ส</w:t>
      </w:r>
      <w:r w:rsidRPr="00D919D2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919D2">
        <w:rPr>
          <w:rFonts w:ascii="Angsana New" w:hAnsi="Angsana New"/>
          <w:spacing w:val="-4"/>
          <w:sz w:val="30"/>
          <w:szCs w:val="30"/>
          <w:cs/>
        </w:rPr>
        <w:t>สิ้นสุดวัน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 w:hint="cs"/>
          <w:spacing w:val="-4"/>
          <w:sz w:val="30"/>
          <w:szCs w:val="30"/>
        </w:rPr>
        <w:t>30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</w:rPr>
        <w:t>2568</w:t>
      </w:r>
      <w:r w:rsidR="00486D44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</w:t>
      </w:r>
      <w:r w:rsidR="00D919D2" w:rsidRPr="00D919D2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ย่อ </w:t>
      </w:r>
      <w:r w:rsidR="005F7226" w:rsidRPr="00D919D2">
        <w:rPr>
          <w:rFonts w:ascii="Angsana New" w:hAnsi="Angsana New"/>
          <w:spacing w:val="-4"/>
          <w:sz w:val="30"/>
          <w:szCs w:val="30"/>
        </w:rPr>
        <w:t>(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 xml:space="preserve">ไลท์ติ้ง แอนด์ อีควิเมนท์ จำกัด (มหาชน)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1B31ED"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ไลท์ติ้ง แอนด์ อีควิปเมนท์ จำกัด (มหาชน)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="005F7226"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เหล่านี้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ตามมาตรฐานการบัญชี</w:t>
      </w:r>
      <w:r w:rsidR="00F6110B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5F7226" w:rsidRPr="00D919D2">
        <w:rPr>
          <w:rFonts w:ascii="Angsana New" w:hAnsi="Angsana New"/>
          <w:spacing w:val="-4"/>
          <w:sz w:val="30"/>
          <w:szCs w:val="30"/>
        </w:rPr>
        <w:t xml:space="preserve">34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="001257AA"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เกี่ยวกั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3395C43E" w:rsidR="00CC5E83" w:rsidRPr="00E71324" w:rsidRDefault="00F97C96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12</w:t>
      </w:r>
      <w:r w:rsidR="00486D44">
        <w:rPr>
          <w:rFonts w:ascii="Angsana New" w:hAnsi="Angsana New"/>
          <w:sz w:val="30"/>
          <w:szCs w:val="30"/>
          <w:lang w:eastAsia="ja-JP"/>
        </w:rPr>
        <w:t xml:space="preserve"> </w:t>
      </w:r>
      <w:r w:rsidR="0034735E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BD5C49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BD5C49">
        <w:rPr>
          <w:rFonts w:ascii="Angsana New" w:hAnsi="Angsana New"/>
          <w:sz w:val="30"/>
          <w:szCs w:val="30"/>
          <w:lang w:eastAsia="ja-JP"/>
        </w:rPr>
        <w:t>2568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D68C" w14:textId="77777777" w:rsidR="000876DC" w:rsidRDefault="000876DC" w:rsidP="00FC04D5">
      <w:r>
        <w:separator/>
      </w:r>
    </w:p>
  </w:endnote>
  <w:endnote w:type="continuationSeparator" w:id="0">
    <w:p w14:paraId="0632E8A4" w14:textId="77777777" w:rsidR="000876DC" w:rsidRDefault="000876D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9CF9" w14:textId="65E61E92" w:rsidR="007A79A3" w:rsidRPr="001B31ED" w:rsidRDefault="007A79A3" w:rsidP="001B31ED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A7554" w14:textId="77777777" w:rsidR="000876DC" w:rsidRDefault="000876DC" w:rsidP="00FC04D5">
      <w:r>
        <w:separator/>
      </w:r>
    </w:p>
  </w:footnote>
  <w:footnote w:type="continuationSeparator" w:id="0">
    <w:p w14:paraId="2A1B79F9" w14:textId="77777777" w:rsidR="000876DC" w:rsidRDefault="000876D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F9B94C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564E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4ECF2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FA8DE3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7A2AC6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3C5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4FE0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143"/>
    <w:rsid w:val="000424E5"/>
    <w:rsid w:val="000427C8"/>
    <w:rsid w:val="00042945"/>
    <w:rsid w:val="00042B7A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6DC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7AA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6363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1E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4DB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CAA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6FD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35E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39A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C3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B65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6D24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6D44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D7CD9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19F"/>
    <w:rsid w:val="0058429E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775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4F1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7BD"/>
    <w:rsid w:val="005C3D86"/>
    <w:rsid w:val="005C40A3"/>
    <w:rsid w:val="005C45FF"/>
    <w:rsid w:val="005C505B"/>
    <w:rsid w:val="005C6200"/>
    <w:rsid w:val="005C623D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42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A8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871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1F2D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2F95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BD4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6A9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27E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6BA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1CE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86E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75E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24C"/>
    <w:rsid w:val="00A53609"/>
    <w:rsid w:val="00A53E9E"/>
    <w:rsid w:val="00A53FD9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ABB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51A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A71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CAD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487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C49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BC3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6AB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7C8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DF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725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B7C58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0E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1A85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9D2"/>
    <w:rsid w:val="00D91AF2"/>
    <w:rsid w:val="00D920C3"/>
    <w:rsid w:val="00D922D9"/>
    <w:rsid w:val="00D926BC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AD8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0F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6224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0B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6717D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9E8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97C96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5BF0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71A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337AC-630B-408C-B3BA-6917C69AB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05684-9B2F-4AC8-975B-3FCAE1FFC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Pakorn, Thianchao</cp:lastModifiedBy>
  <cp:revision>12</cp:revision>
  <cp:lastPrinted>2025-05-02T11:23:00Z</cp:lastPrinted>
  <dcterms:created xsi:type="dcterms:W3CDTF">2025-08-05T12:52:00Z</dcterms:created>
  <dcterms:modified xsi:type="dcterms:W3CDTF">2025-11-03T04:41:00Z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